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76" w:rsidRPr="00B74676" w:rsidRDefault="00B74676" w:rsidP="00B74676"/>
    <w:p w:rsidR="00B74676" w:rsidRPr="00B74676" w:rsidRDefault="00B74676" w:rsidP="00B74676">
      <w:pPr>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96"/>
          <w:szCs w:val="96"/>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D4BAA33">
            <wp:extent cx="5590540" cy="6572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0540" cy="657225"/>
                    </a:xfrm>
                    <a:prstGeom prst="rect">
                      <a:avLst/>
                    </a:prstGeom>
                    <a:noFill/>
                  </pic:spPr>
                </pic:pic>
              </a:graphicData>
            </a:graphic>
          </wp:inline>
        </w:drawing>
      </w:r>
    </w:p>
    <w:p w:rsidR="00B74676" w:rsidRPr="00B74676" w:rsidRDefault="00B74676" w:rsidP="00B74676"/>
    <w:p w:rsidR="00B74676" w:rsidRDefault="00B74676" w:rsidP="00B74676"/>
    <w:p w:rsidR="00B74676" w:rsidRDefault="00B74676" w:rsidP="00D072F6">
      <w:pPr>
        <w:jc w:val="center"/>
      </w:pPr>
      <w:r>
        <w:t xml:space="preserve">                                                                                                                </w:t>
      </w:r>
    </w:p>
    <w:p w:rsidR="00B74676" w:rsidRDefault="00B74676" w:rsidP="00B74676"/>
    <w:p w:rsidR="00B74676" w:rsidRDefault="00B74676" w:rsidP="00B74676"/>
    <w:p w:rsidR="00B74676" w:rsidRDefault="00B74676" w:rsidP="00B74676"/>
    <w:p w:rsidR="00B74676" w:rsidRDefault="00B74676" w:rsidP="00B74676">
      <w:pPr>
        <w:jc w:val="center"/>
      </w:pPr>
      <w:r>
        <w:rPr>
          <w:noProof/>
          <w:lang w:eastAsia="it-IT"/>
        </w:rPr>
        <w:drawing>
          <wp:inline distT="0" distB="0" distL="0" distR="0" wp14:anchorId="65DB67F5">
            <wp:extent cx="5543550" cy="1445365"/>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4864" cy="1458744"/>
                    </a:xfrm>
                    <a:prstGeom prst="rect">
                      <a:avLst/>
                    </a:prstGeom>
                    <a:noFill/>
                  </pic:spPr>
                </pic:pic>
              </a:graphicData>
            </a:graphic>
          </wp:inline>
        </w:drawing>
      </w:r>
    </w:p>
    <w:p w:rsidR="00B74676" w:rsidRDefault="00B74676" w:rsidP="00B74676">
      <w:pPr>
        <w:jc w:val="center"/>
      </w:pPr>
    </w:p>
    <w:p w:rsidR="00B74676" w:rsidRDefault="00B74676" w:rsidP="00B74676">
      <w:pPr>
        <w:jc w:val="center"/>
      </w:pPr>
    </w:p>
    <w:p w:rsidR="00E702F6" w:rsidRDefault="00E702F6" w:rsidP="00B74676">
      <w:pPr>
        <w:jc w:val="center"/>
      </w:pPr>
    </w:p>
    <w:p w:rsidR="00E702F6" w:rsidRDefault="00E702F6" w:rsidP="00B74676">
      <w:pPr>
        <w:jc w:val="center"/>
      </w:pPr>
    </w:p>
    <w:p w:rsidR="00073795" w:rsidRDefault="00EA0BFC" w:rsidP="00130191">
      <w:pP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00130191">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p>
    <w:p w:rsidR="00073795" w:rsidRDefault="00073795" w:rsidP="00130191">
      <w:pP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073795" w:rsidRDefault="00073795" w:rsidP="00130191">
      <w:pP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E77CE9" w:rsidRDefault="00E77CE9" w:rsidP="00130191">
      <w:pP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5F58F6" w:rsidRDefault="00E702F6" w:rsidP="00C246A8">
      <w:pPr>
        <w:jc w:val="center"/>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SCUOLA DELL’INFANZIA</w:t>
      </w:r>
    </w:p>
    <w:p w:rsidR="005F58F6" w:rsidRDefault="005F58F6" w:rsidP="00AB06BC">
      <w:pPr>
        <w:jc w:val="center"/>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5F58F6" w:rsidRDefault="005F58F6" w:rsidP="00AB06BC">
      <w:pPr>
        <w:jc w:val="center"/>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F43914" w:rsidRDefault="00F43914" w:rsidP="00AB06BC">
      <w:pPr>
        <w:jc w:val="center"/>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F43914" w:rsidRDefault="00F43914" w:rsidP="00AB06BC">
      <w:pPr>
        <w:jc w:val="center"/>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F43914" w:rsidRDefault="00F43914" w:rsidP="00AB06BC">
      <w:pPr>
        <w:jc w:val="center"/>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7"/>
        <w:gridCol w:w="4018"/>
        <w:gridCol w:w="3710"/>
        <w:gridCol w:w="4759"/>
      </w:tblGrid>
      <w:tr w:rsidR="009030D5" w:rsidRPr="00AE35FB" w:rsidTr="00EF57EC">
        <w:trPr>
          <w:trHeight w:val="557"/>
        </w:trPr>
        <w:tc>
          <w:tcPr>
            <w:tcW w:w="5000" w:type="pct"/>
            <w:gridSpan w:val="4"/>
            <w:shd w:val="clear" w:color="auto" w:fill="D9E2F3" w:themeFill="accent1" w:themeFillTint="33"/>
          </w:tcPr>
          <w:p w:rsidR="009030D5" w:rsidRPr="00004316" w:rsidRDefault="009030D5" w:rsidP="00AE0428">
            <w:pPr>
              <w:pStyle w:val="Corpotesto"/>
              <w:spacing w:before="21" w:line="391" w:lineRule="auto"/>
              <w:ind w:right="5184"/>
              <w:jc w:val="center"/>
            </w:pPr>
            <w:r w:rsidRPr="0030639B">
              <w:rPr>
                <w:rFonts w:ascii="Arial Narrow" w:eastAsia="Calibri" w:hAnsi="Arial Narrow" w:cs="Arial"/>
                <w:bCs w:val="0"/>
                <w:sz w:val="18"/>
                <w:szCs w:val="18"/>
                <w:lang w:eastAsia="en-US" w:bidi="ar-SA"/>
              </w:rPr>
              <w:lastRenderedPageBreak/>
              <w:t>CAMPI DI ESPERIENZA</w:t>
            </w:r>
            <w:r>
              <w:t xml:space="preserve">                                   </w:t>
            </w:r>
            <w:r>
              <w:rPr>
                <w:sz w:val="32"/>
                <w:szCs w:val="32"/>
              </w:rPr>
              <w:t xml:space="preserve">        </w:t>
            </w:r>
            <w:r>
              <w:t xml:space="preserve"> IL SÈ E L’ALTR0</w:t>
            </w:r>
          </w:p>
        </w:tc>
      </w:tr>
      <w:tr w:rsidR="009030D5" w:rsidRPr="00AE35FB" w:rsidTr="00EF57EC">
        <w:trPr>
          <w:trHeight w:val="267"/>
        </w:trPr>
        <w:tc>
          <w:tcPr>
            <w:tcW w:w="5000" w:type="pct"/>
            <w:gridSpan w:val="4"/>
            <w:shd w:val="clear" w:color="auto" w:fill="D9E2F3" w:themeFill="accent1" w:themeFillTint="33"/>
          </w:tcPr>
          <w:p w:rsidR="009030D5" w:rsidRPr="00004316" w:rsidRDefault="009030D5" w:rsidP="00EF57EC">
            <w:pPr>
              <w:pStyle w:val="Corpotesto"/>
              <w:spacing w:before="21" w:line="391" w:lineRule="auto"/>
              <w:ind w:right="5184"/>
              <w:rPr>
                <w:rFonts w:ascii="Arial Narrow" w:eastAsia="Calibri" w:hAnsi="Arial Narrow" w:cs="Arial"/>
                <w:bCs w:val="0"/>
                <w:sz w:val="22"/>
                <w:szCs w:val="22"/>
                <w:lang w:eastAsia="en-US" w:bidi="ar-SA"/>
              </w:rPr>
            </w:pPr>
            <w:r w:rsidRPr="00004316">
              <w:rPr>
                <w:rFonts w:ascii="Arial Narrow" w:eastAsia="Calibri" w:hAnsi="Arial Narrow" w:cs="Arial"/>
                <w:bCs w:val="0"/>
                <w:sz w:val="22"/>
                <w:szCs w:val="22"/>
                <w:lang w:eastAsia="en-US" w:bidi="ar-SA"/>
              </w:rPr>
              <w:t xml:space="preserve">                                                                                                                     Traguardi formativi </w:t>
            </w:r>
          </w:p>
        </w:tc>
      </w:tr>
      <w:tr w:rsidR="009030D5" w:rsidRPr="00AE35FB" w:rsidTr="00EF57EC">
        <w:tc>
          <w:tcPr>
            <w:tcW w:w="991" w:type="pct"/>
            <w:shd w:val="clear" w:color="auto" w:fill="D9E2F3" w:themeFill="accent1" w:themeFillTint="33"/>
            <w:vAlign w:val="center"/>
          </w:tcPr>
          <w:p w:rsidR="009030D5" w:rsidRPr="00AE35FB" w:rsidRDefault="009030D5" w:rsidP="00EF57EC">
            <w:pPr>
              <w:spacing w:after="0" w:line="240" w:lineRule="auto"/>
              <w:jc w:val="center"/>
              <w:outlineLvl w:val="1"/>
              <w:rPr>
                <w:rFonts w:ascii="Arial Narrow" w:eastAsia="Calibri" w:hAnsi="Arial Narrow" w:cs="Arial"/>
                <w:b/>
                <w:sz w:val="18"/>
                <w:szCs w:val="18"/>
              </w:rPr>
            </w:pPr>
            <w:r w:rsidRPr="00AE35FB">
              <w:rPr>
                <w:rFonts w:ascii="Arial Narrow" w:eastAsia="Calibri" w:hAnsi="Arial Narrow" w:cs="Arial"/>
                <w:b/>
                <w:sz w:val="18"/>
                <w:szCs w:val="18"/>
              </w:rPr>
              <w:t>COMPETENZA CHIAVE EUROPEA:</w:t>
            </w:r>
          </w:p>
        </w:tc>
        <w:tc>
          <w:tcPr>
            <w:tcW w:w="4009" w:type="pct"/>
            <w:gridSpan w:val="3"/>
            <w:shd w:val="clear" w:color="auto" w:fill="D9E2F3" w:themeFill="accent1" w:themeFillTint="33"/>
          </w:tcPr>
          <w:p w:rsidR="009030D5" w:rsidRPr="0003733A" w:rsidRDefault="009030D5" w:rsidP="00EF57EC">
            <w:pPr>
              <w:spacing w:after="0" w:line="240" w:lineRule="auto"/>
              <w:jc w:val="both"/>
              <w:outlineLvl w:val="1"/>
            </w:pPr>
            <w:r w:rsidRPr="008460AD">
              <w:rPr>
                <w:b/>
              </w:rPr>
              <w:t xml:space="preserve"> </w:t>
            </w:r>
            <w:r w:rsidRPr="004C574F">
              <w:rPr>
                <w:b/>
              </w:rPr>
              <w:t>COMPETENZE SOCIALI E CIVICHE</w:t>
            </w:r>
            <w:r>
              <w:t xml:space="preserve">  - </w:t>
            </w:r>
            <w:r>
              <w:rPr>
                <w:b/>
              </w:rPr>
              <w:t xml:space="preserve"> </w:t>
            </w:r>
            <w:r w:rsidRPr="00BA778D">
              <w:rPr>
                <w:b/>
              </w:rPr>
              <w:t>IMPARARE A IMPARARE</w:t>
            </w:r>
          </w:p>
        </w:tc>
      </w:tr>
      <w:tr w:rsidR="009030D5" w:rsidRPr="00AE35FB" w:rsidTr="00EF57EC">
        <w:tc>
          <w:tcPr>
            <w:tcW w:w="991" w:type="pct"/>
            <w:shd w:val="clear" w:color="auto" w:fill="D9E2F3" w:themeFill="accent1" w:themeFillTint="33"/>
            <w:vAlign w:val="center"/>
          </w:tcPr>
          <w:p w:rsidR="009030D5" w:rsidRPr="00AE35FB" w:rsidRDefault="009030D5" w:rsidP="00EF57EC">
            <w:pPr>
              <w:widowControl w:val="0"/>
              <w:suppressAutoHyphens/>
              <w:spacing w:after="0" w:line="240" w:lineRule="auto"/>
              <w:jc w:val="center"/>
              <w:rPr>
                <w:rFonts w:ascii="Arial Narrow" w:eastAsia="Times New Roman" w:hAnsi="Arial Narrow" w:cs="Arial"/>
                <w:b/>
                <w:color w:val="000000"/>
                <w:sz w:val="18"/>
                <w:szCs w:val="18"/>
              </w:rPr>
            </w:pPr>
            <w:r w:rsidRPr="00AE35FB">
              <w:rPr>
                <w:rFonts w:ascii="Arial Narrow" w:eastAsia="Times New Roman" w:hAnsi="Arial Narrow" w:cs="Arial"/>
                <w:b/>
                <w:color w:val="000000"/>
                <w:sz w:val="18"/>
                <w:szCs w:val="18"/>
              </w:rPr>
              <w:t>Fonti di legittimazione:</w:t>
            </w:r>
          </w:p>
        </w:tc>
        <w:tc>
          <w:tcPr>
            <w:tcW w:w="4009" w:type="pct"/>
            <w:gridSpan w:val="3"/>
            <w:shd w:val="clear" w:color="auto" w:fill="D9E2F3" w:themeFill="accent1" w:themeFillTint="33"/>
          </w:tcPr>
          <w:p w:rsidR="009030D5" w:rsidRPr="00AE35FB" w:rsidRDefault="009030D5" w:rsidP="00EF57EC">
            <w:pPr>
              <w:widowControl w:val="0"/>
              <w:suppressAutoHyphens/>
              <w:spacing w:after="0" w:line="240" w:lineRule="auto"/>
              <w:rPr>
                <w:rFonts w:ascii="Arial Narrow" w:eastAsia="Times New Roman" w:hAnsi="Arial Narrow" w:cs="Arial"/>
                <w:sz w:val="18"/>
                <w:szCs w:val="18"/>
              </w:rPr>
            </w:pPr>
            <w:r w:rsidRPr="00AE35FB">
              <w:rPr>
                <w:rFonts w:ascii="Arial Narrow" w:eastAsia="Times New Roman" w:hAnsi="Arial Narrow" w:cs="Arial"/>
                <w:sz w:val="18"/>
                <w:szCs w:val="18"/>
              </w:rPr>
              <w:t>Raccomandazione del Parlamento Europeo e del Consiglio 18.12.2006</w:t>
            </w:r>
          </w:p>
          <w:p w:rsidR="009030D5" w:rsidRPr="00AE35FB" w:rsidRDefault="009030D5" w:rsidP="00EF57EC">
            <w:pPr>
              <w:widowControl w:val="0"/>
              <w:suppressAutoHyphens/>
              <w:spacing w:after="0" w:line="240" w:lineRule="auto"/>
              <w:rPr>
                <w:rFonts w:ascii="Arial Narrow" w:eastAsia="Times New Roman" w:hAnsi="Arial Narrow" w:cs="Arial"/>
                <w:sz w:val="18"/>
                <w:szCs w:val="18"/>
              </w:rPr>
            </w:pPr>
            <w:r w:rsidRPr="00AE35FB">
              <w:rPr>
                <w:rFonts w:ascii="Arial Narrow" w:eastAsia="Times New Roman" w:hAnsi="Arial Narrow" w:cs="Arial"/>
                <w:sz w:val="18"/>
                <w:szCs w:val="18"/>
              </w:rPr>
              <w:t>Indicazioni Nazionali per il Curricolo 2012</w:t>
            </w:r>
          </w:p>
        </w:tc>
      </w:tr>
      <w:tr w:rsidR="009030D5" w:rsidRPr="00AE35FB" w:rsidTr="00EF57EC">
        <w:trPr>
          <w:trHeight w:val="2398"/>
        </w:trPr>
        <w:tc>
          <w:tcPr>
            <w:tcW w:w="991" w:type="pct"/>
            <w:shd w:val="clear" w:color="auto" w:fill="D9E2F3" w:themeFill="accent1" w:themeFillTint="33"/>
            <w:vAlign w:val="center"/>
          </w:tcPr>
          <w:p w:rsidR="009030D5" w:rsidRPr="0003733A" w:rsidRDefault="009030D5" w:rsidP="00EF57EC">
            <w:pPr>
              <w:pStyle w:val="Paragrafoelenco"/>
              <w:widowControl w:val="0"/>
              <w:suppressAutoHyphens/>
              <w:spacing w:after="0" w:line="240" w:lineRule="auto"/>
              <w:rPr>
                <w:rFonts w:ascii="Arial Narrow" w:eastAsia="Times New Roman" w:hAnsi="Arial Narrow" w:cs="Arial"/>
                <w:b/>
                <w:color w:val="000000"/>
                <w:sz w:val="18"/>
                <w:szCs w:val="18"/>
              </w:rPr>
            </w:pPr>
            <w:r w:rsidRPr="0003733A">
              <w:rPr>
                <w:rFonts w:ascii="Arial Narrow" w:eastAsia="Times New Roman" w:hAnsi="Arial Narrow" w:cs="Arial"/>
                <w:b/>
                <w:color w:val="000000"/>
                <w:sz w:val="18"/>
                <w:szCs w:val="18"/>
              </w:rPr>
              <w:t>Traguardi per lo sviluppo delle competenze al termine della scuola dell’infanzia</w:t>
            </w:r>
          </w:p>
        </w:tc>
        <w:tc>
          <w:tcPr>
            <w:tcW w:w="4009" w:type="pct"/>
            <w:gridSpan w:val="3"/>
            <w:shd w:val="clear" w:color="auto" w:fill="D9E2F3" w:themeFill="accent1" w:themeFillTint="33"/>
          </w:tcPr>
          <w:p w:rsidR="009030D5" w:rsidRPr="0003733A" w:rsidRDefault="009030D5" w:rsidP="00EF57EC">
            <w:pPr>
              <w:widowControl w:val="0"/>
              <w:suppressAutoHyphens/>
              <w:spacing w:after="0" w:line="240" w:lineRule="auto"/>
              <w:rPr>
                <w:rFonts w:ascii="Arial Narrow" w:eastAsia="Times New Roman" w:hAnsi="Arial Narrow" w:cs="Arial"/>
                <w:sz w:val="16"/>
                <w:szCs w:val="16"/>
              </w:rPr>
            </w:pPr>
            <w:r w:rsidRPr="0003733A">
              <w:rPr>
                <w:rFonts w:ascii="Arial Narrow" w:eastAsia="Times New Roman" w:hAnsi="Arial Narrow" w:cs="Arial"/>
                <w:sz w:val="18"/>
                <w:szCs w:val="18"/>
              </w:rPr>
              <w:t xml:space="preserve">                </w:t>
            </w:r>
            <w:r w:rsidRPr="0003733A">
              <w:rPr>
                <w:rFonts w:ascii="Arial Narrow" w:eastAsia="Times New Roman" w:hAnsi="Arial Narrow" w:cs="Arial"/>
                <w:sz w:val="16"/>
                <w:szCs w:val="16"/>
              </w:rPr>
              <w:t>Il bambino:</w:t>
            </w:r>
          </w:p>
          <w:p w:rsidR="009030D5" w:rsidRPr="0003733A"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6"/>
                <w:szCs w:val="16"/>
              </w:rPr>
            </w:pPr>
            <w:r w:rsidRPr="0003733A">
              <w:rPr>
                <w:rFonts w:ascii="Arial Narrow" w:eastAsia="Times New Roman" w:hAnsi="Arial Narrow" w:cs="Arial"/>
                <w:sz w:val="16"/>
                <w:szCs w:val="16"/>
              </w:rPr>
              <w:t>gioca in modo costruttivo e creativo con gli altri, sa argomentare, confrontarsi, sostenere le proprie ragioni con adulti e bambini.</w:t>
            </w:r>
          </w:p>
          <w:p w:rsidR="009030D5" w:rsidRPr="0003733A"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6"/>
                <w:szCs w:val="16"/>
              </w:rPr>
            </w:pPr>
            <w:r w:rsidRPr="0003733A">
              <w:rPr>
                <w:rFonts w:ascii="Arial Narrow" w:eastAsia="Times New Roman" w:hAnsi="Arial Narrow" w:cs="Arial"/>
                <w:sz w:val="16"/>
                <w:szCs w:val="16"/>
              </w:rPr>
              <w:t xml:space="preserve">riflette, si confronta, discute con gli adulti e con gli altri bambini e comincia a riconoscere la reciprocità di attenzione fra chi parla e chi ascolta.  </w:t>
            </w:r>
          </w:p>
          <w:p w:rsidR="009030D5" w:rsidRPr="0003733A"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6"/>
                <w:szCs w:val="16"/>
              </w:rPr>
            </w:pPr>
            <w:r w:rsidRPr="0003733A">
              <w:rPr>
                <w:rFonts w:ascii="Arial Narrow" w:eastAsia="Times New Roman" w:hAnsi="Arial Narrow" w:cs="Arial"/>
                <w:sz w:val="16"/>
                <w:szCs w:val="16"/>
              </w:rPr>
              <w:t xml:space="preserve">sa di avere una storia personale e familiare, conosce le tradizioni della famiglia, della comunità e le mette a confronto con altre; </w:t>
            </w:r>
          </w:p>
          <w:p w:rsidR="009030D5" w:rsidRPr="0003733A"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6"/>
                <w:szCs w:val="16"/>
              </w:rPr>
            </w:pPr>
            <w:r w:rsidRPr="0003733A">
              <w:rPr>
                <w:rFonts w:ascii="Arial Narrow" w:eastAsia="Times New Roman" w:hAnsi="Arial Narrow" w:cs="Arial"/>
                <w:sz w:val="16"/>
                <w:szCs w:val="16"/>
              </w:rPr>
              <w:t xml:space="preserve">si orienta nelle prime generalizzazioni di passato, presente e futuro e si muove con crescente sicurezza ed autonomia. </w:t>
            </w:r>
          </w:p>
          <w:p w:rsidR="009030D5" w:rsidRPr="0003733A"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6"/>
                <w:szCs w:val="16"/>
              </w:rPr>
            </w:pPr>
            <w:r w:rsidRPr="0003733A">
              <w:rPr>
                <w:rFonts w:ascii="Arial Narrow" w:eastAsia="Times New Roman" w:hAnsi="Arial Narrow" w:cs="Arial"/>
                <w:sz w:val="16"/>
                <w:szCs w:val="16"/>
              </w:rPr>
              <w:t>sviluppa il senso dell’identità personale, percepisce le proprie esigenze e i propri sentimenti, sa esprimerli in</w:t>
            </w:r>
          </w:p>
          <w:p w:rsidR="009030D5" w:rsidRPr="0003733A" w:rsidRDefault="009030D5" w:rsidP="00EF57EC">
            <w:pPr>
              <w:pStyle w:val="Paragrafoelenco"/>
              <w:widowControl w:val="0"/>
              <w:suppressAutoHyphens/>
              <w:spacing w:after="0" w:line="240" w:lineRule="auto"/>
              <w:rPr>
                <w:rFonts w:ascii="Arial Narrow" w:eastAsia="Times New Roman" w:hAnsi="Arial Narrow" w:cs="Arial"/>
                <w:sz w:val="16"/>
                <w:szCs w:val="16"/>
              </w:rPr>
            </w:pPr>
            <w:r w:rsidRPr="0003733A">
              <w:rPr>
                <w:rFonts w:ascii="Arial Narrow" w:eastAsia="Times New Roman" w:hAnsi="Arial Narrow" w:cs="Arial"/>
                <w:sz w:val="16"/>
                <w:szCs w:val="16"/>
              </w:rPr>
              <w:t>modo sempre più adeguato.</w:t>
            </w:r>
          </w:p>
          <w:p w:rsidR="009030D5" w:rsidRPr="0003733A"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6"/>
                <w:szCs w:val="16"/>
              </w:rPr>
            </w:pPr>
            <w:r w:rsidRPr="0003733A">
              <w:rPr>
                <w:rFonts w:ascii="Arial Narrow" w:eastAsia="Times New Roman" w:hAnsi="Arial Narrow" w:cs="Arial"/>
                <w:sz w:val="16"/>
                <w:szCs w:val="16"/>
              </w:rPr>
              <w:t>pone domande sui temi esistenziali e religiosi, sulle diversità culturali, su ciò che è bene o male, sulla</w:t>
            </w:r>
          </w:p>
          <w:p w:rsidR="009030D5" w:rsidRPr="0003733A" w:rsidRDefault="009030D5" w:rsidP="00EF57EC">
            <w:pPr>
              <w:pStyle w:val="Paragrafoelenco"/>
              <w:widowControl w:val="0"/>
              <w:suppressAutoHyphens/>
              <w:spacing w:after="0" w:line="240" w:lineRule="auto"/>
              <w:rPr>
                <w:rFonts w:ascii="Arial Narrow" w:eastAsia="Times New Roman" w:hAnsi="Arial Narrow" w:cs="Arial"/>
                <w:sz w:val="16"/>
                <w:szCs w:val="16"/>
              </w:rPr>
            </w:pPr>
            <w:r w:rsidRPr="0003733A">
              <w:rPr>
                <w:rFonts w:ascii="Arial Narrow" w:eastAsia="Times New Roman" w:hAnsi="Arial Narrow" w:cs="Arial"/>
                <w:sz w:val="16"/>
                <w:szCs w:val="16"/>
              </w:rPr>
              <w:t>giustizia, e ha raggiunto una prima consapevolezza dei propri diritti e doveri, delle regole del vivere insieme.</w:t>
            </w:r>
          </w:p>
          <w:p w:rsidR="009030D5" w:rsidRPr="0003733A"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6"/>
                <w:szCs w:val="16"/>
              </w:rPr>
            </w:pPr>
            <w:r w:rsidRPr="0003733A">
              <w:rPr>
                <w:rFonts w:ascii="Arial Narrow" w:eastAsia="Times New Roman" w:hAnsi="Arial Narrow" w:cs="Arial"/>
                <w:sz w:val="16"/>
                <w:szCs w:val="16"/>
              </w:rPr>
              <w:t>riconosce i più importanti segni della sua cultura e del territorio, le istituzioni, i servizi pubblici, il funzionamento</w:t>
            </w:r>
          </w:p>
          <w:p w:rsidR="009030D5" w:rsidRPr="0003733A" w:rsidRDefault="009030D5" w:rsidP="00EF57EC">
            <w:pPr>
              <w:pStyle w:val="Paragrafoelenco"/>
              <w:widowControl w:val="0"/>
              <w:suppressAutoHyphens/>
              <w:spacing w:after="0" w:line="240" w:lineRule="auto"/>
              <w:rPr>
                <w:rFonts w:ascii="Arial Narrow" w:eastAsia="Times New Roman" w:hAnsi="Arial Narrow" w:cs="Arial"/>
                <w:sz w:val="16"/>
                <w:szCs w:val="16"/>
              </w:rPr>
            </w:pPr>
            <w:r w:rsidRPr="0003733A">
              <w:rPr>
                <w:rFonts w:ascii="Arial Narrow" w:eastAsia="Times New Roman" w:hAnsi="Arial Narrow" w:cs="Arial"/>
                <w:sz w:val="16"/>
                <w:szCs w:val="16"/>
              </w:rPr>
              <w:t>delle piccole comunità e della città.</w:t>
            </w:r>
          </w:p>
          <w:p w:rsidR="009030D5" w:rsidRPr="0003733A"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6"/>
                <w:szCs w:val="16"/>
              </w:rPr>
            </w:pPr>
            <w:r w:rsidRPr="0003733A">
              <w:rPr>
                <w:rFonts w:ascii="Arial Narrow" w:eastAsia="Times New Roman" w:hAnsi="Arial Narrow" w:cs="Arial"/>
                <w:sz w:val="16"/>
                <w:szCs w:val="16"/>
              </w:rPr>
              <w:t>organizza il proprio apprendimento, individuando, scegliendo ed utilizzando varie fonti e varie modalità di informazione.</w:t>
            </w:r>
          </w:p>
        </w:tc>
      </w:tr>
      <w:tr w:rsidR="009030D5" w:rsidRPr="00AE35FB" w:rsidTr="00EF57EC">
        <w:trPr>
          <w:trHeight w:val="384"/>
        </w:trPr>
        <w:tc>
          <w:tcPr>
            <w:tcW w:w="991" w:type="pct"/>
            <w:shd w:val="clear" w:color="auto" w:fill="D9E2F3" w:themeFill="accent1" w:themeFillTint="33"/>
            <w:vAlign w:val="center"/>
          </w:tcPr>
          <w:p w:rsidR="009030D5" w:rsidRPr="00AE35FB" w:rsidRDefault="009030D5" w:rsidP="00EF57EC">
            <w:pPr>
              <w:spacing w:after="0" w:line="240" w:lineRule="auto"/>
              <w:contextualSpacing/>
              <w:jc w:val="center"/>
              <w:rPr>
                <w:rFonts w:ascii="Arial Narrow" w:eastAsia="Times New Roman" w:hAnsi="Arial Narrow" w:cs="Arial"/>
                <w:b/>
                <w:sz w:val="18"/>
                <w:szCs w:val="18"/>
                <w:lang w:eastAsia="it-IT"/>
              </w:rPr>
            </w:pPr>
            <w:r w:rsidRPr="00AE35FB">
              <w:rPr>
                <w:rFonts w:ascii="Arial Narrow" w:eastAsia="Times New Roman" w:hAnsi="Arial Narrow" w:cs="Arial"/>
                <w:b/>
                <w:sz w:val="18"/>
                <w:szCs w:val="18"/>
                <w:lang w:eastAsia="it-IT"/>
              </w:rPr>
              <w:t>OBIETTIVI DI APPRENDIMENTO</w:t>
            </w:r>
          </w:p>
        </w:tc>
        <w:tc>
          <w:tcPr>
            <w:tcW w:w="1290" w:type="pct"/>
            <w:shd w:val="clear" w:color="auto" w:fill="D9E2F3" w:themeFill="accent1" w:themeFillTint="33"/>
            <w:vAlign w:val="center"/>
          </w:tcPr>
          <w:p w:rsidR="009030D5" w:rsidRPr="00AE35FB" w:rsidRDefault="009030D5" w:rsidP="00EF57EC">
            <w:pPr>
              <w:spacing w:after="0" w:line="240" w:lineRule="auto"/>
              <w:contextualSpacing/>
              <w:jc w:val="center"/>
              <w:rPr>
                <w:rFonts w:ascii="Arial Narrow" w:eastAsia="Times New Roman" w:hAnsi="Arial Narrow" w:cs="Arial"/>
                <w:b/>
                <w:sz w:val="18"/>
                <w:szCs w:val="18"/>
                <w:lang w:eastAsia="it-IT"/>
              </w:rPr>
            </w:pPr>
            <w:r>
              <w:rPr>
                <w:rFonts w:ascii="Arial Narrow" w:eastAsia="Times New Roman" w:hAnsi="Arial Narrow" w:cs="Arial"/>
                <w:b/>
                <w:sz w:val="18"/>
                <w:szCs w:val="18"/>
                <w:lang w:eastAsia="it-IT"/>
              </w:rPr>
              <w:t>ABILITA’</w:t>
            </w:r>
          </w:p>
        </w:tc>
        <w:tc>
          <w:tcPr>
            <w:tcW w:w="1191" w:type="pct"/>
            <w:shd w:val="clear" w:color="auto" w:fill="D9E2F3" w:themeFill="accent1" w:themeFillTint="33"/>
            <w:vAlign w:val="center"/>
          </w:tcPr>
          <w:p w:rsidR="009030D5" w:rsidRPr="00AE35FB" w:rsidRDefault="009030D5" w:rsidP="00EF57EC">
            <w:pPr>
              <w:spacing w:after="0" w:line="240" w:lineRule="auto"/>
              <w:contextualSpacing/>
              <w:jc w:val="center"/>
              <w:rPr>
                <w:rFonts w:ascii="Arial Narrow" w:eastAsia="Times New Roman" w:hAnsi="Arial Narrow" w:cs="Arial"/>
                <w:b/>
                <w:sz w:val="18"/>
                <w:szCs w:val="18"/>
                <w:lang w:eastAsia="it-IT"/>
              </w:rPr>
            </w:pPr>
            <w:r>
              <w:rPr>
                <w:rFonts w:ascii="Arial Narrow" w:eastAsia="Times New Roman" w:hAnsi="Arial Narrow" w:cs="Arial"/>
                <w:b/>
                <w:sz w:val="18"/>
                <w:szCs w:val="18"/>
                <w:lang w:eastAsia="it-IT"/>
              </w:rPr>
              <w:t xml:space="preserve">CONOSCENZE </w:t>
            </w:r>
          </w:p>
        </w:tc>
        <w:tc>
          <w:tcPr>
            <w:tcW w:w="1528" w:type="pct"/>
            <w:shd w:val="clear" w:color="auto" w:fill="D9E2F3" w:themeFill="accent1" w:themeFillTint="33"/>
            <w:vAlign w:val="center"/>
          </w:tcPr>
          <w:p w:rsidR="009030D5" w:rsidRPr="00AE35FB" w:rsidRDefault="009030D5" w:rsidP="00EF57EC">
            <w:pPr>
              <w:spacing w:after="0" w:line="240" w:lineRule="auto"/>
              <w:contextualSpacing/>
              <w:jc w:val="center"/>
              <w:rPr>
                <w:rFonts w:ascii="Arial Narrow" w:eastAsia="Times New Roman" w:hAnsi="Arial Narrow" w:cs="Arial"/>
                <w:b/>
                <w:sz w:val="18"/>
                <w:szCs w:val="18"/>
                <w:lang w:eastAsia="it-IT"/>
              </w:rPr>
            </w:pPr>
            <w:r>
              <w:rPr>
                <w:rFonts w:ascii="Arial Narrow" w:eastAsia="Times New Roman" w:hAnsi="Arial Narrow" w:cs="Arial"/>
                <w:b/>
                <w:sz w:val="18"/>
                <w:szCs w:val="18"/>
                <w:lang w:eastAsia="it-IT"/>
              </w:rPr>
              <w:t>COMPITI SIGNIFICATIVI</w:t>
            </w:r>
          </w:p>
        </w:tc>
      </w:tr>
      <w:tr w:rsidR="009030D5" w:rsidRPr="0003733A" w:rsidTr="00EF57EC">
        <w:trPr>
          <w:trHeight w:val="56"/>
        </w:trPr>
        <w:tc>
          <w:tcPr>
            <w:tcW w:w="991" w:type="pct"/>
            <w:shd w:val="clear" w:color="auto" w:fill="auto"/>
          </w:tcPr>
          <w:p w:rsidR="009030D5" w:rsidRPr="009030D5" w:rsidRDefault="009030D5" w:rsidP="00EF57EC">
            <w:pPr>
              <w:widowControl w:val="0"/>
              <w:spacing w:after="0" w:line="240" w:lineRule="auto"/>
              <w:ind w:left="33"/>
              <w:contextualSpacing/>
              <w:jc w:val="both"/>
              <w:rPr>
                <w:rFonts w:ascii="Arial Narrow" w:eastAsia="Times New Roman" w:hAnsi="Arial Narrow" w:cs="Times New Roman"/>
                <w:b/>
                <w:bCs/>
                <w:color w:val="FF0000"/>
                <w:sz w:val="16"/>
                <w:szCs w:val="16"/>
                <w:lang w:eastAsia="it-IT"/>
              </w:rPr>
            </w:pPr>
          </w:p>
          <w:p w:rsidR="009030D5" w:rsidRPr="009030D5" w:rsidRDefault="009030D5" w:rsidP="009030D5">
            <w:pPr>
              <w:pStyle w:val="Paragrafoelenco"/>
              <w:widowControl w:val="0"/>
              <w:numPr>
                <w:ilvl w:val="0"/>
                <w:numId w:val="4"/>
              </w:numPr>
              <w:spacing w:after="0" w:line="240" w:lineRule="auto"/>
              <w:rPr>
                <w:rFonts w:ascii="Arial Narrow" w:hAnsi="Arial Narrow"/>
                <w:sz w:val="16"/>
                <w:szCs w:val="16"/>
              </w:rPr>
            </w:pPr>
            <w:r w:rsidRPr="009030D5">
              <w:rPr>
                <w:rFonts w:ascii="Arial Narrow" w:hAnsi="Arial Narrow"/>
                <w:sz w:val="16"/>
                <w:szCs w:val="16"/>
              </w:rPr>
              <w:t>Consolidare l'autostima e la fiducia in sé stessi.</w:t>
            </w:r>
          </w:p>
          <w:p w:rsidR="009030D5" w:rsidRPr="009030D5" w:rsidRDefault="009030D5" w:rsidP="009030D5">
            <w:pPr>
              <w:pStyle w:val="Paragrafoelenco"/>
              <w:widowControl w:val="0"/>
              <w:numPr>
                <w:ilvl w:val="0"/>
                <w:numId w:val="4"/>
              </w:numPr>
              <w:spacing w:after="0" w:line="240" w:lineRule="auto"/>
              <w:rPr>
                <w:rFonts w:ascii="Arial Narrow" w:hAnsi="Arial Narrow"/>
                <w:sz w:val="16"/>
                <w:szCs w:val="16"/>
              </w:rPr>
            </w:pPr>
            <w:r w:rsidRPr="009030D5">
              <w:rPr>
                <w:rFonts w:ascii="Arial Narrow" w:hAnsi="Arial Narrow"/>
                <w:sz w:val="16"/>
                <w:szCs w:val="16"/>
              </w:rPr>
              <w:t xml:space="preserve"> Essere consapevoli delle proprie esigenze e dei propri sentimenti.</w:t>
            </w:r>
          </w:p>
          <w:p w:rsidR="009030D5" w:rsidRPr="009030D5" w:rsidRDefault="009030D5" w:rsidP="009030D5">
            <w:pPr>
              <w:pStyle w:val="Paragrafoelenco"/>
              <w:widowControl w:val="0"/>
              <w:numPr>
                <w:ilvl w:val="0"/>
                <w:numId w:val="4"/>
              </w:numPr>
              <w:spacing w:after="0" w:line="240" w:lineRule="auto"/>
              <w:rPr>
                <w:rFonts w:ascii="Arial Narrow" w:hAnsi="Arial Narrow"/>
                <w:sz w:val="16"/>
                <w:szCs w:val="16"/>
              </w:rPr>
            </w:pPr>
            <w:r w:rsidRPr="009030D5">
              <w:rPr>
                <w:rFonts w:ascii="Arial Narrow" w:hAnsi="Arial Narrow"/>
                <w:sz w:val="16"/>
                <w:szCs w:val="16"/>
              </w:rPr>
              <w:t>Esprimere le proprie emozioni e i propri sentimenti in modo adeguato.</w:t>
            </w:r>
          </w:p>
          <w:p w:rsidR="009030D5" w:rsidRPr="009030D5" w:rsidRDefault="009030D5" w:rsidP="009030D5">
            <w:pPr>
              <w:pStyle w:val="Paragrafoelenco"/>
              <w:widowControl w:val="0"/>
              <w:numPr>
                <w:ilvl w:val="0"/>
                <w:numId w:val="4"/>
              </w:numPr>
              <w:spacing w:after="0" w:line="240" w:lineRule="auto"/>
              <w:rPr>
                <w:rFonts w:ascii="Arial Narrow" w:hAnsi="Arial Narrow"/>
                <w:sz w:val="16"/>
                <w:szCs w:val="16"/>
              </w:rPr>
            </w:pPr>
            <w:r w:rsidRPr="009030D5">
              <w:rPr>
                <w:rFonts w:ascii="Arial Narrow" w:hAnsi="Arial Narrow"/>
                <w:sz w:val="16"/>
                <w:szCs w:val="16"/>
              </w:rPr>
              <w:t>Conoscere le tradizioni della famiglia e della comunità;</w:t>
            </w:r>
          </w:p>
          <w:p w:rsidR="009030D5" w:rsidRPr="009030D5" w:rsidRDefault="009030D5" w:rsidP="009030D5">
            <w:pPr>
              <w:pStyle w:val="Paragrafoelenco"/>
              <w:widowControl w:val="0"/>
              <w:numPr>
                <w:ilvl w:val="0"/>
                <w:numId w:val="4"/>
              </w:numPr>
              <w:spacing w:after="0" w:line="240" w:lineRule="auto"/>
              <w:rPr>
                <w:rFonts w:ascii="Arial Narrow" w:hAnsi="Arial Narrow"/>
                <w:sz w:val="16"/>
                <w:szCs w:val="16"/>
              </w:rPr>
            </w:pPr>
            <w:r w:rsidRPr="009030D5">
              <w:rPr>
                <w:rFonts w:ascii="Arial Narrow" w:hAnsi="Arial Narrow"/>
                <w:sz w:val="16"/>
                <w:szCs w:val="16"/>
              </w:rPr>
              <w:t>Percepire l'appartenenza alla propria comunità.</w:t>
            </w:r>
          </w:p>
          <w:p w:rsidR="009030D5" w:rsidRPr="009030D5" w:rsidRDefault="009030D5" w:rsidP="009030D5">
            <w:pPr>
              <w:pStyle w:val="Paragrafoelenco"/>
              <w:widowControl w:val="0"/>
              <w:numPr>
                <w:ilvl w:val="0"/>
                <w:numId w:val="4"/>
              </w:numPr>
              <w:spacing w:after="0" w:line="240" w:lineRule="auto"/>
              <w:rPr>
                <w:rFonts w:ascii="Arial Narrow" w:hAnsi="Arial Narrow"/>
                <w:sz w:val="16"/>
                <w:szCs w:val="16"/>
              </w:rPr>
            </w:pPr>
            <w:r w:rsidRPr="009030D5">
              <w:rPr>
                <w:rFonts w:ascii="Arial Narrow" w:hAnsi="Arial Narrow"/>
                <w:sz w:val="16"/>
                <w:szCs w:val="16"/>
              </w:rPr>
              <w:t>Esprimere il proprio punto di vista accettando quello dell’altro.</w:t>
            </w:r>
          </w:p>
          <w:p w:rsidR="009030D5" w:rsidRPr="009030D5" w:rsidRDefault="009030D5" w:rsidP="009030D5">
            <w:pPr>
              <w:pStyle w:val="Paragrafoelenco"/>
              <w:widowControl w:val="0"/>
              <w:numPr>
                <w:ilvl w:val="0"/>
                <w:numId w:val="4"/>
              </w:numPr>
              <w:spacing w:after="0" w:line="240" w:lineRule="auto"/>
              <w:rPr>
                <w:rFonts w:ascii="Arial Narrow" w:hAnsi="Arial Narrow"/>
                <w:sz w:val="16"/>
                <w:szCs w:val="16"/>
              </w:rPr>
            </w:pPr>
            <w:r w:rsidRPr="009030D5">
              <w:rPr>
                <w:rFonts w:ascii="Arial Narrow" w:hAnsi="Arial Narrow"/>
                <w:sz w:val="16"/>
                <w:szCs w:val="16"/>
              </w:rPr>
              <w:t>Riflettere sui propri diritti e sui diritti degli altri, sui doveri, sui valori, sulle ragioni che determinano il proprio comportamento.</w:t>
            </w:r>
          </w:p>
          <w:p w:rsidR="009030D5" w:rsidRPr="009030D5" w:rsidRDefault="009030D5" w:rsidP="009030D5">
            <w:pPr>
              <w:pStyle w:val="Paragrafoelenco"/>
              <w:widowControl w:val="0"/>
              <w:numPr>
                <w:ilvl w:val="0"/>
                <w:numId w:val="4"/>
              </w:numPr>
              <w:spacing w:after="0" w:line="240" w:lineRule="auto"/>
              <w:rPr>
                <w:rFonts w:ascii="Arial Narrow" w:hAnsi="Arial Narrow"/>
                <w:sz w:val="16"/>
                <w:szCs w:val="16"/>
              </w:rPr>
            </w:pPr>
            <w:r w:rsidRPr="009030D5">
              <w:rPr>
                <w:rFonts w:ascii="Arial Narrow" w:hAnsi="Arial Narrow"/>
                <w:sz w:val="16"/>
                <w:szCs w:val="16"/>
              </w:rPr>
              <w:t>Gestire incarichi ed assumersi responsabilità nei giochi e nelle attività.</w:t>
            </w:r>
          </w:p>
          <w:p w:rsidR="009030D5" w:rsidRPr="009030D5" w:rsidRDefault="009030D5" w:rsidP="009030D5">
            <w:pPr>
              <w:pStyle w:val="Paragrafoelenco"/>
              <w:widowControl w:val="0"/>
              <w:numPr>
                <w:ilvl w:val="0"/>
                <w:numId w:val="4"/>
              </w:numPr>
              <w:spacing w:after="0" w:line="240" w:lineRule="auto"/>
              <w:rPr>
                <w:rFonts w:ascii="Arial Narrow" w:hAnsi="Arial Narrow"/>
                <w:sz w:val="16"/>
                <w:szCs w:val="16"/>
              </w:rPr>
            </w:pPr>
            <w:r w:rsidRPr="009030D5">
              <w:rPr>
                <w:rFonts w:ascii="Arial Narrow" w:hAnsi="Arial Narrow"/>
                <w:sz w:val="16"/>
                <w:szCs w:val="16"/>
              </w:rPr>
              <w:t xml:space="preserve"> Individuare collegamenti e relazioni .</w:t>
            </w:r>
          </w:p>
          <w:p w:rsidR="009030D5" w:rsidRPr="009030D5" w:rsidRDefault="009030D5" w:rsidP="009030D5">
            <w:pPr>
              <w:pStyle w:val="Paragrafoelenco"/>
              <w:widowControl w:val="0"/>
              <w:numPr>
                <w:ilvl w:val="0"/>
                <w:numId w:val="4"/>
              </w:numPr>
              <w:spacing w:after="0" w:line="240" w:lineRule="auto"/>
              <w:rPr>
                <w:rFonts w:ascii="Arial Narrow" w:hAnsi="Arial Narrow"/>
                <w:sz w:val="16"/>
                <w:szCs w:val="16"/>
              </w:rPr>
            </w:pPr>
            <w:r w:rsidRPr="009030D5">
              <w:rPr>
                <w:rFonts w:ascii="Arial Narrow" w:hAnsi="Arial Narrow"/>
                <w:sz w:val="16"/>
                <w:szCs w:val="16"/>
              </w:rPr>
              <w:t xml:space="preserve"> Trasferire le conoscenze ed abilità acquisite in contesti vari.</w:t>
            </w:r>
          </w:p>
        </w:tc>
        <w:tc>
          <w:tcPr>
            <w:tcW w:w="1290" w:type="pct"/>
            <w:shd w:val="clear" w:color="auto" w:fill="auto"/>
          </w:tcPr>
          <w:p w:rsidR="009030D5" w:rsidRPr="009030D5" w:rsidRDefault="009030D5" w:rsidP="00EF57EC">
            <w:pPr>
              <w:pStyle w:val="TableParagraph"/>
              <w:spacing w:line="254" w:lineRule="auto"/>
              <w:ind w:left="0" w:right="249"/>
              <w:rPr>
                <w:rFonts w:ascii="Arial Narrow" w:eastAsiaTheme="minorHAnsi" w:hAnsi="Arial Narrow" w:cstheme="minorBidi"/>
                <w:sz w:val="16"/>
                <w:szCs w:val="16"/>
                <w:lang w:eastAsia="en-US" w:bidi="ar-SA"/>
              </w:rPr>
            </w:pPr>
          </w:p>
          <w:p w:rsidR="009030D5" w:rsidRPr="009030D5" w:rsidRDefault="009030D5" w:rsidP="009030D5">
            <w:pPr>
              <w:pStyle w:val="TableParagraph"/>
              <w:numPr>
                <w:ilvl w:val="0"/>
                <w:numId w:val="1"/>
              </w:numPr>
              <w:ind w:right="249"/>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Riconoscere ed esprimere verbalmente i propri sentimenti e le proprie emozioni</w:t>
            </w:r>
            <w:r w:rsidR="00CE3A90">
              <w:rPr>
                <w:rFonts w:ascii="Arial Narrow" w:eastAsiaTheme="minorHAnsi" w:hAnsi="Arial Narrow" w:cstheme="minorBidi"/>
                <w:sz w:val="16"/>
                <w:szCs w:val="16"/>
                <w:lang w:eastAsia="en-US" w:bidi="ar-SA"/>
              </w:rPr>
              <w:t>.</w:t>
            </w:r>
          </w:p>
          <w:p w:rsidR="009030D5" w:rsidRPr="009030D5" w:rsidRDefault="009030D5" w:rsidP="009030D5">
            <w:pPr>
              <w:pStyle w:val="TableParagraph"/>
              <w:numPr>
                <w:ilvl w:val="0"/>
                <w:numId w:val="1"/>
              </w:numPr>
              <w:ind w:right="254"/>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Manifestare interesse per i membri del gruppo, ascoltare, prestare aiuto, interagire nella comunicazione, nel gioco e nelle attività.</w:t>
            </w:r>
          </w:p>
          <w:p w:rsidR="009030D5" w:rsidRPr="009030D5" w:rsidRDefault="009030D5" w:rsidP="009030D5">
            <w:pPr>
              <w:pStyle w:val="TableParagraph"/>
              <w:numPr>
                <w:ilvl w:val="0"/>
                <w:numId w:val="1"/>
              </w:numPr>
              <w:ind w:right="254"/>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 xml:space="preserve"> Superare la dipendenza dall’adulto, assumendo iniziative e portare a termine compiti e attività in autonomia</w:t>
            </w:r>
            <w:r w:rsidR="00CE3A90">
              <w:rPr>
                <w:rFonts w:ascii="Arial Narrow" w:eastAsiaTheme="minorHAnsi" w:hAnsi="Arial Narrow" w:cstheme="minorBidi"/>
                <w:sz w:val="16"/>
                <w:szCs w:val="16"/>
                <w:lang w:eastAsia="en-US" w:bidi="ar-SA"/>
              </w:rPr>
              <w:t>.</w:t>
            </w:r>
          </w:p>
          <w:p w:rsidR="009030D5" w:rsidRPr="009030D5" w:rsidRDefault="009030D5" w:rsidP="009030D5">
            <w:pPr>
              <w:pStyle w:val="TableParagraph"/>
              <w:numPr>
                <w:ilvl w:val="0"/>
                <w:numId w:val="1"/>
              </w:numPr>
              <w:ind w:right="254"/>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Manifestare il senso di appartenenza: riconoscere i compagni, gli insegnanti, gli spazi, i materiali, i contesti.</w:t>
            </w:r>
          </w:p>
          <w:p w:rsidR="009030D5" w:rsidRPr="009030D5" w:rsidRDefault="009030D5" w:rsidP="009030D5">
            <w:pPr>
              <w:pStyle w:val="TableParagraph"/>
              <w:numPr>
                <w:ilvl w:val="0"/>
                <w:numId w:val="1"/>
              </w:numPr>
              <w:ind w:right="254"/>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Accettare e gradualmente rispettare le regole, i ritmi, le turnazioni</w:t>
            </w:r>
            <w:r w:rsidR="00CE3A90">
              <w:rPr>
                <w:rFonts w:ascii="Arial Narrow" w:eastAsiaTheme="minorHAnsi" w:hAnsi="Arial Narrow" w:cstheme="minorBidi"/>
                <w:sz w:val="16"/>
                <w:szCs w:val="16"/>
                <w:lang w:eastAsia="en-US" w:bidi="ar-SA"/>
              </w:rPr>
              <w:t>.</w:t>
            </w:r>
          </w:p>
          <w:p w:rsidR="009030D5" w:rsidRPr="009030D5" w:rsidRDefault="009030D5" w:rsidP="009030D5">
            <w:pPr>
              <w:pStyle w:val="TableParagraph"/>
              <w:numPr>
                <w:ilvl w:val="0"/>
                <w:numId w:val="1"/>
              </w:numPr>
              <w:ind w:right="254"/>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Collaborare con i compagni per la realizzazione di un progetto comune</w:t>
            </w:r>
            <w:r w:rsidR="00CE3A90">
              <w:rPr>
                <w:rFonts w:ascii="Arial Narrow" w:eastAsiaTheme="minorHAnsi" w:hAnsi="Arial Narrow" w:cstheme="minorBidi"/>
                <w:sz w:val="16"/>
                <w:szCs w:val="16"/>
                <w:lang w:eastAsia="en-US" w:bidi="ar-SA"/>
              </w:rPr>
              <w:t>-</w:t>
            </w:r>
          </w:p>
          <w:p w:rsidR="009030D5" w:rsidRPr="009030D5" w:rsidRDefault="009030D5" w:rsidP="009030D5">
            <w:pPr>
              <w:pStyle w:val="TableParagraph"/>
              <w:numPr>
                <w:ilvl w:val="0"/>
                <w:numId w:val="1"/>
              </w:numPr>
              <w:ind w:right="254"/>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Partecipare attivamente alle attività, ai giochi (anche di gruppo, alle conversazioni)</w:t>
            </w:r>
            <w:r w:rsidR="00CE3A90">
              <w:rPr>
                <w:rFonts w:ascii="Arial Narrow" w:eastAsiaTheme="minorHAnsi" w:hAnsi="Arial Narrow" w:cstheme="minorBidi"/>
                <w:sz w:val="16"/>
                <w:szCs w:val="16"/>
                <w:lang w:eastAsia="en-US" w:bidi="ar-SA"/>
              </w:rPr>
              <w:t>.</w:t>
            </w:r>
          </w:p>
          <w:p w:rsidR="009030D5" w:rsidRPr="009030D5" w:rsidRDefault="009030D5" w:rsidP="009030D5">
            <w:pPr>
              <w:pStyle w:val="TableParagraph"/>
              <w:numPr>
                <w:ilvl w:val="0"/>
                <w:numId w:val="1"/>
              </w:numPr>
              <w:ind w:right="254"/>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Conoscere l’ambiente culturale attraverso l'esperienza di alcune tradizioni e la conoscenza di alcuni beni culturali</w:t>
            </w:r>
            <w:r w:rsidR="00CE3A90">
              <w:rPr>
                <w:rFonts w:ascii="Arial Narrow" w:eastAsiaTheme="minorHAnsi" w:hAnsi="Arial Narrow" w:cstheme="minorBidi"/>
                <w:sz w:val="16"/>
                <w:szCs w:val="16"/>
                <w:lang w:eastAsia="en-US" w:bidi="ar-SA"/>
              </w:rPr>
              <w:t>.</w:t>
            </w:r>
          </w:p>
          <w:p w:rsidR="009030D5" w:rsidRPr="009030D5" w:rsidRDefault="009030D5" w:rsidP="009030D5">
            <w:pPr>
              <w:pStyle w:val="TableParagraph"/>
              <w:numPr>
                <w:ilvl w:val="0"/>
                <w:numId w:val="1"/>
              </w:numPr>
              <w:ind w:right="254"/>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Utilizzare le informazioni possedute per risolvere semplici problemi d’esperienza quotidiana legati al vissuto diretto.</w:t>
            </w:r>
          </w:p>
        </w:tc>
        <w:tc>
          <w:tcPr>
            <w:tcW w:w="1191" w:type="pct"/>
            <w:shd w:val="clear" w:color="auto" w:fill="auto"/>
          </w:tcPr>
          <w:p w:rsidR="009030D5" w:rsidRPr="009030D5" w:rsidRDefault="009030D5" w:rsidP="00EF57EC">
            <w:pPr>
              <w:widowControl w:val="0"/>
              <w:spacing w:after="60" w:line="240" w:lineRule="auto"/>
              <w:ind w:left="55"/>
              <w:contextualSpacing/>
              <w:jc w:val="both"/>
              <w:rPr>
                <w:rFonts w:ascii="Arial Narrow" w:eastAsia="Times New Roman" w:hAnsi="Arial Narrow" w:cs="Times New Roman"/>
                <w:bCs/>
                <w:color w:val="FF0000"/>
                <w:sz w:val="16"/>
                <w:szCs w:val="16"/>
                <w:lang w:eastAsia="it-IT"/>
              </w:rPr>
            </w:pPr>
          </w:p>
          <w:p w:rsidR="009030D5" w:rsidRPr="009030D5" w:rsidRDefault="009030D5" w:rsidP="009030D5">
            <w:pPr>
              <w:pStyle w:val="TableParagraph"/>
              <w:numPr>
                <w:ilvl w:val="0"/>
                <w:numId w:val="2"/>
              </w:numPr>
              <w:spacing w:before="2" w:line="254" w:lineRule="auto"/>
              <w:ind w:right="258"/>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Regole fondamentali della convivenza nei gruppi di appartenenza;</w:t>
            </w:r>
          </w:p>
          <w:p w:rsidR="009030D5" w:rsidRPr="009030D5" w:rsidRDefault="009030D5" w:rsidP="009030D5">
            <w:pPr>
              <w:pStyle w:val="TableParagraph"/>
              <w:numPr>
                <w:ilvl w:val="0"/>
                <w:numId w:val="2"/>
              </w:numPr>
              <w:spacing w:before="2" w:line="254" w:lineRule="auto"/>
              <w:ind w:right="258"/>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Gruppi sociali e loro ruoli e funzioni: famiglia, scuola, ambiente esterno;</w:t>
            </w:r>
          </w:p>
          <w:p w:rsidR="009030D5" w:rsidRPr="009030D5" w:rsidRDefault="009030D5" w:rsidP="009030D5">
            <w:pPr>
              <w:pStyle w:val="TableParagraph"/>
              <w:numPr>
                <w:ilvl w:val="0"/>
                <w:numId w:val="2"/>
              </w:numPr>
              <w:spacing w:before="2" w:line="254" w:lineRule="auto"/>
              <w:ind w:right="258"/>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Sentimenti, emozioni, stati d’animo legati ai propri vissuti.</w:t>
            </w:r>
          </w:p>
          <w:p w:rsidR="009030D5" w:rsidRPr="009030D5" w:rsidRDefault="009030D5" w:rsidP="009030D5">
            <w:pPr>
              <w:pStyle w:val="TableParagraph"/>
              <w:numPr>
                <w:ilvl w:val="0"/>
                <w:numId w:val="2"/>
              </w:numPr>
              <w:spacing w:before="2" w:line="254" w:lineRule="auto"/>
              <w:ind w:right="258"/>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Usi e costumi della propria famiglia, del proprio territorio, del Paese e degli altri Paesi;</w:t>
            </w:r>
          </w:p>
          <w:p w:rsidR="009030D5" w:rsidRPr="009030D5" w:rsidRDefault="009030D5" w:rsidP="009030D5">
            <w:pPr>
              <w:pStyle w:val="TableParagraph"/>
              <w:numPr>
                <w:ilvl w:val="0"/>
                <w:numId w:val="2"/>
              </w:numPr>
              <w:spacing w:before="2" w:line="254" w:lineRule="auto"/>
              <w:ind w:right="258"/>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 xml:space="preserve">Significato della regola, regole della vita e del lavoro in classe; </w:t>
            </w:r>
          </w:p>
          <w:p w:rsidR="009030D5" w:rsidRPr="009030D5" w:rsidRDefault="009030D5" w:rsidP="009030D5">
            <w:pPr>
              <w:pStyle w:val="TableParagraph"/>
              <w:numPr>
                <w:ilvl w:val="0"/>
                <w:numId w:val="2"/>
              </w:numPr>
              <w:spacing w:before="2" w:line="254" w:lineRule="auto"/>
              <w:ind w:right="258"/>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Significato delle tradizioni locali e delle storie popolari.</w:t>
            </w:r>
          </w:p>
          <w:p w:rsidR="009030D5" w:rsidRPr="009030D5" w:rsidRDefault="009030D5" w:rsidP="009030D5">
            <w:pPr>
              <w:pStyle w:val="Paragrafoelenco"/>
              <w:widowControl w:val="0"/>
              <w:numPr>
                <w:ilvl w:val="0"/>
                <w:numId w:val="2"/>
              </w:numPr>
              <w:spacing w:after="60" w:line="240" w:lineRule="auto"/>
              <w:rPr>
                <w:rFonts w:ascii="Arial Narrow" w:eastAsia="Calibri" w:hAnsi="Arial Narrow" w:cs="AGaramond-Regular"/>
                <w:color w:val="FF0000"/>
                <w:sz w:val="16"/>
                <w:szCs w:val="16"/>
              </w:rPr>
            </w:pPr>
            <w:r w:rsidRPr="009030D5">
              <w:rPr>
                <w:rFonts w:ascii="Arial Narrow" w:hAnsi="Arial Narrow"/>
                <w:sz w:val="16"/>
                <w:szCs w:val="16"/>
              </w:rPr>
              <w:t xml:space="preserve"> Semplici strategie di organizzazione del proprio tempo e del proprio lavoro</w:t>
            </w:r>
          </w:p>
        </w:tc>
        <w:tc>
          <w:tcPr>
            <w:tcW w:w="1528" w:type="pct"/>
            <w:shd w:val="clear" w:color="auto" w:fill="auto"/>
          </w:tcPr>
          <w:p w:rsidR="009030D5" w:rsidRPr="009030D5" w:rsidRDefault="009030D5" w:rsidP="00EF57EC">
            <w:pPr>
              <w:pStyle w:val="TableParagraph"/>
              <w:ind w:left="109"/>
              <w:rPr>
                <w:rFonts w:ascii="Arial Narrow" w:eastAsiaTheme="minorHAnsi" w:hAnsi="Arial Narrow" w:cstheme="minorBidi"/>
                <w:sz w:val="16"/>
                <w:szCs w:val="16"/>
                <w:lang w:eastAsia="en-US" w:bidi="ar-SA"/>
              </w:rPr>
            </w:pPr>
          </w:p>
          <w:p w:rsidR="009030D5" w:rsidRPr="009030D5" w:rsidRDefault="009030D5" w:rsidP="009030D5">
            <w:pPr>
              <w:pStyle w:val="TableParagraph"/>
              <w:numPr>
                <w:ilvl w:val="0"/>
                <w:numId w:val="3"/>
              </w:numPr>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Utilizzando immagini di persone o personaggi di fumetti che illustrano espressioni di sentimenti e stati d’animo, individuare i sentimenti espressi e ipotizzare situazioni che li causano</w:t>
            </w:r>
            <w:r w:rsidR="00942E14">
              <w:rPr>
                <w:rFonts w:ascii="Arial Narrow" w:eastAsiaTheme="minorHAnsi" w:hAnsi="Arial Narrow" w:cstheme="minorBidi"/>
                <w:sz w:val="16"/>
                <w:szCs w:val="16"/>
                <w:lang w:eastAsia="en-US" w:bidi="ar-SA"/>
              </w:rPr>
              <w:t>.</w:t>
            </w:r>
          </w:p>
          <w:p w:rsidR="009030D5" w:rsidRPr="009030D5" w:rsidRDefault="009030D5" w:rsidP="009030D5">
            <w:pPr>
              <w:pStyle w:val="TableParagraph"/>
              <w:numPr>
                <w:ilvl w:val="0"/>
                <w:numId w:val="3"/>
              </w:numPr>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Giochi socio-motori che prevedono l’utilizzo di regole condivise</w:t>
            </w:r>
            <w:r w:rsidR="00942E14">
              <w:rPr>
                <w:rFonts w:ascii="Arial Narrow" w:eastAsiaTheme="minorHAnsi" w:hAnsi="Arial Narrow" w:cstheme="minorBidi"/>
                <w:sz w:val="16"/>
                <w:szCs w:val="16"/>
                <w:lang w:eastAsia="en-US" w:bidi="ar-SA"/>
              </w:rPr>
              <w:t>.</w:t>
            </w:r>
          </w:p>
          <w:p w:rsidR="009030D5" w:rsidRPr="009030D5" w:rsidRDefault="009030D5" w:rsidP="009030D5">
            <w:pPr>
              <w:pStyle w:val="TableParagraph"/>
              <w:numPr>
                <w:ilvl w:val="0"/>
                <w:numId w:val="3"/>
              </w:numPr>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Giochi simbolici e di ruolo</w:t>
            </w:r>
            <w:r w:rsidR="00942E14">
              <w:rPr>
                <w:rFonts w:ascii="Arial Narrow" w:eastAsiaTheme="minorHAnsi" w:hAnsi="Arial Narrow" w:cstheme="minorBidi"/>
                <w:sz w:val="16"/>
                <w:szCs w:val="16"/>
                <w:lang w:eastAsia="en-US" w:bidi="ar-SA"/>
              </w:rPr>
              <w:t>.</w:t>
            </w:r>
          </w:p>
          <w:p w:rsidR="009030D5" w:rsidRPr="009030D5" w:rsidRDefault="009030D5" w:rsidP="009030D5">
            <w:pPr>
              <w:pStyle w:val="TableParagraph"/>
              <w:numPr>
                <w:ilvl w:val="0"/>
                <w:numId w:val="3"/>
              </w:numPr>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Conversazioni e dialoghi che, attraverso il ricordo e il racconto di episodi significativi, valorizzino la ricchezza dei vissuti personali</w:t>
            </w:r>
            <w:r w:rsidR="00942E14">
              <w:rPr>
                <w:rFonts w:ascii="Arial Narrow" w:eastAsiaTheme="minorHAnsi" w:hAnsi="Arial Narrow" w:cstheme="minorBidi"/>
                <w:sz w:val="16"/>
                <w:szCs w:val="16"/>
                <w:lang w:eastAsia="en-US" w:bidi="ar-SA"/>
              </w:rPr>
              <w:t>.</w:t>
            </w:r>
          </w:p>
          <w:p w:rsidR="009030D5" w:rsidRPr="009030D5" w:rsidRDefault="009030D5" w:rsidP="009030D5">
            <w:pPr>
              <w:pStyle w:val="TableParagraph"/>
              <w:numPr>
                <w:ilvl w:val="0"/>
                <w:numId w:val="3"/>
              </w:numPr>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Attività manipolative e motorie (giochi, cucina, balli) per valorizzare le diversità</w:t>
            </w:r>
            <w:r w:rsidR="00CE3A90">
              <w:rPr>
                <w:rFonts w:ascii="Arial Narrow" w:eastAsiaTheme="minorHAnsi" w:hAnsi="Arial Narrow" w:cstheme="minorBidi"/>
                <w:sz w:val="16"/>
                <w:szCs w:val="16"/>
                <w:lang w:eastAsia="en-US" w:bidi="ar-SA"/>
              </w:rPr>
              <w:t>.</w:t>
            </w:r>
          </w:p>
          <w:p w:rsidR="009030D5" w:rsidRPr="009030D5" w:rsidRDefault="009030D5" w:rsidP="009030D5">
            <w:pPr>
              <w:pStyle w:val="TableParagraph"/>
              <w:numPr>
                <w:ilvl w:val="0"/>
                <w:numId w:val="3"/>
              </w:numPr>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 xml:space="preserve">Giochi per simulare il funzionamento delle comunità sociali (votazioni, elezioni di rappresentanti </w:t>
            </w:r>
            <w:proofErr w:type="spellStart"/>
            <w:r w:rsidRPr="009030D5">
              <w:rPr>
                <w:rFonts w:ascii="Arial Narrow" w:eastAsiaTheme="minorHAnsi" w:hAnsi="Arial Narrow" w:cstheme="minorBidi"/>
                <w:sz w:val="16"/>
                <w:szCs w:val="16"/>
                <w:lang w:eastAsia="en-US" w:bidi="ar-SA"/>
              </w:rPr>
              <w:t>ecc</w:t>
            </w:r>
            <w:proofErr w:type="spellEnd"/>
            <w:r w:rsidRPr="009030D5">
              <w:rPr>
                <w:rFonts w:ascii="Arial Narrow" w:eastAsiaTheme="minorHAnsi" w:hAnsi="Arial Narrow" w:cstheme="minorBidi"/>
                <w:sz w:val="16"/>
                <w:szCs w:val="16"/>
                <w:lang w:eastAsia="en-US" w:bidi="ar-SA"/>
              </w:rPr>
              <w:t>)</w:t>
            </w:r>
          </w:p>
          <w:p w:rsidR="009030D5" w:rsidRPr="009030D5" w:rsidRDefault="009030D5" w:rsidP="009030D5">
            <w:pPr>
              <w:pStyle w:val="TableParagraph"/>
              <w:numPr>
                <w:ilvl w:val="0"/>
                <w:numId w:val="3"/>
              </w:numPr>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Ascolto di storie, filastrocche, canti legati alla propria tradizione;</w:t>
            </w:r>
          </w:p>
          <w:p w:rsidR="009030D5" w:rsidRPr="009030D5" w:rsidRDefault="009030D5" w:rsidP="009030D5">
            <w:pPr>
              <w:pStyle w:val="TableParagraph"/>
              <w:numPr>
                <w:ilvl w:val="0"/>
                <w:numId w:val="3"/>
              </w:numPr>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Indagini sugli usi e le tradizioni delle comunità di vita.</w:t>
            </w:r>
          </w:p>
          <w:p w:rsidR="009030D5" w:rsidRPr="009030D5" w:rsidRDefault="009030D5" w:rsidP="009030D5">
            <w:pPr>
              <w:pStyle w:val="TableParagraph"/>
              <w:numPr>
                <w:ilvl w:val="0"/>
                <w:numId w:val="3"/>
              </w:numPr>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Discutere insieme e poi illustrare con simboli convenzionali le regole che aiutano a vivere meglio in classe e a scuola;</w:t>
            </w:r>
          </w:p>
          <w:p w:rsidR="009030D5" w:rsidRPr="009030D5" w:rsidRDefault="009030D5" w:rsidP="009030D5">
            <w:pPr>
              <w:pStyle w:val="TableParagraph"/>
              <w:numPr>
                <w:ilvl w:val="0"/>
                <w:numId w:val="3"/>
              </w:numPr>
              <w:rPr>
                <w:rFonts w:ascii="Arial Narrow" w:hAnsi="Arial Narrow"/>
                <w:sz w:val="16"/>
                <w:szCs w:val="16"/>
              </w:rPr>
            </w:pPr>
            <w:r w:rsidRPr="009030D5">
              <w:rPr>
                <w:rFonts w:ascii="Arial Narrow" w:eastAsiaTheme="minorHAnsi" w:hAnsi="Arial Narrow" w:cstheme="minorBidi"/>
                <w:sz w:val="16"/>
                <w:szCs w:val="16"/>
                <w:lang w:eastAsia="en-US" w:bidi="ar-SA"/>
              </w:rPr>
              <w:t>Verbalizzare le ipotesi riguardo alle conseguenze dell’inosservanza delle regole sulla convivenza</w:t>
            </w:r>
            <w:r w:rsidR="00942E14">
              <w:rPr>
                <w:rFonts w:ascii="Arial Narrow" w:eastAsiaTheme="minorHAnsi" w:hAnsi="Arial Narrow" w:cstheme="minorBidi"/>
                <w:sz w:val="16"/>
                <w:szCs w:val="16"/>
                <w:lang w:eastAsia="en-US" w:bidi="ar-SA"/>
              </w:rPr>
              <w:t>.</w:t>
            </w:r>
          </w:p>
          <w:p w:rsidR="009030D5" w:rsidRPr="009030D5" w:rsidRDefault="009030D5" w:rsidP="009030D5">
            <w:pPr>
              <w:pStyle w:val="TableParagraph"/>
              <w:numPr>
                <w:ilvl w:val="0"/>
                <w:numId w:val="3"/>
              </w:numPr>
              <w:rPr>
                <w:rFonts w:ascii="Arial Narrow" w:eastAsiaTheme="minorHAnsi" w:hAnsi="Arial Narrow" w:cstheme="minorBidi"/>
                <w:sz w:val="16"/>
                <w:szCs w:val="16"/>
                <w:lang w:eastAsia="en-US" w:bidi="ar-SA"/>
              </w:rPr>
            </w:pPr>
            <w:r w:rsidRPr="009030D5">
              <w:rPr>
                <w:rFonts w:ascii="Arial Narrow" w:eastAsiaTheme="minorHAnsi" w:hAnsi="Arial Narrow" w:cstheme="minorBidi"/>
                <w:sz w:val="16"/>
                <w:szCs w:val="16"/>
                <w:lang w:eastAsia="en-US" w:bidi="ar-SA"/>
              </w:rPr>
              <w:t>Realizzare compiti e giochi di squadr</w:t>
            </w:r>
            <w:r w:rsidR="00CE3A90">
              <w:rPr>
                <w:rFonts w:ascii="Arial Narrow" w:eastAsiaTheme="minorHAnsi" w:hAnsi="Arial Narrow" w:cstheme="minorBidi"/>
                <w:sz w:val="16"/>
                <w:szCs w:val="16"/>
                <w:lang w:eastAsia="en-US" w:bidi="ar-SA"/>
              </w:rPr>
              <w:t>a</w:t>
            </w:r>
            <w:r w:rsidRPr="009030D5">
              <w:rPr>
                <w:rFonts w:ascii="Arial Narrow" w:eastAsiaTheme="minorHAnsi" w:hAnsi="Arial Narrow" w:cstheme="minorBidi"/>
                <w:sz w:val="16"/>
                <w:szCs w:val="16"/>
                <w:lang w:eastAsia="en-US" w:bidi="ar-SA"/>
              </w:rPr>
              <w:t>, che prevedano modalità interdipendenti.</w:t>
            </w:r>
          </w:p>
          <w:p w:rsidR="009030D5" w:rsidRPr="009030D5" w:rsidRDefault="009030D5" w:rsidP="009030D5">
            <w:pPr>
              <w:pStyle w:val="Paragrafoelenco"/>
              <w:widowControl w:val="0"/>
              <w:numPr>
                <w:ilvl w:val="0"/>
                <w:numId w:val="3"/>
              </w:numPr>
              <w:spacing w:after="0" w:line="240" w:lineRule="auto"/>
              <w:rPr>
                <w:rFonts w:ascii="Arial Narrow" w:hAnsi="Arial Narrow"/>
                <w:sz w:val="16"/>
                <w:szCs w:val="16"/>
              </w:rPr>
            </w:pPr>
            <w:r w:rsidRPr="009030D5">
              <w:rPr>
                <w:rFonts w:ascii="Arial Narrow" w:hAnsi="Arial Narrow"/>
                <w:sz w:val="16"/>
                <w:szCs w:val="16"/>
              </w:rPr>
              <w:t xml:space="preserve">Costruire cartelli per illustrare le </w:t>
            </w:r>
            <w:proofErr w:type="spellStart"/>
            <w:r w:rsidRPr="009030D5">
              <w:rPr>
                <w:rFonts w:ascii="Arial Narrow" w:hAnsi="Arial Narrow"/>
                <w:sz w:val="16"/>
                <w:szCs w:val="16"/>
              </w:rPr>
              <w:t>routines</w:t>
            </w:r>
            <w:proofErr w:type="spellEnd"/>
            <w:r w:rsidRPr="009030D5">
              <w:rPr>
                <w:rFonts w:ascii="Arial Narrow" w:hAnsi="Arial Narrow"/>
                <w:sz w:val="16"/>
                <w:szCs w:val="16"/>
              </w:rPr>
              <w:t>, i turni, ecc. facendo corrispondere simboli convenzionali ad azioni, persone, tempi.</w:t>
            </w:r>
          </w:p>
          <w:p w:rsidR="009030D5" w:rsidRPr="009030D5" w:rsidRDefault="009030D5" w:rsidP="00EF57EC">
            <w:pPr>
              <w:widowControl w:val="0"/>
              <w:spacing w:after="60" w:line="240" w:lineRule="auto"/>
              <w:ind w:left="57"/>
              <w:contextualSpacing/>
              <w:jc w:val="both"/>
              <w:rPr>
                <w:rFonts w:ascii="Arial Narrow" w:eastAsia="Times New Roman" w:hAnsi="Arial Narrow" w:cs="Times New Roman"/>
                <w:bCs/>
                <w:i/>
                <w:color w:val="FF0000"/>
                <w:sz w:val="16"/>
                <w:szCs w:val="16"/>
                <w:lang w:eastAsia="it-IT"/>
              </w:rPr>
            </w:pPr>
          </w:p>
          <w:p w:rsidR="009030D5" w:rsidRPr="009030D5" w:rsidRDefault="009030D5" w:rsidP="00EF57EC">
            <w:pPr>
              <w:widowControl w:val="0"/>
              <w:spacing w:after="60" w:line="240" w:lineRule="auto"/>
              <w:contextualSpacing/>
              <w:jc w:val="both"/>
              <w:rPr>
                <w:rFonts w:ascii="Arial Narrow" w:eastAsia="Times New Roman" w:hAnsi="Arial Narrow" w:cs="Times New Roman"/>
                <w:bCs/>
                <w:sz w:val="16"/>
                <w:szCs w:val="16"/>
                <w:lang w:eastAsia="it-IT"/>
              </w:rPr>
            </w:pPr>
            <w:r w:rsidRPr="009030D5">
              <w:rPr>
                <w:rFonts w:ascii="Arial Narrow" w:eastAsia="Times New Roman" w:hAnsi="Arial Narrow" w:cs="Times New Roman"/>
                <w:bCs/>
                <w:sz w:val="16"/>
                <w:szCs w:val="16"/>
                <w:lang w:eastAsia="it-IT"/>
              </w:rPr>
              <w:t xml:space="preserve"> </w:t>
            </w:r>
          </w:p>
          <w:p w:rsidR="009030D5" w:rsidRPr="009030D5" w:rsidRDefault="009030D5" w:rsidP="00EF57EC">
            <w:pPr>
              <w:widowControl w:val="0"/>
              <w:spacing w:after="60" w:line="240" w:lineRule="auto"/>
              <w:ind w:left="57"/>
              <w:contextualSpacing/>
              <w:jc w:val="both"/>
              <w:rPr>
                <w:rFonts w:ascii="Arial Narrow" w:eastAsia="Times New Roman" w:hAnsi="Arial Narrow" w:cs="Times New Roman"/>
                <w:bCs/>
                <w:color w:val="FF0000"/>
                <w:sz w:val="16"/>
                <w:szCs w:val="16"/>
                <w:lang w:eastAsia="it-IT"/>
              </w:rPr>
            </w:pPr>
          </w:p>
        </w:tc>
      </w:tr>
    </w:tbl>
    <w:p w:rsidR="009030D5" w:rsidRDefault="009030D5" w:rsidP="009030D5">
      <w:pPr>
        <w:rPr>
          <w:sz w:val="24"/>
          <w:szCs w:val="24"/>
        </w:rPr>
      </w:pPr>
    </w:p>
    <w:p w:rsidR="009030D5" w:rsidRDefault="009030D5" w:rsidP="009030D5">
      <w:pPr>
        <w:rPr>
          <w:sz w:val="24"/>
          <w:szCs w:val="24"/>
        </w:rPr>
      </w:pPr>
    </w:p>
    <w:tbl>
      <w:tblPr>
        <w:tblW w:w="7164" w:type="pct"/>
        <w:tblLayout w:type="fixed"/>
        <w:tblCellMar>
          <w:left w:w="85" w:type="dxa"/>
          <w:right w:w="85" w:type="dxa"/>
        </w:tblCellMar>
        <w:tblLook w:val="01E0" w:firstRow="1" w:lastRow="1" w:firstColumn="1" w:lastColumn="1" w:noHBand="0" w:noVBand="0"/>
      </w:tblPr>
      <w:tblGrid>
        <w:gridCol w:w="4630"/>
        <w:gridCol w:w="5813"/>
        <w:gridCol w:w="5474"/>
        <w:gridCol w:w="9"/>
        <w:gridCol w:w="6380"/>
      </w:tblGrid>
      <w:tr w:rsidR="009030D5" w:rsidRPr="00861F21" w:rsidTr="00EF57EC">
        <w:trPr>
          <w:gridAfter w:val="2"/>
          <w:wAfter w:w="1432" w:type="pct"/>
        </w:trPr>
        <w:tc>
          <w:tcPr>
            <w:tcW w:w="3568"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Default="009030D5" w:rsidP="00EF57EC">
            <w:pPr>
              <w:spacing w:after="0" w:line="240" w:lineRule="auto"/>
              <w:jc w:val="both"/>
              <w:outlineLvl w:val="1"/>
              <w:rPr>
                <w:rFonts w:ascii="Arial Narrow" w:eastAsia="Calibri" w:hAnsi="Arial Narrow" w:cs="Arial"/>
                <w:b/>
                <w:i/>
              </w:rPr>
            </w:pPr>
            <w:r>
              <w:rPr>
                <w:rFonts w:ascii="Arial Narrow" w:eastAsia="Calibri" w:hAnsi="Arial Narrow" w:cs="Arial"/>
                <w:b/>
                <w:i/>
              </w:rPr>
              <w:t xml:space="preserve">      Il sé e l’altro                                                                                         </w:t>
            </w:r>
            <w:r w:rsidRPr="00861F21">
              <w:rPr>
                <w:rFonts w:ascii="Arial Narrow" w:eastAsia="Calibri" w:hAnsi="Arial Narrow" w:cs="Arial"/>
                <w:b/>
                <w:i/>
              </w:rPr>
              <w:t>Livelli di padronanza</w:t>
            </w:r>
          </w:p>
          <w:p w:rsidR="009030D5" w:rsidRPr="00935F98" w:rsidRDefault="009030D5" w:rsidP="00EF57EC">
            <w:pPr>
              <w:spacing w:after="0" w:line="240" w:lineRule="auto"/>
              <w:jc w:val="both"/>
              <w:outlineLvl w:val="1"/>
              <w:rPr>
                <w:b/>
              </w:rPr>
            </w:pPr>
          </w:p>
        </w:tc>
      </w:tr>
      <w:tr w:rsidR="009030D5" w:rsidRPr="00861F21" w:rsidTr="00EF57EC">
        <w:trPr>
          <w:gridAfter w:val="2"/>
          <w:wAfter w:w="1432" w:type="pct"/>
        </w:trPr>
        <w:tc>
          <w:tcPr>
            <w:tcW w:w="3568"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1F2BF1" w:rsidRDefault="009030D5" w:rsidP="00EF57EC">
            <w:pPr>
              <w:spacing w:after="0" w:line="240" w:lineRule="auto"/>
              <w:jc w:val="both"/>
              <w:outlineLvl w:val="1"/>
              <w:rPr>
                <w:rFonts w:ascii="Arial Narrow" w:hAnsi="Arial Narrow"/>
                <w:b/>
                <w:i/>
                <w:sz w:val="18"/>
                <w:szCs w:val="18"/>
              </w:rPr>
            </w:pPr>
            <w:r w:rsidRPr="001F2BF1">
              <w:rPr>
                <w:rFonts w:ascii="Arial Narrow" w:eastAsia="Calibri" w:hAnsi="Arial Narrow" w:cs="Arial"/>
                <w:b/>
                <w:szCs w:val="18"/>
              </w:rPr>
              <w:t>COMPETENZE CHIAVE EUROPEA</w:t>
            </w:r>
            <w:r w:rsidRPr="001F2BF1">
              <w:rPr>
                <w:rFonts w:ascii="Arial Narrow" w:eastAsia="Calibri" w:hAnsi="Arial Narrow" w:cs="Arial"/>
                <w:b/>
                <w:sz w:val="24"/>
                <w:szCs w:val="18"/>
              </w:rPr>
              <w:t xml:space="preserve">: </w:t>
            </w:r>
            <w:r w:rsidRPr="001F2BF1">
              <w:rPr>
                <w:rFonts w:ascii="Arial Narrow" w:hAnsi="Arial Narrow"/>
                <w:b/>
              </w:rPr>
              <w:t xml:space="preserve">COMPETENZE SOCIALI E CIVICHE   - IMPARARE A IMPARARE                   </w:t>
            </w:r>
            <w:r>
              <w:rPr>
                <w:rFonts w:ascii="Arial Narrow" w:hAnsi="Arial Narrow"/>
                <w:b/>
              </w:rPr>
              <w:t xml:space="preserve">         </w:t>
            </w:r>
            <w:r w:rsidRPr="001F2BF1">
              <w:rPr>
                <w:rFonts w:ascii="Arial Narrow" w:hAnsi="Arial Narrow"/>
                <w:b/>
                <w:i/>
                <w:sz w:val="18"/>
                <w:szCs w:val="18"/>
              </w:rPr>
              <w:t xml:space="preserve"> Traguardi al termine della scuola dell</w:t>
            </w:r>
            <w:r>
              <w:rPr>
                <w:rFonts w:ascii="Arial Narrow" w:hAnsi="Arial Narrow"/>
                <w:b/>
                <w:i/>
                <w:sz w:val="18"/>
                <w:szCs w:val="18"/>
              </w:rPr>
              <w:t>’</w:t>
            </w:r>
            <w:r w:rsidRPr="001F2BF1">
              <w:rPr>
                <w:rFonts w:ascii="Arial Narrow" w:hAnsi="Arial Narrow"/>
                <w:b/>
                <w:i/>
                <w:sz w:val="18"/>
                <w:szCs w:val="18"/>
              </w:rPr>
              <w:t>infanzia</w:t>
            </w:r>
          </w:p>
        </w:tc>
      </w:tr>
      <w:tr w:rsidR="009030D5" w:rsidRPr="00861F21" w:rsidTr="00EF57EC">
        <w:trPr>
          <w:gridAfter w:val="1"/>
          <w:wAfter w:w="1430" w:type="pct"/>
          <w:trHeight w:val="460"/>
        </w:trPr>
        <w:tc>
          <w:tcPr>
            <w:tcW w:w="1038"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1F2BF1" w:rsidRDefault="009030D5" w:rsidP="00EF57EC">
            <w:pPr>
              <w:autoSpaceDE w:val="0"/>
              <w:autoSpaceDN w:val="0"/>
              <w:adjustRightInd w:val="0"/>
              <w:spacing w:after="0" w:line="240" w:lineRule="auto"/>
              <w:rPr>
                <w:rFonts w:ascii="Arial Narrow" w:hAnsi="Arial Narrow"/>
                <w:b/>
                <w:i/>
                <w:sz w:val="18"/>
                <w:szCs w:val="18"/>
              </w:rPr>
            </w:pPr>
            <w:r>
              <w:rPr>
                <w:rFonts w:ascii="Arial Narrow" w:hAnsi="Arial Narrow"/>
                <w:b/>
                <w:i/>
                <w:sz w:val="18"/>
                <w:szCs w:val="18"/>
              </w:rPr>
              <w:t xml:space="preserve">                                     </w:t>
            </w:r>
            <w:r w:rsidRPr="001F2BF1">
              <w:rPr>
                <w:rFonts w:ascii="Arial Narrow" w:hAnsi="Arial Narrow"/>
                <w:b/>
                <w:i/>
                <w:sz w:val="18"/>
                <w:szCs w:val="18"/>
              </w:rPr>
              <w:t xml:space="preserve"> livello in</w:t>
            </w:r>
            <w:r>
              <w:rPr>
                <w:rFonts w:ascii="Arial Narrow" w:hAnsi="Arial Narrow"/>
                <w:b/>
                <w:i/>
                <w:sz w:val="18"/>
                <w:szCs w:val="18"/>
              </w:rPr>
              <w:t>termedio A</w:t>
            </w:r>
          </w:p>
          <w:p w:rsidR="009030D5" w:rsidRPr="001F2BF1" w:rsidRDefault="009030D5" w:rsidP="00EF57EC">
            <w:pPr>
              <w:autoSpaceDE w:val="0"/>
              <w:autoSpaceDN w:val="0"/>
              <w:adjustRightInd w:val="0"/>
              <w:spacing w:after="0" w:line="240" w:lineRule="auto"/>
              <w:rPr>
                <w:rFonts w:ascii="Arial Narrow" w:hAnsi="Arial Narrow"/>
                <w:b/>
                <w:i/>
                <w:sz w:val="18"/>
                <w:szCs w:val="18"/>
              </w:rPr>
            </w:pPr>
          </w:p>
        </w:tc>
        <w:tc>
          <w:tcPr>
            <w:tcW w:w="130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911938" w:rsidRDefault="009030D5" w:rsidP="00EF57EC">
            <w:pPr>
              <w:autoSpaceDE w:val="0"/>
              <w:autoSpaceDN w:val="0"/>
              <w:adjustRightInd w:val="0"/>
              <w:spacing w:after="0" w:line="240" w:lineRule="auto"/>
              <w:rPr>
                <w:b/>
                <w:i/>
                <w:sz w:val="18"/>
                <w:szCs w:val="18"/>
              </w:rPr>
            </w:pPr>
            <w:r w:rsidRPr="00911938">
              <w:rPr>
                <w:b/>
                <w:i/>
                <w:sz w:val="18"/>
                <w:szCs w:val="18"/>
              </w:rPr>
              <w:t xml:space="preserve">             </w:t>
            </w:r>
            <w:r>
              <w:rPr>
                <w:b/>
                <w:i/>
                <w:sz w:val="18"/>
                <w:szCs w:val="18"/>
              </w:rPr>
              <w:t xml:space="preserve">                  </w:t>
            </w:r>
            <w:r w:rsidRPr="00911938">
              <w:rPr>
                <w:b/>
                <w:i/>
                <w:sz w:val="18"/>
                <w:szCs w:val="18"/>
              </w:rPr>
              <w:t xml:space="preserve"> livello </w:t>
            </w:r>
            <w:r>
              <w:rPr>
                <w:b/>
                <w:i/>
                <w:sz w:val="18"/>
                <w:szCs w:val="18"/>
              </w:rPr>
              <w:t>adeguato B</w:t>
            </w:r>
          </w:p>
          <w:p w:rsidR="009030D5" w:rsidRPr="00911938" w:rsidRDefault="009030D5" w:rsidP="00EF57EC">
            <w:pPr>
              <w:autoSpaceDE w:val="0"/>
              <w:autoSpaceDN w:val="0"/>
              <w:adjustRightInd w:val="0"/>
              <w:spacing w:after="0" w:line="240" w:lineRule="auto"/>
              <w:jc w:val="center"/>
              <w:rPr>
                <w:b/>
                <w:i/>
                <w:sz w:val="18"/>
                <w:szCs w:val="18"/>
              </w:rPr>
            </w:pPr>
          </w:p>
        </w:tc>
        <w:tc>
          <w:tcPr>
            <w:tcW w:w="122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911938" w:rsidRDefault="009030D5" w:rsidP="00EF57EC">
            <w:pPr>
              <w:autoSpaceDE w:val="0"/>
              <w:autoSpaceDN w:val="0"/>
              <w:adjustRightInd w:val="0"/>
              <w:spacing w:after="0" w:line="240" w:lineRule="auto"/>
              <w:jc w:val="center"/>
              <w:rPr>
                <w:b/>
                <w:i/>
                <w:sz w:val="18"/>
                <w:szCs w:val="18"/>
              </w:rPr>
            </w:pPr>
            <w:r>
              <w:rPr>
                <w:b/>
                <w:i/>
                <w:sz w:val="18"/>
                <w:szCs w:val="18"/>
              </w:rPr>
              <w:t>livello avanzato C</w:t>
            </w:r>
          </w:p>
          <w:p w:rsidR="009030D5" w:rsidRPr="00911938" w:rsidRDefault="009030D5" w:rsidP="00EF57EC">
            <w:pPr>
              <w:autoSpaceDE w:val="0"/>
              <w:autoSpaceDN w:val="0"/>
              <w:adjustRightInd w:val="0"/>
              <w:spacing w:after="0" w:line="240" w:lineRule="auto"/>
              <w:rPr>
                <w:b/>
                <w:i/>
                <w:sz w:val="18"/>
                <w:szCs w:val="18"/>
              </w:rPr>
            </w:pPr>
          </w:p>
        </w:tc>
      </w:tr>
      <w:tr w:rsidR="009030D5" w:rsidRPr="008F056B" w:rsidTr="00EF57EC">
        <w:trPr>
          <w:trHeight w:val="687"/>
        </w:trPr>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030D5" w:rsidRPr="0003733A" w:rsidRDefault="009030D5" w:rsidP="00EF57EC">
            <w:pPr>
              <w:pStyle w:val="TableParagraph"/>
              <w:spacing w:before="1" w:line="254" w:lineRule="auto"/>
              <w:rPr>
                <w:rFonts w:ascii="Arial Narrow" w:eastAsiaTheme="minorHAnsi" w:hAnsi="Arial Narrow" w:cstheme="minorBidi"/>
                <w:sz w:val="18"/>
                <w:szCs w:val="18"/>
                <w:lang w:eastAsia="en-US" w:bidi="ar-SA"/>
              </w:rPr>
            </w:pPr>
            <w:r w:rsidRPr="0003733A">
              <w:rPr>
                <w:rFonts w:ascii="Arial Narrow" w:eastAsiaTheme="minorHAnsi" w:hAnsi="Arial Narrow" w:cstheme="minorBidi"/>
                <w:sz w:val="18"/>
                <w:szCs w:val="18"/>
                <w:lang w:eastAsia="en-US" w:bidi="ar-SA"/>
              </w:rPr>
              <w:t xml:space="preserve"> Interagisce con i compagni nel gioco prevalentemente in coppia o piccolissimo gruppo comunicando mediante azioni o parole frasi.</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03733A" w:rsidRDefault="009030D5" w:rsidP="00EF57EC">
            <w:pPr>
              <w:pStyle w:val="TableParagraph"/>
              <w:spacing w:before="1" w:line="254" w:lineRule="auto"/>
              <w:rPr>
                <w:rFonts w:ascii="Arial Narrow" w:eastAsiaTheme="minorHAnsi" w:hAnsi="Arial Narrow" w:cstheme="minorBidi"/>
                <w:sz w:val="18"/>
                <w:szCs w:val="18"/>
                <w:lang w:eastAsia="en-US" w:bidi="ar-SA"/>
              </w:rPr>
            </w:pPr>
            <w:r w:rsidRPr="0003733A">
              <w:rPr>
                <w:rFonts w:ascii="Arial Narrow" w:eastAsiaTheme="minorHAnsi" w:hAnsi="Arial Narrow" w:cstheme="minorBidi"/>
                <w:sz w:val="18"/>
                <w:szCs w:val="18"/>
                <w:lang w:eastAsia="en-US" w:bidi="ar-SA"/>
              </w:rPr>
              <w:t>Gioca con i compagni scambiando informazioni e intenzioni e stabilendo accordi nel breve periodo</w:t>
            </w:r>
          </w:p>
        </w:tc>
        <w:tc>
          <w:tcPr>
            <w:tcW w:w="1229"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03733A" w:rsidRDefault="009030D5" w:rsidP="00EF57EC">
            <w:pPr>
              <w:rPr>
                <w:rFonts w:ascii="Arial Narrow" w:hAnsi="Arial Narrow"/>
                <w:b/>
                <w:sz w:val="18"/>
                <w:szCs w:val="18"/>
              </w:rPr>
            </w:pPr>
            <w:r w:rsidRPr="0003733A">
              <w:rPr>
                <w:rFonts w:ascii="Arial Narrow" w:hAnsi="Arial Narrow"/>
                <w:b/>
                <w:sz w:val="18"/>
                <w:szCs w:val="18"/>
              </w:rPr>
              <w:t xml:space="preserve"> Gioca in modo costruttivo e creativo con gli altri, sa argomentare, confrontarsi, sostenere le proprie ragioni con adulti e bambini.</w:t>
            </w:r>
          </w:p>
        </w:tc>
        <w:tc>
          <w:tcPr>
            <w:tcW w:w="1430" w:type="pct"/>
            <w:tcBorders>
              <w:left w:val="single" w:sz="4" w:space="0" w:color="auto"/>
            </w:tcBorders>
          </w:tcPr>
          <w:p w:rsidR="009030D5" w:rsidRPr="008F056B" w:rsidRDefault="009030D5" w:rsidP="00EF57EC">
            <w:pPr>
              <w:spacing w:after="0" w:line="240" w:lineRule="auto"/>
              <w:rPr>
                <w:rFonts w:ascii="Arial Narrow" w:eastAsia="Calibri" w:hAnsi="Arial Narrow" w:cs="Arial"/>
                <w:i/>
                <w:sz w:val="18"/>
                <w:szCs w:val="18"/>
              </w:rPr>
            </w:pPr>
          </w:p>
        </w:tc>
      </w:tr>
      <w:tr w:rsidR="009030D5" w:rsidRPr="008F056B" w:rsidTr="00EF57EC">
        <w:trPr>
          <w:trHeight w:val="770"/>
        </w:trPr>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030D5" w:rsidRPr="0003733A" w:rsidRDefault="009030D5" w:rsidP="00EF57EC">
            <w:pPr>
              <w:pStyle w:val="TableParagraph"/>
              <w:spacing w:before="1" w:line="254" w:lineRule="auto"/>
              <w:ind w:left="0"/>
              <w:rPr>
                <w:rFonts w:ascii="Arial Narrow" w:eastAsiaTheme="minorHAnsi" w:hAnsi="Arial Narrow" w:cstheme="minorBidi"/>
                <w:sz w:val="18"/>
                <w:szCs w:val="18"/>
                <w:lang w:eastAsia="en-US" w:bidi="ar-SA"/>
              </w:rPr>
            </w:pPr>
            <w:r w:rsidRPr="0003733A">
              <w:rPr>
                <w:rFonts w:ascii="Arial Narrow" w:eastAsiaTheme="minorHAnsi" w:hAnsi="Arial Narrow" w:cstheme="minorBidi"/>
                <w:sz w:val="18"/>
                <w:szCs w:val="18"/>
                <w:lang w:eastAsia="en-US" w:bidi="ar-SA"/>
              </w:rPr>
              <w:t xml:space="preserve"> Si confronta con gli altri in situazioni guidate e incomincia a riconoscere la reciprocità di attenzione fra chi parla e chi ascolta</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03733A" w:rsidRDefault="009030D5" w:rsidP="00EF57EC">
            <w:pPr>
              <w:pStyle w:val="TableParagraph"/>
              <w:spacing w:before="1" w:line="254" w:lineRule="auto"/>
              <w:ind w:left="0"/>
              <w:rPr>
                <w:rFonts w:ascii="Arial Narrow" w:eastAsiaTheme="minorHAnsi" w:hAnsi="Arial Narrow" w:cstheme="minorBidi"/>
                <w:sz w:val="18"/>
                <w:szCs w:val="18"/>
                <w:lang w:eastAsia="en-US" w:bidi="ar-SA"/>
              </w:rPr>
            </w:pPr>
            <w:r w:rsidRPr="0003733A">
              <w:rPr>
                <w:rFonts w:ascii="Arial Narrow" w:eastAsiaTheme="minorHAnsi" w:hAnsi="Arial Narrow" w:cstheme="minorBidi"/>
                <w:sz w:val="18"/>
                <w:szCs w:val="18"/>
                <w:lang w:eastAsia="en-US" w:bidi="ar-SA"/>
              </w:rPr>
              <w:t>Riflette  sui propri comportamenti in situazioni guidate e interagisce con i compagni scambiando informazioni e opinioni, cominciando a riconoscere la reciprocità nella comunicazione</w:t>
            </w:r>
          </w:p>
        </w:tc>
        <w:tc>
          <w:tcPr>
            <w:tcW w:w="1229"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03733A" w:rsidRDefault="009030D5" w:rsidP="00EF57EC">
            <w:pPr>
              <w:spacing w:line="239" w:lineRule="auto"/>
              <w:ind w:right="36"/>
              <w:rPr>
                <w:rFonts w:ascii="Arial Narrow" w:hAnsi="Arial Narrow"/>
                <w:b/>
                <w:sz w:val="18"/>
                <w:szCs w:val="18"/>
              </w:rPr>
            </w:pPr>
            <w:r w:rsidRPr="0003733A">
              <w:rPr>
                <w:rFonts w:ascii="Arial Narrow" w:hAnsi="Arial Narrow"/>
                <w:b/>
                <w:sz w:val="18"/>
                <w:szCs w:val="18"/>
              </w:rPr>
              <w:t xml:space="preserve">Riflette, si confronta, discute con gli adulti e con gli altri bambini e comincia a riconoscere la reciprocità di attenzione fra chi parla e chi ascolta.  </w:t>
            </w:r>
          </w:p>
          <w:p w:rsidR="009030D5" w:rsidRPr="0003733A" w:rsidRDefault="009030D5" w:rsidP="00EF57EC">
            <w:pPr>
              <w:pStyle w:val="TableParagraph"/>
              <w:spacing w:before="1" w:line="254" w:lineRule="auto"/>
              <w:ind w:left="0"/>
              <w:rPr>
                <w:rFonts w:ascii="Arial Narrow" w:eastAsiaTheme="minorHAnsi" w:hAnsi="Arial Narrow" w:cstheme="minorBidi"/>
                <w:b/>
                <w:sz w:val="18"/>
                <w:szCs w:val="18"/>
                <w:lang w:eastAsia="en-US" w:bidi="ar-SA"/>
              </w:rPr>
            </w:pPr>
          </w:p>
        </w:tc>
        <w:tc>
          <w:tcPr>
            <w:tcW w:w="1430" w:type="pct"/>
            <w:tcBorders>
              <w:left w:val="single" w:sz="4" w:space="0" w:color="auto"/>
            </w:tcBorders>
          </w:tcPr>
          <w:p w:rsidR="009030D5" w:rsidRPr="008F056B" w:rsidRDefault="009030D5" w:rsidP="00EF57EC">
            <w:pPr>
              <w:spacing w:after="0" w:line="240" w:lineRule="auto"/>
              <w:rPr>
                <w:rFonts w:ascii="Arial Narrow" w:eastAsia="Calibri" w:hAnsi="Arial Narrow" w:cs="Arial"/>
                <w:i/>
                <w:sz w:val="18"/>
                <w:szCs w:val="18"/>
              </w:rPr>
            </w:pPr>
          </w:p>
        </w:tc>
      </w:tr>
      <w:tr w:rsidR="009030D5" w:rsidRPr="008F056B" w:rsidTr="00EF57EC">
        <w:trPr>
          <w:trHeight w:val="983"/>
        </w:trPr>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030D5" w:rsidRPr="0003733A" w:rsidRDefault="009030D5" w:rsidP="00EF57EC">
            <w:pPr>
              <w:pStyle w:val="TableParagraph"/>
              <w:spacing w:before="1" w:line="254" w:lineRule="auto"/>
              <w:ind w:left="0"/>
              <w:rPr>
                <w:rFonts w:ascii="Arial Narrow" w:eastAsiaTheme="minorHAnsi" w:hAnsi="Arial Narrow" w:cstheme="minorBidi"/>
                <w:sz w:val="18"/>
                <w:szCs w:val="18"/>
                <w:lang w:eastAsia="en-US" w:bidi="ar-SA"/>
              </w:rPr>
            </w:pPr>
            <w:r w:rsidRPr="0003733A">
              <w:rPr>
                <w:rFonts w:ascii="Arial Narrow" w:eastAsiaTheme="minorHAnsi" w:hAnsi="Arial Narrow" w:cstheme="minorBidi"/>
                <w:sz w:val="18"/>
                <w:szCs w:val="18"/>
                <w:lang w:eastAsia="en-US" w:bidi="ar-SA"/>
              </w:rPr>
              <w:t xml:space="preserve">Pone domande sulla propria storia e racconta solo episodi </w:t>
            </w:r>
            <w:r>
              <w:rPr>
                <w:rFonts w:ascii="Arial Narrow" w:eastAsiaTheme="minorHAnsi" w:hAnsi="Arial Narrow" w:cstheme="minorBidi"/>
                <w:sz w:val="18"/>
                <w:szCs w:val="18"/>
                <w:lang w:eastAsia="en-US" w:bidi="ar-SA"/>
              </w:rPr>
              <w:t xml:space="preserve">salienti </w:t>
            </w:r>
            <w:r w:rsidRPr="0003733A">
              <w:rPr>
                <w:rFonts w:ascii="Arial Narrow" w:eastAsiaTheme="minorHAnsi" w:hAnsi="Arial Narrow" w:cstheme="minorBidi"/>
                <w:sz w:val="18"/>
                <w:szCs w:val="18"/>
                <w:lang w:eastAsia="en-US" w:bidi="ar-SA"/>
              </w:rPr>
              <w:t>; conosce alcune tradizioni della propria comunità.</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03733A" w:rsidRDefault="009030D5" w:rsidP="00EF57EC">
            <w:pPr>
              <w:pStyle w:val="TableParagraph"/>
              <w:spacing w:before="1" w:line="254" w:lineRule="auto"/>
              <w:ind w:left="0"/>
              <w:rPr>
                <w:rFonts w:ascii="Arial Narrow" w:eastAsiaTheme="minorHAnsi" w:hAnsi="Arial Narrow" w:cstheme="minorBidi"/>
                <w:sz w:val="18"/>
                <w:szCs w:val="18"/>
                <w:lang w:eastAsia="en-US" w:bidi="ar-SA"/>
              </w:rPr>
            </w:pPr>
            <w:r w:rsidRPr="0003733A">
              <w:rPr>
                <w:rFonts w:ascii="Arial Narrow" w:eastAsiaTheme="minorHAnsi" w:hAnsi="Arial Narrow" w:cstheme="minorBidi"/>
                <w:sz w:val="18"/>
                <w:szCs w:val="18"/>
                <w:lang w:eastAsia="en-US" w:bidi="ar-SA"/>
              </w:rPr>
              <w:t>Conosce gli eventi salienti della propria storia personale e le maggiori feste e tradizioni della propria comunità, sapendone riferire anche aspetti caratterizzanti, a richiesta dell’adulto.</w:t>
            </w:r>
          </w:p>
        </w:tc>
        <w:tc>
          <w:tcPr>
            <w:tcW w:w="1229"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03733A" w:rsidRDefault="009030D5" w:rsidP="00EF57EC">
            <w:pPr>
              <w:spacing w:after="1" w:line="239" w:lineRule="auto"/>
              <w:ind w:right="36"/>
              <w:rPr>
                <w:rFonts w:ascii="Arial Narrow" w:hAnsi="Arial Narrow"/>
                <w:b/>
                <w:sz w:val="18"/>
                <w:szCs w:val="18"/>
              </w:rPr>
            </w:pPr>
            <w:r w:rsidRPr="0003733A">
              <w:rPr>
                <w:rFonts w:ascii="Arial Narrow" w:hAnsi="Arial Narrow"/>
                <w:b/>
                <w:sz w:val="18"/>
                <w:szCs w:val="18"/>
              </w:rPr>
              <w:t xml:space="preserve"> Sa di avere una storia personale e familiare, conosce le tradizioni della famiglia, della comunità e le mette a confronto con altre</w:t>
            </w:r>
            <w:r w:rsidR="00942E14">
              <w:rPr>
                <w:rFonts w:ascii="Arial Narrow" w:hAnsi="Arial Narrow"/>
                <w:b/>
                <w:sz w:val="18"/>
                <w:szCs w:val="18"/>
              </w:rPr>
              <w:t>.</w:t>
            </w:r>
            <w:r w:rsidRPr="0003733A">
              <w:rPr>
                <w:rFonts w:ascii="Arial Narrow" w:eastAsia="Calibri" w:hAnsi="Arial Narrow" w:cs="Calibri"/>
                <w:sz w:val="18"/>
                <w:szCs w:val="18"/>
              </w:rPr>
              <w:t xml:space="preserve"> </w:t>
            </w:r>
          </w:p>
          <w:p w:rsidR="009030D5" w:rsidRPr="0003733A" w:rsidRDefault="009030D5" w:rsidP="00EF57EC">
            <w:pPr>
              <w:spacing w:after="1" w:line="258" w:lineRule="auto"/>
              <w:rPr>
                <w:rFonts w:ascii="Arial Narrow" w:hAnsi="Arial Narrow"/>
                <w:b/>
                <w:sz w:val="18"/>
                <w:szCs w:val="18"/>
              </w:rPr>
            </w:pPr>
          </w:p>
        </w:tc>
        <w:tc>
          <w:tcPr>
            <w:tcW w:w="1430" w:type="pct"/>
            <w:tcBorders>
              <w:left w:val="single" w:sz="4" w:space="0" w:color="auto"/>
            </w:tcBorders>
          </w:tcPr>
          <w:p w:rsidR="009030D5" w:rsidRPr="008F056B" w:rsidRDefault="009030D5" w:rsidP="00EF57EC">
            <w:pPr>
              <w:spacing w:after="0" w:line="240" w:lineRule="auto"/>
              <w:rPr>
                <w:rFonts w:ascii="Arial Narrow" w:eastAsia="Calibri" w:hAnsi="Arial Narrow" w:cs="Arial"/>
                <w:i/>
                <w:sz w:val="18"/>
                <w:szCs w:val="18"/>
              </w:rPr>
            </w:pPr>
          </w:p>
        </w:tc>
      </w:tr>
      <w:tr w:rsidR="009030D5" w:rsidRPr="008F056B" w:rsidTr="00EF57EC">
        <w:trPr>
          <w:trHeight w:val="1137"/>
        </w:trPr>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030D5" w:rsidRPr="0003733A" w:rsidRDefault="009030D5" w:rsidP="00EF57EC">
            <w:pPr>
              <w:pStyle w:val="TableParagraph"/>
              <w:ind w:left="0"/>
              <w:rPr>
                <w:rFonts w:ascii="Arial Narrow" w:eastAsiaTheme="minorHAnsi" w:hAnsi="Arial Narrow" w:cstheme="minorBidi"/>
                <w:sz w:val="18"/>
                <w:szCs w:val="18"/>
                <w:lang w:eastAsia="en-US" w:bidi="ar-SA"/>
              </w:rPr>
            </w:pPr>
            <w:r w:rsidRPr="0003733A">
              <w:rPr>
                <w:rFonts w:ascii="Arial Narrow" w:eastAsiaTheme="minorHAnsi" w:hAnsi="Arial Narrow" w:cstheme="minorBidi"/>
                <w:sz w:val="18"/>
                <w:szCs w:val="18"/>
                <w:lang w:eastAsia="en-US" w:bidi="ar-SA"/>
              </w:rPr>
              <w:t xml:space="preserve">Si orienta nelle </w:t>
            </w:r>
            <w:proofErr w:type="spellStart"/>
            <w:r w:rsidRPr="0003733A">
              <w:rPr>
                <w:rFonts w:ascii="Arial Narrow" w:eastAsiaTheme="minorHAnsi" w:hAnsi="Arial Narrow" w:cstheme="minorBidi"/>
                <w:sz w:val="18"/>
                <w:szCs w:val="18"/>
                <w:lang w:eastAsia="en-US" w:bidi="ar-SA"/>
              </w:rPr>
              <w:t>routines</w:t>
            </w:r>
            <w:proofErr w:type="spellEnd"/>
            <w:r w:rsidRPr="0003733A">
              <w:rPr>
                <w:rFonts w:ascii="Arial Narrow" w:eastAsiaTheme="minorHAnsi" w:hAnsi="Arial Narrow" w:cstheme="minorBidi"/>
                <w:sz w:val="18"/>
                <w:szCs w:val="18"/>
                <w:lang w:eastAsia="en-US" w:bidi="ar-SA"/>
              </w:rPr>
              <w:t xml:space="preserve"> quotidiane percependo la ciclicità del tempo che passa e si muove con autonomia nei contesti a lui noti </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03733A" w:rsidRDefault="009030D5" w:rsidP="00EF57EC">
            <w:pPr>
              <w:spacing w:after="0"/>
              <w:rPr>
                <w:rFonts w:ascii="Arial Narrow" w:hAnsi="Arial Narrow"/>
                <w:sz w:val="18"/>
                <w:szCs w:val="18"/>
              </w:rPr>
            </w:pPr>
            <w:r w:rsidRPr="0003733A">
              <w:rPr>
                <w:rFonts w:ascii="Arial Narrow" w:hAnsi="Arial Narrow"/>
                <w:sz w:val="18"/>
                <w:szCs w:val="18"/>
              </w:rPr>
              <w:t xml:space="preserve">Si  orienta autonomamente nelle </w:t>
            </w:r>
            <w:proofErr w:type="spellStart"/>
            <w:r w:rsidRPr="0003733A">
              <w:rPr>
                <w:rFonts w:ascii="Arial Narrow" w:hAnsi="Arial Narrow"/>
                <w:sz w:val="18"/>
                <w:szCs w:val="18"/>
              </w:rPr>
              <w:t>routines</w:t>
            </w:r>
            <w:proofErr w:type="spellEnd"/>
            <w:r w:rsidRPr="0003733A">
              <w:rPr>
                <w:rFonts w:ascii="Arial Narrow" w:hAnsi="Arial Narrow"/>
                <w:sz w:val="18"/>
                <w:szCs w:val="18"/>
              </w:rPr>
              <w:t xml:space="preserve"> quotidiane e colloca nella giusta successione eventi  avvenuti nel presente e nel passato , si muove con sicurezza ed autonomia negli ambienti scolastici.</w:t>
            </w:r>
          </w:p>
          <w:p w:rsidR="009030D5" w:rsidRPr="0003733A" w:rsidRDefault="009030D5" w:rsidP="00EF57EC">
            <w:pPr>
              <w:spacing w:after="0"/>
              <w:rPr>
                <w:rFonts w:ascii="Arial Narrow" w:hAnsi="Arial Narrow"/>
                <w:sz w:val="18"/>
                <w:szCs w:val="18"/>
              </w:rPr>
            </w:pPr>
          </w:p>
        </w:tc>
        <w:tc>
          <w:tcPr>
            <w:tcW w:w="1229"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03733A" w:rsidRDefault="009030D5" w:rsidP="00EF57EC">
            <w:pPr>
              <w:spacing w:line="239" w:lineRule="auto"/>
              <w:rPr>
                <w:rFonts w:ascii="Arial Narrow" w:hAnsi="Arial Narrow"/>
                <w:sz w:val="18"/>
                <w:szCs w:val="18"/>
              </w:rPr>
            </w:pPr>
            <w:r w:rsidRPr="0003733A">
              <w:rPr>
                <w:rFonts w:ascii="Arial Narrow" w:hAnsi="Arial Narrow"/>
                <w:b/>
                <w:sz w:val="18"/>
                <w:szCs w:val="18"/>
              </w:rPr>
              <w:t>Si orienta nelle prime generalizzazioni di passato, presente e futuro e si muove con crescente sicurezza ed autonomia</w:t>
            </w:r>
            <w:r w:rsidRPr="0003733A">
              <w:rPr>
                <w:rFonts w:ascii="Arial Narrow" w:eastAsia="Calibri" w:hAnsi="Arial Narrow" w:cs="Calibri"/>
                <w:sz w:val="18"/>
                <w:szCs w:val="18"/>
              </w:rPr>
              <w:t xml:space="preserve">. </w:t>
            </w:r>
          </w:p>
          <w:p w:rsidR="009030D5" w:rsidRPr="0003733A" w:rsidRDefault="009030D5" w:rsidP="00EF57EC">
            <w:pPr>
              <w:pStyle w:val="TableParagraph"/>
              <w:spacing w:before="1" w:line="254" w:lineRule="auto"/>
              <w:ind w:left="0"/>
              <w:rPr>
                <w:rFonts w:ascii="Arial Narrow" w:eastAsiaTheme="minorHAnsi" w:hAnsi="Arial Narrow" w:cstheme="minorBidi"/>
                <w:b/>
                <w:sz w:val="18"/>
                <w:szCs w:val="18"/>
                <w:lang w:eastAsia="en-US" w:bidi="ar-SA"/>
              </w:rPr>
            </w:pPr>
          </w:p>
        </w:tc>
        <w:tc>
          <w:tcPr>
            <w:tcW w:w="1430" w:type="pct"/>
            <w:tcBorders>
              <w:left w:val="single" w:sz="4" w:space="0" w:color="auto"/>
            </w:tcBorders>
          </w:tcPr>
          <w:p w:rsidR="009030D5" w:rsidRPr="008F056B" w:rsidRDefault="009030D5" w:rsidP="00EF57EC">
            <w:pPr>
              <w:spacing w:after="0" w:line="240" w:lineRule="auto"/>
              <w:rPr>
                <w:rFonts w:ascii="Arial Narrow" w:eastAsia="Calibri" w:hAnsi="Arial Narrow" w:cs="Arial"/>
                <w:i/>
                <w:sz w:val="18"/>
                <w:szCs w:val="18"/>
              </w:rPr>
            </w:pPr>
          </w:p>
        </w:tc>
      </w:tr>
      <w:tr w:rsidR="009030D5" w:rsidRPr="008F056B" w:rsidTr="00EF57EC">
        <w:trPr>
          <w:trHeight w:val="918"/>
        </w:trPr>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030D5" w:rsidRPr="0003733A" w:rsidRDefault="009030D5" w:rsidP="00EF57EC">
            <w:pPr>
              <w:pStyle w:val="TableParagraph"/>
              <w:rPr>
                <w:rFonts w:ascii="Arial Narrow" w:eastAsiaTheme="minorHAnsi" w:hAnsi="Arial Narrow" w:cstheme="minorBidi"/>
                <w:sz w:val="18"/>
                <w:szCs w:val="18"/>
                <w:lang w:eastAsia="en-US" w:bidi="ar-SA"/>
              </w:rPr>
            </w:pPr>
            <w:r w:rsidRPr="0003733A">
              <w:rPr>
                <w:rFonts w:ascii="Arial Narrow" w:eastAsiaTheme="minorHAnsi" w:hAnsi="Arial Narrow" w:cstheme="minorBidi"/>
                <w:sz w:val="18"/>
                <w:szCs w:val="18"/>
                <w:lang w:eastAsia="en-US" w:bidi="ar-SA"/>
              </w:rPr>
              <w:t>Percepisce i propri bisogni  e su domande stimolo dell’insegnante racconta  propri vissuti esprimendosi attraverso enunciati minimi comprensibili.</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03733A" w:rsidRDefault="009030D5" w:rsidP="00EF57EC">
            <w:pPr>
              <w:spacing w:after="0"/>
              <w:rPr>
                <w:rFonts w:ascii="Arial Narrow" w:hAnsi="Arial Narrow"/>
                <w:sz w:val="18"/>
                <w:szCs w:val="18"/>
              </w:rPr>
            </w:pPr>
            <w:r w:rsidRPr="0003733A">
              <w:rPr>
                <w:rFonts w:ascii="Arial Narrow" w:hAnsi="Arial Narrow"/>
                <w:sz w:val="18"/>
                <w:szCs w:val="18"/>
              </w:rPr>
              <w:t xml:space="preserve"> Percepisce le proprie esigenze e i propri sentimenti   e in contesti controllati sa    esprimerli in modo pertinente e corretto.</w:t>
            </w:r>
          </w:p>
        </w:tc>
        <w:tc>
          <w:tcPr>
            <w:tcW w:w="1229"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03733A" w:rsidRDefault="009030D5" w:rsidP="00EF57EC">
            <w:pPr>
              <w:widowControl w:val="0"/>
              <w:suppressAutoHyphens/>
              <w:spacing w:after="0" w:line="240" w:lineRule="auto"/>
              <w:rPr>
                <w:rFonts w:ascii="Arial Narrow" w:hAnsi="Arial Narrow"/>
                <w:b/>
                <w:sz w:val="18"/>
                <w:szCs w:val="18"/>
              </w:rPr>
            </w:pPr>
            <w:r w:rsidRPr="0003733A">
              <w:rPr>
                <w:rFonts w:ascii="Arial Narrow" w:hAnsi="Arial Narrow"/>
                <w:b/>
                <w:sz w:val="18"/>
                <w:szCs w:val="18"/>
              </w:rPr>
              <w:t>Sviluppa il senso dell’identità personale, percepisce le proprie esigenze e i propri sentimenti, sa esprimerli in</w:t>
            </w:r>
          </w:p>
          <w:p w:rsidR="009030D5" w:rsidRPr="0003733A" w:rsidRDefault="009030D5" w:rsidP="00EF57EC">
            <w:pPr>
              <w:widowControl w:val="0"/>
              <w:suppressAutoHyphens/>
              <w:spacing w:after="0" w:line="240" w:lineRule="auto"/>
              <w:rPr>
                <w:rFonts w:ascii="Arial Narrow" w:hAnsi="Arial Narrow"/>
                <w:b/>
                <w:sz w:val="18"/>
                <w:szCs w:val="18"/>
              </w:rPr>
            </w:pPr>
            <w:r w:rsidRPr="0003733A">
              <w:rPr>
                <w:rFonts w:ascii="Arial Narrow" w:hAnsi="Arial Narrow"/>
                <w:b/>
                <w:sz w:val="18"/>
                <w:szCs w:val="18"/>
              </w:rPr>
              <w:t>modo sempre più adeguato.</w:t>
            </w:r>
          </w:p>
          <w:p w:rsidR="009030D5" w:rsidRPr="0003733A" w:rsidRDefault="009030D5" w:rsidP="00EF57EC">
            <w:pPr>
              <w:spacing w:line="239" w:lineRule="auto"/>
              <w:rPr>
                <w:rFonts w:ascii="Arial Narrow" w:hAnsi="Arial Narrow"/>
                <w:b/>
                <w:sz w:val="18"/>
                <w:szCs w:val="18"/>
              </w:rPr>
            </w:pPr>
          </w:p>
        </w:tc>
        <w:tc>
          <w:tcPr>
            <w:tcW w:w="1430" w:type="pct"/>
            <w:tcBorders>
              <w:left w:val="single" w:sz="4" w:space="0" w:color="auto"/>
            </w:tcBorders>
          </w:tcPr>
          <w:p w:rsidR="009030D5" w:rsidRPr="008F056B" w:rsidRDefault="009030D5" w:rsidP="00EF57EC">
            <w:pPr>
              <w:spacing w:after="0" w:line="240" w:lineRule="auto"/>
              <w:rPr>
                <w:rFonts w:ascii="Arial Narrow" w:eastAsia="Calibri" w:hAnsi="Arial Narrow" w:cs="Arial"/>
                <w:i/>
                <w:sz w:val="18"/>
                <w:szCs w:val="18"/>
              </w:rPr>
            </w:pPr>
          </w:p>
        </w:tc>
      </w:tr>
      <w:tr w:rsidR="009030D5" w:rsidRPr="008F056B" w:rsidTr="00EF57EC">
        <w:trPr>
          <w:trHeight w:val="1137"/>
        </w:trPr>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030D5" w:rsidRPr="0003733A" w:rsidRDefault="009030D5" w:rsidP="00EF57EC">
            <w:pPr>
              <w:pStyle w:val="TableParagraph"/>
              <w:rPr>
                <w:rFonts w:ascii="Arial Narrow" w:eastAsiaTheme="minorHAnsi" w:hAnsi="Arial Narrow" w:cstheme="minorBidi"/>
                <w:sz w:val="18"/>
                <w:szCs w:val="18"/>
                <w:lang w:eastAsia="en-US" w:bidi="ar-SA"/>
              </w:rPr>
            </w:pPr>
            <w:r w:rsidRPr="0003733A">
              <w:rPr>
                <w:rFonts w:ascii="Arial Narrow" w:eastAsiaTheme="minorHAnsi" w:hAnsi="Arial Narrow" w:cstheme="minorBidi"/>
                <w:sz w:val="18"/>
                <w:szCs w:val="18"/>
                <w:lang w:eastAsia="en-US" w:bidi="ar-SA"/>
              </w:rPr>
              <w:t>Percepisce la presenza di  diversità culturali nei contesti di appartenenza,   rispetta le regole di convivenza, le proprie cose, quelle altrui, facendo riferimento alle indicazion</w:t>
            </w:r>
            <w:r>
              <w:rPr>
                <w:rFonts w:ascii="Arial Narrow" w:eastAsiaTheme="minorHAnsi" w:hAnsi="Arial Narrow" w:cstheme="minorBidi"/>
                <w:sz w:val="18"/>
                <w:szCs w:val="18"/>
                <w:lang w:eastAsia="en-US" w:bidi="ar-SA"/>
              </w:rPr>
              <w:t>i</w:t>
            </w:r>
            <w:r w:rsidRPr="0003733A">
              <w:rPr>
                <w:rFonts w:ascii="Arial Narrow" w:eastAsiaTheme="minorHAnsi" w:hAnsi="Arial Narrow" w:cstheme="minorBidi"/>
                <w:sz w:val="18"/>
                <w:szCs w:val="18"/>
                <w:lang w:eastAsia="en-US" w:bidi="ar-SA"/>
              </w:rPr>
              <w:t xml:space="preserve"> e ai richiami solleciti dell’insegnante e in condizioni di tranquillità.</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03733A" w:rsidRDefault="009030D5" w:rsidP="00EF57EC">
            <w:pPr>
              <w:spacing w:after="0"/>
              <w:rPr>
                <w:rFonts w:ascii="Arial Narrow" w:hAnsi="Arial Narrow"/>
                <w:sz w:val="18"/>
                <w:szCs w:val="18"/>
              </w:rPr>
            </w:pPr>
            <w:r w:rsidRPr="0003733A">
              <w:rPr>
                <w:rFonts w:ascii="Arial Narrow" w:hAnsi="Arial Narrow"/>
                <w:sz w:val="18"/>
                <w:szCs w:val="18"/>
              </w:rPr>
              <w:t>Pone domande su temi religiosi ,</w:t>
            </w:r>
            <w:r w:rsidRPr="0003733A">
              <w:rPr>
                <w:sz w:val="18"/>
                <w:szCs w:val="18"/>
              </w:rPr>
              <w:t xml:space="preserve"> a</w:t>
            </w:r>
            <w:r w:rsidRPr="0003733A">
              <w:rPr>
                <w:rFonts w:ascii="Arial Narrow" w:hAnsi="Arial Narrow"/>
                <w:sz w:val="18"/>
                <w:szCs w:val="18"/>
              </w:rPr>
              <w:t>ccetta i compagni portatori di</w:t>
            </w:r>
          </w:p>
          <w:p w:rsidR="009030D5" w:rsidRPr="0003733A" w:rsidRDefault="009030D5" w:rsidP="00EF57EC">
            <w:pPr>
              <w:spacing w:after="0"/>
              <w:rPr>
                <w:rFonts w:ascii="Arial Narrow" w:hAnsi="Arial Narrow"/>
                <w:sz w:val="18"/>
                <w:szCs w:val="18"/>
              </w:rPr>
            </w:pPr>
            <w:r w:rsidRPr="0003733A">
              <w:rPr>
                <w:rFonts w:ascii="Arial Narrow" w:hAnsi="Arial Narrow"/>
                <w:sz w:val="18"/>
                <w:szCs w:val="18"/>
              </w:rPr>
              <w:t>differenze di provenienza, cultura, condizione personale e stabilisce</w:t>
            </w:r>
          </w:p>
          <w:p w:rsidR="009030D5" w:rsidRPr="0003733A" w:rsidRDefault="009030D5" w:rsidP="00EF57EC">
            <w:pPr>
              <w:spacing w:after="0"/>
              <w:rPr>
                <w:rFonts w:ascii="Arial Narrow" w:hAnsi="Arial Narrow"/>
                <w:sz w:val="18"/>
                <w:szCs w:val="18"/>
              </w:rPr>
            </w:pPr>
            <w:r w:rsidRPr="0003733A">
              <w:rPr>
                <w:rFonts w:ascii="Arial Narrow" w:hAnsi="Arial Narrow"/>
                <w:sz w:val="18"/>
                <w:szCs w:val="18"/>
              </w:rPr>
              <w:t>relazioni con loro,  rispetta le cose proprie e altrui e le regole nel gioco e nel lavoro.</w:t>
            </w:r>
          </w:p>
        </w:tc>
        <w:tc>
          <w:tcPr>
            <w:tcW w:w="1229"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03733A" w:rsidRDefault="009030D5" w:rsidP="00EF57EC">
            <w:pPr>
              <w:widowControl w:val="0"/>
              <w:suppressAutoHyphens/>
              <w:spacing w:after="0" w:line="240" w:lineRule="auto"/>
              <w:rPr>
                <w:rFonts w:ascii="Arial Narrow" w:hAnsi="Arial Narrow"/>
                <w:b/>
                <w:sz w:val="18"/>
                <w:szCs w:val="18"/>
              </w:rPr>
            </w:pPr>
            <w:r w:rsidRPr="0003733A">
              <w:rPr>
                <w:rFonts w:ascii="Arial Narrow" w:hAnsi="Arial Narrow"/>
                <w:b/>
                <w:sz w:val="18"/>
                <w:szCs w:val="18"/>
              </w:rPr>
              <w:t>Pone domande sui temi esistenziali e religiosi, sulle diversità culturali, su ciò che è bene o male, sulla</w:t>
            </w:r>
          </w:p>
          <w:p w:rsidR="009030D5" w:rsidRPr="0003733A" w:rsidRDefault="009030D5" w:rsidP="00EF57EC">
            <w:pPr>
              <w:widowControl w:val="0"/>
              <w:suppressAutoHyphens/>
              <w:spacing w:after="0" w:line="240" w:lineRule="auto"/>
              <w:rPr>
                <w:rFonts w:ascii="Arial Narrow" w:hAnsi="Arial Narrow"/>
                <w:b/>
                <w:sz w:val="18"/>
                <w:szCs w:val="18"/>
              </w:rPr>
            </w:pPr>
            <w:r w:rsidRPr="0003733A">
              <w:rPr>
                <w:rFonts w:ascii="Arial Narrow" w:hAnsi="Arial Narrow"/>
                <w:b/>
                <w:sz w:val="18"/>
                <w:szCs w:val="18"/>
              </w:rPr>
              <w:t>giustizia, e ha raggiunto una prima consapevolezza dei propri diritti e doveri, delle regole del vivere insieme.</w:t>
            </w:r>
          </w:p>
          <w:p w:rsidR="009030D5" w:rsidRPr="0003733A" w:rsidRDefault="009030D5" w:rsidP="00EF57EC">
            <w:pPr>
              <w:widowControl w:val="0"/>
              <w:suppressAutoHyphens/>
              <w:spacing w:after="0" w:line="240" w:lineRule="auto"/>
              <w:rPr>
                <w:rFonts w:ascii="Arial Narrow" w:hAnsi="Arial Narrow"/>
                <w:b/>
                <w:sz w:val="18"/>
                <w:szCs w:val="18"/>
              </w:rPr>
            </w:pPr>
          </w:p>
        </w:tc>
        <w:tc>
          <w:tcPr>
            <w:tcW w:w="1430" w:type="pct"/>
            <w:tcBorders>
              <w:left w:val="single" w:sz="4" w:space="0" w:color="auto"/>
            </w:tcBorders>
          </w:tcPr>
          <w:p w:rsidR="009030D5" w:rsidRPr="008F056B" w:rsidRDefault="009030D5" w:rsidP="00EF57EC">
            <w:pPr>
              <w:spacing w:after="0" w:line="240" w:lineRule="auto"/>
              <w:rPr>
                <w:rFonts w:ascii="Arial Narrow" w:eastAsia="Calibri" w:hAnsi="Arial Narrow" w:cs="Arial"/>
                <w:i/>
                <w:sz w:val="18"/>
                <w:szCs w:val="18"/>
              </w:rPr>
            </w:pPr>
          </w:p>
        </w:tc>
      </w:tr>
      <w:tr w:rsidR="009030D5" w:rsidRPr="008F056B" w:rsidTr="00EF57EC">
        <w:trPr>
          <w:trHeight w:val="930"/>
        </w:trPr>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030D5" w:rsidRPr="0003733A" w:rsidRDefault="009030D5" w:rsidP="00EF57EC">
            <w:pPr>
              <w:pStyle w:val="TableParagraph"/>
              <w:rPr>
                <w:rFonts w:ascii="Arial Narrow" w:eastAsiaTheme="minorHAnsi" w:hAnsi="Arial Narrow" w:cstheme="minorBidi"/>
                <w:sz w:val="18"/>
                <w:szCs w:val="18"/>
                <w:lang w:eastAsia="en-US" w:bidi="ar-SA"/>
              </w:rPr>
            </w:pPr>
            <w:r w:rsidRPr="0003733A">
              <w:rPr>
                <w:rFonts w:ascii="Arial Narrow" w:eastAsiaTheme="minorHAnsi" w:hAnsi="Arial Narrow" w:cstheme="minorBidi"/>
                <w:sz w:val="18"/>
                <w:szCs w:val="18"/>
                <w:lang w:eastAsia="en-US" w:bidi="ar-SA"/>
              </w:rPr>
              <w:t xml:space="preserve">Riconosce le principali figure di servizio del territorio. </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03733A" w:rsidRDefault="009030D5" w:rsidP="00EF57EC">
            <w:pPr>
              <w:spacing w:after="0"/>
              <w:rPr>
                <w:rFonts w:ascii="Arial Narrow" w:hAnsi="Arial Narrow"/>
                <w:sz w:val="18"/>
                <w:szCs w:val="18"/>
              </w:rPr>
            </w:pPr>
            <w:r w:rsidRPr="0003733A">
              <w:rPr>
                <w:rFonts w:ascii="Arial Narrow" w:hAnsi="Arial Narrow"/>
                <w:sz w:val="18"/>
                <w:szCs w:val="18"/>
              </w:rPr>
              <w:t>Riconosce le principali istituzioni e i servizi pubblici del territorio di appartenenza .</w:t>
            </w:r>
          </w:p>
        </w:tc>
        <w:tc>
          <w:tcPr>
            <w:tcW w:w="1229"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03733A" w:rsidRDefault="009030D5" w:rsidP="00EF57EC">
            <w:pPr>
              <w:widowControl w:val="0"/>
              <w:suppressAutoHyphens/>
              <w:spacing w:after="0" w:line="240" w:lineRule="auto"/>
              <w:rPr>
                <w:rFonts w:ascii="Arial Narrow" w:hAnsi="Arial Narrow"/>
                <w:b/>
                <w:sz w:val="18"/>
                <w:szCs w:val="18"/>
              </w:rPr>
            </w:pPr>
            <w:r w:rsidRPr="0003733A">
              <w:rPr>
                <w:rFonts w:ascii="Arial Narrow" w:hAnsi="Arial Narrow"/>
                <w:b/>
                <w:sz w:val="18"/>
                <w:szCs w:val="18"/>
              </w:rPr>
              <w:t xml:space="preserve"> Riconosce i più importanti segni della sua cultura e del territorio, le istituzioni, i servizi pubblici, il funzionamento</w:t>
            </w:r>
          </w:p>
          <w:p w:rsidR="009030D5" w:rsidRPr="0003733A" w:rsidRDefault="009030D5" w:rsidP="00EF57EC">
            <w:pPr>
              <w:widowControl w:val="0"/>
              <w:suppressAutoHyphens/>
              <w:spacing w:after="0" w:line="240" w:lineRule="auto"/>
              <w:rPr>
                <w:rFonts w:ascii="Arial Narrow" w:hAnsi="Arial Narrow"/>
                <w:b/>
                <w:sz w:val="18"/>
                <w:szCs w:val="18"/>
              </w:rPr>
            </w:pPr>
            <w:r w:rsidRPr="0003733A">
              <w:rPr>
                <w:rFonts w:ascii="Arial Narrow" w:hAnsi="Arial Narrow"/>
                <w:b/>
                <w:sz w:val="18"/>
                <w:szCs w:val="18"/>
              </w:rPr>
              <w:t>delle piccole comunità e della città.</w:t>
            </w:r>
          </w:p>
        </w:tc>
        <w:tc>
          <w:tcPr>
            <w:tcW w:w="1430" w:type="pct"/>
            <w:tcBorders>
              <w:left w:val="single" w:sz="4" w:space="0" w:color="auto"/>
            </w:tcBorders>
          </w:tcPr>
          <w:p w:rsidR="009030D5" w:rsidRPr="008F056B" w:rsidRDefault="009030D5" w:rsidP="00EF57EC">
            <w:pPr>
              <w:spacing w:after="0" w:line="240" w:lineRule="auto"/>
              <w:rPr>
                <w:rFonts w:ascii="Arial Narrow" w:eastAsia="Calibri" w:hAnsi="Arial Narrow" w:cs="Arial"/>
                <w:i/>
                <w:sz w:val="18"/>
                <w:szCs w:val="18"/>
              </w:rPr>
            </w:pPr>
          </w:p>
        </w:tc>
      </w:tr>
      <w:tr w:rsidR="009030D5" w:rsidRPr="008F056B" w:rsidTr="00EF57EC">
        <w:trPr>
          <w:trHeight w:val="691"/>
        </w:trPr>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030D5" w:rsidRPr="0003733A" w:rsidRDefault="009030D5" w:rsidP="00EF57EC">
            <w:pPr>
              <w:spacing w:after="0"/>
              <w:rPr>
                <w:rFonts w:ascii="Arial Narrow" w:hAnsi="Arial Narrow"/>
                <w:sz w:val="18"/>
                <w:szCs w:val="18"/>
              </w:rPr>
            </w:pPr>
            <w:r w:rsidRPr="0003733A">
              <w:rPr>
                <w:rFonts w:ascii="Arial Narrow" w:hAnsi="Arial Narrow"/>
                <w:sz w:val="18"/>
                <w:szCs w:val="18"/>
              </w:rPr>
              <w:t xml:space="preserve"> Organizza il proprio apprendimento  individuando  semplici  relazioni tra oggetti e avvenimenti e  ne dà semplici spiegazioni.</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03733A" w:rsidRDefault="009030D5" w:rsidP="00EF57EC">
            <w:pPr>
              <w:spacing w:after="0"/>
              <w:rPr>
                <w:rFonts w:ascii="Arial Narrow" w:hAnsi="Arial Narrow"/>
                <w:sz w:val="18"/>
                <w:szCs w:val="18"/>
              </w:rPr>
            </w:pPr>
            <w:r w:rsidRPr="0003733A">
              <w:rPr>
                <w:rFonts w:ascii="Arial Narrow" w:hAnsi="Arial Narrow"/>
                <w:sz w:val="18"/>
                <w:szCs w:val="18"/>
              </w:rPr>
              <w:t>Organizza il proprio apprendimento individuando  spontaneamente relazioni tra oggetti,  avvenimenti e  fenomeni e ne dà semplici spiegazioni; quando non sa darsi spiegazioni, elabora ipotesi di cui chiede conferma all’adulto.</w:t>
            </w:r>
          </w:p>
        </w:tc>
        <w:tc>
          <w:tcPr>
            <w:tcW w:w="1229"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03733A" w:rsidRDefault="009030D5" w:rsidP="00EF57EC">
            <w:pPr>
              <w:spacing w:line="239" w:lineRule="auto"/>
              <w:rPr>
                <w:rFonts w:ascii="Arial Narrow" w:hAnsi="Arial Narrow"/>
                <w:b/>
                <w:sz w:val="18"/>
                <w:szCs w:val="18"/>
              </w:rPr>
            </w:pPr>
            <w:r w:rsidRPr="0003733A">
              <w:rPr>
                <w:rFonts w:ascii="Arial Narrow" w:hAnsi="Arial Narrow"/>
                <w:b/>
                <w:sz w:val="18"/>
                <w:szCs w:val="18"/>
              </w:rPr>
              <w:t>Organizza il proprio apprendimento, individuando, scegliendo ed utilizzando varie fonti e varie modalità di informazione.</w:t>
            </w:r>
          </w:p>
        </w:tc>
        <w:tc>
          <w:tcPr>
            <w:tcW w:w="1430" w:type="pct"/>
            <w:tcBorders>
              <w:left w:val="single" w:sz="4" w:space="0" w:color="auto"/>
            </w:tcBorders>
          </w:tcPr>
          <w:p w:rsidR="009030D5" w:rsidRPr="008F056B" w:rsidRDefault="009030D5" w:rsidP="00EF57EC">
            <w:pPr>
              <w:spacing w:after="0" w:line="240" w:lineRule="auto"/>
              <w:rPr>
                <w:rFonts w:ascii="Arial Narrow" w:eastAsia="Calibri" w:hAnsi="Arial Narrow" w:cs="Arial"/>
                <w:i/>
                <w:sz w:val="18"/>
                <w:szCs w:val="18"/>
              </w:rPr>
            </w:pPr>
          </w:p>
        </w:tc>
      </w:tr>
    </w:tbl>
    <w:p w:rsidR="009030D5" w:rsidRDefault="009030D5" w:rsidP="009030D5">
      <w:pPr>
        <w:rPr>
          <w:i/>
          <w:sz w:val="24"/>
          <w:szCs w:val="24"/>
        </w:rPr>
      </w:pPr>
    </w:p>
    <w:tbl>
      <w:tblPr>
        <w:tblW w:w="7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082"/>
        <w:gridCol w:w="9"/>
        <w:gridCol w:w="2158"/>
        <w:gridCol w:w="1563"/>
        <w:gridCol w:w="4312"/>
        <w:gridCol w:w="4645"/>
        <w:gridCol w:w="6758"/>
      </w:tblGrid>
      <w:tr w:rsidR="009030D5" w:rsidRPr="00AE35FB" w:rsidTr="00942E14">
        <w:trPr>
          <w:gridAfter w:val="1"/>
          <w:wAfter w:w="1500" w:type="pct"/>
        </w:trPr>
        <w:tc>
          <w:tcPr>
            <w:tcW w:w="3500" w:type="pct"/>
            <w:gridSpan w:val="6"/>
            <w:shd w:val="clear" w:color="auto" w:fill="D9E2F3" w:themeFill="accent1" w:themeFillTint="33"/>
          </w:tcPr>
          <w:p w:rsidR="009030D5" w:rsidRDefault="009030D5" w:rsidP="00AE0428">
            <w:pPr>
              <w:pStyle w:val="Corpotesto"/>
              <w:spacing w:before="21" w:line="391" w:lineRule="auto"/>
              <w:ind w:right="5184"/>
              <w:jc w:val="center"/>
            </w:pPr>
            <w:r w:rsidRPr="0030639B">
              <w:rPr>
                <w:rFonts w:ascii="Arial Narrow" w:eastAsia="Calibri" w:hAnsi="Arial Narrow" w:cs="Arial"/>
                <w:bCs w:val="0"/>
                <w:sz w:val="18"/>
                <w:szCs w:val="18"/>
                <w:lang w:eastAsia="en-US" w:bidi="ar-SA"/>
              </w:rPr>
              <w:lastRenderedPageBreak/>
              <w:t>CAMPI DI ESPERIENZA</w:t>
            </w:r>
            <w:r>
              <w:t xml:space="preserve">                                           </w:t>
            </w:r>
            <w:r w:rsidR="00AE0428">
              <w:rPr>
                <w:sz w:val="32"/>
                <w:szCs w:val="32"/>
              </w:rPr>
              <w:t>IL CORPO E IL MOVIMENTO</w:t>
            </w:r>
          </w:p>
          <w:p w:rsidR="009030D5" w:rsidRPr="00AE35FB" w:rsidRDefault="009030D5" w:rsidP="00EF57EC">
            <w:pPr>
              <w:spacing w:after="0" w:line="240" w:lineRule="auto"/>
              <w:outlineLvl w:val="1"/>
              <w:rPr>
                <w:rFonts w:ascii="Arial Narrow" w:eastAsia="Calibri" w:hAnsi="Arial Narrow" w:cs="Arial"/>
                <w:b/>
                <w:sz w:val="18"/>
                <w:szCs w:val="18"/>
              </w:rPr>
            </w:pPr>
          </w:p>
        </w:tc>
      </w:tr>
      <w:tr w:rsidR="009030D5" w:rsidRPr="00AE35FB" w:rsidTr="00942E14">
        <w:trPr>
          <w:gridAfter w:val="1"/>
          <w:wAfter w:w="1500" w:type="pct"/>
        </w:trPr>
        <w:tc>
          <w:tcPr>
            <w:tcW w:w="684" w:type="pct"/>
            <w:shd w:val="clear" w:color="auto" w:fill="D9E2F3" w:themeFill="accent1" w:themeFillTint="33"/>
            <w:vAlign w:val="center"/>
          </w:tcPr>
          <w:p w:rsidR="009030D5" w:rsidRPr="00AE35FB" w:rsidRDefault="009030D5" w:rsidP="00EF57EC">
            <w:pPr>
              <w:spacing w:after="0" w:line="240" w:lineRule="auto"/>
              <w:jc w:val="center"/>
              <w:outlineLvl w:val="1"/>
              <w:rPr>
                <w:rFonts w:ascii="Arial Narrow" w:eastAsia="Calibri" w:hAnsi="Arial Narrow" w:cs="Arial"/>
                <w:b/>
                <w:sz w:val="18"/>
                <w:szCs w:val="18"/>
              </w:rPr>
            </w:pPr>
            <w:r w:rsidRPr="00AE35FB">
              <w:rPr>
                <w:rFonts w:ascii="Arial Narrow" w:eastAsia="Calibri" w:hAnsi="Arial Narrow" w:cs="Arial"/>
                <w:b/>
                <w:sz w:val="18"/>
                <w:szCs w:val="18"/>
              </w:rPr>
              <w:t>COMPETENZA CHIAVE EUROPEA:</w:t>
            </w:r>
          </w:p>
        </w:tc>
        <w:tc>
          <w:tcPr>
            <w:tcW w:w="2816" w:type="pct"/>
            <w:gridSpan w:val="5"/>
            <w:shd w:val="clear" w:color="auto" w:fill="D9E2F3" w:themeFill="accent1" w:themeFillTint="33"/>
          </w:tcPr>
          <w:p w:rsidR="009030D5" w:rsidRPr="00F11AB4" w:rsidRDefault="009030D5" w:rsidP="00EF57EC">
            <w:pPr>
              <w:spacing w:after="0" w:line="240" w:lineRule="auto"/>
              <w:jc w:val="both"/>
              <w:outlineLvl w:val="1"/>
              <w:rPr>
                <w:rFonts w:ascii="Arial Narrow" w:eastAsia="Calibri" w:hAnsi="Arial Narrow" w:cs="Arial"/>
                <w:b/>
                <w:sz w:val="18"/>
                <w:szCs w:val="18"/>
              </w:rPr>
            </w:pPr>
            <w:r w:rsidRPr="00F11AB4">
              <w:rPr>
                <w:b/>
              </w:rPr>
              <w:t>CONSAPEVOLEZZA ED ESPRESSIONE CULTURALE</w:t>
            </w:r>
            <w:r>
              <w:rPr>
                <w:b/>
              </w:rPr>
              <w:t>- SPIRITO D’INIZIATIVA E IMPRENDITORIALITÀ</w:t>
            </w:r>
          </w:p>
        </w:tc>
      </w:tr>
      <w:tr w:rsidR="009030D5" w:rsidRPr="00AE35FB" w:rsidTr="00942E14">
        <w:trPr>
          <w:gridAfter w:val="1"/>
          <w:wAfter w:w="1500" w:type="pct"/>
        </w:trPr>
        <w:tc>
          <w:tcPr>
            <w:tcW w:w="684" w:type="pct"/>
            <w:shd w:val="clear" w:color="auto" w:fill="D9E2F3" w:themeFill="accent1" w:themeFillTint="33"/>
            <w:vAlign w:val="center"/>
          </w:tcPr>
          <w:p w:rsidR="009030D5" w:rsidRPr="00AE35FB" w:rsidRDefault="009030D5" w:rsidP="00EF57EC">
            <w:pPr>
              <w:widowControl w:val="0"/>
              <w:suppressAutoHyphens/>
              <w:spacing w:after="0" w:line="240" w:lineRule="auto"/>
              <w:jc w:val="center"/>
              <w:rPr>
                <w:rFonts w:ascii="Arial Narrow" w:eastAsia="Times New Roman" w:hAnsi="Arial Narrow" w:cs="Arial"/>
                <w:b/>
                <w:color w:val="000000"/>
                <w:sz w:val="18"/>
                <w:szCs w:val="18"/>
              </w:rPr>
            </w:pPr>
            <w:r w:rsidRPr="00AE35FB">
              <w:rPr>
                <w:rFonts w:ascii="Arial Narrow" w:eastAsia="Times New Roman" w:hAnsi="Arial Narrow" w:cs="Arial"/>
                <w:b/>
                <w:color w:val="000000"/>
                <w:sz w:val="18"/>
                <w:szCs w:val="18"/>
              </w:rPr>
              <w:t>Fonti di legittimazione:</w:t>
            </w:r>
          </w:p>
        </w:tc>
        <w:tc>
          <w:tcPr>
            <w:tcW w:w="2816" w:type="pct"/>
            <w:gridSpan w:val="5"/>
            <w:tcBorders>
              <w:bottom w:val="nil"/>
            </w:tcBorders>
            <w:shd w:val="clear" w:color="auto" w:fill="D9E2F3" w:themeFill="accent1" w:themeFillTint="33"/>
          </w:tcPr>
          <w:p w:rsidR="009030D5" w:rsidRPr="00AE35FB" w:rsidRDefault="009030D5" w:rsidP="00EF57EC">
            <w:pPr>
              <w:widowControl w:val="0"/>
              <w:suppressAutoHyphens/>
              <w:spacing w:after="0" w:line="240" w:lineRule="auto"/>
              <w:rPr>
                <w:rFonts w:ascii="Arial Narrow" w:eastAsia="Times New Roman" w:hAnsi="Arial Narrow" w:cs="Arial"/>
                <w:sz w:val="18"/>
                <w:szCs w:val="18"/>
              </w:rPr>
            </w:pPr>
            <w:r w:rsidRPr="00AE35FB">
              <w:rPr>
                <w:rFonts w:ascii="Arial Narrow" w:eastAsia="Times New Roman" w:hAnsi="Arial Narrow" w:cs="Arial"/>
                <w:sz w:val="18"/>
                <w:szCs w:val="18"/>
              </w:rPr>
              <w:t>Raccomandazione del Parlamento Europeo e del Consiglio 18.12.2006</w:t>
            </w:r>
          </w:p>
          <w:p w:rsidR="009030D5" w:rsidRPr="00AE35FB" w:rsidRDefault="009030D5" w:rsidP="00EF57EC">
            <w:pPr>
              <w:widowControl w:val="0"/>
              <w:suppressAutoHyphens/>
              <w:spacing w:after="0" w:line="240" w:lineRule="auto"/>
              <w:rPr>
                <w:rFonts w:ascii="Arial Narrow" w:eastAsia="Times New Roman" w:hAnsi="Arial Narrow" w:cs="Arial"/>
                <w:sz w:val="18"/>
                <w:szCs w:val="18"/>
              </w:rPr>
            </w:pPr>
            <w:r w:rsidRPr="00AE35FB">
              <w:rPr>
                <w:rFonts w:ascii="Arial Narrow" w:eastAsia="Times New Roman" w:hAnsi="Arial Narrow" w:cs="Arial"/>
                <w:sz w:val="18"/>
                <w:szCs w:val="18"/>
              </w:rPr>
              <w:t>Indicazioni Nazionali per il Curricolo 2012</w:t>
            </w:r>
          </w:p>
        </w:tc>
      </w:tr>
      <w:tr w:rsidR="009030D5" w:rsidRPr="00AE35FB" w:rsidTr="00942E14">
        <w:trPr>
          <w:gridAfter w:val="1"/>
          <w:wAfter w:w="1500" w:type="pct"/>
          <w:trHeight w:val="2214"/>
        </w:trPr>
        <w:tc>
          <w:tcPr>
            <w:tcW w:w="684" w:type="pct"/>
            <w:shd w:val="clear" w:color="auto" w:fill="D9E2F3" w:themeFill="accent1" w:themeFillTint="33"/>
            <w:vAlign w:val="center"/>
          </w:tcPr>
          <w:p w:rsidR="009030D5" w:rsidRPr="00AE35FB" w:rsidRDefault="009030D5" w:rsidP="00EF57EC">
            <w:pPr>
              <w:widowControl w:val="0"/>
              <w:suppressAutoHyphens/>
              <w:spacing w:after="0" w:line="240" w:lineRule="auto"/>
              <w:jc w:val="center"/>
              <w:rPr>
                <w:rFonts w:ascii="Arial Narrow" w:eastAsia="Times New Roman" w:hAnsi="Arial Narrow" w:cs="Arial"/>
                <w:b/>
                <w:color w:val="000000"/>
                <w:sz w:val="18"/>
                <w:szCs w:val="18"/>
              </w:rPr>
            </w:pPr>
            <w:r w:rsidRPr="005E3EFA">
              <w:rPr>
                <w:rFonts w:ascii="Arial Narrow" w:eastAsia="Times New Roman" w:hAnsi="Arial Narrow" w:cs="Arial"/>
                <w:b/>
                <w:color w:val="000000"/>
                <w:sz w:val="18"/>
                <w:szCs w:val="18"/>
              </w:rPr>
              <w:t>Traguardi per lo sviluppo delle competenze al termine della scuola dell’infanzia</w:t>
            </w:r>
          </w:p>
        </w:tc>
        <w:tc>
          <w:tcPr>
            <w:tcW w:w="2816" w:type="pct"/>
            <w:gridSpan w:val="5"/>
            <w:tcBorders>
              <w:bottom w:val="nil"/>
            </w:tcBorders>
            <w:shd w:val="clear" w:color="auto" w:fill="D9E2F3" w:themeFill="accent1" w:themeFillTint="33"/>
          </w:tcPr>
          <w:p w:rsidR="009030D5" w:rsidRPr="0003733A" w:rsidRDefault="009030D5" w:rsidP="00EF57EC">
            <w:pPr>
              <w:pStyle w:val="Paragrafoelenco"/>
              <w:widowControl w:val="0"/>
              <w:suppressAutoHyphens/>
              <w:spacing w:after="0" w:line="240" w:lineRule="auto"/>
              <w:rPr>
                <w:rFonts w:ascii="Arial Narrow" w:eastAsia="Times New Roman" w:hAnsi="Arial Narrow" w:cs="Arial"/>
                <w:sz w:val="18"/>
                <w:szCs w:val="18"/>
              </w:rPr>
            </w:pPr>
            <w:r w:rsidRPr="0003733A">
              <w:rPr>
                <w:rFonts w:ascii="Arial Narrow" w:eastAsia="Times New Roman" w:hAnsi="Arial Narrow" w:cs="Arial"/>
                <w:sz w:val="18"/>
                <w:szCs w:val="18"/>
              </w:rPr>
              <w:t>Il bambino:</w:t>
            </w:r>
          </w:p>
          <w:p w:rsidR="009030D5" w:rsidRPr="0003733A"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8"/>
                <w:szCs w:val="18"/>
              </w:rPr>
            </w:pPr>
            <w:r w:rsidRPr="0003733A">
              <w:rPr>
                <w:rFonts w:ascii="Arial Narrow" w:eastAsia="Times New Roman" w:hAnsi="Arial Narrow" w:cs="Arial"/>
                <w:sz w:val="18"/>
                <w:szCs w:val="18"/>
              </w:rPr>
              <w:t xml:space="preserve"> vive pienamente la propria corporeità, ne percepisce il potenziale comunicativo ed espressivo, matura condotte che gli consentono una buona autonomia nella gestione della giornata a scuola.</w:t>
            </w:r>
          </w:p>
          <w:p w:rsidR="009030D5" w:rsidRPr="0003733A"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8"/>
                <w:szCs w:val="18"/>
              </w:rPr>
            </w:pPr>
            <w:r w:rsidRPr="0003733A">
              <w:rPr>
                <w:rFonts w:ascii="Arial Narrow" w:eastAsia="Times New Roman" w:hAnsi="Arial Narrow" w:cs="Arial"/>
                <w:sz w:val="18"/>
                <w:szCs w:val="18"/>
              </w:rPr>
              <w:t>riconosce il proprio corpo, le sue parti e lo rappresenta in situazione statica ed in movimento.</w:t>
            </w:r>
          </w:p>
          <w:p w:rsidR="009030D5" w:rsidRPr="0003733A"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8"/>
                <w:szCs w:val="18"/>
              </w:rPr>
            </w:pPr>
            <w:r w:rsidRPr="0003733A">
              <w:rPr>
                <w:rFonts w:ascii="Arial Narrow" w:eastAsia="Times New Roman" w:hAnsi="Arial Narrow" w:cs="Arial"/>
                <w:sz w:val="18"/>
                <w:szCs w:val="18"/>
              </w:rPr>
              <w:t>controlla l’esecuzione del gesto, valuta il rischio, interagisce con gli altri nei giochi di movimento, nella danza, nella comunicazione espressiva.</w:t>
            </w:r>
          </w:p>
          <w:p w:rsidR="009030D5" w:rsidRPr="0003733A"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8"/>
                <w:szCs w:val="18"/>
              </w:rPr>
            </w:pPr>
            <w:r w:rsidRPr="0003733A">
              <w:rPr>
                <w:rFonts w:ascii="Arial Narrow" w:eastAsia="Times New Roman" w:hAnsi="Arial Narrow" w:cs="Arial"/>
                <w:sz w:val="18"/>
                <w:szCs w:val="18"/>
              </w:rPr>
              <w:t>riconosce i segnali e i ritmi del proprio corpo, le differenze sessuali e di sviluppo e adotta pratiche corrette di</w:t>
            </w:r>
          </w:p>
          <w:p w:rsidR="009030D5" w:rsidRPr="0003733A" w:rsidRDefault="009030D5" w:rsidP="00EF57EC">
            <w:pPr>
              <w:pStyle w:val="Paragrafoelenco"/>
              <w:widowControl w:val="0"/>
              <w:suppressAutoHyphens/>
              <w:spacing w:after="0" w:line="240" w:lineRule="auto"/>
              <w:rPr>
                <w:rFonts w:ascii="Arial Narrow" w:eastAsia="Times New Roman" w:hAnsi="Arial Narrow" w:cs="Arial"/>
                <w:sz w:val="18"/>
                <w:szCs w:val="18"/>
              </w:rPr>
            </w:pPr>
            <w:r w:rsidRPr="0003733A">
              <w:rPr>
                <w:rFonts w:ascii="Arial Narrow" w:eastAsia="Times New Roman" w:hAnsi="Arial Narrow" w:cs="Arial"/>
                <w:sz w:val="18"/>
                <w:szCs w:val="18"/>
              </w:rPr>
              <w:t>cura di sé, di igiene e di sana alimentazione.</w:t>
            </w:r>
          </w:p>
          <w:p w:rsidR="009030D5" w:rsidRPr="0003733A"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8"/>
                <w:szCs w:val="18"/>
              </w:rPr>
            </w:pPr>
            <w:r>
              <w:rPr>
                <w:rFonts w:ascii="Arial Narrow" w:eastAsia="Times New Roman" w:hAnsi="Arial Narrow" w:cs="Arial"/>
                <w:sz w:val="18"/>
                <w:szCs w:val="18"/>
              </w:rPr>
              <w:t>p</w:t>
            </w:r>
            <w:r w:rsidRPr="0003733A">
              <w:rPr>
                <w:rFonts w:ascii="Arial Narrow" w:eastAsia="Times New Roman" w:hAnsi="Arial Narrow" w:cs="Arial"/>
                <w:sz w:val="18"/>
                <w:szCs w:val="18"/>
              </w:rPr>
              <w:t>rova piacere nel movimento e sperimenta schemi posturali e motori, li applica nei giochi individuali e di  gruppo, anche con l’uso di piccoli attrezzi ed è in grado di adattarli alle situazioni ambientali all’interno della  scuola e all’aperto.</w:t>
            </w:r>
          </w:p>
          <w:p w:rsidR="009030D5" w:rsidRPr="0003733A"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8"/>
                <w:szCs w:val="18"/>
              </w:rPr>
            </w:pPr>
            <w:r>
              <w:rPr>
                <w:rFonts w:ascii="Arial Narrow" w:eastAsia="Times New Roman" w:hAnsi="Arial Narrow" w:cs="Arial"/>
                <w:sz w:val="18"/>
                <w:szCs w:val="18"/>
              </w:rPr>
              <w:t>g</w:t>
            </w:r>
            <w:r w:rsidRPr="0003733A">
              <w:rPr>
                <w:rFonts w:ascii="Arial Narrow" w:eastAsia="Times New Roman" w:hAnsi="Arial Narrow" w:cs="Arial"/>
                <w:sz w:val="18"/>
                <w:szCs w:val="18"/>
              </w:rPr>
              <w:t>ioca in modo costruttivo e creativo con gli altri, sa argomentare, confrontarsi, sostenere le proprie ragioni con adulti e bambini.</w:t>
            </w:r>
          </w:p>
        </w:tc>
      </w:tr>
      <w:tr w:rsidR="009030D5" w:rsidRPr="00AE35FB" w:rsidTr="00942E14">
        <w:trPr>
          <w:gridAfter w:val="1"/>
          <w:wAfter w:w="1500" w:type="pct"/>
          <w:trHeight w:val="384"/>
        </w:trPr>
        <w:tc>
          <w:tcPr>
            <w:tcW w:w="684" w:type="pct"/>
            <w:shd w:val="clear" w:color="auto" w:fill="D9E2F3" w:themeFill="accent1" w:themeFillTint="33"/>
            <w:vAlign w:val="center"/>
          </w:tcPr>
          <w:p w:rsidR="009030D5" w:rsidRPr="00AE35FB" w:rsidRDefault="009030D5" w:rsidP="00EF57EC">
            <w:pPr>
              <w:spacing w:after="0" w:line="240" w:lineRule="auto"/>
              <w:contextualSpacing/>
              <w:jc w:val="center"/>
              <w:rPr>
                <w:rFonts w:ascii="Arial Narrow" w:eastAsia="Times New Roman" w:hAnsi="Arial Narrow" w:cs="Arial"/>
                <w:b/>
                <w:sz w:val="18"/>
                <w:szCs w:val="18"/>
                <w:lang w:eastAsia="it-IT"/>
              </w:rPr>
            </w:pPr>
            <w:r w:rsidRPr="00AE35FB">
              <w:rPr>
                <w:rFonts w:ascii="Arial Narrow" w:eastAsia="Times New Roman" w:hAnsi="Arial Narrow" w:cs="Arial"/>
                <w:b/>
                <w:sz w:val="18"/>
                <w:szCs w:val="18"/>
                <w:lang w:eastAsia="it-IT"/>
              </w:rPr>
              <w:t>OBIETTIVI DI APPRENDIME</w:t>
            </w:r>
            <w:r>
              <w:rPr>
                <w:rFonts w:ascii="Arial Narrow" w:eastAsia="Times New Roman" w:hAnsi="Arial Narrow" w:cs="Arial"/>
                <w:b/>
                <w:sz w:val="18"/>
                <w:szCs w:val="18"/>
                <w:lang w:eastAsia="it-IT"/>
              </w:rPr>
              <w:t>NTO</w:t>
            </w:r>
          </w:p>
        </w:tc>
        <w:tc>
          <w:tcPr>
            <w:tcW w:w="828" w:type="pct"/>
            <w:gridSpan w:val="3"/>
            <w:shd w:val="clear" w:color="auto" w:fill="D9E2F3" w:themeFill="accent1" w:themeFillTint="33"/>
            <w:vAlign w:val="center"/>
          </w:tcPr>
          <w:p w:rsidR="009030D5" w:rsidRPr="00AE35FB" w:rsidRDefault="009030D5" w:rsidP="00EF57EC">
            <w:pPr>
              <w:spacing w:after="0" w:line="240" w:lineRule="auto"/>
              <w:contextualSpacing/>
              <w:jc w:val="center"/>
              <w:rPr>
                <w:rFonts w:ascii="Arial Narrow" w:eastAsia="Times New Roman" w:hAnsi="Arial Narrow" w:cs="Arial"/>
                <w:b/>
                <w:sz w:val="18"/>
                <w:szCs w:val="18"/>
                <w:lang w:eastAsia="it-IT"/>
              </w:rPr>
            </w:pPr>
            <w:r>
              <w:rPr>
                <w:rFonts w:ascii="Arial Narrow" w:eastAsia="Times New Roman" w:hAnsi="Arial Narrow" w:cs="Arial"/>
                <w:b/>
                <w:sz w:val="18"/>
                <w:szCs w:val="18"/>
                <w:lang w:eastAsia="it-IT"/>
              </w:rPr>
              <w:t>ABILITA’</w:t>
            </w:r>
          </w:p>
        </w:tc>
        <w:tc>
          <w:tcPr>
            <w:tcW w:w="957" w:type="pct"/>
            <w:shd w:val="clear" w:color="auto" w:fill="D9E2F3" w:themeFill="accent1" w:themeFillTint="33"/>
            <w:vAlign w:val="center"/>
          </w:tcPr>
          <w:p w:rsidR="009030D5" w:rsidRPr="00AE35FB" w:rsidRDefault="009030D5" w:rsidP="00EF57EC">
            <w:pPr>
              <w:spacing w:after="0" w:line="240" w:lineRule="auto"/>
              <w:contextualSpacing/>
              <w:jc w:val="center"/>
              <w:rPr>
                <w:rFonts w:ascii="Arial Narrow" w:eastAsia="Times New Roman" w:hAnsi="Arial Narrow" w:cs="Arial"/>
                <w:b/>
                <w:sz w:val="18"/>
                <w:szCs w:val="18"/>
                <w:lang w:eastAsia="it-IT"/>
              </w:rPr>
            </w:pPr>
            <w:r>
              <w:rPr>
                <w:rFonts w:ascii="Arial Narrow" w:eastAsia="Times New Roman" w:hAnsi="Arial Narrow" w:cs="Arial"/>
                <w:b/>
                <w:sz w:val="18"/>
                <w:szCs w:val="18"/>
                <w:lang w:eastAsia="it-IT"/>
              </w:rPr>
              <w:t xml:space="preserve">CONOSCENZE </w:t>
            </w:r>
          </w:p>
        </w:tc>
        <w:tc>
          <w:tcPr>
            <w:tcW w:w="1031" w:type="pct"/>
            <w:shd w:val="clear" w:color="auto" w:fill="D9E2F3" w:themeFill="accent1" w:themeFillTint="33"/>
            <w:vAlign w:val="center"/>
          </w:tcPr>
          <w:p w:rsidR="009030D5" w:rsidRPr="00AE35FB" w:rsidRDefault="009030D5" w:rsidP="00EF57EC">
            <w:pPr>
              <w:spacing w:after="0" w:line="240" w:lineRule="auto"/>
              <w:contextualSpacing/>
              <w:jc w:val="center"/>
              <w:rPr>
                <w:rFonts w:ascii="Arial Narrow" w:eastAsia="Times New Roman" w:hAnsi="Arial Narrow" w:cs="Arial"/>
                <w:b/>
                <w:sz w:val="18"/>
                <w:szCs w:val="18"/>
                <w:lang w:eastAsia="it-IT"/>
              </w:rPr>
            </w:pPr>
            <w:r>
              <w:rPr>
                <w:rFonts w:ascii="Arial Narrow" w:eastAsia="Times New Roman" w:hAnsi="Arial Narrow" w:cs="Arial"/>
                <w:b/>
                <w:sz w:val="18"/>
                <w:szCs w:val="18"/>
                <w:lang w:eastAsia="it-IT"/>
              </w:rPr>
              <w:t>COMPITI SIGNIFICATIVI</w:t>
            </w:r>
          </w:p>
        </w:tc>
      </w:tr>
      <w:tr w:rsidR="009030D5" w:rsidRPr="00AE35FB" w:rsidTr="00942E14">
        <w:trPr>
          <w:gridAfter w:val="1"/>
          <w:wAfter w:w="1500" w:type="pct"/>
          <w:trHeight w:val="62"/>
        </w:trPr>
        <w:tc>
          <w:tcPr>
            <w:tcW w:w="684" w:type="pct"/>
            <w:shd w:val="clear" w:color="auto" w:fill="FFFFFF" w:themeFill="background1"/>
            <w:vAlign w:val="center"/>
          </w:tcPr>
          <w:p w:rsidR="009030D5" w:rsidRPr="00942E14" w:rsidRDefault="009030D5" w:rsidP="009030D5">
            <w:pPr>
              <w:pStyle w:val="Paragrafoelenco"/>
              <w:widowControl w:val="0"/>
              <w:numPr>
                <w:ilvl w:val="0"/>
                <w:numId w:val="5"/>
              </w:numPr>
              <w:spacing w:after="0" w:line="240" w:lineRule="auto"/>
              <w:rPr>
                <w:rFonts w:ascii="Arial Narrow" w:hAnsi="Arial Narrow"/>
                <w:sz w:val="18"/>
                <w:szCs w:val="18"/>
              </w:rPr>
            </w:pPr>
            <w:r w:rsidRPr="00942E14">
              <w:rPr>
                <w:rFonts w:ascii="Arial Narrow" w:hAnsi="Arial Narrow"/>
                <w:sz w:val="18"/>
                <w:szCs w:val="18"/>
              </w:rPr>
              <w:t>Scoprire, conoscere ed usare il proprio corpo per star bene con sé stessi e con gli altri.</w:t>
            </w:r>
          </w:p>
          <w:p w:rsidR="009030D5" w:rsidRPr="00942E14" w:rsidRDefault="009030D5" w:rsidP="009030D5">
            <w:pPr>
              <w:pStyle w:val="Paragrafoelenco"/>
              <w:widowControl w:val="0"/>
              <w:numPr>
                <w:ilvl w:val="0"/>
                <w:numId w:val="5"/>
              </w:numPr>
              <w:spacing w:after="0" w:line="240" w:lineRule="auto"/>
              <w:rPr>
                <w:rFonts w:ascii="Arial Narrow" w:hAnsi="Arial Narrow"/>
                <w:sz w:val="18"/>
                <w:szCs w:val="18"/>
              </w:rPr>
            </w:pPr>
            <w:r w:rsidRPr="00942E14">
              <w:rPr>
                <w:rFonts w:ascii="Arial Narrow" w:hAnsi="Arial Narrow"/>
                <w:sz w:val="18"/>
                <w:szCs w:val="18"/>
              </w:rPr>
              <w:t>Prendere coscienza della propria identità di genere per la costruzione di una corretta immagine di sé.</w:t>
            </w:r>
          </w:p>
          <w:p w:rsidR="009030D5" w:rsidRPr="00942E14" w:rsidRDefault="009030D5" w:rsidP="009030D5">
            <w:pPr>
              <w:pStyle w:val="Paragrafoelenco"/>
              <w:widowControl w:val="0"/>
              <w:numPr>
                <w:ilvl w:val="0"/>
                <w:numId w:val="5"/>
              </w:numPr>
              <w:spacing w:after="0" w:line="240" w:lineRule="auto"/>
              <w:rPr>
                <w:rFonts w:ascii="Arial Narrow" w:hAnsi="Arial Narrow"/>
                <w:sz w:val="18"/>
                <w:szCs w:val="18"/>
              </w:rPr>
            </w:pPr>
            <w:r w:rsidRPr="00942E14">
              <w:rPr>
                <w:rFonts w:ascii="Arial Narrow" w:hAnsi="Arial Narrow"/>
                <w:sz w:val="18"/>
                <w:szCs w:val="18"/>
              </w:rPr>
              <w:t>Gestire in autonomia la propria persona e aver cura degli oggetti personali.</w:t>
            </w:r>
          </w:p>
          <w:p w:rsidR="009030D5" w:rsidRPr="00942E14" w:rsidRDefault="009030D5" w:rsidP="009030D5">
            <w:pPr>
              <w:pStyle w:val="Paragrafoelenco"/>
              <w:widowControl w:val="0"/>
              <w:numPr>
                <w:ilvl w:val="0"/>
                <w:numId w:val="5"/>
              </w:numPr>
              <w:spacing w:after="0" w:line="240" w:lineRule="auto"/>
              <w:rPr>
                <w:rFonts w:ascii="Arial Narrow" w:hAnsi="Arial Narrow"/>
                <w:sz w:val="18"/>
                <w:szCs w:val="18"/>
              </w:rPr>
            </w:pPr>
            <w:r w:rsidRPr="00942E14">
              <w:rPr>
                <w:rFonts w:ascii="Arial Narrow" w:hAnsi="Arial Narrow"/>
                <w:sz w:val="18"/>
                <w:szCs w:val="18"/>
              </w:rPr>
              <w:t>Progettare ed attuare strategie motorie in situazioni diverse.</w:t>
            </w:r>
          </w:p>
          <w:p w:rsidR="009030D5" w:rsidRPr="00942E14" w:rsidRDefault="009030D5" w:rsidP="009030D5">
            <w:pPr>
              <w:pStyle w:val="Paragrafoelenco"/>
              <w:widowControl w:val="0"/>
              <w:numPr>
                <w:ilvl w:val="0"/>
                <w:numId w:val="5"/>
              </w:numPr>
              <w:spacing w:after="0" w:line="240" w:lineRule="auto"/>
              <w:rPr>
                <w:rFonts w:ascii="Arial Narrow" w:hAnsi="Arial Narrow"/>
                <w:sz w:val="18"/>
                <w:szCs w:val="18"/>
              </w:rPr>
            </w:pPr>
            <w:r w:rsidRPr="00942E14">
              <w:rPr>
                <w:rFonts w:ascii="Arial Narrow" w:hAnsi="Arial Narrow"/>
                <w:sz w:val="18"/>
                <w:szCs w:val="18"/>
              </w:rPr>
              <w:t>Comprendere e seguire nei contesti ludici e motori le indicazioni.</w:t>
            </w:r>
          </w:p>
          <w:p w:rsidR="009030D5" w:rsidRPr="00942E14" w:rsidRDefault="009030D5" w:rsidP="009030D5">
            <w:pPr>
              <w:pStyle w:val="Paragrafoelenco"/>
              <w:widowControl w:val="0"/>
              <w:numPr>
                <w:ilvl w:val="0"/>
                <w:numId w:val="5"/>
              </w:numPr>
              <w:spacing w:after="0" w:line="240" w:lineRule="auto"/>
              <w:rPr>
                <w:rFonts w:ascii="Arial Narrow" w:hAnsi="Arial Narrow"/>
                <w:sz w:val="18"/>
                <w:szCs w:val="18"/>
              </w:rPr>
            </w:pPr>
            <w:r w:rsidRPr="00942E14">
              <w:rPr>
                <w:rFonts w:ascii="Arial Narrow" w:hAnsi="Arial Narrow"/>
                <w:sz w:val="18"/>
                <w:szCs w:val="18"/>
              </w:rPr>
              <w:t>Controllare gli schemi motori di base.</w:t>
            </w:r>
          </w:p>
          <w:p w:rsidR="009030D5" w:rsidRPr="00942E14" w:rsidRDefault="009030D5" w:rsidP="009030D5">
            <w:pPr>
              <w:pStyle w:val="Paragrafoelenco"/>
              <w:widowControl w:val="0"/>
              <w:numPr>
                <w:ilvl w:val="0"/>
                <w:numId w:val="5"/>
              </w:numPr>
              <w:spacing w:after="0" w:line="240" w:lineRule="auto"/>
              <w:rPr>
                <w:rFonts w:ascii="Arial Narrow" w:hAnsi="Arial Narrow"/>
                <w:sz w:val="18"/>
                <w:szCs w:val="18"/>
              </w:rPr>
            </w:pPr>
            <w:r w:rsidRPr="00942E14">
              <w:rPr>
                <w:rFonts w:ascii="Arial Narrow" w:hAnsi="Arial Narrow"/>
                <w:sz w:val="18"/>
                <w:szCs w:val="18"/>
              </w:rPr>
              <w:t xml:space="preserve">Affinare la coordinazione oculo / manuale e la </w:t>
            </w:r>
            <w:proofErr w:type="spellStart"/>
            <w:r w:rsidRPr="00942E14">
              <w:rPr>
                <w:rFonts w:ascii="Arial Narrow" w:hAnsi="Arial Narrow"/>
                <w:sz w:val="18"/>
                <w:szCs w:val="18"/>
              </w:rPr>
              <w:t>grafomotricità</w:t>
            </w:r>
            <w:proofErr w:type="spellEnd"/>
            <w:r w:rsidRPr="00942E14">
              <w:rPr>
                <w:rFonts w:ascii="Arial Narrow" w:hAnsi="Arial Narrow"/>
                <w:sz w:val="18"/>
                <w:szCs w:val="18"/>
              </w:rPr>
              <w:t>.</w:t>
            </w:r>
          </w:p>
          <w:p w:rsidR="009030D5" w:rsidRPr="00942E14" w:rsidRDefault="009030D5" w:rsidP="009030D5">
            <w:pPr>
              <w:pStyle w:val="Paragrafoelenco"/>
              <w:widowControl w:val="0"/>
              <w:numPr>
                <w:ilvl w:val="0"/>
                <w:numId w:val="5"/>
              </w:numPr>
              <w:spacing w:after="0" w:line="240" w:lineRule="auto"/>
              <w:rPr>
                <w:rFonts w:ascii="Arial Narrow" w:hAnsi="Arial Narrow"/>
                <w:sz w:val="18"/>
                <w:szCs w:val="18"/>
              </w:rPr>
            </w:pPr>
            <w:r w:rsidRPr="00942E14">
              <w:rPr>
                <w:rFonts w:ascii="Arial Narrow" w:hAnsi="Arial Narrow"/>
                <w:sz w:val="18"/>
                <w:szCs w:val="18"/>
              </w:rPr>
              <w:t>Riconoscere le dinamiche di causa-effetto nella gestione del corpo e del movimento.</w:t>
            </w:r>
          </w:p>
          <w:p w:rsidR="009030D5" w:rsidRPr="00942E14" w:rsidRDefault="009030D5" w:rsidP="009030D5">
            <w:pPr>
              <w:pStyle w:val="Paragrafoelenco"/>
              <w:widowControl w:val="0"/>
              <w:numPr>
                <w:ilvl w:val="0"/>
                <w:numId w:val="5"/>
              </w:numPr>
              <w:spacing w:after="0" w:line="240" w:lineRule="auto"/>
              <w:rPr>
                <w:rFonts w:ascii="Arial Narrow" w:hAnsi="Arial Narrow"/>
                <w:sz w:val="18"/>
                <w:szCs w:val="18"/>
              </w:rPr>
            </w:pPr>
            <w:r w:rsidRPr="00942E14">
              <w:rPr>
                <w:rFonts w:ascii="Arial Narrow" w:hAnsi="Arial Narrow"/>
                <w:sz w:val="18"/>
                <w:szCs w:val="18"/>
              </w:rPr>
              <w:t>Assumere e portare a termine compiti e iniziative.</w:t>
            </w:r>
          </w:p>
        </w:tc>
        <w:tc>
          <w:tcPr>
            <w:tcW w:w="828" w:type="pct"/>
            <w:gridSpan w:val="3"/>
            <w:shd w:val="clear" w:color="auto" w:fill="FFFFFF" w:themeFill="background1"/>
            <w:vAlign w:val="center"/>
          </w:tcPr>
          <w:p w:rsidR="00942E14" w:rsidRPr="00942E14" w:rsidRDefault="00942E14" w:rsidP="00942E14">
            <w:pPr>
              <w:pStyle w:val="TableParagraph"/>
              <w:ind w:left="0" w:right="59"/>
              <w:rPr>
                <w:rFonts w:ascii="Arial Narrow" w:eastAsiaTheme="minorHAnsi" w:hAnsi="Arial Narrow" w:cstheme="minorBidi"/>
                <w:sz w:val="18"/>
                <w:szCs w:val="18"/>
                <w:lang w:eastAsia="en-US" w:bidi="ar-SA"/>
              </w:rPr>
            </w:pPr>
          </w:p>
          <w:p w:rsidR="00942E14" w:rsidRPr="00942E14" w:rsidRDefault="00942E14" w:rsidP="00942E14">
            <w:pPr>
              <w:pStyle w:val="TableParagraph"/>
              <w:ind w:left="720" w:right="59"/>
              <w:rPr>
                <w:rFonts w:ascii="Arial Narrow" w:eastAsiaTheme="minorHAnsi" w:hAnsi="Arial Narrow" w:cstheme="minorBidi"/>
                <w:sz w:val="18"/>
                <w:szCs w:val="18"/>
                <w:lang w:eastAsia="en-US" w:bidi="ar-SA"/>
              </w:rPr>
            </w:pPr>
          </w:p>
          <w:p w:rsidR="009030D5" w:rsidRPr="00942E14" w:rsidRDefault="009030D5" w:rsidP="00B4673C">
            <w:pPr>
              <w:pStyle w:val="TableParagraph"/>
              <w:numPr>
                <w:ilvl w:val="0"/>
                <w:numId w:val="171"/>
              </w:numPr>
              <w:ind w:right="59"/>
              <w:rPr>
                <w:rFonts w:ascii="Arial Narrow" w:eastAsiaTheme="minorHAnsi" w:hAnsi="Arial Narrow" w:cstheme="minorBidi"/>
                <w:sz w:val="18"/>
                <w:szCs w:val="18"/>
                <w:lang w:eastAsia="en-US" w:bidi="ar-SA"/>
              </w:rPr>
            </w:pPr>
            <w:r w:rsidRPr="00942E14">
              <w:rPr>
                <w:rFonts w:ascii="Arial Narrow" w:eastAsiaTheme="minorHAnsi" w:hAnsi="Arial Narrow" w:cstheme="minorBidi"/>
                <w:sz w:val="18"/>
                <w:szCs w:val="18"/>
                <w:lang w:eastAsia="en-US" w:bidi="ar-SA"/>
              </w:rPr>
              <w:t>Distinguere, con riferimento a esperienze vissute, comportamenti, azioni, scelte alimentari potenzialmente dannosi alla sicurezza e alla salute.</w:t>
            </w:r>
          </w:p>
          <w:p w:rsidR="009030D5" w:rsidRPr="00942E14" w:rsidRDefault="009030D5" w:rsidP="00B4673C">
            <w:pPr>
              <w:pStyle w:val="TableParagraph"/>
              <w:numPr>
                <w:ilvl w:val="0"/>
                <w:numId w:val="171"/>
              </w:numPr>
              <w:ind w:right="59"/>
              <w:rPr>
                <w:rFonts w:ascii="Arial Narrow" w:eastAsiaTheme="minorHAnsi" w:hAnsi="Arial Narrow" w:cstheme="minorBidi"/>
                <w:sz w:val="18"/>
                <w:szCs w:val="18"/>
                <w:lang w:eastAsia="en-US" w:bidi="ar-SA"/>
              </w:rPr>
            </w:pPr>
            <w:r w:rsidRPr="00942E14">
              <w:rPr>
                <w:rFonts w:ascii="Arial Narrow" w:eastAsiaTheme="minorHAnsi" w:hAnsi="Arial Narrow" w:cstheme="minorBidi"/>
                <w:sz w:val="18"/>
                <w:szCs w:val="18"/>
                <w:lang w:eastAsia="en-US" w:bidi="ar-SA"/>
              </w:rPr>
              <w:t>Tenersi puliti, osservare le pratiche di igiene e di cura di sé.</w:t>
            </w:r>
          </w:p>
          <w:p w:rsidR="009030D5" w:rsidRPr="00942E14" w:rsidRDefault="009030D5" w:rsidP="00B4673C">
            <w:pPr>
              <w:pStyle w:val="TableParagraph"/>
              <w:numPr>
                <w:ilvl w:val="0"/>
                <w:numId w:val="171"/>
              </w:numPr>
              <w:ind w:right="59"/>
              <w:rPr>
                <w:rFonts w:ascii="Arial Narrow" w:eastAsiaTheme="minorHAnsi" w:hAnsi="Arial Narrow" w:cstheme="minorBidi"/>
                <w:sz w:val="18"/>
                <w:szCs w:val="18"/>
                <w:lang w:eastAsia="en-US" w:bidi="ar-SA"/>
              </w:rPr>
            </w:pPr>
            <w:r w:rsidRPr="00942E14">
              <w:rPr>
                <w:rFonts w:ascii="Arial Narrow" w:eastAsiaTheme="minorHAnsi" w:hAnsi="Arial Narrow" w:cstheme="minorBidi"/>
                <w:sz w:val="18"/>
                <w:szCs w:val="18"/>
                <w:lang w:eastAsia="en-US" w:bidi="ar-SA"/>
              </w:rPr>
              <w:t>Nominare, indicare, rappresentare le parti del corpo e individuare le diversità di genere.</w:t>
            </w:r>
          </w:p>
          <w:p w:rsidR="009030D5" w:rsidRPr="00942E14" w:rsidRDefault="009030D5" w:rsidP="00B4673C">
            <w:pPr>
              <w:pStyle w:val="TableParagraph"/>
              <w:numPr>
                <w:ilvl w:val="0"/>
                <w:numId w:val="171"/>
              </w:numPr>
              <w:tabs>
                <w:tab w:val="left" w:pos="226"/>
              </w:tabs>
              <w:spacing w:before="1"/>
              <w:ind w:right="244"/>
              <w:rPr>
                <w:rFonts w:ascii="Arial Narrow" w:eastAsiaTheme="minorHAnsi" w:hAnsi="Arial Narrow" w:cstheme="minorBidi"/>
                <w:sz w:val="18"/>
                <w:szCs w:val="18"/>
                <w:lang w:eastAsia="en-US" w:bidi="ar-SA"/>
              </w:rPr>
            </w:pPr>
            <w:r w:rsidRPr="00942E14">
              <w:rPr>
                <w:rFonts w:ascii="Arial Narrow" w:eastAsiaTheme="minorHAnsi" w:hAnsi="Arial Narrow" w:cstheme="minorBidi"/>
                <w:sz w:val="18"/>
                <w:szCs w:val="18"/>
                <w:lang w:eastAsia="en-US" w:bidi="ar-SA"/>
              </w:rPr>
              <w:t>Sperimentare e conoscere le potenzialità sensoriali, conoscitive, relazionali, ritmiche ed espressive del corpo.</w:t>
            </w:r>
          </w:p>
          <w:p w:rsidR="009030D5" w:rsidRPr="00942E14" w:rsidRDefault="009030D5" w:rsidP="00B4673C">
            <w:pPr>
              <w:pStyle w:val="TableParagraph"/>
              <w:numPr>
                <w:ilvl w:val="0"/>
                <w:numId w:val="171"/>
              </w:numPr>
              <w:tabs>
                <w:tab w:val="left" w:pos="276"/>
              </w:tabs>
              <w:spacing w:before="2"/>
              <w:ind w:right="120"/>
              <w:rPr>
                <w:rFonts w:ascii="Arial Narrow" w:eastAsiaTheme="minorHAnsi" w:hAnsi="Arial Narrow" w:cstheme="minorBidi"/>
                <w:sz w:val="18"/>
                <w:szCs w:val="18"/>
                <w:lang w:eastAsia="en-US" w:bidi="ar-SA"/>
              </w:rPr>
            </w:pPr>
            <w:r w:rsidRPr="00942E14">
              <w:rPr>
                <w:rFonts w:ascii="Arial Narrow" w:eastAsiaTheme="minorHAnsi" w:hAnsi="Arial Narrow" w:cstheme="minorBidi"/>
                <w:sz w:val="18"/>
                <w:szCs w:val="18"/>
                <w:lang w:eastAsia="en-US" w:bidi="ar-SA"/>
              </w:rPr>
              <w:t>Coordinarsi con gli altri nei giochi di gruppo rispettando la propria e altrui sicurezza.</w:t>
            </w:r>
          </w:p>
          <w:p w:rsidR="009030D5" w:rsidRPr="00942E14" w:rsidRDefault="009030D5" w:rsidP="00B4673C">
            <w:pPr>
              <w:pStyle w:val="TableParagraph"/>
              <w:numPr>
                <w:ilvl w:val="0"/>
                <w:numId w:val="171"/>
              </w:numPr>
              <w:tabs>
                <w:tab w:val="left" w:pos="226"/>
              </w:tabs>
              <w:spacing w:before="2"/>
              <w:ind w:right="116"/>
              <w:rPr>
                <w:rFonts w:ascii="Arial Narrow" w:eastAsiaTheme="minorHAnsi" w:hAnsi="Arial Narrow" w:cstheme="minorBidi"/>
                <w:sz w:val="18"/>
                <w:szCs w:val="18"/>
                <w:lang w:eastAsia="en-US" w:bidi="ar-SA"/>
              </w:rPr>
            </w:pPr>
            <w:r w:rsidRPr="00942E14">
              <w:rPr>
                <w:rFonts w:ascii="Arial Narrow" w:eastAsiaTheme="minorHAnsi" w:hAnsi="Arial Narrow" w:cstheme="minorBidi"/>
                <w:sz w:val="18"/>
                <w:szCs w:val="18"/>
                <w:lang w:eastAsia="en-US" w:bidi="ar-SA"/>
              </w:rPr>
              <w:t>Padroneggiare gli schemi motori di base.</w:t>
            </w:r>
          </w:p>
          <w:p w:rsidR="009030D5" w:rsidRPr="00942E14" w:rsidRDefault="009030D5" w:rsidP="00B4673C">
            <w:pPr>
              <w:pStyle w:val="TableParagraph"/>
              <w:numPr>
                <w:ilvl w:val="0"/>
                <w:numId w:val="171"/>
              </w:numPr>
              <w:tabs>
                <w:tab w:val="left" w:pos="226"/>
              </w:tabs>
              <w:spacing w:before="2"/>
              <w:ind w:right="344"/>
              <w:rPr>
                <w:rFonts w:ascii="Arial Narrow" w:eastAsiaTheme="minorHAnsi" w:hAnsi="Arial Narrow" w:cstheme="minorBidi"/>
                <w:sz w:val="18"/>
                <w:szCs w:val="18"/>
                <w:lang w:eastAsia="en-US" w:bidi="ar-SA"/>
              </w:rPr>
            </w:pPr>
            <w:r w:rsidRPr="00942E14">
              <w:rPr>
                <w:rFonts w:ascii="Arial Narrow" w:eastAsiaTheme="minorHAnsi" w:hAnsi="Arial Narrow" w:cstheme="minorBidi"/>
                <w:sz w:val="18"/>
                <w:szCs w:val="18"/>
                <w:lang w:eastAsia="en-US" w:bidi="ar-SA"/>
              </w:rPr>
              <w:t>Controllare la coordinazione oculo / manuale e la grafo-motricità;</w:t>
            </w:r>
          </w:p>
          <w:p w:rsidR="009030D5" w:rsidRPr="00942E14" w:rsidRDefault="009030D5" w:rsidP="00B4673C">
            <w:pPr>
              <w:pStyle w:val="TableParagraph"/>
              <w:numPr>
                <w:ilvl w:val="0"/>
                <w:numId w:val="171"/>
              </w:numPr>
              <w:tabs>
                <w:tab w:val="left" w:pos="226"/>
              </w:tabs>
              <w:spacing w:before="2"/>
              <w:ind w:right="130"/>
              <w:rPr>
                <w:rFonts w:ascii="Arial Narrow" w:eastAsiaTheme="minorHAnsi" w:hAnsi="Arial Narrow" w:cstheme="minorBidi"/>
                <w:sz w:val="18"/>
                <w:szCs w:val="18"/>
                <w:lang w:eastAsia="en-US" w:bidi="ar-SA"/>
              </w:rPr>
            </w:pPr>
            <w:r w:rsidRPr="00942E14">
              <w:rPr>
                <w:rFonts w:ascii="Arial Narrow" w:eastAsiaTheme="minorHAnsi" w:hAnsi="Arial Narrow" w:cstheme="minorBidi"/>
                <w:sz w:val="18"/>
                <w:szCs w:val="18"/>
                <w:lang w:eastAsia="en-US" w:bidi="ar-SA"/>
              </w:rPr>
              <w:t>Controllare la forza del corpo, individuare potenziali rischi</w:t>
            </w:r>
            <w:r w:rsidR="00942E14">
              <w:rPr>
                <w:rFonts w:ascii="Arial Narrow" w:eastAsiaTheme="minorHAnsi" w:hAnsi="Arial Narrow" w:cstheme="minorBidi"/>
                <w:sz w:val="18"/>
                <w:szCs w:val="18"/>
                <w:lang w:eastAsia="en-US" w:bidi="ar-SA"/>
              </w:rPr>
              <w:t>.</w:t>
            </w:r>
          </w:p>
          <w:p w:rsidR="009030D5" w:rsidRPr="00942E14" w:rsidRDefault="009030D5" w:rsidP="00EF57EC">
            <w:pPr>
              <w:pStyle w:val="Paragrafoelenco"/>
              <w:spacing w:after="0" w:line="240" w:lineRule="auto"/>
              <w:ind w:left="827"/>
              <w:rPr>
                <w:rFonts w:ascii="Arial Narrow" w:hAnsi="Arial Narrow"/>
                <w:sz w:val="18"/>
                <w:szCs w:val="18"/>
              </w:rPr>
            </w:pPr>
          </w:p>
          <w:p w:rsidR="009030D5" w:rsidRPr="00942E14" w:rsidRDefault="009030D5" w:rsidP="00EF57EC">
            <w:pPr>
              <w:pStyle w:val="Paragrafoelenco"/>
              <w:spacing w:after="0" w:line="240" w:lineRule="auto"/>
              <w:ind w:left="827"/>
              <w:rPr>
                <w:rFonts w:ascii="Arial Narrow" w:hAnsi="Arial Narrow"/>
                <w:sz w:val="18"/>
                <w:szCs w:val="18"/>
              </w:rPr>
            </w:pPr>
          </w:p>
          <w:p w:rsidR="009030D5" w:rsidRPr="00942E14" w:rsidRDefault="009030D5" w:rsidP="00942E14">
            <w:pPr>
              <w:spacing w:after="0" w:line="240" w:lineRule="auto"/>
              <w:rPr>
                <w:rFonts w:ascii="Arial Narrow" w:hAnsi="Arial Narrow"/>
                <w:sz w:val="18"/>
                <w:szCs w:val="18"/>
              </w:rPr>
            </w:pPr>
          </w:p>
          <w:p w:rsidR="009030D5" w:rsidRPr="00942E14" w:rsidRDefault="009030D5" w:rsidP="009030D5">
            <w:pPr>
              <w:spacing w:after="0" w:line="240" w:lineRule="auto"/>
              <w:rPr>
                <w:rFonts w:ascii="Arial Narrow" w:hAnsi="Arial Narrow"/>
                <w:sz w:val="18"/>
                <w:szCs w:val="18"/>
              </w:rPr>
            </w:pPr>
          </w:p>
          <w:p w:rsidR="009030D5" w:rsidRPr="00942E14" w:rsidRDefault="009030D5" w:rsidP="00EF57EC">
            <w:pPr>
              <w:pStyle w:val="Paragrafoelenco"/>
              <w:spacing w:after="0" w:line="240" w:lineRule="auto"/>
              <w:ind w:left="827"/>
              <w:rPr>
                <w:rFonts w:ascii="Arial Narrow" w:hAnsi="Arial Narrow"/>
                <w:sz w:val="18"/>
                <w:szCs w:val="18"/>
              </w:rPr>
            </w:pPr>
          </w:p>
        </w:tc>
        <w:tc>
          <w:tcPr>
            <w:tcW w:w="957" w:type="pct"/>
            <w:shd w:val="clear" w:color="auto" w:fill="FFFFFF" w:themeFill="background1"/>
            <w:vAlign w:val="center"/>
          </w:tcPr>
          <w:p w:rsidR="00942E14" w:rsidRPr="00942E14" w:rsidRDefault="00942E14" w:rsidP="00942E14">
            <w:pPr>
              <w:pStyle w:val="Paragrafoelenco"/>
              <w:widowControl w:val="0"/>
              <w:numPr>
                <w:ilvl w:val="0"/>
                <w:numId w:val="6"/>
              </w:numPr>
              <w:spacing w:after="60" w:line="240" w:lineRule="auto"/>
              <w:rPr>
                <w:rFonts w:ascii="Arial Narrow" w:hAnsi="Arial Narrow"/>
                <w:sz w:val="18"/>
                <w:szCs w:val="18"/>
              </w:rPr>
            </w:pPr>
            <w:r w:rsidRPr="00942E14">
              <w:rPr>
                <w:rFonts w:ascii="Arial Narrow" w:hAnsi="Arial Narrow"/>
                <w:sz w:val="18"/>
                <w:szCs w:val="18"/>
              </w:rPr>
              <w:t>Il corpo e le differenze di genere</w:t>
            </w:r>
          </w:p>
          <w:p w:rsidR="00942E14" w:rsidRPr="00942E14" w:rsidRDefault="00942E14" w:rsidP="00942E14">
            <w:pPr>
              <w:pStyle w:val="Paragrafoelenco"/>
              <w:widowControl w:val="0"/>
              <w:numPr>
                <w:ilvl w:val="0"/>
                <w:numId w:val="6"/>
              </w:numPr>
              <w:spacing w:after="60" w:line="240" w:lineRule="auto"/>
              <w:rPr>
                <w:rFonts w:ascii="Arial Narrow" w:hAnsi="Arial Narrow"/>
                <w:sz w:val="18"/>
                <w:szCs w:val="18"/>
              </w:rPr>
            </w:pPr>
            <w:r w:rsidRPr="00942E14">
              <w:rPr>
                <w:rFonts w:ascii="Arial Narrow" w:hAnsi="Arial Narrow"/>
                <w:sz w:val="18"/>
                <w:szCs w:val="18"/>
              </w:rPr>
              <w:t xml:space="preserve">Regole di igiene del corpo e degli ambienti </w:t>
            </w:r>
          </w:p>
          <w:p w:rsidR="00942E14" w:rsidRPr="00942E14" w:rsidRDefault="00942E14" w:rsidP="00942E14">
            <w:pPr>
              <w:pStyle w:val="Paragrafoelenco"/>
              <w:widowControl w:val="0"/>
              <w:numPr>
                <w:ilvl w:val="0"/>
                <w:numId w:val="6"/>
              </w:numPr>
              <w:spacing w:after="60" w:line="240" w:lineRule="auto"/>
              <w:rPr>
                <w:rFonts w:ascii="Arial Narrow" w:hAnsi="Arial Narrow"/>
                <w:sz w:val="18"/>
                <w:szCs w:val="18"/>
              </w:rPr>
            </w:pPr>
            <w:r w:rsidRPr="00942E14">
              <w:rPr>
                <w:rFonts w:ascii="Arial Narrow" w:hAnsi="Arial Narrow"/>
                <w:sz w:val="18"/>
                <w:szCs w:val="18"/>
              </w:rPr>
              <w:t>Gli alimenti</w:t>
            </w:r>
          </w:p>
          <w:p w:rsidR="00942E14" w:rsidRPr="00942E14" w:rsidRDefault="00942E14" w:rsidP="00942E14">
            <w:pPr>
              <w:pStyle w:val="Paragrafoelenco"/>
              <w:widowControl w:val="0"/>
              <w:numPr>
                <w:ilvl w:val="0"/>
                <w:numId w:val="6"/>
              </w:numPr>
              <w:spacing w:after="60" w:line="240" w:lineRule="auto"/>
              <w:rPr>
                <w:rFonts w:ascii="Arial Narrow" w:hAnsi="Arial Narrow"/>
                <w:sz w:val="18"/>
                <w:szCs w:val="18"/>
              </w:rPr>
            </w:pPr>
            <w:r w:rsidRPr="00942E14">
              <w:rPr>
                <w:rFonts w:ascii="Arial Narrow" w:hAnsi="Arial Narrow"/>
                <w:sz w:val="18"/>
                <w:szCs w:val="18"/>
              </w:rPr>
              <w:t>Il movimento sicuro</w:t>
            </w:r>
          </w:p>
          <w:p w:rsidR="00942E14" w:rsidRPr="00942E14" w:rsidRDefault="00942E14" w:rsidP="00942E14">
            <w:pPr>
              <w:pStyle w:val="Paragrafoelenco"/>
              <w:widowControl w:val="0"/>
              <w:numPr>
                <w:ilvl w:val="0"/>
                <w:numId w:val="6"/>
              </w:numPr>
              <w:spacing w:after="60" w:line="240" w:lineRule="auto"/>
              <w:rPr>
                <w:rFonts w:ascii="Arial Narrow" w:hAnsi="Arial Narrow"/>
                <w:sz w:val="18"/>
                <w:szCs w:val="18"/>
              </w:rPr>
            </w:pPr>
            <w:r w:rsidRPr="00942E14">
              <w:rPr>
                <w:rFonts w:ascii="Arial Narrow" w:hAnsi="Arial Narrow"/>
                <w:sz w:val="18"/>
                <w:szCs w:val="18"/>
              </w:rPr>
              <w:t>I pericoli nell’ambiente e i comportamenti sicuri</w:t>
            </w:r>
          </w:p>
          <w:p w:rsidR="00942E14" w:rsidRPr="00942E14" w:rsidRDefault="00942E14" w:rsidP="00942E14">
            <w:pPr>
              <w:pStyle w:val="Paragrafoelenco"/>
              <w:widowControl w:val="0"/>
              <w:numPr>
                <w:ilvl w:val="0"/>
                <w:numId w:val="6"/>
              </w:numPr>
              <w:spacing w:after="60" w:line="240" w:lineRule="auto"/>
              <w:rPr>
                <w:rFonts w:ascii="Arial Narrow" w:hAnsi="Arial Narrow"/>
                <w:sz w:val="18"/>
                <w:szCs w:val="18"/>
              </w:rPr>
            </w:pPr>
            <w:r w:rsidRPr="00942E14">
              <w:rPr>
                <w:rFonts w:ascii="Arial Narrow" w:hAnsi="Arial Narrow"/>
                <w:sz w:val="18"/>
                <w:szCs w:val="18"/>
              </w:rPr>
              <w:t>Le regole dei giochi</w:t>
            </w:r>
          </w:p>
          <w:p w:rsidR="009030D5" w:rsidRPr="00942E14" w:rsidRDefault="00942E14" w:rsidP="00942E14">
            <w:pPr>
              <w:pStyle w:val="Paragrafoelenco"/>
              <w:widowControl w:val="0"/>
              <w:numPr>
                <w:ilvl w:val="0"/>
                <w:numId w:val="6"/>
              </w:numPr>
              <w:spacing w:after="60" w:line="240" w:lineRule="auto"/>
              <w:rPr>
                <w:rFonts w:ascii="Arial Narrow" w:hAnsi="Arial Narrow"/>
                <w:sz w:val="18"/>
                <w:szCs w:val="18"/>
              </w:rPr>
            </w:pPr>
            <w:r w:rsidRPr="00942E14">
              <w:rPr>
                <w:rFonts w:ascii="Arial Narrow" w:hAnsi="Arial Narrow"/>
                <w:sz w:val="18"/>
                <w:szCs w:val="18"/>
              </w:rPr>
              <w:t>Fasi di un’azione</w:t>
            </w:r>
          </w:p>
        </w:tc>
        <w:tc>
          <w:tcPr>
            <w:tcW w:w="1031" w:type="pct"/>
            <w:shd w:val="clear" w:color="auto" w:fill="FFFFFF" w:themeFill="background1"/>
            <w:vAlign w:val="center"/>
          </w:tcPr>
          <w:p w:rsidR="009030D5" w:rsidRPr="00942E14" w:rsidRDefault="009030D5" w:rsidP="00942E14">
            <w:pPr>
              <w:pStyle w:val="TableParagraph"/>
              <w:numPr>
                <w:ilvl w:val="0"/>
                <w:numId w:val="7"/>
              </w:numPr>
              <w:tabs>
                <w:tab w:val="left" w:pos="228"/>
              </w:tabs>
              <w:spacing w:line="254" w:lineRule="auto"/>
              <w:ind w:right="99"/>
              <w:rPr>
                <w:rFonts w:ascii="Arial Narrow" w:eastAsiaTheme="minorHAnsi" w:hAnsi="Arial Narrow" w:cstheme="minorBidi"/>
                <w:sz w:val="18"/>
                <w:szCs w:val="18"/>
                <w:lang w:eastAsia="en-US" w:bidi="ar-SA"/>
              </w:rPr>
            </w:pPr>
            <w:r w:rsidRPr="00942E14">
              <w:rPr>
                <w:rFonts w:ascii="Arial Narrow" w:eastAsiaTheme="minorHAnsi" w:hAnsi="Arial Narrow" w:cstheme="minorBidi"/>
                <w:sz w:val="18"/>
                <w:szCs w:val="18"/>
                <w:lang w:eastAsia="en-US" w:bidi="ar-SA"/>
              </w:rPr>
              <w:t>Osservazione della propria immagine allo specchio e rappresentazione della stessa guardando s</w:t>
            </w:r>
            <w:r w:rsidR="00942E14">
              <w:rPr>
                <w:rFonts w:ascii="Arial Narrow" w:eastAsiaTheme="minorHAnsi" w:hAnsi="Arial Narrow" w:cstheme="minorBidi"/>
                <w:sz w:val="18"/>
                <w:szCs w:val="18"/>
                <w:lang w:eastAsia="en-US" w:bidi="ar-SA"/>
              </w:rPr>
              <w:t>é</w:t>
            </w:r>
            <w:r w:rsidRPr="00942E14">
              <w:rPr>
                <w:rFonts w:ascii="Arial Narrow" w:eastAsiaTheme="minorHAnsi" w:hAnsi="Arial Narrow" w:cstheme="minorBidi"/>
                <w:sz w:val="18"/>
                <w:szCs w:val="18"/>
                <w:lang w:eastAsia="en-US" w:bidi="ar-SA"/>
              </w:rPr>
              <w:t xml:space="preserve"> stesso e gli altri compagni; denominare parti e relative funzioni.</w:t>
            </w:r>
          </w:p>
          <w:p w:rsidR="009030D5" w:rsidRPr="00942E14" w:rsidRDefault="009030D5" w:rsidP="00B4673C">
            <w:pPr>
              <w:pStyle w:val="TableParagraph"/>
              <w:numPr>
                <w:ilvl w:val="0"/>
                <w:numId w:val="7"/>
              </w:numPr>
              <w:tabs>
                <w:tab w:val="left" w:pos="228"/>
              </w:tabs>
              <w:spacing w:before="4" w:line="254" w:lineRule="auto"/>
              <w:ind w:right="442"/>
              <w:rPr>
                <w:rFonts w:ascii="Arial Narrow" w:eastAsiaTheme="minorHAnsi" w:hAnsi="Arial Narrow" w:cstheme="minorBidi"/>
                <w:sz w:val="18"/>
                <w:szCs w:val="18"/>
                <w:lang w:eastAsia="en-US" w:bidi="ar-SA"/>
              </w:rPr>
            </w:pPr>
            <w:r w:rsidRPr="00942E14">
              <w:rPr>
                <w:rFonts w:ascii="Arial Narrow" w:eastAsiaTheme="minorHAnsi" w:hAnsi="Arial Narrow" w:cstheme="minorBidi"/>
                <w:sz w:val="18"/>
                <w:szCs w:val="18"/>
                <w:lang w:eastAsia="en-US" w:bidi="ar-SA"/>
              </w:rPr>
              <w:t>Giochi motori di esplorazione e orientamento nello spazio ambiente.</w:t>
            </w:r>
          </w:p>
          <w:p w:rsidR="009030D5" w:rsidRPr="00942E14" w:rsidRDefault="009030D5" w:rsidP="00B4673C">
            <w:pPr>
              <w:pStyle w:val="TableParagraph"/>
              <w:numPr>
                <w:ilvl w:val="0"/>
                <w:numId w:val="7"/>
              </w:numPr>
              <w:tabs>
                <w:tab w:val="left" w:pos="279"/>
              </w:tabs>
              <w:spacing w:before="2" w:line="254" w:lineRule="auto"/>
              <w:ind w:right="156"/>
              <w:rPr>
                <w:rFonts w:ascii="Arial Narrow" w:eastAsiaTheme="minorHAnsi" w:hAnsi="Arial Narrow" w:cstheme="minorBidi"/>
                <w:sz w:val="18"/>
                <w:szCs w:val="18"/>
                <w:lang w:eastAsia="en-US" w:bidi="ar-SA"/>
              </w:rPr>
            </w:pPr>
            <w:r w:rsidRPr="00942E14">
              <w:rPr>
                <w:rFonts w:ascii="Arial Narrow" w:eastAsiaTheme="minorHAnsi" w:hAnsi="Arial Narrow" w:cstheme="minorBidi"/>
                <w:sz w:val="18"/>
                <w:szCs w:val="18"/>
                <w:lang w:eastAsia="en-US" w:bidi="ar-SA"/>
              </w:rPr>
              <w:t>Giochi finalizzati alla coordinazione dei movimenti in situazioni grosso – motorie: percorsi, giochi di squadra, giochi della tradizione.</w:t>
            </w:r>
          </w:p>
          <w:p w:rsidR="009030D5" w:rsidRPr="00942E14" w:rsidRDefault="009030D5" w:rsidP="00B4673C">
            <w:pPr>
              <w:pStyle w:val="TableParagraph"/>
              <w:numPr>
                <w:ilvl w:val="0"/>
                <w:numId w:val="7"/>
              </w:numPr>
              <w:tabs>
                <w:tab w:val="left" w:pos="228"/>
              </w:tabs>
              <w:spacing w:before="3" w:line="254" w:lineRule="auto"/>
              <w:ind w:right="119"/>
              <w:rPr>
                <w:rFonts w:ascii="Arial Narrow" w:eastAsiaTheme="minorHAnsi" w:hAnsi="Arial Narrow" w:cstheme="minorBidi"/>
                <w:sz w:val="18"/>
                <w:szCs w:val="18"/>
                <w:lang w:eastAsia="en-US" w:bidi="ar-SA"/>
              </w:rPr>
            </w:pPr>
            <w:r w:rsidRPr="00942E14">
              <w:rPr>
                <w:rFonts w:ascii="Arial Narrow" w:eastAsiaTheme="minorHAnsi" w:hAnsi="Arial Narrow" w:cstheme="minorBidi"/>
                <w:sz w:val="18"/>
                <w:szCs w:val="18"/>
                <w:lang w:eastAsia="en-US" w:bidi="ar-SA"/>
              </w:rPr>
              <w:t>Attività di motricità fine: ritaglio, incollatura, strappo, manipolazione</w:t>
            </w:r>
            <w:r w:rsidR="00942E14">
              <w:rPr>
                <w:rFonts w:ascii="Arial Narrow" w:eastAsiaTheme="minorHAnsi" w:hAnsi="Arial Narrow" w:cstheme="minorBidi"/>
                <w:sz w:val="18"/>
                <w:szCs w:val="18"/>
                <w:lang w:eastAsia="en-US" w:bidi="ar-SA"/>
              </w:rPr>
              <w:t>.</w:t>
            </w:r>
          </w:p>
          <w:p w:rsidR="009030D5" w:rsidRPr="00942E14" w:rsidRDefault="009030D5" w:rsidP="00B4673C">
            <w:pPr>
              <w:pStyle w:val="TableParagraph"/>
              <w:numPr>
                <w:ilvl w:val="0"/>
                <w:numId w:val="7"/>
              </w:numPr>
              <w:tabs>
                <w:tab w:val="left" w:pos="228"/>
              </w:tabs>
              <w:spacing w:before="3" w:line="254" w:lineRule="auto"/>
              <w:ind w:right="119"/>
              <w:rPr>
                <w:rFonts w:ascii="Arial Narrow" w:eastAsiaTheme="minorHAnsi" w:hAnsi="Arial Narrow" w:cstheme="minorBidi"/>
                <w:sz w:val="18"/>
                <w:szCs w:val="18"/>
                <w:lang w:eastAsia="en-US" w:bidi="ar-SA"/>
              </w:rPr>
            </w:pPr>
            <w:r w:rsidRPr="00942E14">
              <w:rPr>
                <w:rFonts w:ascii="Arial Narrow" w:eastAsiaTheme="minorHAnsi" w:hAnsi="Arial Narrow" w:cstheme="minorBidi"/>
                <w:sz w:val="18"/>
                <w:szCs w:val="18"/>
                <w:lang w:eastAsia="en-US" w:bidi="ar-SA"/>
              </w:rPr>
              <w:t xml:space="preserve"> Esperienze percettivo - sensoriali attraverso gesti, azioni, giochi ritmici con accompagnamento sonoro; - attività finalizzate alla discriminazione di oggetti e materiali</w:t>
            </w:r>
            <w:r w:rsidR="00942E14">
              <w:rPr>
                <w:rFonts w:ascii="Arial Narrow" w:eastAsiaTheme="minorHAnsi" w:hAnsi="Arial Narrow" w:cstheme="minorBidi"/>
                <w:sz w:val="18"/>
                <w:szCs w:val="18"/>
                <w:lang w:eastAsia="en-US" w:bidi="ar-SA"/>
              </w:rPr>
              <w:t>.</w:t>
            </w:r>
          </w:p>
          <w:p w:rsidR="009030D5" w:rsidRPr="00942E14" w:rsidRDefault="009030D5" w:rsidP="00B4673C">
            <w:pPr>
              <w:pStyle w:val="TableParagraph"/>
              <w:numPr>
                <w:ilvl w:val="0"/>
                <w:numId w:val="7"/>
              </w:numPr>
              <w:tabs>
                <w:tab w:val="left" w:pos="228"/>
              </w:tabs>
              <w:spacing w:before="3" w:line="254" w:lineRule="auto"/>
              <w:ind w:right="119"/>
              <w:rPr>
                <w:rFonts w:ascii="Arial Narrow" w:eastAsiaTheme="minorHAnsi" w:hAnsi="Arial Narrow" w:cstheme="minorBidi"/>
                <w:sz w:val="18"/>
                <w:szCs w:val="18"/>
                <w:lang w:eastAsia="en-US" w:bidi="ar-SA"/>
              </w:rPr>
            </w:pPr>
            <w:r w:rsidRPr="00942E14">
              <w:rPr>
                <w:rFonts w:ascii="Arial Narrow" w:eastAsiaTheme="minorHAnsi" w:hAnsi="Arial Narrow" w:cstheme="minorBidi"/>
                <w:sz w:val="18"/>
                <w:szCs w:val="18"/>
                <w:lang w:eastAsia="en-US" w:bidi="ar-SA"/>
              </w:rPr>
              <w:t>Eseguire semplici giochi di squadra, rispettando le regole date</w:t>
            </w:r>
            <w:r w:rsidR="00942E14">
              <w:rPr>
                <w:rFonts w:ascii="Arial Narrow" w:eastAsiaTheme="minorHAnsi" w:hAnsi="Arial Narrow" w:cstheme="minorBidi"/>
                <w:sz w:val="18"/>
                <w:szCs w:val="18"/>
                <w:lang w:eastAsia="en-US" w:bidi="ar-SA"/>
              </w:rPr>
              <w:t>.</w:t>
            </w:r>
          </w:p>
          <w:p w:rsidR="009030D5" w:rsidRPr="00942E14" w:rsidRDefault="009030D5" w:rsidP="00B4673C">
            <w:pPr>
              <w:pStyle w:val="TableParagraph"/>
              <w:numPr>
                <w:ilvl w:val="0"/>
                <w:numId w:val="7"/>
              </w:numPr>
              <w:tabs>
                <w:tab w:val="left" w:pos="228"/>
              </w:tabs>
              <w:spacing w:before="6" w:line="254" w:lineRule="auto"/>
              <w:ind w:right="936"/>
              <w:rPr>
                <w:rFonts w:ascii="Arial Narrow" w:eastAsiaTheme="minorHAnsi" w:hAnsi="Arial Narrow" w:cstheme="minorBidi"/>
                <w:sz w:val="18"/>
                <w:szCs w:val="18"/>
                <w:lang w:eastAsia="en-US" w:bidi="ar-SA"/>
              </w:rPr>
            </w:pPr>
            <w:r w:rsidRPr="00942E14">
              <w:rPr>
                <w:rFonts w:ascii="Arial Narrow" w:eastAsiaTheme="minorHAnsi" w:hAnsi="Arial Narrow" w:cstheme="minorBidi"/>
                <w:sz w:val="18"/>
                <w:szCs w:val="18"/>
                <w:lang w:eastAsia="en-US" w:bidi="ar-SA"/>
              </w:rPr>
              <w:t>Individuare nell’ambiente scolastico potenziali pericoli e ipotizzare comportamenti per prevenire rischi</w:t>
            </w:r>
            <w:r w:rsidR="00942E14">
              <w:rPr>
                <w:rFonts w:ascii="Arial Narrow" w:eastAsiaTheme="minorHAnsi" w:hAnsi="Arial Narrow" w:cstheme="minorBidi"/>
                <w:sz w:val="18"/>
                <w:szCs w:val="18"/>
                <w:lang w:eastAsia="en-US" w:bidi="ar-SA"/>
              </w:rPr>
              <w:t>.</w:t>
            </w:r>
          </w:p>
          <w:p w:rsidR="009030D5" w:rsidRPr="00942E14" w:rsidRDefault="009030D5" w:rsidP="00B4673C">
            <w:pPr>
              <w:pStyle w:val="Paragrafoelenco"/>
              <w:widowControl w:val="0"/>
              <w:numPr>
                <w:ilvl w:val="0"/>
                <w:numId w:val="7"/>
              </w:numPr>
              <w:spacing w:after="0" w:line="240" w:lineRule="auto"/>
              <w:rPr>
                <w:rFonts w:ascii="Arial Narrow" w:hAnsi="Arial Narrow"/>
                <w:sz w:val="18"/>
                <w:szCs w:val="18"/>
              </w:rPr>
            </w:pPr>
            <w:r w:rsidRPr="00942E14">
              <w:rPr>
                <w:rFonts w:ascii="Arial Narrow" w:hAnsi="Arial Narrow"/>
                <w:sz w:val="18"/>
                <w:szCs w:val="18"/>
              </w:rPr>
              <w:t>Prendere decisioni tra più possibilità relative a giochi, attività, ecc. e giustificare la decisione presa.</w:t>
            </w:r>
          </w:p>
          <w:p w:rsidR="009030D5" w:rsidRPr="009030D5" w:rsidRDefault="009030D5" w:rsidP="00EF57EC">
            <w:pPr>
              <w:widowControl w:val="0"/>
              <w:spacing w:after="60" w:line="240" w:lineRule="auto"/>
              <w:ind w:left="57"/>
              <w:contextualSpacing/>
              <w:jc w:val="both"/>
              <w:rPr>
                <w:rFonts w:ascii="Arial Narrow" w:eastAsia="Times New Roman" w:hAnsi="Arial Narrow" w:cs="Times New Roman"/>
                <w:bCs/>
                <w:i/>
                <w:color w:val="FF0000"/>
                <w:sz w:val="16"/>
                <w:szCs w:val="16"/>
                <w:lang w:eastAsia="it-IT"/>
              </w:rPr>
            </w:pPr>
          </w:p>
          <w:p w:rsidR="009030D5" w:rsidRPr="009030D5" w:rsidRDefault="009030D5" w:rsidP="00EF57EC">
            <w:pPr>
              <w:widowControl w:val="0"/>
              <w:spacing w:after="60" w:line="240" w:lineRule="auto"/>
              <w:ind w:left="57"/>
              <w:contextualSpacing/>
              <w:jc w:val="both"/>
              <w:rPr>
                <w:rFonts w:ascii="Arial Narrow" w:eastAsia="Times New Roman" w:hAnsi="Arial Narrow" w:cs="Times New Roman"/>
                <w:bCs/>
                <w:color w:val="FF0000"/>
                <w:sz w:val="16"/>
                <w:szCs w:val="16"/>
                <w:lang w:eastAsia="it-IT"/>
              </w:rPr>
            </w:pPr>
          </w:p>
          <w:p w:rsidR="009030D5" w:rsidRPr="009030D5" w:rsidRDefault="009030D5" w:rsidP="00EF57EC">
            <w:pPr>
              <w:spacing w:after="60" w:line="240" w:lineRule="auto"/>
              <w:ind w:left="57"/>
              <w:jc w:val="both"/>
              <w:rPr>
                <w:rFonts w:ascii="Arial Narrow" w:eastAsia="Calibri" w:hAnsi="Arial Narrow" w:cs="Times New Roman"/>
                <w:color w:val="FF0000"/>
                <w:sz w:val="16"/>
                <w:szCs w:val="16"/>
              </w:rPr>
            </w:pPr>
          </w:p>
          <w:p w:rsidR="009030D5" w:rsidRPr="009030D5" w:rsidRDefault="009030D5" w:rsidP="00EF57EC">
            <w:pPr>
              <w:spacing w:after="0" w:line="240" w:lineRule="auto"/>
              <w:contextualSpacing/>
              <w:rPr>
                <w:rFonts w:ascii="Arial Narrow" w:eastAsia="Times New Roman" w:hAnsi="Arial Narrow" w:cs="Arial"/>
                <w:b/>
                <w:sz w:val="16"/>
                <w:szCs w:val="16"/>
                <w:lang w:eastAsia="it-IT"/>
              </w:rPr>
            </w:pPr>
          </w:p>
        </w:tc>
      </w:tr>
      <w:tr w:rsidR="009030D5" w:rsidRPr="00861F21"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00" w:type="pct"/>
          <w:trHeight w:val="461"/>
        </w:trPr>
        <w:tc>
          <w:tcPr>
            <w:tcW w:w="3500" w:type="pct"/>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030D5" w:rsidRPr="000F2B1F" w:rsidRDefault="009030D5" w:rsidP="00EF57EC">
            <w:pPr>
              <w:tabs>
                <w:tab w:val="left" w:pos="2268"/>
              </w:tabs>
              <w:spacing w:after="0" w:line="240" w:lineRule="auto"/>
              <w:rPr>
                <w:rFonts w:ascii="Arial Narrow" w:eastAsia="Calibri" w:hAnsi="Arial Narrow" w:cs="Arial"/>
                <w:b/>
                <w:sz w:val="18"/>
                <w:szCs w:val="18"/>
              </w:rPr>
            </w:pPr>
            <w:r>
              <w:rPr>
                <w:rFonts w:ascii="Arial Narrow" w:eastAsia="Calibri" w:hAnsi="Arial Narrow" w:cs="Arial"/>
                <w:b/>
                <w:sz w:val="18"/>
                <w:szCs w:val="18"/>
              </w:rPr>
              <w:lastRenderedPageBreak/>
              <w:t xml:space="preserve">IL CORPO E IL MOVIMENTO </w:t>
            </w:r>
            <w:r>
              <w:rPr>
                <w:sz w:val="32"/>
                <w:szCs w:val="32"/>
              </w:rPr>
              <w:t xml:space="preserve">                                                       </w:t>
            </w:r>
            <w:r>
              <w:t xml:space="preserve"> </w:t>
            </w:r>
            <w:r w:rsidRPr="00861F21">
              <w:rPr>
                <w:rFonts w:ascii="Arial Narrow" w:eastAsia="Calibri" w:hAnsi="Arial Narrow" w:cs="Arial"/>
                <w:b/>
                <w:i/>
              </w:rPr>
              <w:t xml:space="preserve">Livelli di padronanza </w:t>
            </w:r>
          </w:p>
        </w:tc>
      </w:tr>
      <w:tr w:rsidR="009030D5" w:rsidRPr="00861F21"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00" w:type="pct"/>
        </w:trPr>
        <w:tc>
          <w:tcPr>
            <w:tcW w:w="686"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030D5" w:rsidRPr="00861F21" w:rsidRDefault="009030D5" w:rsidP="00EF57EC">
            <w:pPr>
              <w:spacing w:after="0" w:line="240" w:lineRule="auto"/>
              <w:jc w:val="center"/>
              <w:outlineLvl w:val="1"/>
              <w:rPr>
                <w:rFonts w:ascii="Arial Narrow" w:eastAsia="Calibri" w:hAnsi="Arial Narrow" w:cs="Arial"/>
                <w:sz w:val="18"/>
                <w:szCs w:val="18"/>
              </w:rPr>
            </w:pPr>
            <w:r w:rsidRPr="00861F21">
              <w:rPr>
                <w:rFonts w:ascii="Arial Narrow" w:eastAsia="Calibri" w:hAnsi="Arial Narrow" w:cs="Arial"/>
                <w:b/>
                <w:sz w:val="18"/>
                <w:szCs w:val="18"/>
              </w:rPr>
              <w:t>COMPETENZA CHIAVE EUROPEA:</w:t>
            </w:r>
          </w:p>
        </w:tc>
        <w:tc>
          <w:tcPr>
            <w:tcW w:w="2814"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942A4E" w:rsidRDefault="009030D5" w:rsidP="00EF57EC">
            <w:pPr>
              <w:spacing w:after="0" w:line="240" w:lineRule="auto"/>
              <w:jc w:val="both"/>
              <w:outlineLvl w:val="1"/>
              <w:rPr>
                <w:b/>
                <w:sz w:val="18"/>
                <w:szCs w:val="18"/>
              </w:rPr>
            </w:pPr>
            <w:r w:rsidRPr="00F11AB4">
              <w:rPr>
                <w:b/>
              </w:rPr>
              <w:t>CONSAPEVOLEZZA ED ESPRESSIONE CULTURALE</w:t>
            </w:r>
            <w:r w:rsidRPr="00861F21">
              <w:rPr>
                <w:rFonts w:ascii="Arial Narrow" w:eastAsia="Calibri" w:hAnsi="Arial Narrow" w:cs="EUAlbertina"/>
                <w:b/>
                <w:i/>
                <w:sz w:val="16"/>
                <w:szCs w:val="16"/>
                <w:lang w:eastAsia="it-IT"/>
              </w:rPr>
              <w:t xml:space="preserve"> </w:t>
            </w:r>
            <w:r>
              <w:rPr>
                <w:rFonts w:ascii="Arial Narrow" w:eastAsia="Calibri" w:hAnsi="Arial Narrow" w:cs="EUAlbertina"/>
                <w:b/>
                <w:i/>
                <w:sz w:val="16"/>
                <w:szCs w:val="16"/>
                <w:lang w:eastAsia="it-IT"/>
              </w:rPr>
              <w:t xml:space="preserve">                                                                                                   </w:t>
            </w:r>
            <w:r w:rsidRPr="00942A4E">
              <w:rPr>
                <w:rFonts w:ascii="Arial Narrow" w:hAnsi="Arial Narrow"/>
                <w:b/>
                <w:i/>
                <w:sz w:val="18"/>
                <w:szCs w:val="18"/>
              </w:rPr>
              <w:t>Traguardi</w:t>
            </w:r>
            <w:r w:rsidRPr="00942A4E">
              <w:rPr>
                <w:rFonts w:ascii="Arial Narrow" w:eastAsia="Calibri" w:hAnsi="Arial Narrow" w:cs="EUAlbertina"/>
                <w:b/>
                <w:i/>
                <w:sz w:val="18"/>
                <w:szCs w:val="18"/>
                <w:lang w:eastAsia="it-IT"/>
              </w:rPr>
              <w:t xml:space="preserve"> al termine della scuola dell’infanzia</w:t>
            </w:r>
          </w:p>
          <w:p w:rsidR="009030D5" w:rsidRPr="00861F21" w:rsidRDefault="009030D5" w:rsidP="00EF57EC">
            <w:pPr>
              <w:spacing w:after="0" w:line="240" w:lineRule="auto"/>
              <w:jc w:val="both"/>
              <w:outlineLvl w:val="1"/>
              <w:rPr>
                <w:rFonts w:ascii="Arial Narrow" w:eastAsia="Calibri" w:hAnsi="Arial Narrow" w:cs="Arial"/>
                <w:b/>
                <w:sz w:val="18"/>
                <w:szCs w:val="18"/>
              </w:rPr>
            </w:pPr>
            <w:r>
              <w:rPr>
                <w:b/>
              </w:rPr>
              <w:t xml:space="preserve"> SPIRITO D’INIZIATIVA E IMPRENDITORIALITÀ</w:t>
            </w:r>
          </w:p>
        </w:tc>
      </w:tr>
      <w:tr w:rsidR="009030D5" w:rsidRPr="00861F21"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00" w:type="pct"/>
          <w:trHeight w:val="194"/>
        </w:trPr>
        <w:tc>
          <w:tcPr>
            <w:tcW w:w="1165"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861F21" w:rsidRDefault="009030D5" w:rsidP="00EF57EC">
            <w:pPr>
              <w:autoSpaceDE w:val="0"/>
              <w:autoSpaceDN w:val="0"/>
              <w:adjustRightInd w:val="0"/>
              <w:spacing w:after="0" w:line="240" w:lineRule="auto"/>
              <w:rPr>
                <w:rFonts w:ascii="Arial Narrow" w:eastAsia="Calibri" w:hAnsi="Arial Narrow" w:cs="EUAlbertina"/>
                <w:b/>
                <w:sz w:val="18"/>
                <w:szCs w:val="18"/>
                <w:lang w:eastAsia="it-IT"/>
              </w:rPr>
            </w:pPr>
            <w:r>
              <w:rPr>
                <w:rFonts w:ascii="Arial Narrow" w:eastAsia="Calibri" w:hAnsi="Arial Narrow" w:cs="EUAlbertina"/>
                <w:b/>
                <w:sz w:val="18"/>
                <w:szCs w:val="18"/>
                <w:lang w:eastAsia="it-IT"/>
              </w:rPr>
              <w:t xml:space="preserve">                                       </w:t>
            </w:r>
            <w:r w:rsidRPr="00B80438">
              <w:rPr>
                <w:rFonts w:ascii="Arial Narrow" w:eastAsia="Calibri" w:hAnsi="Arial Narrow" w:cs="EUAlbertina"/>
                <w:b/>
                <w:sz w:val="18"/>
                <w:szCs w:val="18"/>
                <w:lang w:eastAsia="it-IT"/>
              </w:rPr>
              <w:t>livello intermedio A</w:t>
            </w:r>
          </w:p>
          <w:p w:rsidR="009030D5" w:rsidRPr="00861F21" w:rsidRDefault="009030D5" w:rsidP="00EF57EC">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30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861F21" w:rsidRDefault="009030D5" w:rsidP="00EF57EC">
            <w:pPr>
              <w:autoSpaceDE w:val="0"/>
              <w:autoSpaceDN w:val="0"/>
              <w:adjustRightInd w:val="0"/>
              <w:spacing w:after="0" w:line="240" w:lineRule="auto"/>
              <w:jc w:val="center"/>
              <w:rPr>
                <w:rFonts w:ascii="Arial Narrow" w:eastAsia="Calibri" w:hAnsi="Arial Narrow" w:cs="EUAlbertina"/>
                <w:b/>
                <w:sz w:val="18"/>
                <w:szCs w:val="18"/>
                <w:lang w:eastAsia="it-IT"/>
              </w:rPr>
            </w:pPr>
            <w:r w:rsidRPr="00B80438">
              <w:rPr>
                <w:rFonts w:ascii="Arial Narrow" w:eastAsia="Calibri" w:hAnsi="Arial Narrow" w:cs="EUAlbertina"/>
                <w:b/>
                <w:sz w:val="18"/>
                <w:szCs w:val="18"/>
                <w:lang w:eastAsia="it-IT"/>
              </w:rPr>
              <w:t xml:space="preserve">livello adeguato </w:t>
            </w:r>
            <w:r>
              <w:rPr>
                <w:rFonts w:ascii="Arial Narrow" w:eastAsia="Calibri" w:hAnsi="Arial Narrow" w:cs="EUAlbertina"/>
                <w:b/>
                <w:sz w:val="18"/>
                <w:szCs w:val="18"/>
                <w:lang w:eastAsia="it-IT"/>
              </w:rPr>
              <w:t xml:space="preserve"> </w:t>
            </w:r>
            <w:r w:rsidRPr="00B80438">
              <w:rPr>
                <w:rFonts w:ascii="Arial Narrow" w:eastAsia="Calibri" w:hAnsi="Arial Narrow" w:cs="EUAlbertina"/>
                <w:b/>
                <w:sz w:val="18"/>
                <w:szCs w:val="18"/>
                <w:lang w:eastAsia="it-IT"/>
              </w:rPr>
              <w:t>B</w:t>
            </w:r>
          </w:p>
        </w:tc>
        <w:tc>
          <w:tcPr>
            <w:tcW w:w="103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861F21" w:rsidRDefault="009030D5" w:rsidP="00EF57EC">
            <w:pPr>
              <w:autoSpaceDE w:val="0"/>
              <w:autoSpaceDN w:val="0"/>
              <w:adjustRightInd w:val="0"/>
              <w:spacing w:after="0" w:line="240" w:lineRule="auto"/>
              <w:jc w:val="center"/>
              <w:rPr>
                <w:rFonts w:ascii="Arial Narrow" w:eastAsia="Calibri" w:hAnsi="Arial Narrow" w:cs="EUAlbertina"/>
                <w:b/>
                <w:sz w:val="18"/>
                <w:szCs w:val="18"/>
                <w:lang w:eastAsia="it-IT"/>
              </w:rPr>
            </w:pPr>
            <w:r w:rsidRPr="00B80438">
              <w:rPr>
                <w:rFonts w:ascii="Arial Narrow" w:eastAsia="Calibri" w:hAnsi="Arial Narrow" w:cs="EUAlbertina"/>
                <w:b/>
                <w:sz w:val="18"/>
                <w:szCs w:val="18"/>
                <w:lang w:eastAsia="it-IT"/>
              </w:rPr>
              <w:t>livello avanzato C</w:t>
            </w:r>
          </w:p>
        </w:tc>
      </w:tr>
      <w:tr w:rsidR="009030D5" w:rsidRPr="00942A4E"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6"/>
        </w:trPr>
        <w:tc>
          <w:tcPr>
            <w:tcW w:w="1165"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942A4E" w:rsidRDefault="009030D5" w:rsidP="00EF57EC">
            <w:pPr>
              <w:rPr>
                <w:rFonts w:ascii="Arial Narrow" w:hAnsi="Arial Narrow"/>
                <w:sz w:val="20"/>
                <w:szCs w:val="20"/>
              </w:rPr>
            </w:pPr>
            <w:r>
              <w:rPr>
                <w:rFonts w:ascii="Arial Narrow" w:hAnsi="Arial Narrow"/>
                <w:sz w:val="20"/>
                <w:szCs w:val="20"/>
              </w:rPr>
              <w:t xml:space="preserve">  Percepisce l’importanza della comunicazione corporea e in contesti controllati sperimenta condotte che gli consentono di gestire la giornata scolastica. </w:t>
            </w:r>
          </w:p>
        </w:tc>
        <w:tc>
          <w:tcPr>
            <w:tcW w:w="130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942A4E" w:rsidRDefault="009030D5" w:rsidP="00EF57EC">
            <w:pPr>
              <w:rPr>
                <w:rFonts w:ascii="Arial Narrow" w:hAnsi="Arial Narrow"/>
                <w:sz w:val="20"/>
                <w:szCs w:val="20"/>
              </w:rPr>
            </w:pPr>
            <w:r>
              <w:rPr>
                <w:rFonts w:ascii="Arial Narrow" w:hAnsi="Arial Narrow"/>
                <w:sz w:val="20"/>
                <w:szCs w:val="20"/>
              </w:rPr>
              <w:t>Vive la propria corporeità , percependone il potenziale comunicativo ed espressivo, gestisce la propria giornata scolastica.</w:t>
            </w:r>
          </w:p>
          <w:p w:rsidR="009030D5" w:rsidRPr="00942A4E" w:rsidRDefault="009030D5" w:rsidP="00EF57EC">
            <w:pPr>
              <w:pStyle w:val="TableParagraph"/>
              <w:spacing w:before="1" w:line="254" w:lineRule="auto"/>
              <w:ind w:left="0"/>
              <w:rPr>
                <w:rFonts w:ascii="Arial Narrow" w:eastAsiaTheme="minorHAnsi" w:hAnsi="Arial Narrow" w:cstheme="minorBidi"/>
                <w:sz w:val="20"/>
                <w:szCs w:val="20"/>
                <w:lang w:eastAsia="en-US" w:bidi="ar-SA"/>
              </w:rPr>
            </w:pPr>
          </w:p>
        </w:tc>
        <w:tc>
          <w:tcPr>
            <w:tcW w:w="1031" w:type="pct"/>
            <w:tcBorders>
              <w:top w:val="single" w:sz="4" w:space="0" w:color="auto"/>
              <w:bottom w:val="single" w:sz="4" w:space="0" w:color="auto"/>
              <w:right w:val="single" w:sz="4" w:space="0" w:color="auto"/>
            </w:tcBorders>
            <w:shd w:val="clear" w:color="auto" w:fill="8EAADB" w:themeFill="accent1" w:themeFillTint="99"/>
          </w:tcPr>
          <w:p w:rsidR="009030D5" w:rsidRPr="00942A4E" w:rsidRDefault="009030D5" w:rsidP="00EF57EC">
            <w:pPr>
              <w:pStyle w:val="TableParagraph"/>
              <w:tabs>
                <w:tab w:val="left" w:pos="226"/>
              </w:tabs>
              <w:spacing w:line="254" w:lineRule="auto"/>
              <w:ind w:right="161"/>
              <w:rPr>
                <w:rFonts w:ascii="Arial Narrow" w:eastAsiaTheme="minorHAnsi" w:hAnsi="Arial Narrow" w:cstheme="minorBidi"/>
                <w:b/>
                <w:sz w:val="20"/>
                <w:szCs w:val="20"/>
                <w:lang w:eastAsia="en-US" w:bidi="ar-SA"/>
              </w:rPr>
            </w:pPr>
            <w:r w:rsidRPr="00942A4E">
              <w:rPr>
                <w:rFonts w:ascii="Arial Narrow" w:eastAsiaTheme="minorHAnsi" w:hAnsi="Arial Narrow" w:cstheme="minorBidi"/>
                <w:b/>
                <w:sz w:val="20"/>
                <w:szCs w:val="20"/>
                <w:lang w:eastAsia="en-US" w:bidi="ar-SA"/>
              </w:rPr>
              <w:t>Il bambino vive pienamente la propria corporeità, ne percepisce il potenziale comunicativo ed espressivo, matura condotte che gli consentono una buona autonomia nella gestione della giornata a scuola.</w:t>
            </w:r>
          </w:p>
          <w:p w:rsidR="009030D5" w:rsidRPr="00942A4E" w:rsidRDefault="009030D5" w:rsidP="00EF57EC">
            <w:pPr>
              <w:pStyle w:val="TableParagraph"/>
              <w:spacing w:before="1" w:line="254" w:lineRule="auto"/>
              <w:rPr>
                <w:rFonts w:ascii="Arial Narrow" w:eastAsiaTheme="minorHAnsi" w:hAnsi="Arial Narrow" w:cstheme="minorBidi"/>
                <w:b/>
                <w:sz w:val="20"/>
                <w:szCs w:val="20"/>
                <w:lang w:eastAsia="en-US" w:bidi="ar-SA"/>
              </w:rPr>
            </w:pPr>
          </w:p>
        </w:tc>
        <w:tc>
          <w:tcPr>
            <w:tcW w:w="1500" w:type="pct"/>
            <w:tcBorders>
              <w:left w:val="single" w:sz="4" w:space="0" w:color="auto"/>
            </w:tcBorders>
          </w:tcPr>
          <w:p w:rsidR="009030D5" w:rsidRPr="00942A4E" w:rsidRDefault="009030D5" w:rsidP="00EF57EC">
            <w:pPr>
              <w:spacing w:after="0" w:line="240" w:lineRule="auto"/>
              <w:rPr>
                <w:rFonts w:ascii="Arial Narrow" w:eastAsia="Calibri" w:hAnsi="Arial Narrow" w:cs="Arial"/>
                <w:sz w:val="20"/>
                <w:szCs w:val="20"/>
              </w:rPr>
            </w:pPr>
          </w:p>
        </w:tc>
      </w:tr>
      <w:tr w:rsidR="009030D5" w:rsidRPr="00942A4E"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165"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942A4E" w:rsidRDefault="009030D5" w:rsidP="00EF57EC">
            <w:pPr>
              <w:pStyle w:val="TableParagraph"/>
              <w:spacing w:before="1" w:line="254" w:lineRule="auto"/>
              <w:rPr>
                <w:rFonts w:ascii="Arial Narrow" w:eastAsiaTheme="minorHAnsi" w:hAnsi="Arial Narrow" w:cstheme="minorBidi"/>
                <w:sz w:val="20"/>
                <w:szCs w:val="20"/>
                <w:lang w:eastAsia="en-US" w:bidi="ar-SA"/>
              </w:rPr>
            </w:pPr>
            <w:r w:rsidRPr="00942A4E">
              <w:rPr>
                <w:rFonts w:ascii="Arial Narrow" w:eastAsiaTheme="minorHAnsi" w:hAnsi="Arial Narrow" w:cstheme="minorBidi"/>
                <w:sz w:val="20"/>
                <w:szCs w:val="20"/>
                <w:lang w:eastAsia="en-US" w:bidi="ar-SA"/>
              </w:rPr>
              <w:t xml:space="preserve"> Riconosce il proprio corpo, le sue parti e lo rappresenta schematicamente .</w:t>
            </w:r>
          </w:p>
        </w:tc>
        <w:tc>
          <w:tcPr>
            <w:tcW w:w="130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942A4E" w:rsidRDefault="009030D5" w:rsidP="00EF57EC">
            <w:pPr>
              <w:pStyle w:val="TableParagraph"/>
              <w:spacing w:before="1" w:line="254" w:lineRule="auto"/>
              <w:rPr>
                <w:rFonts w:ascii="Arial Narrow" w:eastAsiaTheme="minorHAnsi" w:hAnsi="Arial Narrow" w:cstheme="minorBidi"/>
                <w:sz w:val="20"/>
                <w:szCs w:val="20"/>
                <w:lang w:eastAsia="en-US" w:bidi="ar-SA"/>
              </w:rPr>
            </w:pPr>
            <w:r w:rsidRPr="00942A4E">
              <w:rPr>
                <w:rFonts w:ascii="Arial Narrow" w:eastAsiaTheme="minorHAnsi" w:hAnsi="Arial Narrow" w:cstheme="minorBidi"/>
                <w:sz w:val="20"/>
                <w:szCs w:val="20"/>
                <w:lang w:eastAsia="en-US" w:bidi="ar-SA"/>
              </w:rPr>
              <w:t xml:space="preserve"> Riconosce il proprio corpo, le sue diverse parti e ne produce  rappresentazioni da fermo</w:t>
            </w:r>
            <w:r>
              <w:rPr>
                <w:rFonts w:ascii="Arial Narrow" w:eastAsiaTheme="minorHAnsi" w:hAnsi="Arial Narrow" w:cstheme="minorBidi"/>
                <w:sz w:val="20"/>
                <w:szCs w:val="20"/>
                <w:lang w:eastAsia="en-US" w:bidi="ar-SA"/>
              </w:rPr>
              <w:t>.</w:t>
            </w:r>
          </w:p>
        </w:tc>
        <w:tc>
          <w:tcPr>
            <w:tcW w:w="1031" w:type="pct"/>
            <w:tcBorders>
              <w:top w:val="single" w:sz="4" w:space="0" w:color="auto"/>
              <w:bottom w:val="single" w:sz="4" w:space="0" w:color="auto"/>
              <w:right w:val="single" w:sz="4" w:space="0" w:color="auto"/>
            </w:tcBorders>
            <w:shd w:val="clear" w:color="auto" w:fill="8EAADB" w:themeFill="accent1" w:themeFillTint="99"/>
          </w:tcPr>
          <w:p w:rsidR="009030D5" w:rsidRPr="00942A4E" w:rsidRDefault="009030D5" w:rsidP="00EF57EC">
            <w:pPr>
              <w:pStyle w:val="TableParagraph"/>
              <w:tabs>
                <w:tab w:val="left" w:pos="226"/>
              </w:tabs>
              <w:spacing w:before="5" w:line="254" w:lineRule="auto"/>
              <w:ind w:right="216"/>
              <w:rPr>
                <w:rFonts w:ascii="Arial Narrow" w:eastAsiaTheme="minorHAnsi" w:hAnsi="Arial Narrow" w:cstheme="minorBidi"/>
                <w:b/>
                <w:sz w:val="20"/>
                <w:szCs w:val="20"/>
                <w:lang w:eastAsia="en-US" w:bidi="ar-SA"/>
              </w:rPr>
            </w:pPr>
            <w:r w:rsidRPr="00942A4E">
              <w:rPr>
                <w:rFonts w:ascii="Arial Narrow" w:eastAsiaTheme="minorHAnsi" w:hAnsi="Arial Narrow" w:cstheme="minorBidi"/>
                <w:b/>
                <w:sz w:val="20"/>
                <w:szCs w:val="20"/>
                <w:lang w:eastAsia="en-US" w:bidi="ar-SA"/>
              </w:rPr>
              <w:t>Riconosce il proprio corpo, le sue parti e lo rappresenta in situazione statica ed in movimento.</w:t>
            </w:r>
          </w:p>
          <w:p w:rsidR="009030D5" w:rsidRPr="00942A4E" w:rsidRDefault="009030D5" w:rsidP="00EF57EC">
            <w:pPr>
              <w:pStyle w:val="TableParagraph"/>
              <w:spacing w:before="1" w:line="254" w:lineRule="auto"/>
              <w:ind w:left="0"/>
              <w:rPr>
                <w:rFonts w:ascii="Arial Narrow" w:eastAsiaTheme="minorHAnsi" w:hAnsi="Arial Narrow" w:cstheme="minorBidi"/>
                <w:b/>
                <w:sz w:val="20"/>
                <w:szCs w:val="20"/>
                <w:lang w:eastAsia="en-US" w:bidi="ar-SA"/>
              </w:rPr>
            </w:pPr>
          </w:p>
        </w:tc>
        <w:tc>
          <w:tcPr>
            <w:tcW w:w="1500" w:type="pct"/>
            <w:tcBorders>
              <w:left w:val="single" w:sz="4" w:space="0" w:color="auto"/>
            </w:tcBorders>
          </w:tcPr>
          <w:p w:rsidR="009030D5" w:rsidRPr="00942A4E" w:rsidRDefault="009030D5" w:rsidP="00EF57EC">
            <w:pPr>
              <w:spacing w:after="0" w:line="240" w:lineRule="auto"/>
              <w:rPr>
                <w:rFonts w:ascii="Arial Narrow" w:eastAsia="Calibri" w:hAnsi="Arial Narrow" w:cs="Arial"/>
                <w:sz w:val="20"/>
                <w:szCs w:val="20"/>
              </w:rPr>
            </w:pPr>
          </w:p>
        </w:tc>
      </w:tr>
      <w:tr w:rsidR="009030D5" w:rsidRPr="00942A4E"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1"/>
        </w:trPr>
        <w:tc>
          <w:tcPr>
            <w:tcW w:w="1165"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Default="009030D5" w:rsidP="00EF57EC">
            <w:pPr>
              <w:pStyle w:val="TableParagraph"/>
              <w:spacing w:before="1" w:line="254" w:lineRule="auto"/>
              <w:rPr>
                <w:rFonts w:ascii="Arial Narrow" w:eastAsiaTheme="minorHAnsi" w:hAnsi="Arial Narrow" w:cstheme="minorBidi"/>
                <w:sz w:val="20"/>
                <w:szCs w:val="20"/>
                <w:lang w:eastAsia="en-US" w:bidi="ar-SA"/>
              </w:rPr>
            </w:pPr>
            <w:r w:rsidRPr="00942A4E">
              <w:rPr>
                <w:rFonts w:ascii="Arial Narrow" w:eastAsiaTheme="minorHAnsi" w:hAnsi="Arial Narrow" w:cstheme="minorBidi"/>
                <w:sz w:val="20"/>
                <w:szCs w:val="20"/>
                <w:lang w:eastAsia="en-US" w:bidi="ar-SA"/>
              </w:rPr>
              <w:t>.</w:t>
            </w:r>
          </w:p>
          <w:p w:rsidR="009030D5" w:rsidRPr="00942A4E" w:rsidRDefault="009030D5" w:rsidP="00EF57EC">
            <w:pPr>
              <w:pStyle w:val="TableParagraph"/>
              <w:spacing w:before="1" w:line="254" w:lineRule="auto"/>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Riconosce i segnali del proprio corpo e le differenze di genere e  in situazioni controllate osserva le principali abitudini di igiene personale.</w:t>
            </w:r>
          </w:p>
          <w:p w:rsidR="009030D5" w:rsidRPr="00942A4E" w:rsidRDefault="009030D5" w:rsidP="00EF57EC">
            <w:pPr>
              <w:pStyle w:val="TableParagraph"/>
              <w:spacing w:before="1" w:line="254" w:lineRule="auto"/>
              <w:ind w:left="0"/>
              <w:rPr>
                <w:rFonts w:ascii="Arial Narrow" w:eastAsiaTheme="minorHAnsi" w:hAnsi="Arial Narrow" w:cstheme="minorBidi"/>
                <w:sz w:val="20"/>
                <w:szCs w:val="20"/>
                <w:lang w:eastAsia="en-US" w:bidi="ar-SA"/>
              </w:rPr>
            </w:pPr>
          </w:p>
        </w:tc>
        <w:tc>
          <w:tcPr>
            <w:tcW w:w="130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Default="009030D5" w:rsidP="00EF57EC">
            <w:pPr>
              <w:pStyle w:val="TableParagraph"/>
              <w:spacing w:before="1" w:line="254" w:lineRule="auto"/>
              <w:rPr>
                <w:rFonts w:ascii="Arial Narrow" w:eastAsiaTheme="minorHAnsi" w:hAnsi="Arial Narrow" w:cstheme="minorBidi"/>
                <w:sz w:val="20"/>
                <w:szCs w:val="20"/>
                <w:lang w:eastAsia="en-US" w:bidi="ar-SA"/>
              </w:rPr>
            </w:pPr>
          </w:p>
          <w:p w:rsidR="009030D5" w:rsidRPr="00942A4E" w:rsidRDefault="009030D5" w:rsidP="00EF57EC">
            <w:pPr>
              <w:pStyle w:val="TableParagraph"/>
              <w:spacing w:before="1" w:line="254" w:lineRule="auto"/>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 xml:space="preserve">Riconosce i segnali e i ritmi del proprio corpo e le differenze di genere osserva  le pratiche routinarie di igiene e pulizia personale. </w:t>
            </w:r>
          </w:p>
        </w:tc>
        <w:tc>
          <w:tcPr>
            <w:tcW w:w="1031" w:type="pct"/>
            <w:tcBorders>
              <w:top w:val="single" w:sz="4" w:space="0" w:color="auto"/>
              <w:bottom w:val="single" w:sz="4" w:space="0" w:color="auto"/>
              <w:right w:val="single" w:sz="4" w:space="0" w:color="auto"/>
            </w:tcBorders>
            <w:shd w:val="clear" w:color="auto" w:fill="8EAADB" w:themeFill="accent1" w:themeFillTint="99"/>
          </w:tcPr>
          <w:p w:rsidR="009030D5" w:rsidRPr="00942A4E" w:rsidRDefault="009030D5" w:rsidP="00EF57EC">
            <w:pPr>
              <w:spacing w:after="1" w:line="258" w:lineRule="auto"/>
              <w:rPr>
                <w:rFonts w:ascii="Arial Narrow" w:hAnsi="Arial Narrow"/>
                <w:b/>
                <w:sz w:val="20"/>
                <w:szCs w:val="20"/>
              </w:rPr>
            </w:pPr>
            <w:r w:rsidRPr="000E6C4C">
              <w:rPr>
                <w:rFonts w:ascii="Arial Narrow" w:hAnsi="Arial Narrow"/>
                <w:b/>
                <w:sz w:val="20"/>
                <w:szCs w:val="20"/>
              </w:rPr>
              <w:t>Riconosce i segnali e i ritmi del proprio corpo, le differenze sessuali e di sviluppo e adotta pratiche corrette di</w:t>
            </w:r>
            <w:r>
              <w:rPr>
                <w:rFonts w:ascii="Arial Narrow" w:hAnsi="Arial Narrow"/>
                <w:b/>
                <w:sz w:val="20"/>
                <w:szCs w:val="20"/>
              </w:rPr>
              <w:t xml:space="preserve"> </w:t>
            </w:r>
            <w:r w:rsidRPr="000E6C4C">
              <w:rPr>
                <w:rFonts w:ascii="Arial Narrow" w:hAnsi="Arial Narrow"/>
                <w:b/>
                <w:sz w:val="20"/>
                <w:szCs w:val="20"/>
              </w:rPr>
              <w:t>cura di sé, di igiene e di sana alimentazione.</w:t>
            </w:r>
          </w:p>
        </w:tc>
        <w:tc>
          <w:tcPr>
            <w:tcW w:w="1500" w:type="pct"/>
            <w:tcBorders>
              <w:left w:val="single" w:sz="4" w:space="0" w:color="auto"/>
            </w:tcBorders>
          </w:tcPr>
          <w:p w:rsidR="009030D5" w:rsidRPr="00942A4E" w:rsidRDefault="009030D5" w:rsidP="00EF57EC">
            <w:pPr>
              <w:spacing w:after="0" w:line="240" w:lineRule="auto"/>
              <w:rPr>
                <w:rFonts w:ascii="Arial Narrow" w:eastAsia="Calibri" w:hAnsi="Arial Narrow" w:cs="Arial"/>
                <w:sz w:val="20"/>
                <w:szCs w:val="20"/>
              </w:rPr>
            </w:pPr>
          </w:p>
        </w:tc>
      </w:tr>
      <w:tr w:rsidR="009030D5" w:rsidRPr="00942A4E"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5"/>
        </w:trPr>
        <w:tc>
          <w:tcPr>
            <w:tcW w:w="1165"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942A4E" w:rsidRDefault="009030D5" w:rsidP="00EF57EC">
            <w:pPr>
              <w:widowControl w:val="0"/>
              <w:spacing w:after="60" w:line="240" w:lineRule="auto"/>
              <w:contextualSpacing/>
              <w:jc w:val="both"/>
              <w:rPr>
                <w:rFonts w:ascii="Arial Narrow" w:eastAsia="Times New Roman" w:hAnsi="Arial Narrow" w:cs="Times New Roman"/>
                <w:bCs/>
                <w:sz w:val="20"/>
                <w:szCs w:val="20"/>
                <w:lang w:eastAsia="it-IT"/>
              </w:rPr>
            </w:pPr>
            <w:r>
              <w:rPr>
                <w:rFonts w:ascii="Arial Narrow" w:eastAsia="Times New Roman" w:hAnsi="Arial Narrow" w:cs="Times New Roman"/>
                <w:bCs/>
                <w:sz w:val="20"/>
                <w:szCs w:val="20"/>
                <w:lang w:eastAsia="it-IT"/>
              </w:rPr>
              <w:t>Percepisce la potenzialità dei movimenti , individua situazioni potenzialmente pericolose , segue semplici ritmi attraverso il movimento.</w:t>
            </w:r>
          </w:p>
          <w:p w:rsidR="009030D5" w:rsidRPr="00942A4E" w:rsidRDefault="009030D5" w:rsidP="00EF57EC">
            <w:pPr>
              <w:widowControl w:val="0"/>
              <w:spacing w:after="60" w:line="240" w:lineRule="auto"/>
              <w:contextualSpacing/>
              <w:jc w:val="both"/>
              <w:rPr>
                <w:rFonts w:ascii="Arial Narrow" w:eastAsia="Times New Roman" w:hAnsi="Arial Narrow" w:cs="Times New Roman"/>
                <w:bCs/>
                <w:sz w:val="20"/>
                <w:szCs w:val="20"/>
                <w:lang w:eastAsia="it-IT"/>
              </w:rPr>
            </w:pPr>
          </w:p>
          <w:p w:rsidR="009030D5" w:rsidRPr="00942A4E" w:rsidRDefault="009030D5" w:rsidP="00EF57EC">
            <w:pPr>
              <w:pStyle w:val="TableParagraph"/>
              <w:ind w:left="0"/>
              <w:rPr>
                <w:rFonts w:ascii="Arial Narrow" w:eastAsiaTheme="minorHAnsi" w:hAnsi="Arial Narrow" w:cstheme="minorBidi"/>
                <w:sz w:val="20"/>
                <w:szCs w:val="20"/>
                <w:lang w:eastAsia="en-US" w:bidi="ar-SA"/>
              </w:rPr>
            </w:pPr>
          </w:p>
        </w:tc>
        <w:tc>
          <w:tcPr>
            <w:tcW w:w="130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Default="009030D5" w:rsidP="00EF57EC">
            <w:pPr>
              <w:pStyle w:val="TableParagraph"/>
              <w:ind w:left="0"/>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Percepisce e controlla l’esecuzione di gesti e movimenti corporei e nella relazione socio-motoria si impegna ad evitare situazioni potenzialmente pericolose, si muove seguendo semplici ritmi</w:t>
            </w:r>
          </w:p>
          <w:p w:rsidR="009030D5" w:rsidRPr="00D7178E" w:rsidRDefault="009030D5" w:rsidP="00EF57EC">
            <w:pPr>
              <w:tabs>
                <w:tab w:val="left" w:pos="3506"/>
              </w:tabs>
            </w:pPr>
          </w:p>
        </w:tc>
        <w:tc>
          <w:tcPr>
            <w:tcW w:w="1031" w:type="pct"/>
            <w:tcBorders>
              <w:top w:val="single" w:sz="4" w:space="0" w:color="auto"/>
              <w:bottom w:val="single" w:sz="4" w:space="0" w:color="auto"/>
              <w:right w:val="single" w:sz="4" w:space="0" w:color="auto"/>
            </w:tcBorders>
            <w:shd w:val="clear" w:color="auto" w:fill="8EAADB" w:themeFill="accent1" w:themeFillTint="99"/>
          </w:tcPr>
          <w:p w:rsidR="009030D5" w:rsidRPr="00942A4E" w:rsidRDefault="009030D5" w:rsidP="00EF57EC">
            <w:pPr>
              <w:pStyle w:val="TableParagraph"/>
              <w:spacing w:before="1" w:line="254" w:lineRule="auto"/>
              <w:rPr>
                <w:rFonts w:ascii="Arial Narrow" w:hAnsi="Arial Narrow"/>
                <w:sz w:val="20"/>
                <w:szCs w:val="20"/>
              </w:rPr>
            </w:pPr>
            <w:r w:rsidRPr="00942A4E">
              <w:rPr>
                <w:rFonts w:ascii="Arial Narrow" w:eastAsiaTheme="minorHAnsi" w:hAnsi="Arial Narrow" w:cstheme="minorBidi"/>
                <w:b/>
                <w:sz w:val="20"/>
                <w:szCs w:val="20"/>
                <w:lang w:eastAsia="en-US" w:bidi="ar-SA"/>
              </w:rPr>
              <w:t xml:space="preserve">Controlla l’esecuzione del gesto, valuta il rischio, interagisce con gli altri nei giochi di movimento, nella danza, </w:t>
            </w:r>
            <w:r>
              <w:rPr>
                <w:rFonts w:ascii="Arial Narrow" w:eastAsiaTheme="minorHAnsi" w:hAnsi="Arial Narrow" w:cstheme="minorBidi"/>
                <w:b/>
                <w:sz w:val="20"/>
                <w:szCs w:val="20"/>
                <w:lang w:eastAsia="en-US" w:bidi="ar-SA"/>
              </w:rPr>
              <w:t>nella comunicazione espressiva.</w:t>
            </w:r>
            <w:r w:rsidRPr="00D7178E">
              <w:rPr>
                <w:rFonts w:ascii="Arial Narrow" w:eastAsiaTheme="minorHAnsi" w:hAnsi="Arial Narrow" w:cstheme="minorBidi"/>
                <w:b/>
                <w:sz w:val="20"/>
                <w:szCs w:val="20"/>
                <w:lang w:eastAsia="en-US" w:bidi="ar-SA"/>
              </w:rPr>
              <w:tab/>
            </w:r>
          </w:p>
          <w:p w:rsidR="009030D5" w:rsidRPr="00D7178E" w:rsidRDefault="009030D5" w:rsidP="00EF57EC">
            <w:pPr>
              <w:pStyle w:val="TableParagraph"/>
              <w:spacing w:before="1" w:line="254" w:lineRule="auto"/>
              <w:ind w:left="0"/>
              <w:rPr>
                <w:rFonts w:ascii="Arial Narrow" w:hAnsi="Arial Narrow"/>
                <w:sz w:val="20"/>
                <w:szCs w:val="20"/>
              </w:rPr>
            </w:pPr>
            <w:r w:rsidRPr="00942A4E">
              <w:rPr>
                <w:rFonts w:ascii="Arial Narrow" w:hAnsi="Arial Narrow"/>
                <w:sz w:val="20"/>
                <w:szCs w:val="20"/>
              </w:rPr>
              <w:t>.</w:t>
            </w:r>
          </w:p>
        </w:tc>
        <w:tc>
          <w:tcPr>
            <w:tcW w:w="1500" w:type="pct"/>
            <w:tcBorders>
              <w:left w:val="single" w:sz="4" w:space="0" w:color="auto"/>
            </w:tcBorders>
          </w:tcPr>
          <w:p w:rsidR="009030D5" w:rsidRPr="00942A4E" w:rsidRDefault="009030D5" w:rsidP="00EF57EC">
            <w:pPr>
              <w:spacing w:after="0" w:line="240" w:lineRule="auto"/>
              <w:rPr>
                <w:rFonts w:ascii="Arial Narrow" w:eastAsia="Calibri" w:hAnsi="Arial Narrow" w:cs="Arial"/>
                <w:sz w:val="20"/>
                <w:szCs w:val="20"/>
              </w:rPr>
            </w:pPr>
          </w:p>
        </w:tc>
      </w:tr>
      <w:tr w:rsidR="009030D5" w:rsidRPr="00942A4E"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3"/>
        </w:trPr>
        <w:tc>
          <w:tcPr>
            <w:tcW w:w="1165"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942A4E" w:rsidRDefault="009030D5" w:rsidP="00EF57EC">
            <w:pPr>
              <w:pStyle w:val="TableParagraph"/>
              <w:ind w:left="0"/>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Gioca con gli altri assumendo ruoli da gregario ,e</w:t>
            </w:r>
            <w:r w:rsidRPr="00942A4E">
              <w:rPr>
                <w:rFonts w:ascii="Arial Narrow" w:eastAsiaTheme="minorHAnsi" w:hAnsi="Arial Narrow" w:cstheme="minorBidi"/>
                <w:sz w:val="20"/>
                <w:szCs w:val="20"/>
                <w:lang w:eastAsia="en-US" w:bidi="ar-SA"/>
              </w:rPr>
              <w:t>segue le consegne  e porta a termine i compiti affidatigli. Su richiesta sa spiegare le scelte effettuate nei giochi</w:t>
            </w:r>
            <w:r w:rsidRPr="00942A4E">
              <w:rPr>
                <w:rFonts w:ascii="Arial Narrow" w:hAnsi="Arial Narrow"/>
                <w:sz w:val="20"/>
                <w:szCs w:val="20"/>
              </w:rPr>
              <w:t xml:space="preserve"> </w:t>
            </w:r>
          </w:p>
        </w:tc>
        <w:tc>
          <w:tcPr>
            <w:tcW w:w="130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942A4E" w:rsidRDefault="009030D5" w:rsidP="00EF57EC">
            <w:pPr>
              <w:pStyle w:val="TableParagraph"/>
              <w:spacing w:before="1" w:line="254" w:lineRule="auto"/>
              <w:ind w:left="0"/>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Gioca con i coetanei assumendo ruoli da leader, e</w:t>
            </w:r>
            <w:r w:rsidRPr="00942A4E">
              <w:rPr>
                <w:rFonts w:ascii="Arial Narrow" w:eastAsiaTheme="minorHAnsi" w:hAnsi="Arial Narrow" w:cstheme="minorBidi"/>
                <w:sz w:val="20"/>
                <w:szCs w:val="20"/>
                <w:lang w:eastAsia="en-US" w:bidi="ar-SA"/>
              </w:rPr>
              <w:t>segue consegne  e porta a termine compiti affidatigli con precisione e cura</w:t>
            </w:r>
            <w:r w:rsidRPr="00942A4E">
              <w:rPr>
                <w:rFonts w:ascii="Arial Narrow" w:hAnsi="Arial Narrow"/>
                <w:sz w:val="20"/>
                <w:szCs w:val="20"/>
              </w:rPr>
              <w:t xml:space="preserve">. </w:t>
            </w:r>
            <w:r w:rsidRPr="00942A4E">
              <w:rPr>
                <w:rFonts w:ascii="Arial Narrow" w:eastAsiaTheme="minorHAnsi" w:hAnsi="Arial Narrow" w:cstheme="minorBidi"/>
                <w:sz w:val="20"/>
                <w:szCs w:val="20"/>
                <w:lang w:eastAsia="en-US" w:bidi="ar-SA"/>
              </w:rPr>
              <w:t>. Nei giochi sa spiegare le proprie scelte e confrontarsi con i coetanei e gli adulti .</w:t>
            </w:r>
          </w:p>
        </w:tc>
        <w:tc>
          <w:tcPr>
            <w:tcW w:w="1031" w:type="pct"/>
            <w:tcBorders>
              <w:top w:val="single" w:sz="4" w:space="0" w:color="auto"/>
              <w:bottom w:val="single" w:sz="4" w:space="0" w:color="auto"/>
              <w:right w:val="single" w:sz="4" w:space="0" w:color="auto"/>
            </w:tcBorders>
            <w:shd w:val="clear" w:color="auto" w:fill="8EAADB" w:themeFill="accent1" w:themeFillTint="99"/>
          </w:tcPr>
          <w:p w:rsidR="009030D5" w:rsidRPr="00942A4E" w:rsidRDefault="009030D5" w:rsidP="00EF57EC">
            <w:pPr>
              <w:pStyle w:val="TableParagraph"/>
              <w:spacing w:before="1" w:line="254" w:lineRule="auto"/>
              <w:ind w:left="0"/>
              <w:rPr>
                <w:rFonts w:ascii="Arial Narrow" w:eastAsiaTheme="minorHAnsi" w:hAnsi="Arial Narrow" w:cstheme="minorBidi"/>
                <w:b/>
                <w:sz w:val="20"/>
                <w:szCs w:val="20"/>
                <w:lang w:eastAsia="en-US" w:bidi="ar-SA"/>
              </w:rPr>
            </w:pPr>
            <w:r w:rsidRPr="00942A4E">
              <w:rPr>
                <w:rFonts w:ascii="Arial Narrow" w:eastAsiaTheme="minorHAnsi" w:hAnsi="Arial Narrow" w:cstheme="minorBidi"/>
                <w:b/>
                <w:sz w:val="20"/>
                <w:szCs w:val="20"/>
                <w:lang w:eastAsia="en-US" w:bidi="ar-SA"/>
              </w:rPr>
              <w:t>Il bambino gioca in modo costruttivo e creativo con gli altri, sa argomentare, confrontarsi, sostenere le proprie ragioni con adulti e bambini</w:t>
            </w:r>
            <w:r w:rsidRPr="00942A4E">
              <w:rPr>
                <w:rFonts w:ascii="Arial Narrow" w:hAnsi="Arial Narrow"/>
                <w:sz w:val="20"/>
                <w:szCs w:val="20"/>
              </w:rPr>
              <w:t>.</w:t>
            </w:r>
          </w:p>
        </w:tc>
        <w:tc>
          <w:tcPr>
            <w:tcW w:w="1500" w:type="pct"/>
            <w:tcBorders>
              <w:left w:val="single" w:sz="4" w:space="0" w:color="auto"/>
            </w:tcBorders>
          </w:tcPr>
          <w:p w:rsidR="009030D5" w:rsidRPr="00942A4E" w:rsidRDefault="009030D5" w:rsidP="00EF57EC">
            <w:pPr>
              <w:spacing w:after="0" w:line="240" w:lineRule="auto"/>
              <w:rPr>
                <w:rFonts w:ascii="Arial Narrow" w:eastAsia="Calibri" w:hAnsi="Arial Narrow" w:cs="Arial"/>
                <w:sz w:val="20"/>
                <w:szCs w:val="20"/>
              </w:rPr>
            </w:pPr>
          </w:p>
        </w:tc>
      </w:tr>
      <w:tr w:rsidR="009030D5" w:rsidRPr="00942A4E"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3"/>
        </w:trPr>
        <w:tc>
          <w:tcPr>
            <w:tcW w:w="1165"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942A4E" w:rsidRDefault="009030D5" w:rsidP="00EF57EC">
            <w:pPr>
              <w:pStyle w:val="TableParagraph"/>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 xml:space="preserve">Percepisce il piacere di muoversi e sperimenta schemi motori statici e dinamici,  utilizza  piccoli attrezzi . </w:t>
            </w:r>
          </w:p>
        </w:tc>
        <w:tc>
          <w:tcPr>
            <w:tcW w:w="1304"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942A4E" w:rsidRDefault="009030D5" w:rsidP="00EF57EC">
            <w:pPr>
              <w:pStyle w:val="TableParagraph"/>
              <w:spacing w:before="1" w:line="254" w:lineRule="auto"/>
              <w:ind w:left="0"/>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 xml:space="preserve">Prova piacere nel movimento sperimentando schemi motori statici e dinamici, nei giochi di movimento individuali e di gruppo  sperimenta l’utilizzo di piccoli attrezzi. </w:t>
            </w:r>
          </w:p>
        </w:tc>
        <w:tc>
          <w:tcPr>
            <w:tcW w:w="1031" w:type="pct"/>
            <w:tcBorders>
              <w:top w:val="single" w:sz="4" w:space="0" w:color="auto"/>
              <w:bottom w:val="single" w:sz="4" w:space="0" w:color="auto"/>
              <w:right w:val="single" w:sz="4" w:space="0" w:color="auto"/>
            </w:tcBorders>
            <w:shd w:val="clear" w:color="auto" w:fill="8EAADB" w:themeFill="accent1" w:themeFillTint="99"/>
          </w:tcPr>
          <w:p w:rsidR="009030D5" w:rsidRPr="00D7178E" w:rsidRDefault="009030D5" w:rsidP="00EF57EC">
            <w:pPr>
              <w:pStyle w:val="TableParagraph"/>
              <w:spacing w:before="1" w:line="254" w:lineRule="auto"/>
              <w:rPr>
                <w:rFonts w:ascii="Arial Narrow" w:eastAsiaTheme="minorHAnsi" w:hAnsi="Arial Narrow" w:cstheme="minorBidi"/>
                <w:b/>
                <w:sz w:val="20"/>
                <w:szCs w:val="20"/>
                <w:lang w:eastAsia="en-US" w:bidi="ar-SA"/>
              </w:rPr>
            </w:pPr>
            <w:r w:rsidRPr="00D7178E">
              <w:rPr>
                <w:rFonts w:ascii="Arial Narrow" w:eastAsiaTheme="minorHAnsi" w:hAnsi="Arial Narrow" w:cstheme="minorBidi"/>
                <w:b/>
                <w:sz w:val="20"/>
                <w:szCs w:val="20"/>
                <w:lang w:eastAsia="en-US" w:bidi="ar-SA"/>
              </w:rPr>
              <w:t>Prova piacere nel movimento e sperimenta schemi posturali e motori, li applica nei giochi individuali e di</w:t>
            </w:r>
          </w:p>
          <w:p w:rsidR="009030D5" w:rsidRPr="00942A4E" w:rsidRDefault="009030D5" w:rsidP="00EF57EC">
            <w:pPr>
              <w:pStyle w:val="TableParagraph"/>
              <w:spacing w:before="1" w:line="254" w:lineRule="auto"/>
              <w:rPr>
                <w:rFonts w:ascii="Arial Narrow" w:eastAsiaTheme="minorHAnsi" w:hAnsi="Arial Narrow" w:cstheme="minorBidi"/>
                <w:b/>
                <w:sz w:val="20"/>
                <w:szCs w:val="20"/>
                <w:lang w:eastAsia="en-US" w:bidi="ar-SA"/>
              </w:rPr>
            </w:pPr>
            <w:r w:rsidRPr="00D7178E">
              <w:rPr>
                <w:rFonts w:ascii="Arial Narrow" w:eastAsiaTheme="minorHAnsi" w:hAnsi="Arial Narrow" w:cstheme="minorBidi"/>
                <w:b/>
                <w:sz w:val="20"/>
                <w:szCs w:val="20"/>
                <w:lang w:eastAsia="en-US" w:bidi="ar-SA"/>
              </w:rPr>
              <w:t xml:space="preserve"> gruppo, anche con l’uso di piccoli attrezzi </w:t>
            </w:r>
            <w:r>
              <w:rPr>
                <w:rFonts w:ascii="Arial Narrow" w:eastAsiaTheme="minorHAnsi" w:hAnsi="Arial Narrow" w:cstheme="minorBidi"/>
                <w:b/>
                <w:sz w:val="20"/>
                <w:szCs w:val="20"/>
                <w:lang w:eastAsia="en-US" w:bidi="ar-SA"/>
              </w:rPr>
              <w:t>.</w:t>
            </w:r>
          </w:p>
        </w:tc>
        <w:tc>
          <w:tcPr>
            <w:tcW w:w="1500" w:type="pct"/>
            <w:tcBorders>
              <w:left w:val="single" w:sz="4" w:space="0" w:color="auto"/>
            </w:tcBorders>
          </w:tcPr>
          <w:p w:rsidR="009030D5" w:rsidRPr="00942A4E" w:rsidRDefault="009030D5" w:rsidP="00EF57EC">
            <w:pPr>
              <w:spacing w:after="0" w:line="240" w:lineRule="auto"/>
              <w:rPr>
                <w:rFonts w:ascii="Arial Narrow" w:eastAsia="Calibri" w:hAnsi="Arial Narrow" w:cs="Arial"/>
                <w:sz w:val="20"/>
                <w:szCs w:val="20"/>
              </w:rPr>
            </w:pPr>
          </w:p>
        </w:tc>
      </w:tr>
    </w:tbl>
    <w:p w:rsidR="009030D5" w:rsidRDefault="009030D5" w:rsidP="009030D5">
      <w:pPr>
        <w:rPr>
          <w:i/>
          <w:sz w:val="24"/>
          <w:szCs w:val="24"/>
        </w:rPr>
      </w:pPr>
    </w:p>
    <w:p w:rsidR="009030D5" w:rsidRDefault="009030D5" w:rsidP="009030D5">
      <w:pPr>
        <w:rPr>
          <w:i/>
          <w:sz w:val="24"/>
          <w:szCs w:val="24"/>
        </w:rPr>
      </w:pPr>
    </w:p>
    <w:p w:rsidR="009030D5" w:rsidRDefault="009030D5" w:rsidP="009030D5">
      <w:pPr>
        <w:rPr>
          <w:i/>
          <w:sz w:val="24"/>
          <w:szCs w:val="24"/>
        </w:rPr>
      </w:pPr>
    </w:p>
    <w:p w:rsidR="00942E14" w:rsidRDefault="00942E14" w:rsidP="009030D5">
      <w:pPr>
        <w:rPr>
          <w:i/>
          <w:sz w:val="24"/>
          <w:szCs w:val="24"/>
        </w:rPr>
      </w:pPr>
    </w:p>
    <w:p w:rsidR="009030D5" w:rsidRDefault="009030D5" w:rsidP="009030D5">
      <w:pPr>
        <w:rPr>
          <w:i/>
          <w:sz w:val="24"/>
          <w:szCs w:val="24"/>
        </w:rPr>
      </w:pPr>
    </w:p>
    <w:tbl>
      <w:tblPr>
        <w:tblW w:w="7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118"/>
        <w:gridCol w:w="122"/>
        <w:gridCol w:w="1392"/>
        <w:gridCol w:w="2027"/>
        <w:gridCol w:w="3537"/>
        <w:gridCol w:w="716"/>
        <w:gridCol w:w="4857"/>
        <w:gridCol w:w="6758"/>
      </w:tblGrid>
      <w:tr w:rsidR="009030D5" w:rsidRPr="00AE35FB" w:rsidTr="00942E14">
        <w:trPr>
          <w:gridAfter w:val="1"/>
          <w:wAfter w:w="1500" w:type="pct"/>
        </w:trPr>
        <w:tc>
          <w:tcPr>
            <w:tcW w:w="3500" w:type="pct"/>
            <w:gridSpan w:val="7"/>
            <w:shd w:val="clear" w:color="auto" w:fill="D9E2F3" w:themeFill="accent1" w:themeFillTint="33"/>
          </w:tcPr>
          <w:p w:rsidR="009030D5" w:rsidRDefault="009030D5" w:rsidP="00AE0428">
            <w:pPr>
              <w:pStyle w:val="Corpotesto"/>
              <w:spacing w:before="21" w:line="391" w:lineRule="auto"/>
              <w:ind w:right="5184"/>
              <w:jc w:val="center"/>
            </w:pPr>
            <w:r w:rsidRPr="0030639B">
              <w:rPr>
                <w:rFonts w:ascii="Arial Narrow" w:eastAsia="Calibri" w:hAnsi="Arial Narrow" w:cs="Arial"/>
                <w:bCs w:val="0"/>
                <w:sz w:val="18"/>
                <w:szCs w:val="18"/>
                <w:lang w:eastAsia="en-US" w:bidi="ar-SA"/>
              </w:rPr>
              <w:lastRenderedPageBreak/>
              <w:t>CAMPI DI ESPERIENZA</w:t>
            </w:r>
            <w:r>
              <w:t xml:space="preserve">                                           </w:t>
            </w:r>
            <w:r w:rsidR="00AE0428">
              <w:rPr>
                <w:sz w:val="32"/>
                <w:szCs w:val="32"/>
              </w:rPr>
              <w:t>IMMAGINI, SUONI, COLORI</w:t>
            </w:r>
          </w:p>
          <w:p w:rsidR="009030D5" w:rsidRPr="00AE35FB" w:rsidRDefault="009030D5" w:rsidP="00EF57EC">
            <w:pPr>
              <w:tabs>
                <w:tab w:val="left" w:pos="6395"/>
              </w:tabs>
              <w:spacing w:after="0" w:line="240" w:lineRule="auto"/>
              <w:outlineLvl w:val="1"/>
              <w:rPr>
                <w:rFonts w:ascii="Arial Narrow" w:eastAsia="Calibri" w:hAnsi="Arial Narrow" w:cs="Arial"/>
                <w:b/>
                <w:sz w:val="18"/>
                <w:szCs w:val="18"/>
              </w:rPr>
            </w:pPr>
          </w:p>
        </w:tc>
      </w:tr>
      <w:tr w:rsidR="009030D5" w:rsidRPr="00AE35FB" w:rsidTr="00942E14">
        <w:trPr>
          <w:gridAfter w:val="1"/>
          <w:wAfter w:w="1500" w:type="pct"/>
        </w:trPr>
        <w:tc>
          <w:tcPr>
            <w:tcW w:w="719" w:type="pct"/>
            <w:gridSpan w:val="2"/>
            <w:shd w:val="clear" w:color="auto" w:fill="D9E2F3" w:themeFill="accent1" w:themeFillTint="33"/>
            <w:vAlign w:val="center"/>
          </w:tcPr>
          <w:p w:rsidR="009030D5" w:rsidRPr="00AE35FB" w:rsidRDefault="009030D5" w:rsidP="00EF57EC">
            <w:pPr>
              <w:spacing w:after="0" w:line="240" w:lineRule="auto"/>
              <w:jc w:val="center"/>
              <w:outlineLvl w:val="1"/>
              <w:rPr>
                <w:rFonts w:ascii="Arial Narrow" w:eastAsia="Calibri" w:hAnsi="Arial Narrow" w:cs="Arial"/>
                <w:b/>
                <w:sz w:val="18"/>
                <w:szCs w:val="18"/>
              </w:rPr>
            </w:pPr>
            <w:r w:rsidRPr="00AE35FB">
              <w:rPr>
                <w:rFonts w:ascii="Arial Narrow" w:eastAsia="Calibri" w:hAnsi="Arial Narrow" w:cs="Arial"/>
                <w:b/>
                <w:sz w:val="18"/>
                <w:szCs w:val="18"/>
              </w:rPr>
              <w:t>COMPETENZA CHIAVE EUROPEA:</w:t>
            </w:r>
          </w:p>
        </w:tc>
        <w:tc>
          <w:tcPr>
            <w:tcW w:w="2781" w:type="pct"/>
            <w:gridSpan w:val="5"/>
            <w:shd w:val="clear" w:color="auto" w:fill="D9E2F3" w:themeFill="accent1" w:themeFillTint="33"/>
          </w:tcPr>
          <w:p w:rsidR="009030D5" w:rsidRPr="00BC091E" w:rsidRDefault="009030D5" w:rsidP="00EF57EC">
            <w:pPr>
              <w:spacing w:after="0" w:line="240" w:lineRule="auto"/>
              <w:jc w:val="both"/>
              <w:outlineLvl w:val="1"/>
              <w:rPr>
                <w:b/>
              </w:rPr>
            </w:pPr>
            <w:r w:rsidRPr="00BC091E">
              <w:rPr>
                <w:b/>
              </w:rPr>
              <w:t>CONSAPEVOLEZZA ED ESPRESSIONE CULTURALE</w:t>
            </w:r>
          </w:p>
        </w:tc>
      </w:tr>
      <w:tr w:rsidR="009030D5" w:rsidRPr="00AE35FB" w:rsidTr="00942E14">
        <w:trPr>
          <w:gridAfter w:val="1"/>
          <w:wAfter w:w="1500" w:type="pct"/>
        </w:trPr>
        <w:tc>
          <w:tcPr>
            <w:tcW w:w="719" w:type="pct"/>
            <w:gridSpan w:val="2"/>
            <w:shd w:val="clear" w:color="auto" w:fill="D9E2F3" w:themeFill="accent1" w:themeFillTint="33"/>
            <w:vAlign w:val="center"/>
          </w:tcPr>
          <w:p w:rsidR="009030D5" w:rsidRPr="00AE35FB" w:rsidRDefault="009030D5" w:rsidP="00EF57EC">
            <w:pPr>
              <w:widowControl w:val="0"/>
              <w:suppressAutoHyphens/>
              <w:spacing w:after="0" w:line="240" w:lineRule="auto"/>
              <w:jc w:val="center"/>
              <w:rPr>
                <w:rFonts w:ascii="Arial Narrow" w:eastAsia="Times New Roman" w:hAnsi="Arial Narrow" w:cs="Arial"/>
                <w:b/>
                <w:color w:val="000000"/>
                <w:sz w:val="18"/>
                <w:szCs w:val="18"/>
              </w:rPr>
            </w:pPr>
            <w:r w:rsidRPr="00AE35FB">
              <w:rPr>
                <w:rFonts w:ascii="Arial Narrow" w:eastAsia="Times New Roman" w:hAnsi="Arial Narrow" w:cs="Arial"/>
                <w:b/>
                <w:color w:val="000000"/>
                <w:sz w:val="18"/>
                <w:szCs w:val="18"/>
              </w:rPr>
              <w:t>Fonti di legittimazione:</w:t>
            </w:r>
          </w:p>
        </w:tc>
        <w:tc>
          <w:tcPr>
            <w:tcW w:w="2781" w:type="pct"/>
            <w:gridSpan w:val="5"/>
            <w:tcBorders>
              <w:bottom w:val="nil"/>
            </w:tcBorders>
            <w:shd w:val="clear" w:color="auto" w:fill="D9E2F3" w:themeFill="accent1" w:themeFillTint="33"/>
          </w:tcPr>
          <w:p w:rsidR="009030D5" w:rsidRPr="00AE35FB" w:rsidRDefault="009030D5" w:rsidP="00EF57EC">
            <w:pPr>
              <w:widowControl w:val="0"/>
              <w:suppressAutoHyphens/>
              <w:spacing w:after="0" w:line="240" w:lineRule="auto"/>
              <w:rPr>
                <w:rFonts w:ascii="Arial Narrow" w:eastAsia="Times New Roman" w:hAnsi="Arial Narrow" w:cs="Arial"/>
                <w:sz w:val="18"/>
                <w:szCs w:val="18"/>
              </w:rPr>
            </w:pPr>
            <w:r w:rsidRPr="00AE35FB">
              <w:rPr>
                <w:rFonts w:ascii="Arial Narrow" w:eastAsia="Times New Roman" w:hAnsi="Arial Narrow" w:cs="Arial"/>
                <w:sz w:val="18"/>
                <w:szCs w:val="18"/>
              </w:rPr>
              <w:t>Raccomandazione del Parlamento Europeo e del Consiglio 18.12.2006</w:t>
            </w:r>
          </w:p>
          <w:p w:rsidR="009030D5" w:rsidRPr="00AE35FB" w:rsidRDefault="009030D5" w:rsidP="00EF57EC">
            <w:pPr>
              <w:widowControl w:val="0"/>
              <w:suppressAutoHyphens/>
              <w:spacing w:after="0" w:line="240" w:lineRule="auto"/>
              <w:rPr>
                <w:rFonts w:ascii="Arial Narrow" w:eastAsia="Times New Roman" w:hAnsi="Arial Narrow" w:cs="Arial"/>
                <w:sz w:val="18"/>
                <w:szCs w:val="18"/>
              </w:rPr>
            </w:pPr>
            <w:r w:rsidRPr="00AE35FB">
              <w:rPr>
                <w:rFonts w:ascii="Arial Narrow" w:eastAsia="Times New Roman" w:hAnsi="Arial Narrow" w:cs="Arial"/>
                <w:sz w:val="18"/>
                <w:szCs w:val="18"/>
              </w:rPr>
              <w:t>Indicazioni Nazionali per il Curricolo 2012</w:t>
            </w:r>
          </w:p>
        </w:tc>
      </w:tr>
      <w:tr w:rsidR="009030D5" w:rsidRPr="00AE35FB" w:rsidTr="00942E14">
        <w:trPr>
          <w:gridAfter w:val="1"/>
          <w:wAfter w:w="1500" w:type="pct"/>
        </w:trPr>
        <w:tc>
          <w:tcPr>
            <w:tcW w:w="719" w:type="pct"/>
            <w:gridSpan w:val="2"/>
            <w:shd w:val="clear" w:color="auto" w:fill="D9E2F3" w:themeFill="accent1" w:themeFillTint="33"/>
            <w:vAlign w:val="center"/>
          </w:tcPr>
          <w:p w:rsidR="009030D5" w:rsidRPr="00AE35FB" w:rsidRDefault="009030D5" w:rsidP="00EF57EC">
            <w:pPr>
              <w:widowControl w:val="0"/>
              <w:suppressAutoHyphens/>
              <w:spacing w:after="0" w:line="240" w:lineRule="auto"/>
              <w:jc w:val="center"/>
              <w:rPr>
                <w:rFonts w:ascii="Arial Narrow" w:eastAsia="Times New Roman" w:hAnsi="Arial Narrow" w:cs="Arial"/>
                <w:b/>
                <w:color w:val="000000"/>
                <w:sz w:val="18"/>
                <w:szCs w:val="18"/>
              </w:rPr>
            </w:pPr>
            <w:r w:rsidRPr="004B63DE">
              <w:rPr>
                <w:rFonts w:ascii="Arial Narrow" w:eastAsia="Times New Roman" w:hAnsi="Arial Narrow" w:cs="Arial"/>
                <w:b/>
                <w:color w:val="000000"/>
                <w:sz w:val="18"/>
                <w:szCs w:val="18"/>
              </w:rPr>
              <w:t>Traguardi per lo sviluppo delle competenze al termine della scuola dell’infanzia</w:t>
            </w:r>
          </w:p>
        </w:tc>
        <w:tc>
          <w:tcPr>
            <w:tcW w:w="2781" w:type="pct"/>
            <w:gridSpan w:val="5"/>
            <w:tcBorders>
              <w:bottom w:val="nil"/>
            </w:tcBorders>
            <w:shd w:val="clear" w:color="auto" w:fill="D9E2F3" w:themeFill="accent1" w:themeFillTint="33"/>
          </w:tcPr>
          <w:p w:rsidR="009030D5" w:rsidRPr="00F654D1" w:rsidRDefault="009030D5" w:rsidP="00EF57EC">
            <w:pPr>
              <w:pStyle w:val="Paragrafoelenco"/>
              <w:widowControl w:val="0"/>
              <w:suppressAutoHyphens/>
              <w:spacing w:after="0" w:line="240" w:lineRule="auto"/>
              <w:rPr>
                <w:rFonts w:ascii="Arial Narrow" w:eastAsia="Times New Roman" w:hAnsi="Arial Narrow" w:cs="Arial"/>
                <w:sz w:val="18"/>
                <w:szCs w:val="18"/>
              </w:rPr>
            </w:pPr>
            <w:r w:rsidRPr="00F654D1">
              <w:rPr>
                <w:rFonts w:ascii="Arial Narrow" w:eastAsia="Times New Roman" w:hAnsi="Arial Narrow" w:cs="Arial"/>
                <w:sz w:val="18"/>
                <w:szCs w:val="18"/>
              </w:rPr>
              <w:t>Il bambino:</w:t>
            </w:r>
          </w:p>
          <w:p w:rsidR="009030D5" w:rsidRPr="00F654D1"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8"/>
                <w:szCs w:val="18"/>
              </w:rPr>
            </w:pPr>
            <w:r w:rsidRPr="00F654D1">
              <w:rPr>
                <w:rFonts w:ascii="Arial Narrow" w:eastAsia="Times New Roman" w:hAnsi="Arial Narrow" w:cs="Arial"/>
                <w:sz w:val="18"/>
                <w:szCs w:val="18"/>
              </w:rPr>
              <w:t>comunica, esprime emozioni, racconta, utilizzando le varie possibilità che il linguaggio del corpo</w:t>
            </w:r>
          </w:p>
          <w:p w:rsidR="009030D5" w:rsidRPr="00F654D1" w:rsidRDefault="009030D5" w:rsidP="00EF57EC">
            <w:pPr>
              <w:pStyle w:val="Paragrafoelenco"/>
              <w:widowControl w:val="0"/>
              <w:suppressAutoHyphens/>
              <w:spacing w:after="0" w:line="240" w:lineRule="auto"/>
              <w:rPr>
                <w:rFonts w:ascii="Arial Narrow" w:eastAsia="Times New Roman" w:hAnsi="Arial Narrow" w:cs="Arial"/>
                <w:sz w:val="18"/>
                <w:szCs w:val="18"/>
              </w:rPr>
            </w:pPr>
            <w:r w:rsidRPr="00F654D1">
              <w:rPr>
                <w:rFonts w:ascii="Arial Narrow" w:eastAsia="Times New Roman" w:hAnsi="Arial Narrow" w:cs="Arial"/>
                <w:sz w:val="18"/>
                <w:szCs w:val="18"/>
              </w:rPr>
              <w:t>consente.</w:t>
            </w:r>
          </w:p>
          <w:p w:rsidR="009030D5" w:rsidRPr="00F654D1"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8"/>
                <w:szCs w:val="18"/>
              </w:rPr>
            </w:pPr>
            <w:r w:rsidRPr="00F654D1">
              <w:rPr>
                <w:rFonts w:ascii="Arial Narrow" w:eastAsia="Times New Roman" w:hAnsi="Arial Narrow" w:cs="Arial"/>
                <w:sz w:val="18"/>
                <w:szCs w:val="18"/>
              </w:rPr>
              <w:t>inventa storie e sa esprimerle attraverso la drammatizzazione, il disegno, la pittura e altre attività</w:t>
            </w:r>
          </w:p>
          <w:p w:rsidR="009030D5" w:rsidRPr="00F654D1" w:rsidRDefault="009030D5" w:rsidP="00EF57EC">
            <w:pPr>
              <w:pStyle w:val="Paragrafoelenco"/>
              <w:widowControl w:val="0"/>
              <w:suppressAutoHyphens/>
              <w:spacing w:after="0" w:line="240" w:lineRule="auto"/>
              <w:rPr>
                <w:rFonts w:ascii="Arial Narrow" w:eastAsia="Times New Roman" w:hAnsi="Arial Narrow" w:cs="Arial"/>
                <w:sz w:val="18"/>
                <w:szCs w:val="18"/>
              </w:rPr>
            </w:pPr>
            <w:r w:rsidRPr="00F654D1">
              <w:rPr>
                <w:rFonts w:ascii="Arial Narrow" w:eastAsia="Times New Roman" w:hAnsi="Arial Narrow" w:cs="Arial"/>
                <w:sz w:val="18"/>
                <w:szCs w:val="18"/>
              </w:rPr>
              <w:t>manipolative; utilizza materiali e strumenti, tecniche espressive e creative; .</w:t>
            </w:r>
          </w:p>
          <w:p w:rsidR="009030D5" w:rsidRPr="00F8775E"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8"/>
                <w:szCs w:val="18"/>
              </w:rPr>
            </w:pPr>
            <w:r w:rsidRPr="00F654D1">
              <w:rPr>
                <w:rFonts w:ascii="Arial Narrow" w:eastAsia="Times New Roman" w:hAnsi="Arial Narrow" w:cs="Arial"/>
                <w:sz w:val="18"/>
                <w:szCs w:val="18"/>
              </w:rPr>
              <w:t xml:space="preserve">segue con curiosità e piacere spettacoli di vario tipo (teatrali, musicali, visivi, di animazione…); </w:t>
            </w:r>
            <w:r w:rsidRPr="00F8775E">
              <w:rPr>
                <w:rFonts w:ascii="Arial Narrow" w:eastAsia="Times New Roman" w:hAnsi="Arial Narrow" w:cs="Arial"/>
                <w:sz w:val="18"/>
                <w:szCs w:val="18"/>
              </w:rPr>
              <w:t>sviluppa interesse per l’ascolto della musica e per la fruizione di opere d’arte.</w:t>
            </w:r>
          </w:p>
          <w:p w:rsidR="009030D5" w:rsidRPr="00F654D1"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8"/>
                <w:szCs w:val="18"/>
              </w:rPr>
            </w:pPr>
            <w:r w:rsidRPr="00F654D1">
              <w:rPr>
                <w:rFonts w:ascii="Arial Narrow" w:eastAsia="Times New Roman" w:hAnsi="Arial Narrow" w:cs="Arial"/>
                <w:sz w:val="18"/>
                <w:szCs w:val="18"/>
              </w:rPr>
              <w:t>scopre il paesaggio sonoro attraverso attività di percezione e produzione musicale utilizzando voce, corpo e</w:t>
            </w:r>
          </w:p>
          <w:p w:rsidR="009030D5" w:rsidRPr="00F654D1" w:rsidRDefault="009030D5" w:rsidP="00EF57EC">
            <w:pPr>
              <w:pStyle w:val="Paragrafoelenco"/>
              <w:widowControl w:val="0"/>
              <w:suppressAutoHyphens/>
              <w:spacing w:after="0" w:line="240" w:lineRule="auto"/>
              <w:rPr>
                <w:rFonts w:ascii="Arial Narrow" w:eastAsia="Times New Roman" w:hAnsi="Arial Narrow" w:cs="Arial"/>
                <w:sz w:val="18"/>
                <w:szCs w:val="18"/>
              </w:rPr>
            </w:pPr>
            <w:r w:rsidRPr="00F654D1">
              <w:rPr>
                <w:rFonts w:ascii="Arial Narrow" w:eastAsia="Times New Roman" w:hAnsi="Arial Narrow" w:cs="Arial"/>
                <w:sz w:val="18"/>
                <w:szCs w:val="18"/>
              </w:rPr>
              <w:t>oggetti.</w:t>
            </w:r>
          </w:p>
          <w:p w:rsidR="009030D5" w:rsidRPr="00F654D1"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8"/>
                <w:szCs w:val="18"/>
              </w:rPr>
            </w:pPr>
            <w:r w:rsidRPr="00F654D1">
              <w:rPr>
                <w:rFonts w:ascii="Arial Narrow" w:eastAsia="Times New Roman" w:hAnsi="Arial Narrow" w:cs="Arial"/>
                <w:sz w:val="18"/>
                <w:szCs w:val="18"/>
              </w:rPr>
              <w:t xml:space="preserve">esplora i primi alfabeti musicali, utilizzando anche i simboli di una notazione informale per codificare i suoni percepiti e riprodurli </w:t>
            </w:r>
          </w:p>
          <w:p w:rsidR="009030D5" w:rsidRPr="00F654D1" w:rsidRDefault="009030D5" w:rsidP="00B4673C">
            <w:pPr>
              <w:pStyle w:val="Paragrafoelenco"/>
              <w:widowControl w:val="0"/>
              <w:numPr>
                <w:ilvl w:val="0"/>
                <w:numId w:val="73"/>
              </w:numPr>
              <w:suppressAutoHyphens/>
              <w:spacing w:after="0" w:line="240" w:lineRule="auto"/>
              <w:rPr>
                <w:rFonts w:ascii="Arial Narrow" w:eastAsia="Times New Roman" w:hAnsi="Arial Narrow" w:cs="Arial"/>
                <w:sz w:val="18"/>
                <w:szCs w:val="18"/>
              </w:rPr>
            </w:pPr>
            <w:r w:rsidRPr="00F654D1">
              <w:rPr>
                <w:rFonts w:ascii="Arial Narrow" w:eastAsia="Times New Roman" w:hAnsi="Arial Narrow" w:cs="Arial"/>
                <w:sz w:val="18"/>
                <w:szCs w:val="18"/>
              </w:rPr>
              <w:t>esplora le possibilità offerte dalle tecnologie per fruire delle diverse forme artistiche, per comunicare e per esprimersi attraverso di esse</w:t>
            </w:r>
          </w:p>
        </w:tc>
      </w:tr>
      <w:tr w:rsidR="009030D5" w:rsidRPr="00AE35FB" w:rsidTr="00942E14">
        <w:trPr>
          <w:gridAfter w:val="1"/>
          <w:wAfter w:w="1500" w:type="pct"/>
          <w:trHeight w:val="384"/>
        </w:trPr>
        <w:tc>
          <w:tcPr>
            <w:tcW w:w="719" w:type="pct"/>
            <w:gridSpan w:val="2"/>
            <w:shd w:val="clear" w:color="auto" w:fill="D9E2F3" w:themeFill="accent1" w:themeFillTint="33"/>
            <w:vAlign w:val="center"/>
          </w:tcPr>
          <w:p w:rsidR="009030D5" w:rsidRPr="00AE35FB" w:rsidRDefault="009030D5" w:rsidP="00EF57EC">
            <w:pPr>
              <w:spacing w:after="0" w:line="240" w:lineRule="auto"/>
              <w:contextualSpacing/>
              <w:jc w:val="center"/>
              <w:rPr>
                <w:rFonts w:ascii="Arial Narrow" w:eastAsia="Times New Roman" w:hAnsi="Arial Narrow" w:cs="Arial"/>
                <w:b/>
                <w:sz w:val="18"/>
                <w:szCs w:val="18"/>
                <w:lang w:eastAsia="it-IT"/>
              </w:rPr>
            </w:pPr>
            <w:r w:rsidRPr="00AE35FB">
              <w:rPr>
                <w:rFonts w:ascii="Arial Narrow" w:eastAsia="Times New Roman" w:hAnsi="Arial Narrow" w:cs="Arial"/>
                <w:b/>
                <w:sz w:val="18"/>
                <w:szCs w:val="18"/>
                <w:lang w:eastAsia="it-IT"/>
              </w:rPr>
              <w:t>OBIETTIVI DI APPRENDIMENTO</w:t>
            </w:r>
          </w:p>
        </w:tc>
        <w:tc>
          <w:tcPr>
            <w:tcW w:w="759" w:type="pct"/>
            <w:gridSpan w:val="2"/>
            <w:shd w:val="clear" w:color="auto" w:fill="D9E2F3" w:themeFill="accent1" w:themeFillTint="33"/>
            <w:vAlign w:val="center"/>
          </w:tcPr>
          <w:p w:rsidR="009030D5" w:rsidRPr="00AE35FB" w:rsidRDefault="009030D5" w:rsidP="00EF57EC">
            <w:pPr>
              <w:spacing w:after="0" w:line="240" w:lineRule="auto"/>
              <w:contextualSpacing/>
              <w:jc w:val="center"/>
              <w:rPr>
                <w:rFonts w:ascii="Arial Narrow" w:eastAsia="Times New Roman" w:hAnsi="Arial Narrow" w:cs="Arial"/>
                <w:b/>
                <w:sz w:val="18"/>
                <w:szCs w:val="18"/>
                <w:lang w:eastAsia="it-IT"/>
              </w:rPr>
            </w:pPr>
            <w:r>
              <w:rPr>
                <w:rFonts w:ascii="Arial Narrow" w:eastAsia="Times New Roman" w:hAnsi="Arial Narrow" w:cs="Arial"/>
                <w:b/>
                <w:sz w:val="18"/>
                <w:szCs w:val="18"/>
                <w:lang w:eastAsia="it-IT"/>
              </w:rPr>
              <w:t>ABILITA’</w:t>
            </w:r>
          </w:p>
        </w:tc>
        <w:tc>
          <w:tcPr>
            <w:tcW w:w="944" w:type="pct"/>
            <w:gridSpan w:val="2"/>
            <w:shd w:val="clear" w:color="auto" w:fill="D9E2F3" w:themeFill="accent1" w:themeFillTint="33"/>
            <w:vAlign w:val="center"/>
          </w:tcPr>
          <w:p w:rsidR="009030D5" w:rsidRPr="00AE35FB" w:rsidRDefault="009030D5" w:rsidP="00EF57EC">
            <w:pPr>
              <w:spacing w:after="0" w:line="240" w:lineRule="auto"/>
              <w:contextualSpacing/>
              <w:jc w:val="center"/>
              <w:rPr>
                <w:rFonts w:ascii="Arial Narrow" w:eastAsia="Times New Roman" w:hAnsi="Arial Narrow" w:cs="Arial"/>
                <w:b/>
                <w:sz w:val="18"/>
                <w:szCs w:val="18"/>
                <w:lang w:eastAsia="it-IT"/>
              </w:rPr>
            </w:pPr>
            <w:r>
              <w:rPr>
                <w:rFonts w:ascii="Arial Narrow" w:eastAsia="Times New Roman" w:hAnsi="Arial Narrow" w:cs="Arial"/>
                <w:b/>
                <w:sz w:val="18"/>
                <w:szCs w:val="18"/>
                <w:lang w:eastAsia="it-IT"/>
              </w:rPr>
              <w:t xml:space="preserve">CONOSCENZE </w:t>
            </w:r>
          </w:p>
        </w:tc>
        <w:tc>
          <w:tcPr>
            <w:tcW w:w="1078" w:type="pct"/>
            <w:shd w:val="clear" w:color="auto" w:fill="D9E2F3" w:themeFill="accent1" w:themeFillTint="33"/>
            <w:vAlign w:val="center"/>
          </w:tcPr>
          <w:p w:rsidR="009030D5" w:rsidRPr="00AE35FB" w:rsidRDefault="009030D5" w:rsidP="00EF57EC">
            <w:pPr>
              <w:spacing w:after="0" w:line="240" w:lineRule="auto"/>
              <w:contextualSpacing/>
              <w:jc w:val="center"/>
              <w:rPr>
                <w:rFonts w:ascii="Arial Narrow" w:eastAsia="Times New Roman" w:hAnsi="Arial Narrow" w:cs="Arial"/>
                <w:b/>
                <w:sz w:val="18"/>
                <w:szCs w:val="18"/>
                <w:lang w:eastAsia="it-IT"/>
              </w:rPr>
            </w:pPr>
            <w:r>
              <w:rPr>
                <w:rFonts w:ascii="Arial Narrow" w:eastAsia="Times New Roman" w:hAnsi="Arial Narrow" w:cs="Arial"/>
                <w:b/>
                <w:sz w:val="18"/>
                <w:szCs w:val="18"/>
                <w:lang w:eastAsia="it-IT"/>
              </w:rPr>
              <w:t>COMPITI SIGNIFICATIVI</w:t>
            </w:r>
          </w:p>
        </w:tc>
      </w:tr>
      <w:tr w:rsidR="009030D5" w:rsidRPr="00130191" w:rsidTr="00942E14">
        <w:trPr>
          <w:gridAfter w:val="1"/>
          <w:wAfter w:w="1500" w:type="pct"/>
          <w:trHeight w:val="556"/>
        </w:trPr>
        <w:tc>
          <w:tcPr>
            <w:tcW w:w="719" w:type="pct"/>
            <w:gridSpan w:val="2"/>
            <w:shd w:val="clear" w:color="auto" w:fill="auto"/>
          </w:tcPr>
          <w:p w:rsidR="009030D5" w:rsidRPr="00F8775E" w:rsidRDefault="009030D5" w:rsidP="00EF57EC">
            <w:pPr>
              <w:pStyle w:val="TableParagraph"/>
              <w:spacing w:line="254" w:lineRule="auto"/>
              <w:ind w:left="0" w:right="249"/>
              <w:rPr>
                <w:rFonts w:ascii="Arial Narrow" w:hAnsi="Arial Narrow"/>
                <w:sz w:val="18"/>
                <w:szCs w:val="18"/>
              </w:rPr>
            </w:pPr>
            <w:r w:rsidRPr="00F8775E">
              <w:rPr>
                <w:rFonts w:ascii="Arial Narrow" w:eastAsiaTheme="minorHAnsi" w:hAnsi="Arial Narrow" w:cstheme="minorBidi"/>
                <w:sz w:val="18"/>
                <w:szCs w:val="18"/>
                <w:lang w:eastAsia="en-US" w:bidi="ar-SA"/>
              </w:rPr>
              <w:t>.</w:t>
            </w:r>
          </w:p>
          <w:p w:rsidR="009030D5" w:rsidRPr="00F8775E" w:rsidRDefault="009030D5" w:rsidP="00B4673C">
            <w:pPr>
              <w:pStyle w:val="TableParagraph"/>
              <w:numPr>
                <w:ilvl w:val="0"/>
                <w:numId w:val="10"/>
              </w:numPr>
              <w:spacing w:line="254" w:lineRule="auto"/>
              <w:ind w:right="249"/>
              <w:rPr>
                <w:rFonts w:ascii="Arial Narrow" w:hAnsi="Arial Narrow"/>
                <w:sz w:val="18"/>
                <w:szCs w:val="18"/>
              </w:rPr>
            </w:pPr>
            <w:r>
              <w:rPr>
                <w:rFonts w:ascii="Arial Narrow" w:eastAsiaTheme="minorHAnsi" w:hAnsi="Arial Narrow" w:cstheme="minorBidi"/>
                <w:sz w:val="18"/>
                <w:szCs w:val="18"/>
                <w:lang w:eastAsia="en-US" w:bidi="ar-SA"/>
              </w:rPr>
              <w:t>Rappresentare storie utilizzando linguaggi espressivi diversificati.</w:t>
            </w:r>
          </w:p>
          <w:p w:rsidR="009030D5" w:rsidRPr="00F8775E" w:rsidRDefault="009030D5" w:rsidP="00B4673C">
            <w:pPr>
              <w:pStyle w:val="TableParagraph"/>
              <w:numPr>
                <w:ilvl w:val="0"/>
                <w:numId w:val="10"/>
              </w:numPr>
              <w:spacing w:line="254" w:lineRule="auto"/>
              <w:ind w:right="249"/>
              <w:rPr>
                <w:rFonts w:ascii="Arial Narrow" w:hAnsi="Arial Narrow"/>
                <w:sz w:val="18"/>
                <w:szCs w:val="18"/>
              </w:rPr>
            </w:pPr>
            <w:r w:rsidRPr="00F8775E">
              <w:rPr>
                <w:rFonts w:ascii="Arial Narrow" w:eastAsiaTheme="minorHAnsi" w:hAnsi="Arial Narrow" w:cstheme="minorBidi"/>
                <w:sz w:val="18"/>
                <w:szCs w:val="18"/>
                <w:lang w:eastAsia="en-US" w:bidi="ar-SA"/>
              </w:rPr>
              <w:t xml:space="preserve"> Sperimentare e combinare elementi musicali di base, producendo semplici sequenze sonoro-musicali.</w:t>
            </w:r>
          </w:p>
          <w:p w:rsidR="009030D5" w:rsidRPr="00F8775E" w:rsidRDefault="009030D5" w:rsidP="00B4673C">
            <w:pPr>
              <w:pStyle w:val="TableParagraph"/>
              <w:numPr>
                <w:ilvl w:val="0"/>
                <w:numId w:val="10"/>
              </w:numPr>
              <w:spacing w:line="254" w:lineRule="auto"/>
              <w:ind w:right="249"/>
              <w:rPr>
                <w:rFonts w:ascii="Arial Narrow" w:hAnsi="Arial Narrow"/>
                <w:sz w:val="18"/>
                <w:szCs w:val="18"/>
              </w:rPr>
            </w:pPr>
            <w:r w:rsidRPr="00F8775E">
              <w:rPr>
                <w:rFonts w:ascii="Arial Narrow" w:eastAsiaTheme="minorHAnsi" w:hAnsi="Arial Narrow" w:cstheme="minorBidi"/>
                <w:sz w:val="18"/>
                <w:szCs w:val="18"/>
                <w:lang w:eastAsia="en-US" w:bidi="ar-SA"/>
              </w:rPr>
              <w:t>Affinare le proprie abilità ritmiche muovendosi su suoni e musica.</w:t>
            </w:r>
          </w:p>
          <w:p w:rsidR="009030D5" w:rsidRPr="00F8775E" w:rsidRDefault="009030D5" w:rsidP="00B4673C">
            <w:pPr>
              <w:pStyle w:val="TableParagraph"/>
              <w:numPr>
                <w:ilvl w:val="0"/>
                <w:numId w:val="10"/>
              </w:numPr>
              <w:spacing w:line="254" w:lineRule="auto"/>
              <w:ind w:right="249"/>
              <w:rPr>
                <w:rFonts w:ascii="Arial Narrow" w:hAnsi="Arial Narrow"/>
                <w:sz w:val="18"/>
                <w:szCs w:val="18"/>
              </w:rPr>
            </w:pPr>
            <w:r w:rsidRPr="00F8775E">
              <w:rPr>
                <w:rFonts w:ascii="Arial Narrow" w:eastAsiaTheme="minorHAnsi" w:hAnsi="Arial Narrow" w:cstheme="minorBidi"/>
                <w:sz w:val="18"/>
                <w:szCs w:val="18"/>
                <w:lang w:eastAsia="en-US" w:bidi="ar-SA"/>
              </w:rPr>
              <w:t xml:space="preserve">  Stabilire corrispondenze tra suoni e simboli grafici.</w:t>
            </w:r>
          </w:p>
          <w:p w:rsidR="009030D5" w:rsidRPr="00F8775E" w:rsidRDefault="009030D5" w:rsidP="00B4673C">
            <w:pPr>
              <w:pStyle w:val="TableParagraph"/>
              <w:numPr>
                <w:ilvl w:val="0"/>
                <w:numId w:val="10"/>
              </w:numPr>
              <w:spacing w:line="254" w:lineRule="auto"/>
              <w:ind w:right="249"/>
              <w:rPr>
                <w:rFonts w:ascii="Arial Narrow" w:hAnsi="Arial Narrow"/>
                <w:sz w:val="18"/>
                <w:szCs w:val="18"/>
              </w:rPr>
            </w:pPr>
            <w:r w:rsidRPr="00F8775E">
              <w:rPr>
                <w:rFonts w:ascii="Arial Narrow" w:eastAsiaTheme="minorHAnsi" w:hAnsi="Arial Narrow" w:cstheme="minorBidi"/>
                <w:sz w:val="18"/>
                <w:szCs w:val="18"/>
                <w:lang w:eastAsia="en-US" w:bidi="ar-SA"/>
              </w:rPr>
              <w:t xml:space="preserve">Esprimersi attraverso il linguaggio grafico-pittorico e altre attività manipolative </w:t>
            </w:r>
          </w:p>
          <w:p w:rsidR="009030D5" w:rsidRDefault="009030D5" w:rsidP="00B4673C">
            <w:pPr>
              <w:pStyle w:val="Paragrafoelenco"/>
              <w:numPr>
                <w:ilvl w:val="0"/>
                <w:numId w:val="10"/>
              </w:numPr>
              <w:rPr>
                <w:rFonts w:ascii="Arial Narrow" w:hAnsi="Arial Narrow"/>
                <w:sz w:val="18"/>
                <w:szCs w:val="18"/>
              </w:rPr>
            </w:pPr>
            <w:r w:rsidRPr="00F8775E">
              <w:rPr>
                <w:rFonts w:ascii="Arial Narrow" w:hAnsi="Arial Narrow"/>
                <w:sz w:val="18"/>
                <w:szCs w:val="18"/>
              </w:rPr>
              <w:t>Formulare piani di azione, individualmente e in gruppo, e scegliere con cura materiali e strumenti in relazione all’attività da svolgere.</w:t>
            </w:r>
          </w:p>
          <w:p w:rsidR="009030D5" w:rsidRPr="00F8775E" w:rsidRDefault="009030D5" w:rsidP="00B4673C">
            <w:pPr>
              <w:pStyle w:val="Paragrafoelenco"/>
              <w:numPr>
                <w:ilvl w:val="0"/>
                <w:numId w:val="10"/>
              </w:numPr>
              <w:rPr>
                <w:rFonts w:ascii="Arial Narrow" w:hAnsi="Arial Narrow"/>
                <w:sz w:val="18"/>
                <w:szCs w:val="18"/>
              </w:rPr>
            </w:pPr>
            <w:r w:rsidRPr="00F8775E">
              <w:rPr>
                <w:rFonts w:ascii="Arial Narrow" w:hAnsi="Arial Narrow"/>
                <w:sz w:val="18"/>
                <w:szCs w:val="18"/>
              </w:rPr>
              <w:t>Esplorare le possibilità offerte dalle tecnologie per fruire delle diverse forme artistiche.</w:t>
            </w:r>
          </w:p>
        </w:tc>
        <w:tc>
          <w:tcPr>
            <w:tcW w:w="759" w:type="pct"/>
            <w:gridSpan w:val="2"/>
            <w:shd w:val="clear" w:color="auto" w:fill="auto"/>
          </w:tcPr>
          <w:p w:rsidR="009030D5" w:rsidRPr="00F8775E" w:rsidRDefault="009030D5" w:rsidP="00EF57EC">
            <w:pPr>
              <w:pStyle w:val="TableParagraph"/>
              <w:spacing w:line="254" w:lineRule="auto"/>
              <w:ind w:left="0" w:right="249"/>
              <w:rPr>
                <w:rFonts w:ascii="Arial Narrow" w:eastAsia="Times New Roman" w:hAnsi="Arial Narrow" w:cs="Times New Roman"/>
                <w:bCs/>
                <w:color w:val="FF0000"/>
                <w:sz w:val="18"/>
                <w:szCs w:val="18"/>
                <w:lang w:bidi="ar-SA"/>
              </w:rPr>
            </w:pPr>
          </w:p>
          <w:p w:rsidR="009030D5" w:rsidRPr="00F8775E" w:rsidRDefault="009030D5" w:rsidP="00EF57EC">
            <w:pPr>
              <w:pStyle w:val="TableParagraph"/>
              <w:spacing w:line="254" w:lineRule="auto"/>
              <w:ind w:right="249"/>
              <w:rPr>
                <w:rFonts w:ascii="Arial Narrow" w:eastAsiaTheme="minorHAnsi" w:hAnsi="Arial Narrow" w:cstheme="minorBidi"/>
                <w:sz w:val="18"/>
                <w:szCs w:val="18"/>
                <w:lang w:eastAsia="en-US" w:bidi="ar-SA"/>
              </w:rPr>
            </w:pPr>
          </w:p>
          <w:p w:rsidR="009030D5" w:rsidRPr="00F8775E" w:rsidRDefault="009030D5" w:rsidP="00B4673C">
            <w:pPr>
              <w:pStyle w:val="TableParagraph"/>
              <w:numPr>
                <w:ilvl w:val="0"/>
                <w:numId w:val="8"/>
              </w:numPr>
              <w:spacing w:line="254" w:lineRule="auto"/>
              <w:ind w:right="249"/>
              <w:rPr>
                <w:rFonts w:ascii="Arial Narrow" w:eastAsiaTheme="minorHAnsi" w:hAnsi="Arial Narrow" w:cstheme="minorBidi"/>
                <w:sz w:val="18"/>
                <w:szCs w:val="18"/>
                <w:lang w:eastAsia="en-US" w:bidi="ar-SA"/>
              </w:rPr>
            </w:pPr>
            <w:r w:rsidRPr="00F8775E">
              <w:rPr>
                <w:rFonts w:ascii="Arial Narrow" w:eastAsiaTheme="minorHAnsi" w:hAnsi="Arial Narrow" w:cstheme="minorBidi"/>
                <w:sz w:val="18"/>
                <w:szCs w:val="18"/>
                <w:lang w:eastAsia="en-US" w:bidi="ar-SA"/>
              </w:rPr>
              <w:t>Comunicare, esprimere emozioni, raccontare, utilizzando le varie possibilità che il linguaggio del corpo consente;</w:t>
            </w:r>
          </w:p>
          <w:p w:rsidR="009030D5" w:rsidRPr="00F8775E" w:rsidRDefault="009030D5" w:rsidP="00B4673C">
            <w:pPr>
              <w:pStyle w:val="TableParagraph"/>
              <w:numPr>
                <w:ilvl w:val="0"/>
                <w:numId w:val="8"/>
              </w:numPr>
              <w:spacing w:line="254" w:lineRule="auto"/>
              <w:ind w:right="249"/>
              <w:rPr>
                <w:rFonts w:ascii="Arial Narrow" w:eastAsiaTheme="minorHAnsi" w:hAnsi="Arial Narrow" w:cstheme="minorBidi"/>
                <w:sz w:val="18"/>
                <w:szCs w:val="18"/>
                <w:lang w:eastAsia="en-US" w:bidi="ar-SA"/>
              </w:rPr>
            </w:pPr>
            <w:r w:rsidRPr="00F8775E">
              <w:rPr>
                <w:rFonts w:ascii="Arial Narrow" w:eastAsiaTheme="minorHAnsi" w:hAnsi="Arial Narrow" w:cstheme="minorBidi"/>
                <w:sz w:val="18"/>
                <w:szCs w:val="18"/>
                <w:lang w:eastAsia="en-US" w:bidi="ar-SA"/>
              </w:rPr>
              <w:t>Partecipare attivamente al canto corale sviluppando la capacità  accordarsi con gli altri.</w:t>
            </w:r>
          </w:p>
          <w:p w:rsidR="009030D5" w:rsidRPr="00F8775E" w:rsidRDefault="009030D5" w:rsidP="00B4673C">
            <w:pPr>
              <w:pStyle w:val="TableParagraph"/>
              <w:numPr>
                <w:ilvl w:val="0"/>
                <w:numId w:val="8"/>
              </w:numPr>
              <w:spacing w:line="254" w:lineRule="auto"/>
              <w:ind w:right="249"/>
              <w:rPr>
                <w:rFonts w:ascii="Arial Narrow" w:eastAsiaTheme="minorHAnsi" w:hAnsi="Arial Narrow" w:cstheme="minorBidi"/>
                <w:sz w:val="18"/>
                <w:szCs w:val="18"/>
                <w:lang w:eastAsia="en-US" w:bidi="ar-SA"/>
              </w:rPr>
            </w:pPr>
            <w:r w:rsidRPr="00F8775E">
              <w:rPr>
                <w:rFonts w:ascii="Arial Narrow" w:eastAsiaTheme="minorHAnsi" w:hAnsi="Arial Narrow" w:cstheme="minorBidi"/>
                <w:sz w:val="18"/>
                <w:szCs w:val="18"/>
                <w:lang w:eastAsia="en-US" w:bidi="ar-SA"/>
              </w:rPr>
              <w:t>Sperimentare e combinare elementi musicali di base, producendo semplici sequenze sonoro- musicali.</w:t>
            </w:r>
          </w:p>
          <w:p w:rsidR="009030D5" w:rsidRPr="00F8775E" w:rsidRDefault="009030D5" w:rsidP="00B4673C">
            <w:pPr>
              <w:pStyle w:val="Paragrafoelenco"/>
              <w:numPr>
                <w:ilvl w:val="0"/>
                <w:numId w:val="8"/>
              </w:numPr>
              <w:spacing w:after="0" w:line="240" w:lineRule="auto"/>
              <w:rPr>
                <w:rFonts w:ascii="Arial Narrow" w:hAnsi="Arial Narrow"/>
                <w:sz w:val="18"/>
                <w:szCs w:val="18"/>
              </w:rPr>
            </w:pPr>
            <w:r w:rsidRPr="00F8775E">
              <w:rPr>
                <w:rFonts w:ascii="Arial Narrow" w:hAnsi="Arial Narrow"/>
                <w:sz w:val="18"/>
                <w:szCs w:val="18"/>
              </w:rPr>
              <w:t>Partecipare ad attività di gioco simbolico;</w:t>
            </w:r>
          </w:p>
          <w:p w:rsidR="009030D5" w:rsidRDefault="009030D5" w:rsidP="00B4673C">
            <w:pPr>
              <w:pStyle w:val="Paragrafoelenco"/>
              <w:numPr>
                <w:ilvl w:val="0"/>
                <w:numId w:val="8"/>
              </w:numPr>
              <w:spacing w:after="0" w:line="240" w:lineRule="auto"/>
              <w:rPr>
                <w:rFonts w:ascii="Arial Narrow" w:hAnsi="Arial Narrow"/>
                <w:sz w:val="18"/>
                <w:szCs w:val="18"/>
              </w:rPr>
            </w:pPr>
            <w:r w:rsidRPr="00F8775E">
              <w:rPr>
                <w:rFonts w:ascii="Arial Narrow" w:hAnsi="Arial Narrow"/>
                <w:sz w:val="18"/>
                <w:szCs w:val="18"/>
              </w:rPr>
              <w:t>Utilizzare i media per elaborazioni individuali e di gruppo.</w:t>
            </w:r>
          </w:p>
          <w:p w:rsidR="009030D5" w:rsidRPr="00B12760" w:rsidRDefault="009030D5" w:rsidP="00B4673C">
            <w:pPr>
              <w:pStyle w:val="TableParagraph"/>
              <w:numPr>
                <w:ilvl w:val="0"/>
                <w:numId w:val="8"/>
              </w:numPr>
              <w:spacing w:line="254" w:lineRule="auto"/>
              <w:ind w:right="249"/>
              <w:rPr>
                <w:rFonts w:ascii="Arial Narrow" w:hAnsi="Arial Narrow"/>
                <w:sz w:val="18"/>
                <w:szCs w:val="18"/>
              </w:rPr>
            </w:pPr>
            <w:r w:rsidRPr="00F8775E">
              <w:rPr>
                <w:rFonts w:ascii="Arial Narrow" w:eastAsiaTheme="minorHAnsi" w:hAnsi="Arial Narrow" w:cstheme="minorBidi"/>
                <w:sz w:val="18"/>
                <w:szCs w:val="18"/>
                <w:lang w:eastAsia="en-US" w:bidi="ar-SA"/>
              </w:rPr>
              <w:t>Scegliere, individualmente e in gruppo, materiali e strumenti in relazione al progetto da realizzare</w:t>
            </w:r>
          </w:p>
        </w:tc>
        <w:tc>
          <w:tcPr>
            <w:tcW w:w="944" w:type="pct"/>
            <w:gridSpan w:val="2"/>
            <w:shd w:val="clear" w:color="auto" w:fill="auto"/>
          </w:tcPr>
          <w:p w:rsidR="009030D5" w:rsidRPr="00F8775E" w:rsidRDefault="009030D5" w:rsidP="00EF57EC">
            <w:pPr>
              <w:widowControl w:val="0"/>
              <w:spacing w:after="60" w:line="240" w:lineRule="auto"/>
              <w:ind w:left="55"/>
              <w:contextualSpacing/>
              <w:jc w:val="both"/>
              <w:rPr>
                <w:rFonts w:ascii="Arial Narrow" w:hAnsi="Arial Narrow"/>
                <w:sz w:val="18"/>
                <w:szCs w:val="18"/>
              </w:rPr>
            </w:pPr>
          </w:p>
          <w:p w:rsidR="009030D5" w:rsidRPr="00F8775E" w:rsidRDefault="009030D5" w:rsidP="00EF57EC">
            <w:pPr>
              <w:pStyle w:val="TableParagraph"/>
              <w:spacing w:line="254" w:lineRule="auto"/>
              <w:ind w:right="274"/>
              <w:rPr>
                <w:rFonts w:ascii="Arial Narrow" w:eastAsiaTheme="minorHAnsi" w:hAnsi="Arial Narrow" w:cstheme="minorBidi"/>
                <w:sz w:val="18"/>
                <w:szCs w:val="18"/>
                <w:lang w:eastAsia="en-US" w:bidi="ar-SA"/>
              </w:rPr>
            </w:pPr>
          </w:p>
          <w:p w:rsidR="009030D5" w:rsidRPr="00F8775E" w:rsidRDefault="009030D5" w:rsidP="00B4673C">
            <w:pPr>
              <w:pStyle w:val="TableParagraph"/>
              <w:numPr>
                <w:ilvl w:val="0"/>
                <w:numId w:val="11"/>
              </w:numPr>
              <w:spacing w:before="1" w:line="254" w:lineRule="auto"/>
              <w:ind w:right="154"/>
              <w:rPr>
                <w:rFonts w:ascii="Arial Narrow" w:eastAsiaTheme="minorHAnsi" w:hAnsi="Arial Narrow" w:cstheme="minorBidi"/>
                <w:sz w:val="18"/>
                <w:szCs w:val="18"/>
                <w:lang w:eastAsia="en-US" w:bidi="ar-SA"/>
              </w:rPr>
            </w:pPr>
            <w:r w:rsidRPr="00F8775E">
              <w:rPr>
                <w:rFonts w:ascii="Arial Narrow" w:eastAsiaTheme="minorHAnsi" w:hAnsi="Arial Narrow" w:cstheme="minorBidi"/>
                <w:sz w:val="18"/>
                <w:szCs w:val="18"/>
                <w:lang w:eastAsia="en-US" w:bidi="ar-SA"/>
              </w:rPr>
              <w:t>Elementi essenziali per la lettura e l’ascolto di un’opera musicale o d’arte e per la produzione di elaborati musicali , grafici, plastici, visivi.</w:t>
            </w:r>
          </w:p>
          <w:p w:rsidR="009030D5" w:rsidRPr="00F8775E" w:rsidRDefault="009030D5" w:rsidP="00B4673C">
            <w:pPr>
              <w:pStyle w:val="TableParagraph"/>
              <w:numPr>
                <w:ilvl w:val="0"/>
                <w:numId w:val="11"/>
              </w:numPr>
              <w:spacing w:before="1" w:line="254" w:lineRule="auto"/>
              <w:ind w:right="39"/>
              <w:rPr>
                <w:rFonts w:ascii="Arial Narrow" w:eastAsiaTheme="minorHAnsi" w:hAnsi="Arial Narrow" w:cstheme="minorBidi"/>
                <w:sz w:val="18"/>
                <w:szCs w:val="18"/>
                <w:lang w:eastAsia="en-US" w:bidi="ar-SA"/>
              </w:rPr>
            </w:pPr>
            <w:r w:rsidRPr="00F8775E">
              <w:rPr>
                <w:rFonts w:ascii="Arial Narrow" w:eastAsiaTheme="minorHAnsi" w:hAnsi="Arial Narrow" w:cstheme="minorBidi"/>
                <w:sz w:val="18"/>
                <w:szCs w:val="18"/>
                <w:lang w:eastAsia="en-US" w:bidi="ar-SA"/>
              </w:rPr>
              <w:t>Principali forme di espressione comunicativa e artistica.</w:t>
            </w:r>
          </w:p>
          <w:p w:rsidR="009030D5" w:rsidRPr="00F8775E" w:rsidRDefault="009030D5" w:rsidP="00B4673C">
            <w:pPr>
              <w:pStyle w:val="TableParagraph"/>
              <w:numPr>
                <w:ilvl w:val="0"/>
                <w:numId w:val="11"/>
              </w:numPr>
              <w:spacing w:before="2" w:line="254" w:lineRule="auto"/>
              <w:ind w:right="224"/>
              <w:rPr>
                <w:rFonts w:ascii="Arial Narrow" w:eastAsiaTheme="minorHAnsi" w:hAnsi="Arial Narrow" w:cstheme="minorBidi"/>
                <w:sz w:val="18"/>
                <w:szCs w:val="18"/>
                <w:lang w:eastAsia="en-US" w:bidi="ar-SA"/>
              </w:rPr>
            </w:pPr>
            <w:r w:rsidRPr="00F8775E">
              <w:rPr>
                <w:rFonts w:ascii="Arial Narrow" w:eastAsiaTheme="minorHAnsi" w:hAnsi="Arial Narrow" w:cstheme="minorBidi"/>
                <w:sz w:val="18"/>
                <w:szCs w:val="18"/>
                <w:lang w:eastAsia="en-US" w:bidi="ar-SA"/>
              </w:rPr>
              <w:t>Tecniche di rappresentazione grafica, plastica, corporea;</w:t>
            </w:r>
          </w:p>
          <w:p w:rsidR="009030D5" w:rsidRPr="00F8775E" w:rsidRDefault="009030D5" w:rsidP="00B4673C">
            <w:pPr>
              <w:pStyle w:val="TableParagraph"/>
              <w:numPr>
                <w:ilvl w:val="0"/>
                <w:numId w:val="11"/>
              </w:numPr>
              <w:spacing w:before="2" w:line="254" w:lineRule="auto"/>
              <w:ind w:right="224"/>
              <w:rPr>
                <w:rFonts w:ascii="Arial Narrow" w:eastAsiaTheme="minorHAnsi" w:hAnsi="Arial Narrow" w:cstheme="minorBidi"/>
                <w:sz w:val="18"/>
                <w:szCs w:val="18"/>
                <w:lang w:eastAsia="en-US" w:bidi="ar-SA"/>
              </w:rPr>
            </w:pPr>
            <w:r w:rsidRPr="00F8775E">
              <w:rPr>
                <w:rFonts w:ascii="Arial Narrow" w:eastAsiaTheme="minorHAnsi" w:hAnsi="Arial Narrow" w:cstheme="minorBidi"/>
                <w:sz w:val="18"/>
                <w:szCs w:val="18"/>
                <w:lang w:eastAsia="en-US" w:bidi="ar-SA"/>
              </w:rPr>
              <w:t>Gioco simbolico.</w:t>
            </w:r>
          </w:p>
          <w:p w:rsidR="009030D5" w:rsidRPr="00F8775E" w:rsidRDefault="009030D5" w:rsidP="00B4673C">
            <w:pPr>
              <w:pStyle w:val="TableParagraph"/>
              <w:numPr>
                <w:ilvl w:val="0"/>
                <w:numId w:val="11"/>
              </w:numPr>
              <w:spacing w:before="2" w:line="254" w:lineRule="auto"/>
              <w:ind w:right="224"/>
              <w:rPr>
                <w:rFonts w:ascii="Arial Narrow" w:eastAsiaTheme="minorHAnsi" w:hAnsi="Arial Narrow" w:cstheme="minorBidi"/>
                <w:sz w:val="18"/>
                <w:szCs w:val="18"/>
                <w:lang w:eastAsia="en-US" w:bidi="ar-SA"/>
              </w:rPr>
            </w:pPr>
            <w:r w:rsidRPr="00F8775E">
              <w:rPr>
                <w:rFonts w:ascii="Arial Narrow" w:eastAsiaTheme="minorHAnsi" w:hAnsi="Arial Narrow" w:cstheme="minorBidi"/>
                <w:sz w:val="18"/>
                <w:szCs w:val="18"/>
                <w:lang w:eastAsia="en-US" w:bidi="ar-SA"/>
              </w:rPr>
              <w:t>Conoscenza dei colori primari, secondari e di scale cromatiche.</w:t>
            </w:r>
          </w:p>
          <w:p w:rsidR="009030D5" w:rsidRPr="00F8775E" w:rsidRDefault="009030D5" w:rsidP="00B4673C">
            <w:pPr>
              <w:pStyle w:val="TableParagraph"/>
              <w:numPr>
                <w:ilvl w:val="0"/>
                <w:numId w:val="11"/>
              </w:numPr>
              <w:spacing w:before="2" w:line="254" w:lineRule="auto"/>
              <w:ind w:right="224"/>
              <w:rPr>
                <w:rFonts w:ascii="Arial Narrow" w:eastAsiaTheme="minorHAnsi" w:hAnsi="Arial Narrow" w:cstheme="minorBidi"/>
                <w:sz w:val="18"/>
                <w:szCs w:val="18"/>
                <w:lang w:eastAsia="en-US" w:bidi="ar-SA"/>
              </w:rPr>
            </w:pPr>
            <w:r w:rsidRPr="00F8775E">
              <w:rPr>
                <w:rFonts w:ascii="Arial Narrow" w:eastAsiaTheme="minorHAnsi" w:hAnsi="Arial Narrow" w:cstheme="minorBidi"/>
                <w:sz w:val="18"/>
                <w:szCs w:val="18"/>
                <w:lang w:eastAsia="en-US" w:bidi="ar-SA"/>
              </w:rPr>
              <w:t>Principali funzioni del computer.</w:t>
            </w:r>
          </w:p>
          <w:p w:rsidR="009030D5" w:rsidRPr="00F8775E" w:rsidRDefault="009030D5" w:rsidP="00EF57EC">
            <w:pPr>
              <w:pStyle w:val="TableParagraph"/>
              <w:spacing w:before="2" w:line="254" w:lineRule="auto"/>
              <w:ind w:left="720" w:right="224"/>
              <w:rPr>
                <w:rFonts w:ascii="Arial Narrow" w:eastAsiaTheme="minorHAnsi" w:hAnsi="Arial Narrow" w:cstheme="minorBidi"/>
                <w:sz w:val="18"/>
                <w:szCs w:val="18"/>
                <w:lang w:eastAsia="en-US" w:bidi="ar-SA"/>
              </w:rPr>
            </w:pPr>
          </w:p>
          <w:p w:rsidR="009030D5" w:rsidRPr="00F8775E" w:rsidRDefault="009030D5" w:rsidP="00EF57EC">
            <w:pPr>
              <w:widowControl w:val="0"/>
              <w:spacing w:after="60" w:line="240" w:lineRule="auto"/>
              <w:ind w:left="57"/>
              <w:contextualSpacing/>
              <w:jc w:val="both"/>
              <w:rPr>
                <w:rFonts w:ascii="Arial Narrow" w:hAnsi="Arial Narrow"/>
                <w:sz w:val="18"/>
                <w:szCs w:val="18"/>
              </w:rPr>
            </w:pPr>
          </w:p>
          <w:p w:rsidR="009030D5" w:rsidRPr="00F8775E" w:rsidRDefault="009030D5" w:rsidP="00EF57EC">
            <w:pPr>
              <w:widowControl w:val="0"/>
              <w:spacing w:after="60" w:line="240" w:lineRule="auto"/>
              <w:ind w:left="57"/>
              <w:contextualSpacing/>
              <w:jc w:val="both"/>
              <w:rPr>
                <w:rFonts w:ascii="Arial Narrow" w:hAnsi="Arial Narrow"/>
                <w:sz w:val="18"/>
                <w:szCs w:val="18"/>
              </w:rPr>
            </w:pPr>
          </w:p>
          <w:p w:rsidR="009030D5" w:rsidRPr="00F8775E" w:rsidRDefault="009030D5" w:rsidP="00EF57EC">
            <w:pPr>
              <w:widowControl w:val="0"/>
              <w:spacing w:after="60" w:line="240" w:lineRule="auto"/>
              <w:ind w:left="57"/>
              <w:contextualSpacing/>
              <w:jc w:val="both"/>
              <w:rPr>
                <w:rFonts w:ascii="Arial Narrow" w:hAnsi="Arial Narrow"/>
                <w:sz w:val="18"/>
                <w:szCs w:val="18"/>
              </w:rPr>
            </w:pPr>
          </w:p>
          <w:p w:rsidR="009030D5" w:rsidRPr="00F8775E" w:rsidRDefault="009030D5" w:rsidP="00EF57EC">
            <w:pPr>
              <w:widowControl w:val="0"/>
              <w:spacing w:after="60" w:line="240" w:lineRule="auto"/>
              <w:ind w:left="57"/>
              <w:contextualSpacing/>
              <w:jc w:val="both"/>
              <w:rPr>
                <w:rFonts w:ascii="Arial Narrow" w:hAnsi="Arial Narrow"/>
                <w:sz w:val="18"/>
                <w:szCs w:val="18"/>
              </w:rPr>
            </w:pPr>
          </w:p>
          <w:p w:rsidR="009030D5" w:rsidRPr="00F8775E" w:rsidRDefault="009030D5" w:rsidP="00EF57EC">
            <w:pPr>
              <w:widowControl w:val="0"/>
              <w:spacing w:after="60" w:line="240" w:lineRule="auto"/>
              <w:ind w:left="57"/>
              <w:contextualSpacing/>
              <w:jc w:val="both"/>
              <w:rPr>
                <w:rFonts w:ascii="Arial Narrow" w:hAnsi="Arial Narrow"/>
                <w:sz w:val="18"/>
                <w:szCs w:val="18"/>
              </w:rPr>
            </w:pPr>
          </w:p>
          <w:p w:rsidR="009030D5" w:rsidRDefault="009030D5" w:rsidP="00EF57EC">
            <w:pPr>
              <w:widowControl w:val="0"/>
              <w:spacing w:after="60" w:line="240" w:lineRule="auto"/>
              <w:contextualSpacing/>
              <w:jc w:val="both"/>
              <w:rPr>
                <w:rFonts w:ascii="Arial Narrow" w:hAnsi="Arial Narrow"/>
                <w:sz w:val="18"/>
                <w:szCs w:val="18"/>
              </w:rPr>
            </w:pPr>
          </w:p>
          <w:p w:rsidR="009030D5" w:rsidRDefault="009030D5" w:rsidP="00EF57EC">
            <w:pPr>
              <w:widowControl w:val="0"/>
              <w:spacing w:after="60" w:line="240" w:lineRule="auto"/>
              <w:contextualSpacing/>
              <w:jc w:val="both"/>
              <w:rPr>
                <w:rFonts w:ascii="Arial Narrow" w:hAnsi="Arial Narrow"/>
                <w:sz w:val="18"/>
                <w:szCs w:val="18"/>
              </w:rPr>
            </w:pPr>
          </w:p>
          <w:p w:rsidR="009030D5" w:rsidRDefault="009030D5" w:rsidP="00EF57EC">
            <w:pPr>
              <w:widowControl w:val="0"/>
              <w:spacing w:after="60" w:line="240" w:lineRule="auto"/>
              <w:contextualSpacing/>
              <w:jc w:val="both"/>
              <w:rPr>
                <w:rFonts w:ascii="Arial Narrow" w:hAnsi="Arial Narrow"/>
                <w:sz w:val="18"/>
                <w:szCs w:val="18"/>
              </w:rPr>
            </w:pPr>
          </w:p>
          <w:p w:rsidR="009030D5" w:rsidRDefault="009030D5" w:rsidP="00EF57EC">
            <w:pPr>
              <w:widowControl w:val="0"/>
              <w:spacing w:after="60" w:line="240" w:lineRule="auto"/>
              <w:contextualSpacing/>
              <w:jc w:val="both"/>
              <w:rPr>
                <w:rFonts w:ascii="Arial Narrow" w:hAnsi="Arial Narrow"/>
                <w:sz w:val="18"/>
                <w:szCs w:val="18"/>
              </w:rPr>
            </w:pPr>
          </w:p>
          <w:p w:rsidR="009030D5" w:rsidRDefault="009030D5" w:rsidP="00EF57EC">
            <w:pPr>
              <w:widowControl w:val="0"/>
              <w:spacing w:after="60" w:line="240" w:lineRule="auto"/>
              <w:contextualSpacing/>
              <w:jc w:val="both"/>
              <w:rPr>
                <w:rFonts w:ascii="Arial Narrow" w:hAnsi="Arial Narrow"/>
                <w:sz w:val="18"/>
                <w:szCs w:val="18"/>
              </w:rPr>
            </w:pPr>
          </w:p>
          <w:p w:rsidR="009030D5" w:rsidRDefault="009030D5" w:rsidP="00EF57EC">
            <w:pPr>
              <w:widowControl w:val="0"/>
              <w:spacing w:after="60" w:line="240" w:lineRule="auto"/>
              <w:contextualSpacing/>
              <w:jc w:val="both"/>
              <w:rPr>
                <w:rFonts w:ascii="Arial Narrow" w:hAnsi="Arial Narrow"/>
                <w:sz w:val="18"/>
                <w:szCs w:val="18"/>
              </w:rPr>
            </w:pPr>
          </w:p>
          <w:p w:rsidR="009030D5" w:rsidRDefault="009030D5" w:rsidP="00EF57EC">
            <w:pPr>
              <w:widowControl w:val="0"/>
              <w:spacing w:after="60" w:line="240" w:lineRule="auto"/>
              <w:contextualSpacing/>
              <w:jc w:val="both"/>
              <w:rPr>
                <w:rFonts w:ascii="Arial Narrow" w:hAnsi="Arial Narrow"/>
                <w:sz w:val="18"/>
                <w:szCs w:val="18"/>
              </w:rPr>
            </w:pPr>
          </w:p>
          <w:p w:rsidR="009030D5" w:rsidRPr="00F8775E" w:rsidRDefault="009030D5" w:rsidP="00EF57EC">
            <w:pPr>
              <w:widowControl w:val="0"/>
              <w:spacing w:after="60" w:line="240" w:lineRule="auto"/>
              <w:contextualSpacing/>
              <w:jc w:val="both"/>
              <w:rPr>
                <w:rFonts w:ascii="Arial Narrow" w:hAnsi="Arial Narrow"/>
                <w:sz w:val="18"/>
                <w:szCs w:val="18"/>
              </w:rPr>
            </w:pPr>
          </w:p>
        </w:tc>
        <w:tc>
          <w:tcPr>
            <w:tcW w:w="1078" w:type="pct"/>
            <w:shd w:val="clear" w:color="auto" w:fill="auto"/>
          </w:tcPr>
          <w:p w:rsidR="009030D5" w:rsidRPr="00F8775E" w:rsidRDefault="009030D5" w:rsidP="00EF57EC">
            <w:pPr>
              <w:widowControl w:val="0"/>
              <w:spacing w:after="0" w:line="240" w:lineRule="auto"/>
              <w:contextualSpacing/>
              <w:jc w:val="both"/>
              <w:rPr>
                <w:rFonts w:ascii="Arial Narrow" w:hAnsi="Arial Narrow"/>
                <w:sz w:val="18"/>
                <w:szCs w:val="18"/>
              </w:rPr>
            </w:pPr>
          </w:p>
          <w:p w:rsidR="009030D5" w:rsidRPr="00F8775E" w:rsidRDefault="009030D5" w:rsidP="00B4673C">
            <w:pPr>
              <w:pStyle w:val="TableParagraph"/>
              <w:numPr>
                <w:ilvl w:val="0"/>
                <w:numId w:val="9"/>
              </w:numPr>
              <w:spacing w:line="254" w:lineRule="auto"/>
              <w:rPr>
                <w:rFonts w:ascii="Arial Narrow" w:eastAsiaTheme="minorHAnsi" w:hAnsi="Arial Narrow" w:cstheme="minorBidi"/>
                <w:sz w:val="18"/>
                <w:szCs w:val="18"/>
                <w:lang w:eastAsia="en-US" w:bidi="ar-SA"/>
              </w:rPr>
            </w:pPr>
            <w:r w:rsidRPr="00F8775E">
              <w:rPr>
                <w:rFonts w:ascii="Arial Narrow" w:eastAsiaTheme="minorHAnsi" w:hAnsi="Arial Narrow" w:cstheme="minorBidi"/>
                <w:sz w:val="18"/>
                <w:szCs w:val="18"/>
                <w:lang w:eastAsia="en-US" w:bidi="ar-SA"/>
              </w:rPr>
              <w:t>Giochi simbolici e attività mimico-gestuali;</w:t>
            </w:r>
          </w:p>
          <w:p w:rsidR="009030D5" w:rsidRPr="00F8775E" w:rsidRDefault="009030D5" w:rsidP="00B4673C">
            <w:pPr>
              <w:pStyle w:val="TableParagraph"/>
              <w:numPr>
                <w:ilvl w:val="0"/>
                <w:numId w:val="9"/>
              </w:numPr>
              <w:spacing w:before="1" w:line="254" w:lineRule="auto"/>
              <w:rPr>
                <w:rFonts w:ascii="Arial Narrow" w:eastAsiaTheme="minorHAnsi" w:hAnsi="Arial Narrow" w:cstheme="minorBidi"/>
                <w:sz w:val="18"/>
                <w:szCs w:val="18"/>
                <w:lang w:eastAsia="en-US" w:bidi="ar-SA"/>
              </w:rPr>
            </w:pPr>
            <w:r w:rsidRPr="00F8775E">
              <w:rPr>
                <w:rFonts w:ascii="Arial Narrow" w:eastAsiaTheme="minorHAnsi" w:hAnsi="Arial Narrow" w:cstheme="minorBidi"/>
                <w:sz w:val="18"/>
                <w:szCs w:val="18"/>
                <w:lang w:eastAsia="en-US" w:bidi="ar-SA"/>
              </w:rPr>
              <w:t>Drammatizzazioni di situazioni e testi ascoltati;</w:t>
            </w:r>
          </w:p>
          <w:p w:rsidR="009030D5" w:rsidRPr="00F8775E" w:rsidRDefault="009030D5" w:rsidP="00B4673C">
            <w:pPr>
              <w:pStyle w:val="TableParagraph"/>
              <w:numPr>
                <w:ilvl w:val="0"/>
                <w:numId w:val="9"/>
              </w:numPr>
              <w:spacing w:before="2" w:line="254" w:lineRule="auto"/>
              <w:ind w:right="178"/>
              <w:rPr>
                <w:rFonts w:ascii="Arial Narrow" w:eastAsiaTheme="minorHAnsi" w:hAnsi="Arial Narrow" w:cstheme="minorBidi"/>
                <w:sz w:val="18"/>
                <w:szCs w:val="18"/>
                <w:lang w:eastAsia="en-US" w:bidi="ar-SA"/>
              </w:rPr>
            </w:pPr>
            <w:r w:rsidRPr="00F8775E">
              <w:rPr>
                <w:rFonts w:ascii="Arial Narrow" w:eastAsiaTheme="minorHAnsi" w:hAnsi="Arial Narrow" w:cstheme="minorBidi"/>
                <w:sz w:val="18"/>
                <w:szCs w:val="18"/>
                <w:lang w:eastAsia="en-US" w:bidi="ar-SA"/>
              </w:rPr>
              <w:t>Rappresentare oggetti, animali, storie, situazioni attraverso il disegno, la manipolazione, utilizzando tecniche e materiali diversi; descrivere il prodotto;</w:t>
            </w:r>
          </w:p>
          <w:p w:rsidR="009030D5" w:rsidRPr="00F8775E" w:rsidRDefault="009030D5" w:rsidP="00B4673C">
            <w:pPr>
              <w:pStyle w:val="TableParagraph"/>
              <w:numPr>
                <w:ilvl w:val="0"/>
                <w:numId w:val="9"/>
              </w:numPr>
              <w:spacing w:before="3" w:line="254" w:lineRule="auto"/>
              <w:ind w:right="361"/>
              <w:rPr>
                <w:rFonts w:ascii="Arial Narrow" w:eastAsiaTheme="minorHAnsi" w:hAnsi="Arial Narrow" w:cstheme="minorBidi"/>
                <w:sz w:val="18"/>
                <w:szCs w:val="18"/>
                <w:lang w:eastAsia="en-US" w:bidi="ar-SA"/>
              </w:rPr>
            </w:pPr>
            <w:r w:rsidRPr="00F8775E">
              <w:rPr>
                <w:rFonts w:ascii="Arial Narrow" w:eastAsiaTheme="minorHAnsi" w:hAnsi="Arial Narrow" w:cstheme="minorBidi"/>
                <w:sz w:val="18"/>
                <w:szCs w:val="18"/>
                <w:lang w:eastAsia="en-US" w:bidi="ar-SA"/>
              </w:rPr>
              <w:t>Rielaborare  le opere di artisti e commentare l’originale;</w:t>
            </w:r>
          </w:p>
          <w:p w:rsidR="009030D5" w:rsidRPr="00F8775E" w:rsidRDefault="009030D5" w:rsidP="00B4673C">
            <w:pPr>
              <w:pStyle w:val="TableParagraph"/>
              <w:numPr>
                <w:ilvl w:val="0"/>
                <w:numId w:val="9"/>
              </w:numPr>
              <w:spacing w:before="2" w:line="254" w:lineRule="auto"/>
              <w:rPr>
                <w:rFonts w:ascii="Arial Narrow" w:eastAsiaTheme="minorHAnsi" w:hAnsi="Arial Narrow" w:cstheme="minorBidi"/>
                <w:sz w:val="18"/>
                <w:szCs w:val="18"/>
                <w:lang w:eastAsia="en-US" w:bidi="ar-SA"/>
              </w:rPr>
            </w:pPr>
            <w:r w:rsidRPr="00F8775E">
              <w:rPr>
                <w:rFonts w:ascii="Arial Narrow" w:eastAsiaTheme="minorHAnsi" w:hAnsi="Arial Narrow" w:cstheme="minorBidi"/>
                <w:sz w:val="18"/>
                <w:szCs w:val="18"/>
                <w:lang w:eastAsia="en-US" w:bidi="ar-SA"/>
              </w:rPr>
              <w:t>Ascoltare brani musicali, disegnarne le evocazioni emotive, muoversi a ritmo di musica;</w:t>
            </w:r>
          </w:p>
          <w:p w:rsidR="009030D5" w:rsidRPr="00F8775E" w:rsidRDefault="009030D5" w:rsidP="00B4673C">
            <w:pPr>
              <w:pStyle w:val="TableParagraph"/>
              <w:numPr>
                <w:ilvl w:val="0"/>
                <w:numId w:val="9"/>
              </w:numPr>
              <w:spacing w:before="1" w:line="254" w:lineRule="auto"/>
              <w:ind w:right="80"/>
              <w:rPr>
                <w:rFonts w:ascii="Arial Narrow" w:eastAsiaTheme="minorHAnsi" w:hAnsi="Arial Narrow" w:cstheme="minorBidi"/>
                <w:sz w:val="18"/>
                <w:szCs w:val="18"/>
                <w:lang w:eastAsia="en-US" w:bidi="ar-SA"/>
              </w:rPr>
            </w:pPr>
            <w:r w:rsidRPr="00F8775E">
              <w:rPr>
                <w:rFonts w:ascii="Arial Narrow" w:eastAsiaTheme="minorHAnsi" w:hAnsi="Arial Narrow" w:cstheme="minorBidi"/>
                <w:sz w:val="18"/>
                <w:szCs w:val="18"/>
                <w:lang w:eastAsia="en-US" w:bidi="ar-SA"/>
              </w:rPr>
              <w:t>Esplorare il paesaggio sonoro circostante; classificare i suoni, operare corrispondenze tra i suoni e le possibili fonti di emissione;</w:t>
            </w:r>
          </w:p>
          <w:p w:rsidR="009030D5" w:rsidRPr="00F8775E" w:rsidRDefault="009030D5" w:rsidP="00B4673C">
            <w:pPr>
              <w:pStyle w:val="TableParagraph"/>
              <w:numPr>
                <w:ilvl w:val="0"/>
                <w:numId w:val="9"/>
              </w:numPr>
              <w:rPr>
                <w:rFonts w:ascii="Arial Narrow" w:eastAsiaTheme="minorHAnsi" w:hAnsi="Arial Narrow" w:cstheme="minorBidi"/>
                <w:sz w:val="18"/>
                <w:szCs w:val="18"/>
                <w:lang w:eastAsia="en-US" w:bidi="ar-SA"/>
              </w:rPr>
            </w:pPr>
            <w:r w:rsidRPr="00F8775E">
              <w:rPr>
                <w:rFonts w:ascii="Arial Narrow" w:eastAsiaTheme="minorHAnsi" w:hAnsi="Arial Narrow" w:cstheme="minorBidi"/>
                <w:sz w:val="18"/>
                <w:szCs w:val="18"/>
                <w:lang w:eastAsia="en-US" w:bidi="ar-SA"/>
              </w:rPr>
              <w:t>ideare semplici storie da drammatizzare o da costruire utilizzando le tecnologie (story -</w:t>
            </w:r>
            <w:proofErr w:type="spellStart"/>
            <w:r w:rsidRPr="00F8775E">
              <w:rPr>
                <w:rFonts w:ascii="Arial Narrow" w:eastAsiaTheme="minorHAnsi" w:hAnsi="Arial Narrow" w:cstheme="minorBidi"/>
                <w:sz w:val="18"/>
                <w:szCs w:val="18"/>
                <w:lang w:eastAsia="en-US" w:bidi="ar-SA"/>
              </w:rPr>
              <w:t>telling</w:t>
            </w:r>
            <w:proofErr w:type="spellEnd"/>
            <w:r w:rsidRPr="00F8775E">
              <w:rPr>
                <w:rFonts w:ascii="Arial Narrow" w:eastAsiaTheme="minorHAnsi" w:hAnsi="Arial Narrow" w:cstheme="minorBidi"/>
                <w:sz w:val="18"/>
                <w:szCs w:val="18"/>
                <w:lang w:eastAsia="en-US" w:bidi="ar-SA"/>
              </w:rPr>
              <w:t xml:space="preserve"> scratch junior </w:t>
            </w:r>
            <w:proofErr w:type="spellStart"/>
            <w:r w:rsidRPr="00F8775E">
              <w:rPr>
                <w:rFonts w:ascii="Arial Narrow" w:eastAsiaTheme="minorHAnsi" w:hAnsi="Arial Narrow" w:cstheme="minorBidi"/>
                <w:sz w:val="18"/>
                <w:szCs w:val="18"/>
                <w:lang w:eastAsia="en-US" w:bidi="ar-SA"/>
              </w:rPr>
              <w:t>ecc</w:t>
            </w:r>
            <w:proofErr w:type="spellEnd"/>
            <w:r w:rsidRPr="00F8775E">
              <w:rPr>
                <w:rFonts w:ascii="Arial Narrow" w:eastAsiaTheme="minorHAnsi" w:hAnsi="Arial Narrow" w:cstheme="minorBidi"/>
                <w:sz w:val="18"/>
                <w:szCs w:val="18"/>
                <w:lang w:eastAsia="en-US" w:bidi="ar-SA"/>
              </w:rPr>
              <w:t xml:space="preserve"> )</w:t>
            </w:r>
          </w:p>
          <w:p w:rsidR="009030D5" w:rsidRPr="00F8775E" w:rsidRDefault="009030D5" w:rsidP="00EF57EC">
            <w:pPr>
              <w:spacing w:after="120" w:line="240" w:lineRule="auto"/>
              <w:ind w:left="48"/>
              <w:jc w:val="both"/>
              <w:rPr>
                <w:rFonts w:ascii="Arial Narrow" w:hAnsi="Arial Narrow"/>
                <w:sz w:val="18"/>
                <w:szCs w:val="18"/>
              </w:rPr>
            </w:pPr>
          </w:p>
          <w:p w:rsidR="009030D5" w:rsidRPr="00F8775E" w:rsidRDefault="009030D5" w:rsidP="00EF57EC">
            <w:pPr>
              <w:widowControl w:val="0"/>
              <w:spacing w:after="0" w:line="240" w:lineRule="auto"/>
              <w:ind w:left="48"/>
              <w:contextualSpacing/>
              <w:jc w:val="both"/>
              <w:rPr>
                <w:rFonts w:ascii="Arial Narrow" w:hAnsi="Arial Narrow"/>
                <w:sz w:val="18"/>
                <w:szCs w:val="18"/>
              </w:rPr>
            </w:pPr>
          </w:p>
          <w:p w:rsidR="009030D5" w:rsidRPr="00F8775E" w:rsidRDefault="009030D5" w:rsidP="00EF57EC">
            <w:pPr>
              <w:widowControl w:val="0"/>
              <w:spacing w:after="60" w:line="240" w:lineRule="auto"/>
              <w:ind w:left="57"/>
              <w:contextualSpacing/>
              <w:jc w:val="both"/>
              <w:rPr>
                <w:rFonts w:ascii="Arial Narrow" w:eastAsia="Times New Roman" w:hAnsi="Arial Narrow" w:cs="Times New Roman"/>
                <w:bCs/>
                <w:i/>
                <w:color w:val="FF0000"/>
                <w:sz w:val="18"/>
                <w:szCs w:val="18"/>
                <w:lang w:eastAsia="it-IT"/>
              </w:rPr>
            </w:pPr>
          </w:p>
          <w:p w:rsidR="009030D5" w:rsidRPr="00F8775E" w:rsidRDefault="009030D5" w:rsidP="00EF57EC">
            <w:pPr>
              <w:widowControl w:val="0"/>
              <w:spacing w:after="60" w:line="240" w:lineRule="auto"/>
              <w:ind w:left="57"/>
              <w:contextualSpacing/>
              <w:jc w:val="both"/>
              <w:rPr>
                <w:rFonts w:ascii="Arial Narrow" w:eastAsia="Times New Roman" w:hAnsi="Arial Narrow" w:cs="Times New Roman"/>
                <w:bCs/>
                <w:color w:val="FF0000"/>
                <w:sz w:val="18"/>
                <w:szCs w:val="18"/>
                <w:lang w:eastAsia="it-IT"/>
              </w:rPr>
            </w:pPr>
          </w:p>
          <w:p w:rsidR="009030D5" w:rsidRPr="00F8775E" w:rsidRDefault="009030D5" w:rsidP="00EF57EC">
            <w:pPr>
              <w:spacing w:after="60" w:line="240" w:lineRule="auto"/>
              <w:ind w:left="57"/>
              <w:jc w:val="both"/>
              <w:rPr>
                <w:rFonts w:ascii="Arial Narrow" w:eastAsia="Calibri" w:hAnsi="Arial Narrow" w:cs="Times New Roman"/>
                <w:color w:val="FF0000"/>
                <w:sz w:val="18"/>
                <w:szCs w:val="18"/>
              </w:rPr>
            </w:pPr>
          </w:p>
          <w:p w:rsidR="009030D5" w:rsidRPr="00F8775E" w:rsidRDefault="009030D5" w:rsidP="00EF57EC">
            <w:pPr>
              <w:widowControl w:val="0"/>
              <w:spacing w:after="60" w:line="240" w:lineRule="auto"/>
              <w:ind w:left="57"/>
              <w:contextualSpacing/>
              <w:jc w:val="both"/>
              <w:rPr>
                <w:rFonts w:ascii="Arial Narrow" w:eastAsia="Times New Roman" w:hAnsi="Arial Narrow" w:cs="Times New Roman"/>
                <w:bCs/>
                <w:sz w:val="18"/>
                <w:szCs w:val="18"/>
                <w:lang w:eastAsia="it-IT"/>
              </w:rPr>
            </w:pPr>
            <w:r w:rsidRPr="00F8775E">
              <w:rPr>
                <w:rFonts w:ascii="Arial Narrow" w:eastAsia="Times New Roman" w:hAnsi="Arial Narrow" w:cs="Times New Roman"/>
                <w:bCs/>
                <w:sz w:val="18"/>
                <w:szCs w:val="18"/>
                <w:lang w:eastAsia="it-IT"/>
              </w:rPr>
              <w:t xml:space="preserve"> </w:t>
            </w:r>
          </w:p>
          <w:p w:rsidR="009030D5" w:rsidRPr="00F8775E" w:rsidRDefault="009030D5" w:rsidP="00EF57EC">
            <w:pPr>
              <w:widowControl w:val="0"/>
              <w:spacing w:after="60" w:line="240" w:lineRule="auto"/>
              <w:ind w:left="57"/>
              <w:contextualSpacing/>
              <w:jc w:val="both"/>
              <w:rPr>
                <w:rFonts w:ascii="Arial Narrow" w:eastAsia="Times New Roman" w:hAnsi="Arial Narrow" w:cs="Times New Roman"/>
                <w:bCs/>
                <w:color w:val="FF0000"/>
                <w:sz w:val="18"/>
                <w:szCs w:val="18"/>
                <w:lang w:eastAsia="it-IT"/>
              </w:rPr>
            </w:pPr>
          </w:p>
        </w:tc>
      </w:tr>
      <w:tr w:rsidR="009030D5" w:rsidRPr="00861F21"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00" w:type="pct"/>
          <w:trHeight w:val="461"/>
        </w:trPr>
        <w:tc>
          <w:tcPr>
            <w:tcW w:w="3500" w:type="pct"/>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030D5" w:rsidRPr="000F2B1F" w:rsidRDefault="009030D5" w:rsidP="00EF57EC">
            <w:pPr>
              <w:tabs>
                <w:tab w:val="left" w:pos="2268"/>
              </w:tabs>
              <w:spacing w:after="0" w:line="240" w:lineRule="auto"/>
              <w:rPr>
                <w:sz w:val="32"/>
                <w:szCs w:val="32"/>
              </w:rPr>
            </w:pPr>
            <w:r>
              <w:rPr>
                <w:rFonts w:ascii="Arial Narrow" w:eastAsia="Calibri" w:hAnsi="Arial Narrow" w:cs="Arial"/>
                <w:b/>
                <w:sz w:val="18"/>
                <w:szCs w:val="18"/>
              </w:rPr>
              <w:lastRenderedPageBreak/>
              <w:t>IMMAGINI, SUONI, COLORI</w:t>
            </w:r>
            <w:r>
              <w:rPr>
                <w:sz w:val="32"/>
                <w:szCs w:val="32"/>
              </w:rPr>
              <w:t xml:space="preserve">                                                          </w:t>
            </w:r>
            <w:r>
              <w:t xml:space="preserve"> </w:t>
            </w:r>
            <w:r w:rsidRPr="00861F21">
              <w:rPr>
                <w:rFonts w:ascii="Arial Narrow" w:eastAsia="Calibri" w:hAnsi="Arial Narrow" w:cs="Arial"/>
                <w:b/>
                <w:i/>
              </w:rPr>
              <w:t xml:space="preserve">Livelli di padronanza </w:t>
            </w:r>
          </w:p>
        </w:tc>
      </w:tr>
      <w:tr w:rsidR="009030D5" w:rsidRPr="00861F21"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00" w:type="pct"/>
          <w:trHeight w:val="365"/>
        </w:trPr>
        <w:tc>
          <w:tcPr>
            <w:tcW w:w="69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030D5" w:rsidRPr="00861F21" w:rsidRDefault="009030D5" w:rsidP="00EF57EC">
            <w:pPr>
              <w:spacing w:after="0" w:line="240" w:lineRule="auto"/>
              <w:jc w:val="center"/>
              <w:outlineLvl w:val="1"/>
              <w:rPr>
                <w:rFonts w:ascii="Arial Narrow" w:eastAsia="Calibri" w:hAnsi="Arial Narrow" w:cs="Arial"/>
                <w:sz w:val="18"/>
                <w:szCs w:val="18"/>
              </w:rPr>
            </w:pPr>
            <w:r w:rsidRPr="00861F21">
              <w:rPr>
                <w:rFonts w:ascii="Arial Narrow" w:eastAsia="Calibri" w:hAnsi="Arial Narrow" w:cs="Arial"/>
                <w:b/>
                <w:sz w:val="18"/>
                <w:szCs w:val="18"/>
              </w:rPr>
              <w:t>COMPETENZA CHIAVE EUROPEA:</w:t>
            </w:r>
          </w:p>
        </w:tc>
        <w:tc>
          <w:tcPr>
            <w:tcW w:w="2808" w:type="pct"/>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Default="009030D5" w:rsidP="00EF57EC">
            <w:pPr>
              <w:spacing w:after="0" w:line="240" w:lineRule="auto"/>
              <w:jc w:val="both"/>
              <w:outlineLvl w:val="1"/>
              <w:rPr>
                <w:b/>
              </w:rPr>
            </w:pPr>
            <w:r w:rsidRPr="00BC091E">
              <w:rPr>
                <w:b/>
              </w:rPr>
              <w:t>CONSAPEVOLEZZA ED ESPRESSIONE CULTURALE</w:t>
            </w:r>
            <w:r w:rsidRPr="00861F21">
              <w:rPr>
                <w:rFonts w:ascii="Arial Narrow" w:eastAsia="Calibri" w:hAnsi="Arial Narrow" w:cs="EUAlbertina"/>
                <w:b/>
                <w:i/>
                <w:sz w:val="16"/>
                <w:szCs w:val="16"/>
                <w:lang w:eastAsia="it-IT"/>
              </w:rPr>
              <w:t xml:space="preserve"> </w:t>
            </w:r>
            <w:r>
              <w:rPr>
                <w:rFonts w:ascii="Arial Narrow" w:eastAsia="Calibri" w:hAnsi="Arial Narrow" w:cs="EUAlbertina"/>
                <w:b/>
                <w:i/>
                <w:sz w:val="16"/>
                <w:szCs w:val="16"/>
                <w:lang w:eastAsia="it-IT"/>
              </w:rPr>
              <w:t xml:space="preserve">                                                                                            </w:t>
            </w:r>
            <w:r w:rsidRPr="00725985">
              <w:rPr>
                <w:rFonts w:ascii="Arial Narrow" w:eastAsia="Calibri" w:hAnsi="Arial Narrow" w:cs="EUAlbertina"/>
                <w:b/>
                <w:i/>
                <w:sz w:val="18"/>
                <w:szCs w:val="18"/>
                <w:lang w:eastAsia="it-IT"/>
              </w:rPr>
              <w:t>Traguardi al termine della scuola dell’infanzia</w:t>
            </w:r>
          </w:p>
          <w:p w:rsidR="009030D5" w:rsidRPr="00861F21" w:rsidRDefault="009030D5" w:rsidP="00EF57EC">
            <w:pPr>
              <w:spacing w:after="0" w:line="240" w:lineRule="auto"/>
              <w:jc w:val="both"/>
              <w:outlineLvl w:val="1"/>
              <w:rPr>
                <w:rFonts w:ascii="Arial Narrow" w:eastAsia="Calibri" w:hAnsi="Arial Narrow" w:cs="Arial"/>
                <w:b/>
                <w:sz w:val="18"/>
                <w:szCs w:val="18"/>
              </w:rPr>
            </w:pPr>
          </w:p>
        </w:tc>
      </w:tr>
      <w:tr w:rsidR="009030D5" w:rsidRPr="00861F21"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00" w:type="pct"/>
          <w:trHeight w:val="194"/>
        </w:trPr>
        <w:tc>
          <w:tcPr>
            <w:tcW w:w="1028"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861F21" w:rsidRDefault="009030D5" w:rsidP="00EF57EC">
            <w:pPr>
              <w:autoSpaceDE w:val="0"/>
              <w:autoSpaceDN w:val="0"/>
              <w:adjustRightInd w:val="0"/>
              <w:spacing w:after="0" w:line="240" w:lineRule="auto"/>
              <w:rPr>
                <w:rFonts w:ascii="Arial Narrow" w:eastAsia="Calibri" w:hAnsi="Arial Narrow" w:cs="EUAlbertina"/>
                <w:b/>
                <w:sz w:val="18"/>
                <w:szCs w:val="18"/>
                <w:lang w:eastAsia="it-IT"/>
              </w:rPr>
            </w:pPr>
            <w:r>
              <w:rPr>
                <w:rFonts w:ascii="Arial Narrow" w:eastAsia="Calibri" w:hAnsi="Arial Narrow" w:cs="EUAlbertina"/>
                <w:b/>
                <w:sz w:val="18"/>
                <w:szCs w:val="18"/>
                <w:lang w:eastAsia="it-IT"/>
              </w:rPr>
              <w:t xml:space="preserve">                                          </w:t>
            </w:r>
            <w:r w:rsidRPr="005E51DD">
              <w:rPr>
                <w:rFonts w:ascii="Arial Narrow" w:eastAsia="Calibri" w:hAnsi="Arial Narrow" w:cs="EUAlbertina"/>
                <w:b/>
                <w:sz w:val="18"/>
                <w:szCs w:val="18"/>
                <w:lang w:eastAsia="it-IT"/>
              </w:rPr>
              <w:t>livello intermedio A</w:t>
            </w:r>
          </w:p>
          <w:p w:rsidR="009030D5" w:rsidRPr="00861F21" w:rsidRDefault="009030D5" w:rsidP="00EF57EC">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23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861F21" w:rsidRDefault="009030D5" w:rsidP="00EF57EC">
            <w:pPr>
              <w:autoSpaceDE w:val="0"/>
              <w:autoSpaceDN w:val="0"/>
              <w:adjustRightInd w:val="0"/>
              <w:spacing w:after="0" w:line="240" w:lineRule="auto"/>
              <w:jc w:val="center"/>
              <w:rPr>
                <w:rFonts w:ascii="Arial Narrow" w:eastAsia="Calibri" w:hAnsi="Arial Narrow" w:cs="EUAlbertina"/>
                <w:b/>
                <w:sz w:val="18"/>
                <w:szCs w:val="18"/>
                <w:lang w:eastAsia="it-IT"/>
              </w:rPr>
            </w:pPr>
            <w:r w:rsidRPr="005E51DD">
              <w:rPr>
                <w:rFonts w:ascii="Arial Narrow" w:eastAsia="Calibri" w:hAnsi="Arial Narrow" w:cs="EUAlbertina"/>
                <w:b/>
                <w:sz w:val="18"/>
                <w:szCs w:val="18"/>
                <w:lang w:eastAsia="it-IT"/>
              </w:rPr>
              <w:t>livello adeguato  B</w:t>
            </w:r>
          </w:p>
        </w:tc>
        <w:tc>
          <w:tcPr>
            <w:tcW w:w="1237"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861F21" w:rsidRDefault="009030D5" w:rsidP="00EF57EC">
            <w:pPr>
              <w:autoSpaceDE w:val="0"/>
              <w:autoSpaceDN w:val="0"/>
              <w:adjustRightInd w:val="0"/>
              <w:spacing w:after="0" w:line="240" w:lineRule="auto"/>
              <w:rPr>
                <w:rFonts w:ascii="Arial Narrow" w:eastAsia="Calibri" w:hAnsi="Arial Narrow" w:cs="EUAlbertina"/>
                <w:b/>
                <w:sz w:val="18"/>
                <w:szCs w:val="18"/>
                <w:lang w:eastAsia="it-IT"/>
              </w:rPr>
            </w:pPr>
            <w:r>
              <w:rPr>
                <w:rFonts w:ascii="Arial Narrow" w:eastAsia="Calibri" w:hAnsi="Arial Narrow" w:cs="EUAlbertina"/>
                <w:b/>
                <w:sz w:val="18"/>
                <w:szCs w:val="18"/>
                <w:lang w:eastAsia="it-IT"/>
              </w:rPr>
              <w:t xml:space="preserve">                                   livello avanzato C</w:t>
            </w:r>
          </w:p>
        </w:tc>
      </w:tr>
      <w:tr w:rsidR="009030D5" w:rsidRPr="00EA0BFC"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6"/>
        </w:trPr>
        <w:tc>
          <w:tcPr>
            <w:tcW w:w="1028"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F8775E" w:rsidRDefault="009030D5" w:rsidP="00EF57EC">
            <w:pPr>
              <w:pStyle w:val="TableParagraph"/>
              <w:spacing w:before="1" w:line="254" w:lineRule="auto"/>
              <w:rPr>
                <w:rFonts w:ascii="Arial Narrow" w:eastAsiaTheme="minorHAnsi" w:hAnsi="Arial Narrow" w:cstheme="minorBidi"/>
                <w:sz w:val="20"/>
                <w:szCs w:val="20"/>
                <w:lang w:eastAsia="en-US" w:bidi="ar-SA"/>
              </w:rPr>
            </w:pPr>
            <w:r w:rsidRPr="00F8775E">
              <w:rPr>
                <w:rFonts w:ascii="Arial Narrow" w:eastAsiaTheme="minorHAnsi" w:hAnsi="Arial Narrow" w:cstheme="minorBidi"/>
                <w:sz w:val="20"/>
                <w:szCs w:val="20"/>
                <w:lang w:eastAsia="en-US" w:bidi="ar-SA"/>
              </w:rPr>
              <w:t xml:space="preserve"> Il bambino esprime e comunica emozioni e vissuti attraverso il linguaggio del corpo e </w:t>
            </w:r>
            <w:r>
              <w:rPr>
                <w:rFonts w:ascii="Arial Narrow" w:eastAsiaTheme="minorHAnsi" w:hAnsi="Arial Narrow" w:cstheme="minorBidi"/>
                <w:sz w:val="20"/>
                <w:szCs w:val="20"/>
                <w:lang w:eastAsia="en-US" w:bidi="ar-SA"/>
              </w:rPr>
              <w:t xml:space="preserve">se coinvolto </w:t>
            </w:r>
            <w:r w:rsidRPr="00F8775E">
              <w:rPr>
                <w:rFonts w:ascii="Arial Narrow" w:eastAsiaTheme="minorHAnsi" w:hAnsi="Arial Narrow" w:cstheme="minorBidi"/>
                <w:sz w:val="20"/>
                <w:szCs w:val="20"/>
                <w:lang w:eastAsia="en-US" w:bidi="ar-SA"/>
              </w:rPr>
              <w:t>partecipa</w:t>
            </w:r>
          </w:p>
          <w:p w:rsidR="009030D5" w:rsidRPr="00F8775E" w:rsidRDefault="009030D5" w:rsidP="00EF57EC">
            <w:pPr>
              <w:pStyle w:val="TableParagraph"/>
              <w:spacing w:before="1" w:line="254" w:lineRule="auto"/>
              <w:rPr>
                <w:rFonts w:ascii="Arial Narrow" w:eastAsiaTheme="minorHAnsi" w:hAnsi="Arial Narrow" w:cstheme="minorBidi"/>
                <w:sz w:val="20"/>
                <w:szCs w:val="20"/>
                <w:lang w:eastAsia="en-US" w:bidi="ar-SA"/>
              </w:rPr>
            </w:pPr>
            <w:r w:rsidRPr="00F8775E">
              <w:rPr>
                <w:rFonts w:ascii="Arial Narrow" w:eastAsiaTheme="minorHAnsi" w:hAnsi="Arial Narrow" w:cstheme="minorBidi"/>
                <w:sz w:val="20"/>
                <w:szCs w:val="20"/>
                <w:lang w:eastAsia="en-US" w:bidi="ar-SA"/>
              </w:rPr>
              <w:t>al gioco simbolico.</w:t>
            </w:r>
          </w:p>
        </w:tc>
        <w:tc>
          <w:tcPr>
            <w:tcW w:w="12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F8775E" w:rsidRDefault="009030D5" w:rsidP="00EF57EC">
            <w:pPr>
              <w:pStyle w:val="TableParagraph"/>
              <w:spacing w:before="1" w:line="254" w:lineRule="auto"/>
              <w:rPr>
                <w:rFonts w:ascii="Arial Narrow" w:eastAsiaTheme="minorHAnsi" w:hAnsi="Arial Narrow" w:cstheme="minorBidi"/>
                <w:sz w:val="20"/>
                <w:szCs w:val="20"/>
                <w:lang w:eastAsia="en-US" w:bidi="ar-SA"/>
              </w:rPr>
            </w:pPr>
            <w:r w:rsidRPr="00F8775E">
              <w:rPr>
                <w:rFonts w:ascii="Arial Narrow" w:eastAsiaTheme="minorHAnsi" w:hAnsi="Arial Narrow" w:cstheme="minorBidi"/>
                <w:sz w:val="20"/>
                <w:szCs w:val="20"/>
                <w:lang w:eastAsia="en-US" w:bidi="ar-SA"/>
              </w:rPr>
              <w:t xml:space="preserve"> Il bambino esprime e comunica emozioni e vissuti attraverso il linguaggio del corpo e il gioco simbolico.</w:t>
            </w:r>
          </w:p>
        </w:tc>
        <w:tc>
          <w:tcPr>
            <w:tcW w:w="1237"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F8775E" w:rsidRDefault="009030D5" w:rsidP="00EF57EC">
            <w:pPr>
              <w:pStyle w:val="TableParagraph"/>
              <w:spacing w:before="1" w:line="254" w:lineRule="auto"/>
              <w:ind w:left="0"/>
              <w:rPr>
                <w:rFonts w:ascii="Arial Narrow" w:eastAsiaTheme="minorHAnsi" w:hAnsi="Arial Narrow" w:cstheme="minorBidi"/>
                <w:b/>
                <w:sz w:val="20"/>
                <w:szCs w:val="20"/>
                <w:lang w:eastAsia="en-US" w:bidi="ar-SA"/>
              </w:rPr>
            </w:pPr>
            <w:r w:rsidRPr="00F8775E">
              <w:rPr>
                <w:rFonts w:ascii="Arial Narrow" w:eastAsiaTheme="minorHAnsi" w:hAnsi="Arial Narrow" w:cstheme="minorBidi"/>
                <w:b/>
                <w:sz w:val="20"/>
                <w:szCs w:val="20"/>
                <w:lang w:eastAsia="en-US" w:bidi="ar-SA"/>
              </w:rPr>
              <w:t xml:space="preserve"> Il bambino comunica, esprime emozioni, racconta, utilizzando le varie possibilità che il linguaggio del corpo</w:t>
            </w:r>
          </w:p>
          <w:p w:rsidR="009030D5" w:rsidRPr="00F8775E" w:rsidRDefault="009030D5" w:rsidP="00EF57EC">
            <w:pPr>
              <w:pStyle w:val="TableParagraph"/>
              <w:spacing w:before="1" w:line="254" w:lineRule="auto"/>
              <w:ind w:left="0"/>
              <w:rPr>
                <w:rFonts w:ascii="Arial Narrow" w:eastAsiaTheme="minorHAnsi" w:hAnsi="Arial Narrow" w:cstheme="minorBidi"/>
                <w:b/>
                <w:sz w:val="20"/>
                <w:szCs w:val="20"/>
                <w:lang w:eastAsia="en-US" w:bidi="ar-SA"/>
              </w:rPr>
            </w:pPr>
            <w:r w:rsidRPr="00F8775E">
              <w:rPr>
                <w:rFonts w:ascii="Arial Narrow" w:eastAsiaTheme="minorHAnsi" w:hAnsi="Arial Narrow" w:cstheme="minorBidi"/>
                <w:b/>
                <w:sz w:val="20"/>
                <w:szCs w:val="20"/>
                <w:lang w:eastAsia="en-US" w:bidi="ar-SA"/>
              </w:rPr>
              <w:t xml:space="preserve">   consente</w:t>
            </w:r>
          </w:p>
        </w:tc>
        <w:tc>
          <w:tcPr>
            <w:tcW w:w="1500"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r w:rsidR="009030D5" w:rsidRPr="00EA0BFC"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5"/>
        </w:trPr>
        <w:tc>
          <w:tcPr>
            <w:tcW w:w="1028"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F8775E" w:rsidRDefault="009030D5" w:rsidP="00EF57EC">
            <w:pPr>
              <w:pStyle w:val="TableParagraph"/>
              <w:spacing w:before="1" w:line="254" w:lineRule="auto"/>
              <w:rPr>
                <w:rFonts w:ascii="Arial Narrow" w:eastAsiaTheme="minorHAnsi" w:hAnsi="Arial Narrow" w:cstheme="minorBidi"/>
                <w:sz w:val="20"/>
                <w:szCs w:val="20"/>
                <w:lang w:eastAsia="en-US" w:bidi="ar-SA"/>
              </w:rPr>
            </w:pPr>
            <w:r w:rsidRPr="00F8775E">
              <w:rPr>
                <w:rFonts w:ascii="Arial Narrow" w:eastAsiaTheme="minorHAnsi" w:hAnsi="Arial Narrow" w:cstheme="minorBidi"/>
                <w:sz w:val="20"/>
                <w:szCs w:val="20"/>
                <w:lang w:eastAsia="en-US" w:bidi="ar-SA"/>
              </w:rPr>
              <w:t>Partecipa al racconto di storie e alla loro drammatizzazione, si esprime intenzionalmente attraverso il disegno, spiegando cosa voleva rappresentare.</w:t>
            </w:r>
          </w:p>
          <w:p w:rsidR="009030D5" w:rsidRPr="00F8775E" w:rsidRDefault="009030D5" w:rsidP="00EF57EC">
            <w:pPr>
              <w:pStyle w:val="TableParagraph"/>
              <w:spacing w:before="1" w:line="254" w:lineRule="auto"/>
              <w:rPr>
                <w:rFonts w:ascii="Arial Narrow" w:eastAsiaTheme="minorHAnsi" w:hAnsi="Arial Narrow" w:cstheme="minorBidi"/>
                <w:sz w:val="20"/>
                <w:szCs w:val="20"/>
                <w:lang w:eastAsia="en-US" w:bidi="ar-SA"/>
              </w:rPr>
            </w:pPr>
          </w:p>
        </w:tc>
        <w:tc>
          <w:tcPr>
            <w:tcW w:w="12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F8775E" w:rsidRDefault="009030D5" w:rsidP="00EF57EC">
            <w:pPr>
              <w:pStyle w:val="TableParagraph"/>
              <w:spacing w:before="1" w:line="254" w:lineRule="auto"/>
              <w:rPr>
                <w:rFonts w:ascii="Arial Narrow" w:eastAsiaTheme="minorHAnsi" w:hAnsi="Arial Narrow" w:cstheme="minorBidi"/>
                <w:sz w:val="20"/>
                <w:szCs w:val="20"/>
                <w:lang w:eastAsia="en-US" w:bidi="ar-SA"/>
              </w:rPr>
            </w:pPr>
            <w:r w:rsidRPr="00F8775E">
              <w:rPr>
                <w:rFonts w:ascii="Arial Narrow" w:eastAsiaTheme="minorHAnsi" w:hAnsi="Arial Narrow" w:cstheme="minorBidi"/>
                <w:sz w:val="20"/>
                <w:szCs w:val="20"/>
                <w:lang w:eastAsia="en-US" w:bidi="ar-SA"/>
              </w:rPr>
              <w:t>Inventa semplici storie e sa esprimerle  attraverso il disegno o le attività plastico-manipolative con intenzionalità e buona accuratezza, racconta avvenimenti e storie attraverso semplici drammatizzazioni e giochi simbolici;</w:t>
            </w:r>
          </w:p>
        </w:tc>
        <w:tc>
          <w:tcPr>
            <w:tcW w:w="1237"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F8775E" w:rsidRDefault="009030D5" w:rsidP="00EF57EC">
            <w:pPr>
              <w:pStyle w:val="TableParagraph"/>
              <w:spacing w:before="1" w:line="254" w:lineRule="auto"/>
              <w:ind w:left="0"/>
              <w:rPr>
                <w:rFonts w:ascii="Arial Narrow" w:eastAsiaTheme="minorHAnsi" w:hAnsi="Arial Narrow" w:cstheme="minorBidi"/>
                <w:b/>
                <w:sz w:val="20"/>
                <w:szCs w:val="20"/>
                <w:lang w:eastAsia="en-US" w:bidi="ar-SA"/>
              </w:rPr>
            </w:pPr>
            <w:r w:rsidRPr="00F8775E">
              <w:rPr>
                <w:rFonts w:ascii="Arial Narrow" w:eastAsiaTheme="minorHAnsi" w:hAnsi="Arial Narrow" w:cstheme="minorBidi"/>
                <w:b/>
                <w:sz w:val="20"/>
                <w:szCs w:val="20"/>
                <w:lang w:eastAsia="en-US" w:bidi="ar-SA"/>
              </w:rPr>
              <w:t>Inventa storie e sa esprimerle attraverso la drammatizzazione, il disegno, la pittura e altre attività</w:t>
            </w:r>
          </w:p>
          <w:p w:rsidR="009030D5" w:rsidRPr="00F8775E" w:rsidRDefault="009030D5" w:rsidP="00EF57EC">
            <w:pPr>
              <w:pStyle w:val="TableParagraph"/>
              <w:spacing w:before="1" w:line="254" w:lineRule="auto"/>
              <w:ind w:left="0"/>
              <w:rPr>
                <w:rFonts w:ascii="Arial Narrow" w:eastAsiaTheme="minorHAnsi" w:hAnsi="Arial Narrow" w:cstheme="minorBidi"/>
                <w:b/>
                <w:sz w:val="20"/>
                <w:szCs w:val="20"/>
                <w:lang w:eastAsia="en-US" w:bidi="ar-SA"/>
              </w:rPr>
            </w:pPr>
            <w:r w:rsidRPr="00F8775E">
              <w:rPr>
                <w:rFonts w:ascii="Arial Narrow" w:eastAsiaTheme="minorHAnsi" w:hAnsi="Arial Narrow" w:cstheme="minorBidi"/>
                <w:b/>
                <w:sz w:val="20"/>
                <w:szCs w:val="20"/>
                <w:lang w:eastAsia="en-US" w:bidi="ar-SA"/>
              </w:rPr>
              <w:t>manipolative; utilizza materiali e strumenti, tecniche espressive e creative</w:t>
            </w:r>
            <w:r>
              <w:rPr>
                <w:rFonts w:ascii="Arial Narrow" w:eastAsiaTheme="minorHAnsi" w:hAnsi="Arial Narrow" w:cstheme="minorBidi"/>
                <w:b/>
                <w:sz w:val="20"/>
                <w:szCs w:val="20"/>
                <w:lang w:eastAsia="en-US" w:bidi="ar-SA"/>
              </w:rPr>
              <w:t>.</w:t>
            </w:r>
            <w:r w:rsidRPr="00F8775E">
              <w:rPr>
                <w:rFonts w:ascii="Arial Narrow" w:eastAsiaTheme="minorHAnsi" w:hAnsi="Arial Narrow" w:cstheme="minorBidi"/>
                <w:b/>
                <w:sz w:val="20"/>
                <w:szCs w:val="20"/>
                <w:lang w:eastAsia="en-US" w:bidi="ar-SA"/>
              </w:rPr>
              <w:t xml:space="preserve"> </w:t>
            </w:r>
          </w:p>
          <w:p w:rsidR="009030D5" w:rsidRPr="00F8775E" w:rsidRDefault="009030D5" w:rsidP="00EF57EC">
            <w:pPr>
              <w:pStyle w:val="TableParagraph"/>
              <w:spacing w:before="1" w:line="254" w:lineRule="auto"/>
              <w:ind w:left="0"/>
              <w:rPr>
                <w:rFonts w:ascii="Arial Narrow" w:eastAsiaTheme="minorHAnsi" w:hAnsi="Arial Narrow" w:cstheme="minorBidi"/>
                <w:b/>
                <w:sz w:val="20"/>
                <w:szCs w:val="20"/>
                <w:lang w:eastAsia="en-US" w:bidi="ar-SA"/>
              </w:rPr>
            </w:pPr>
          </w:p>
        </w:tc>
        <w:tc>
          <w:tcPr>
            <w:tcW w:w="1500"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r w:rsidR="009030D5" w:rsidRPr="00EA0BFC"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1028"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F8775E" w:rsidRDefault="009030D5" w:rsidP="00EF57EC">
            <w:pPr>
              <w:pStyle w:val="TableParagraph"/>
              <w:ind w:left="0"/>
              <w:rPr>
                <w:rFonts w:ascii="Arial Narrow" w:eastAsiaTheme="minorHAnsi" w:hAnsi="Arial Narrow" w:cstheme="minorBidi"/>
                <w:sz w:val="20"/>
                <w:szCs w:val="20"/>
                <w:lang w:eastAsia="en-US" w:bidi="ar-SA"/>
              </w:rPr>
            </w:pPr>
            <w:r w:rsidRPr="00F8775E">
              <w:rPr>
                <w:rFonts w:ascii="Arial Narrow" w:eastAsiaTheme="minorHAnsi" w:hAnsi="Arial Narrow" w:cstheme="minorBidi"/>
                <w:sz w:val="20"/>
                <w:szCs w:val="20"/>
                <w:lang w:eastAsia="en-US" w:bidi="ar-SA"/>
              </w:rPr>
              <w:t>Se coinvolto si interessa a spettacoli teatrali, ascolta musica e osserva opere d’arte cogliendone le caratteristiche più evidenti</w:t>
            </w:r>
          </w:p>
        </w:tc>
        <w:tc>
          <w:tcPr>
            <w:tcW w:w="12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F8775E" w:rsidRDefault="009030D5" w:rsidP="00EF57EC">
            <w:pPr>
              <w:pStyle w:val="TableParagraph"/>
              <w:spacing w:before="1" w:line="254" w:lineRule="auto"/>
              <w:ind w:left="0"/>
              <w:rPr>
                <w:rFonts w:ascii="Arial Narrow" w:eastAsiaTheme="minorHAnsi" w:hAnsi="Arial Narrow" w:cstheme="minorBidi"/>
                <w:sz w:val="20"/>
                <w:szCs w:val="20"/>
                <w:lang w:eastAsia="en-US" w:bidi="ar-SA"/>
              </w:rPr>
            </w:pPr>
            <w:r w:rsidRPr="00F8775E">
              <w:rPr>
                <w:rFonts w:ascii="Arial Narrow" w:eastAsiaTheme="minorHAnsi" w:hAnsi="Arial Narrow" w:cstheme="minorBidi"/>
                <w:sz w:val="20"/>
                <w:szCs w:val="20"/>
                <w:lang w:eastAsia="en-US" w:bidi="ar-SA"/>
              </w:rPr>
              <w:t>Segue spettacoli teatrali, filmati, documentari , partecipando alle vicende e sapendole riferire.</w:t>
            </w:r>
          </w:p>
        </w:tc>
        <w:tc>
          <w:tcPr>
            <w:tcW w:w="1237"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F8775E" w:rsidRDefault="009030D5" w:rsidP="00EF57EC">
            <w:pPr>
              <w:pStyle w:val="TableParagraph"/>
              <w:spacing w:before="4" w:line="254" w:lineRule="auto"/>
              <w:ind w:right="280"/>
              <w:rPr>
                <w:rFonts w:ascii="Arial Narrow" w:eastAsiaTheme="minorHAnsi" w:hAnsi="Arial Narrow" w:cstheme="minorBidi"/>
                <w:b/>
                <w:sz w:val="20"/>
                <w:szCs w:val="20"/>
                <w:lang w:eastAsia="en-US" w:bidi="ar-SA"/>
              </w:rPr>
            </w:pPr>
            <w:r w:rsidRPr="00F8775E">
              <w:rPr>
                <w:rFonts w:ascii="Arial Narrow" w:eastAsiaTheme="minorHAnsi" w:hAnsi="Arial Narrow" w:cstheme="minorBidi"/>
                <w:b/>
                <w:sz w:val="20"/>
                <w:szCs w:val="20"/>
                <w:lang w:eastAsia="en-US" w:bidi="ar-SA"/>
              </w:rPr>
              <w:t>Segue con curiosità e piacere spettacoli di vario tipo (teatrali, musicali, visivi, di animazione…);  Sviluppa interesse per l’ascolto della musica e per la fruizione di opere d’arte</w:t>
            </w:r>
            <w:r>
              <w:rPr>
                <w:rFonts w:ascii="Arial Narrow" w:eastAsiaTheme="minorHAnsi" w:hAnsi="Arial Narrow" w:cstheme="minorBidi"/>
                <w:b/>
                <w:sz w:val="20"/>
                <w:szCs w:val="20"/>
                <w:lang w:eastAsia="en-US" w:bidi="ar-SA"/>
              </w:rPr>
              <w:t>.</w:t>
            </w:r>
          </w:p>
          <w:p w:rsidR="009030D5" w:rsidRPr="00F8775E" w:rsidRDefault="009030D5" w:rsidP="00EF57EC">
            <w:pPr>
              <w:pStyle w:val="TableParagraph"/>
              <w:spacing w:before="1" w:line="254" w:lineRule="auto"/>
              <w:ind w:left="0"/>
              <w:rPr>
                <w:rFonts w:ascii="Arial Narrow" w:eastAsiaTheme="minorHAnsi" w:hAnsi="Arial Narrow" w:cstheme="minorBidi"/>
                <w:b/>
                <w:sz w:val="20"/>
                <w:szCs w:val="20"/>
                <w:lang w:eastAsia="en-US" w:bidi="ar-SA"/>
              </w:rPr>
            </w:pPr>
          </w:p>
        </w:tc>
        <w:tc>
          <w:tcPr>
            <w:tcW w:w="1500"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r w:rsidR="009030D5" w:rsidRPr="00EA0BFC"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1028"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F8775E" w:rsidRDefault="009030D5" w:rsidP="00EF57EC">
            <w:pPr>
              <w:pStyle w:val="TableParagraph"/>
              <w:rPr>
                <w:rFonts w:ascii="Arial Narrow" w:eastAsiaTheme="minorHAnsi" w:hAnsi="Arial Narrow" w:cstheme="minorBidi"/>
                <w:sz w:val="20"/>
                <w:szCs w:val="20"/>
                <w:lang w:eastAsia="en-US" w:bidi="ar-SA"/>
              </w:rPr>
            </w:pPr>
            <w:r w:rsidRPr="00F8775E">
              <w:rPr>
                <w:rFonts w:ascii="Arial Narrow" w:eastAsiaTheme="minorHAnsi" w:hAnsi="Arial Narrow" w:cstheme="minorBidi"/>
                <w:sz w:val="20"/>
                <w:szCs w:val="20"/>
                <w:lang w:eastAsia="en-US" w:bidi="ar-SA"/>
              </w:rPr>
              <w:t>Scopre il paesaggio sonoro, riproducendo suoni e rumori dell’ambiente,  con la voce o con materiali non strutturati; canta semplici canzoncine.</w:t>
            </w:r>
          </w:p>
        </w:tc>
        <w:tc>
          <w:tcPr>
            <w:tcW w:w="12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F8775E" w:rsidRDefault="009030D5" w:rsidP="00EF57EC">
            <w:pPr>
              <w:pStyle w:val="TableParagraph"/>
              <w:spacing w:before="1" w:line="254" w:lineRule="auto"/>
              <w:rPr>
                <w:rFonts w:ascii="Arial Narrow" w:eastAsiaTheme="minorHAnsi" w:hAnsi="Arial Narrow" w:cstheme="minorBidi"/>
                <w:sz w:val="20"/>
                <w:szCs w:val="20"/>
                <w:lang w:eastAsia="en-US" w:bidi="ar-SA"/>
              </w:rPr>
            </w:pPr>
            <w:r w:rsidRPr="00F8775E">
              <w:rPr>
                <w:rFonts w:ascii="Arial Narrow" w:eastAsiaTheme="minorHAnsi" w:hAnsi="Arial Narrow" w:cstheme="minorBidi"/>
                <w:sz w:val="20"/>
                <w:szCs w:val="20"/>
                <w:lang w:eastAsia="en-US" w:bidi="ar-SA"/>
              </w:rPr>
              <w:t xml:space="preserve"> Scopre il paesaggio sonoro  producendo semplici sequenze ritmiche  con la voce, con il corpo, con materiali non strutturati.</w:t>
            </w:r>
          </w:p>
        </w:tc>
        <w:tc>
          <w:tcPr>
            <w:tcW w:w="1237"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F8775E" w:rsidRDefault="009030D5" w:rsidP="00EF57EC">
            <w:pPr>
              <w:pStyle w:val="TableParagraph"/>
              <w:spacing w:before="16" w:line="254" w:lineRule="auto"/>
              <w:ind w:right="100"/>
              <w:rPr>
                <w:rFonts w:ascii="Arial Narrow" w:eastAsiaTheme="minorHAnsi" w:hAnsi="Arial Narrow" w:cstheme="minorBidi"/>
                <w:b/>
                <w:sz w:val="20"/>
                <w:szCs w:val="20"/>
                <w:lang w:eastAsia="en-US" w:bidi="ar-SA"/>
              </w:rPr>
            </w:pPr>
            <w:r w:rsidRPr="00F8775E">
              <w:rPr>
                <w:rFonts w:ascii="Arial Narrow" w:eastAsiaTheme="minorHAnsi" w:hAnsi="Arial Narrow" w:cstheme="minorBidi"/>
                <w:b/>
                <w:sz w:val="20"/>
                <w:szCs w:val="20"/>
                <w:lang w:eastAsia="en-US" w:bidi="ar-SA"/>
              </w:rPr>
              <w:t>Scopre il paesaggio sonoro attraverso attività di percezione e produzione musicale utilizzando voce, corpo e oggetti</w:t>
            </w:r>
          </w:p>
        </w:tc>
        <w:tc>
          <w:tcPr>
            <w:tcW w:w="1500"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r w:rsidR="009030D5" w:rsidRPr="00EA0BFC"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1028"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F8775E" w:rsidRDefault="009030D5" w:rsidP="00EF57EC">
            <w:pPr>
              <w:pStyle w:val="TableParagraph"/>
              <w:ind w:left="0"/>
              <w:rPr>
                <w:rFonts w:ascii="Arial Narrow" w:eastAsiaTheme="minorHAnsi" w:hAnsi="Arial Narrow" w:cstheme="minorBidi"/>
                <w:sz w:val="20"/>
                <w:szCs w:val="20"/>
                <w:lang w:eastAsia="en-US" w:bidi="ar-SA"/>
              </w:rPr>
            </w:pPr>
            <w:r w:rsidRPr="00F8775E">
              <w:rPr>
                <w:rFonts w:ascii="Arial Narrow" w:eastAsiaTheme="minorHAnsi" w:hAnsi="Arial Narrow" w:cstheme="minorBidi"/>
                <w:sz w:val="20"/>
                <w:szCs w:val="20"/>
                <w:lang w:eastAsia="en-US" w:bidi="ar-SA"/>
              </w:rPr>
              <w:t>Esplora i primi alfabeti musicali  riproducendo  semplici ritmi sonori.</w:t>
            </w:r>
          </w:p>
          <w:p w:rsidR="009030D5" w:rsidRPr="00F8775E" w:rsidRDefault="009030D5" w:rsidP="00EF57EC">
            <w:pPr>
              <w:pStyle w:val="TableParagraph"/>
              <w:rPr>
                <w:rFonts w:ascii="Arial Narrow" w:eastAsiaTheme="minorHAnsi" w:hAnsi="Arial Narrow" w:cstheme="minorBidi"/>
                <w:sz w:val="20"/>
                <w:szCs w:val="20"/>
                <w:lang w:eastAsia="en-US" w:bidi="ar-SA"/>
              </w:rPr>
            </w:pPr>
          </w:p>
        </w:tc>
        <w:tc>
          <w:tcPr>
            <w:tcW w:w="12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F8775E" w:rsidRDefault="009030D5" w:rsidP="00EF57EC">
            <w:pPr>
              <w:pStyle w:val="TableParagraph"/>
              <w:spacing w:before="1" w:line="254" w:lineRule="auto"/>
              <w:rPr>
                <w:rFonts w:ascii="Arial Narrow" w:eastAsiaTheme="minorHAnsi" w:hAnsi="Arial Narrow" w:cstheme="minorBidi"/>
                <w:sz w:val="20"/>
                <w:szCs w:val="20"/>
                <w:lang w:eastAsia="en-US" w:bidi="ar-SA"/>
              </w:rPr>
            </w:pPr>
            <w:r w:rsidRPr="00F8775E">
              <w:rPr>
                <w:rFonts w:ascii="Arial Narrow" w:eastAsiaTheme="minorHAnsi" w:hAnsi="Arial Narrow" w:cstheme="minorBidi"/>
                <w:sz w:val="20"/>
                <w:szCs w:val="20"/>
                <w:lang w:eastAsia="en-US" w:bidi="ar-SA"/>
              </w:rPr>
              <w:t>Sperimenta e combina elementi musicali di base, producendo semplici sequenze sonoro-musicali utilizzando simboli condivisi.</w:t>
            </w:r>
          </w:p>
        </w:tc>
        <w:tc>
          <w:tcPr>
            <w:tcW w:w="1237"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F8775E" w:rsidRDefault="009030D5" w:rsidP="00EF57EC">
            <w:pPr>
              <w:pStyle w:val="TableParagraph"/>
              <w:spacing w:before="16" w:line="254" w:lineRule="auto"/>
              <w:ind w:left="0" w:right="100"/>
              <w:rPr>
                <w:rFonts w:ascii="Arial Narrow" w:eastAsiaTheme="minorHAnsi" w:hAnsi="Arial Narrow" w:cstheme="minorBidi"/>
                <w:b/>
                <w:sz w:val="20"/>
                <w:szCs w:val="20"/>
                <w:lang w:eastAsia="en-US" w:bidi="ar-SA"/>
              </w:rPr>
            </w:pPr>
            <w:r w:rsidRPr="00F8775E">
              <w:rPr>
                <w:rFonts w:ascii="Arial Narrow" w:eastAsiaTheme="minorHAnsi" w:hAnsi="Arial Narrow" w:cstheme="minorBidi"/>
                <w:b/>
                <w:sz w:val="20"/>
                <w:szCs w:val="20"/>
                <w:lang w:eastAsia="en-US" w:bidi="ar-SA"/>
              </w:rPr>
              <w:t>Esplora i primi alfabeti musicali, utilizzando anche i simboli di una notazione informale per codificare i suoni percepiti e riprodurli</w:t>
            </w:r>
          </w:p>
        </w:tc>
        <w:tc>
          <w:tcPr>
            <w:tcW w:w="1500"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r w:rsidR="009030D5" w:rsidRPr="00EA0BFC"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8"/>
        </w:trPr>
        <w:tc>
          <w:tcPr>
            <w:tcW w:w="1028"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F8775E" w:rsidRDefault="009030D5" w:rsidP="00EF57EC">
            <w:pPr>
              <w:pStyle w:val="TableParagraph"/>
              <w:ind w:left="0"/>
              <w:rPr>
                <w:rFonts w:ascii="Arial Narrow" w:eastAsiaTheme="minorHAnsi" w:hAnsi="Arial Narrow" w:cstheme="minorBidi"/>
                <w:sz w:val="20"/>
                <w:szCs w:val="20"/>
                <w:lang w:eastAsia="en-US" w:bidi="ar-SA"/>
              </w:rPr>
            </w:pPr>
            <w:r w:rsidRPr="00F8775E">
              <w:rPr>
                <w:rFonts w:ascii="Arial Narrow" w:eastAsiaTheme="minorHAnsi" w:hAnsi="Arial Narrow" w:cstheme="minorBidi"/>
                <w:sz w:val="20"/>
                <w:szCs w:val="20"/>
                <w:lang w:eastAsia="en-US" w:bidi="ar-SA"/>
              </w:rPr>
              <w:t>Esplora  le possibilità offerte dalle tecnologie utilizzando con il supporto dell’adulto  i media per ricercare immagini e fruire di forme artistiche.</w:t>
            </w:r>
          </w:p>
        </w:tc>
        <w:tc>
          <w:tcPr>
            <w:tcW w:w="1235"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F8775E" w:rsidRDefault="009030D5" w:rsidP="00EF57EC">
            <w:pPr>
              <w:pStyle w:val="TableParagraph"/>
              <w:spacing w:before="1" w:line="254" w:lineRule="auto"/>
              <w:ind w:left="0"/>
              <w:rPr>
                <w:rFonts w:ascii="Arial Narrow" w:eastAsiaTheme="minorHAnsi" w:hAnsi="Arial Narrow" w:cstheme="minorBidi"/>
                <w:sz w:val="20"/>
                <w:szCs w:val="20"/>
                <w:lang w:eastAsia="en-US" w:bidi="ar-SA"/>
              </w:rPr>
            </w:pPr>
            <w:r w:rsidRPr="00F8775E">
              <w:rPr>
                <w:rFonts w:ascii="Arial Narrow" w:eastAsiaTheme="minorHAnsi" w:hAnsi="Arial Narrow" w:cstheme="minorBidi"/>
                <w:sz w:val="20"/>
                <w:szCs w:val="20"/>
                <w:lang w:eastAsia="en-US" w:bidi="ar-SA"/>
              </w:rPr>
              <w:t xml:space="preserve">Esplora le possibilità offerte dalle tecnologie realizzando semplici storie con l’utilizzo dei media (story </w:t>
            </w:r>
            <w:proofErr w:type="spellStart"/>
            <w:r w:rsidRPr="00F8775E">
              <w:rPr>
                <w:rFonts w:ascii="Arial Narrow" w:eastAsiaTheme="minorHAnsi" w:hAnsi="Arial Narrow" w:cstheme="minorBidi"/>
                <w:sz w:val="20"/>
                <w:szCs w:val="20"/>
                <w:lang w:eastAsia="en-US" w:bidi="ar-SA"/>
              </w:rPr>
              <w:t>telling</w:t>
            </w:r>
            <w:proofErr w:type="spellEnd"/>
            <w:r w:rsidRPr="00F8775E">
              <w:rPr>
                <w:rFonts w:ascii="Arial Narrow" w:eastAsiaTheme="minorHAnsi" w:hAnsi="Arial Narrow" w:cstheme="minorBidi"/>
                <w:sz w:val="20"/>
                <w:szCs w:val="20"/>
                <w:lang w:eastAsia="en-US" w:bidi="ar-SA"/>
              </w:rPr>
              <w:t>- scra</w:t>
            </w:r>
            <w:r w:rsidR="00942E14">
              <w:rPr>
                <w:rFonts w:ascii="Arial Narrow" w:eastAsiaTheme="minorHAnsi" w:hAnsi="Arial Narrow" w:cstheme="minorBidi"/>
                <w:sz w:val="20"/>
                <w:szCs w:val="20"/>
                <w:lang w:eastAsia="en-US" w:bidi="ar-SA"/>
              </w:rPr>
              <w:t>tc</w:t>
            </w:r>
            <w:r w:rsidRPr="00F8775E">
              <w:rPr>
                <w:rFonts w:ascii="Arial Narrow" w:eastAsiaTheme="minorHAnsi" w:hAnsi="Arial Narrow" w:cstheme="minorBidi"/>
                <w:sz w:val="20"/>
                <w:szCs w:val="20"/>
                <w:lang w:eastAsia="en-US" w:bidi="ar-SA"/>
              </w:rPr>
              <w:t>h), utilizza con il supporto dell’adulto i media per ricercare immagini e fruire di forme artistiche</w:t>
            </w:r>
          </w:p>
        </w:tc>
        <w:tc>
          <w:tcPr>
            <w:tcW w:w="1237"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F8775E" w:rsidRDefault="009030D5" w:rsidP="00EF57EC">
            <w:pPr>
              <w:pStyle w:val="TableParagraph"/>
              <w:spacing w:before="16" w:line="254" w:lineRule="auto"/>
              <w:ind w:right="100"/>
              <w:rPr>
                <w:rFonts w:ascii="Arial Narrow" w:eastAsiaTheme="minorHAnsi" w:hAnsi="Arial Narrow" w:cstheme="minorBidi"/>
                <w:b/>
                <w:sz w:val="20"/>
                <w:szCs w:val="20"/>
                <w:lang w:eastAsia="en-US" w:bidi="ar-SA"/>
              </w:rPr>
            </w:pPr>
            <w:r w:rsidRPr="00F8775E">
              <w:rPr>
                <w:rFonts w:ascii="Arial Narrow" w:eastAsiaTheme="minorHAnsi" w:hAnsi="Arial Narrow" w:cstheme="minorBidi"/>
                <w:b/>
                <w:sz w:val="20"/>
                <w:szCs w:val="20"/>
                <w:lang w:eastAsia="en-US" w:bidi="ar-SA"/>
              </w:rPr>
              <w:t>Esplora le possibilità offerte dalle tecnologie per fruire delle diverse forme artistiche, per comunicare e per esprimersi attraverso di esse</w:t>
            </w:r>
          </w:p>
        </w:tc>
        <w:tc>
          <w:tcPr>
            <w:tcW w:w="1500"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bl>
    <w:p w:rsidR="009030D5" w:rsidRDefault="009030D5" w:rsidP="009030D5">
      <w:pPr>
        <w:rPr>
          <w:i/>
          <w:sz w:val="24"/>
          <w:szCs w:val="24"/>
        </w:rPr>
      </w:pPr>
    </w:p>
    <w:p w:rsidR="009030D5" w:rsidRDefault="009030D5" w:rsidP="009030D5">
      <w:pPr>
        <w:rPr>
          <w:i/>
          <w:sz w:val="24"/>
          <w:szCs w:val="24"/>
        </w:rPr>
      </w:pPr>
    </w:p>
    <w:p w:rsidR="009030D5" w:rsidRDefault="009030D5" w:rsidP="009030D5">
      <w:pPr>
        <w:rPr>
          <w:i/>
          <w:sz w:val="24"/>
          <w:szCs w:val="24"/>
        </w:rPr>
      </w:pPr>
    </w:p>
    <w:p w:rsidR="009030D5" w:rsidRDefault="009030D5" w:rsidP="009030D5">
      <w:pPr>
        <w:rPr>
          <w:i/>
          <w:sz w:val="24"/>
          <w:szCs w:val="24"/>
        </w:rPr>
      </w:pPr>
    </w:p>
    <w:p w:rsidR="009030D5" w:rsidRDefault="009030D5" w:rsidP="009030D5">
      <w:pPr>
        <w:rPr>
          <w:i/>
          <w:sz w:val="24"/>
          <w:szCs w:val="24"/>
        </w:rPr>
      </w:pPr>
    </w:p>
    <w:p w:rsidR="009030D5" w:rsidRDefault="009030D5" w:rsidP="009030D5">
      <w:pPr>
        <w:rPr>
          <w:i/>
          <w:sz w:val="24"/>
          <w:szCs w:val="24"/>
        </w:rPr>
      </w:pPr>
    </w:p>
    <w:p w:rsidR="009030D5" w:rsidRDefault="009030D5" w:rsidP="009030D5">
      <w:pPr>
        <w:rPr>
          <w:i/>
          <w:sz w:val="24"/>
          <w:szCs w:val="24"/>
        </w:rPr>
      </w:pPr>
    </w:p>
    <w:p w:rsidR="009030D5" w:rsidRDefault="009030D5" w:rsidP="009030D5">
      <w:pPr>
        <w:rPr>
          <w:i/>
          <w:sz w:val="24"/>
          <w:szCs w:val="24"/>
        </w:rPr>
      </w:pPr>
    </w:p>
    <w:tbl>
      <w:tblPr>
        <w:tblW w:w="9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61"/>
        <w:gridCol w:w="1696"/>
        <w:gridCol w:w="2755"/>
        <w:gridCol w:w="2346"/>
        <w:gridCol w:w="1527"/>
        <w:gridCol w:w="3586"/>
        <w:gridCol w:w="6757"/>
        <w:gridCol w:w="6721"/>
      </w:tblGrid>
      <w:tr w:rsidR="009030D5" w:rsidRPr="00AE35FB" w:rsidTr="00942E14">
        <w:trPr>
          <w:gridAfter w:val="2"/>
          <w:wAfter w:w="2304" w:type="pct"/>
        </w:trPr>
        <w:tc>
          <w:tcPr>
            <w:tcW w:w="2696" w:type="pct"/>
            <w:gridSpan w:val="6"/>
            <w:shd w:val="clear" w:color="auto" w:fill="D9E2F3" w:themeFill="accent1" w:themeFillTint="33"/>
          </w:tcPr>
          <w:p w:rsidR="009030D5" w:rsidRDefault="009030D5" w:rsidP="00AE0428">
            <w:pPr>
              <w:pStyle w:val="Corpotesto"/>
              <w:spacing w:before="21" w:line="391" w:lineRule="auto"/>
              <w:ind w:right="5184"/>
              <w:jc w:val="center"/>
            </w:pPr>
            <w:r w:rsidRPr="0030639B">
              <w:rPr>
                <w:rFonts w:ascii="Arial Narrow" w:eastAsia="Calibri" w:hAnsi="Arial Narrow" w:cs="Arial"/>
                <w:bCs w:val="0"/>
                <w:sz w:val="18"/>
                <w:szCs w:val="18"/>
                <w:lang w:eastAsia="en-US" w:bidi="ar-SA"/>
              </w:rPr>
              <w:lastRenderedPageBreak/>
              <w:t>CAMPI DI ESPERIENZA</w:t>
            </w:r>
            <w:r>
              <w:t xml:space="preserve">                                           </w:t>
            </w:r>
            <w:r w:rsidR="00AE0428" w:rsidRPr="0030639B">
              <w:rPr>
                <w:sz w:val="32"/>
                <w:szCs w:val="32"/>
              </w:rPr>
              <w:t>I DISCORSI E LE PAROLE</w:t>
            </w:r>
          </w:p>
          <w:p w:rsidR="009030D5" w:rsidRPr="00AE35FB" w:rsidRDefault="009030D5" w:rsidP="00EF57EC">
            <w:pPr>
              <w:spacing w:after="0" w:line="240" w:lineRule="auto"/>
              <w:outlineLvl w:val="1"/>
              <w:rPr>
                <w:rFonts w:ascii="Arial Narrow" w:eastAsia="Calibri" w:hAnsi="Arial Narrow" w:cs="Arial"/>
                <w:b/>
                <w:sz w:val="18"/>
                <w:szCs w:val="18"/>
              </w:rPr>
            </w:pPr>
          </w:p>
        </w:tc>
      </w:tr>
      <w:tr w:rsidR="009030D5" w:rsidRPr="00AE35FB" w:rsidTr="00942E14">
        <w:trPr>
          <w:gridAfter w:val="2"/>
          <w:wAfter w:w="2304" w:type="pct"/>
        </w:trPr>
        <w:tc>
          <w:tcPr>
            <w:tcW w:w="660" w:type="pct"/>
            <w:shd w:val="clear" w:color="auto" w:fill="D9E2F3" w:themeFill="accent1" w:themeFillTint="33"/>
            <w:vAlign w:val="center"/>
          </w:tcPr>
          <w:p w:rsidR="009030D5" w:rsidRPr="00AE35FB" w:rsidRDefault="009030D5" w:rsidP="00EF57EC">
            <w:pPr>
              <w:spacing w:after="0" w:line="240" w:lineRule="auto"/>
              <w:jc w:val="center"/>
              <w:outlineLvl w:val="1"/>
              <w:rPr>
                <w:rFonts w:ascii="Arial Narrow" w:eastAsia="Calibri" w:hAnsi="Arial Narrow" w:cs="Arial"/>
                <w:b/>
                <w:sz w:val="18"/>
                <w:szCs w:val="18"/>
              </w:rPr>
            </w:pPr>
            <w:r w:rsidRPr="00AE35FB">
              <w:rPr>
                <w:rFonts w:ascii="Arial Narrow" w:eastAsia="Calibri" w:hAnsi="Arial Narrow" w:cs="Arial"/>
                <w:b/>
                <w:sz w:val="18"/>
                <w:szCs w:val="18"/>
              </w:rPr>
              <w:t>COMPETENZA CHIAVE EUROPEA:</w:t>
            </w:r>
          </w:p>
        </w:tc>
        <w:tc>
          <w:tcPr>
            <w:tcW w:w="2036" w:type="pct"/>
            <w:gridSpan w:val="5"/>
            <w:shd w:val="clear" w:color="auto" w:fill="D9E2F3" w:themeFill="accent1" w:themeFillTint="33"/>
          </w:tcPr>
          <w:p w:rsidR="009030D5" w:rsidRDefault="009030D5" w:rsidP="00EF57EC">
            <w:pPr>
              <w:spacing w:after="0" w:line="240" w:lineRule="auto"/>
              <w:jc w:val="both"/>
              <w:outlineLvl w:val="1"/>
              <w:rPr>
                <w:b/>
              </w:rPr>
            </w:pPr>
            <w:r w:rsidRPr="008460AD">
              <w:rPr>
                <w:b/>
              </w:rPr>
              <w:t xml:space="preserve">COMUNICAZIONE NELLA MADRELINGUA </w:t>
            </w:r>
          </w:p>
          <w:p w:rsidR="009030D5" w:rsidRPr="008460AD" w:rsidRDefault="009030D5" w:rsidP="00EF57EC">
            <w:pPr>
              <w:spacing w:after="0" w:line="240" w:lineRule="auto"/>
              <w:jc w:val="both"/>
              <w:outlineLvl w:val="1"/>
              <w:rPr>
                <w:rFonts w:ascii="Arial Narrow" w:eastAsia="Calibri" w:hAnsi="Arial Narrow" w:cs="Arial"/>
                <w:b/>
                <w:sz w:val="18"/>
                <w:szCs w:val="18"/>
              </w:rPr>
            </w:pPr>
            <w:r w:rsidRPr="0004781D">
              <w:rPr>
                <w:b/>
              </w:rPr>
              <w:t>COMUNICAZIONE NELLE LINGUE STRANIERE</w:t>
            </w:r>
            <w:r w:rsidRPr="001B7DD0">
              <w:rPr>
                <w:b/>
              </w:rPr>
              <w:t xml:space="preserve"> - IMPARARE A IMPARARE</w:t>
            </w:r>
          </w:p>
        </w:tc>
      </w:tr>
      <w:tr w:rsidR="009030D5" w:rsidRPr="00AE35FB" w:rsidTr="00942E14">
        <w:trPr>
          <w:gridAfter w:val="2"/>
          <w:wAfter w:w="2304" w:type="pct"/>
        </w:trPr>
        <w:tc>
          <w:tcPr>
            <w:tcW w:w="660" w:type="pct"/>
            <w:shd w:val="clear" w:color="auto" w:fill="D9E2F3" w:themeFill="accent1" w:themeFillTint="33"/>
            <w:vAlign w:val="center"/>
          </w:tcPr>
          <w:p w:rsidR="009030D5" w:rsidRPr="00AE35FB" w:rsidRDefault="009030D5" w:rsidP="00EF57EC">
            <w:pPr>
              <w:widowControl w:val="0"/>
              <w:suppressAutoHyphens/>
              <w:spacing w:after="0" w:line="240" w:lineRule="auto"/>
              <w:jc w:val="center"/>
              <w:rPr>
                <w:rFonts w:ascii="Arial Narrow" w:eastAsia="Times New Roman" w:hAnsi="Arial Narrow" w:cs="Arial"/>
                <w:b/>
                <w:color w:val="000000"/>
                <w:sz w:val="18"/>
                <w:szCs w:val="18"/>
              </w:rPr>
            </w:pPr>
            <w:r w:rsidRPr="00AE35FB">
              <w:rPr>
                <w:rFonts w:ascii="Arial Narrow" w:eastAsia="Times New Roman" w:hAnsi="Arial Narrow" w:cs="Arial"/>
                <w:b/>
                <w:color w:val="000000"/>
                <w:sz w:val="18"/>
                <w:szCs w:val="18"/>
              </w:rPr>
              <w:t>Fonti di legittimazione:</w:t>
            </w:r>
          </w:p>
        </w:tc>
        <w:tc>
          <w:tcPr>
            <w:tcW w:w="2036" w:type="pct"/>
            <w:gridSpan w:val="5"/>
            <w:tcBorders>
              <w:bottom w:val="nil"/>
            </w:tcBorders>
            <w:shd w:val="clear" w:color="auto" w:fill="D9E2F3" w:themeFill="accent1" w:themeFillTint="33"/>
          </w:tcPr>
          <w:p w:rsidR="009030D5" w:rsidRPr="00AE35FB" w:rsidRDefault="009030D5" w:rsidP="00EF57EC">
            <w:pPr>
              <w:widowControl w:val="0"/>
              <w:suppressAutoHyphens/>
              <w:spacing w:after="0" w:line="240" w:lineRule="auto"/>
              <w:rPr>
                <w:rFonts w:ascii="Arial Narrow" w:eastAsia="Times New Roman" w:hAnsi="Arial Narrow" w:cs="Arial"/>
                <w:sz w:val="18"/>
                <w:szCs w:val="18"/>
              </w:rPr>
            </w:pPr>
            <w:r w:rsidRPr="00AE35FB">
              <w:rPr>
                <w:rFonts w:ascii="Arial Narrow" w:eastAsia="Times New Roman" w:hAnsi="Arial Narrow" w:cs="Arial"/>
                <w:sz w:val="18"/>
                <w:szCs w:val="18"/>
              </w:rPr>
              <w:t>Raccomandazione del Parlamento Europeo e del Consiglio 18.12.2006</w:t>
            </w:r>
          </w:p>
          <w:p w:rsidR="009030D5" w:rsidRPr="00AE35FB" w:rsidRDefault="009030D5" w:rsidP="00EF57EC">
            <w:pPr>
              <w:widowControl w:val="0"/>
              <w:suppressAutoHyphens/>
              <w:spacing w:after="0" w:line="240" w:lineRule="auto"/>
              <w:rPr>
                <w:rFonts w:ascii="Arial Narrow" w:eastAsia="Times New Roman" w:hAnsi="Arial Narrow" w:cs="Arial"/>
                <w:sz w:val="18"/>
                <w:szCs w:val="18"/>
              </w:rPr>
            </w:pPr>
            <w:r w:rsidRPr="00AE35FB">
              <w:rPr>
                <w:rFonts w:ascii="Arial Narrow" w:eastAsia="Times New Roman" w:hAnsi="Arial Narrow" w:cs="Arial"/>
                <w:sz w:val="18"/>
                <w:szCs w:val="18"/>
              </w:rPr>
              <w:t>Indicazioni Nazionali per il Curricolo 2012</w:t>
            </w:r>
          </w:p>
        </w:tc>
      </w:tr>
      <w:tr w:rsidR="009030D5" w:rsidRPr="00AE35FB" w:rsidTr="00942E14">
        <w:trPr>
          <w:gridAfter w:val="2"/>
          <w:wAfter w:w="2304" w:type="pct"/>
        </w:trPr>
        <w:tc>
          <w:tcPr>
            <w:tcW w:w="660" w:type="pct"/>
            <w:shd w:val="clear" w:color="auto" w:fill="D9E2F3" w:themeFill="accent1" w:themeFillTint="33"/>
            <w:vAlign w:val="center"/>
          </w:tcPr>
          <w:p w:rsidR="009030D5" w:rsidRPr="00AE35FB" w:rsidRDefault="009030D5" w:rsidP="00EF57EC">
            <w:pPr>
              <w:widowControl w:val="0"/>
              <w:suppressAutoHyphens/>
              <w:spacing w:after="0" w:line="240" w:lineRule="auto"/>
              <w:jc w:val="center"/>
              <w:rPr>
                <w:rFonts w:ascii="Arial Narrow" w:eastAsia="Times New Roman" w:hAnsi="Arial Narrow" w:cs="Arial"/>
                <w:b/>
                <w:color w:val="000000"/>
                <w:sz w:val="18"/>
                <w:szCs w:val="18"/>
              </w:rPr>
            </w:pPr>
            <w:r w:rsidRPr="008E2EAD">
              <w:rPr>
                <w:rFonts w:ascii="Arial Narrow" w:eastAsia="Times New Roman" w:hAnsi="Arial Narrow" w:cs="Arial"/>
                <w:b/>
                <w:color w:val="000000"/>
                <w:sz w:val="18"/>
                <w:szCs w:val="18"/>
              </w:rPr>
              <w:t>Traguardi per lo sviluppo delle competenze al termine della scuola dell’infanzia</w:t>
            </w:r>
          </w:p>
        </w:tc>
        <w:tc>
          <w:tcPr>
            <w:tcW w:w="2036" w:type="pct"/>
            <w:gridSpan w:val="5"/>
            <w:tcBorders>
              <w:bottom w:val="nil"/>
            </w:tcBorders>
            <w:shd w:val="clear" w:color="auto" w:fill="D9E2F3" w:themeFill="accent1" w:themeFillTint="33"/>
          </w:tcPr>
          <w:p w:rsidR="009030D5" w:rsidRPr="006B6287" w:rsidRDefault="009030D5" w:rsidP="00EF57EC">
            <w:pPr>
              <w:widowControl w:val="0"/>
              <w:suppressAutoHyphens/>
              <w:spacing w:after="0" w:line="240" w:lineRule="auto"/>
              <w:rPr>
                <w:rFonts w:ascii="Arial Narrow" w:eastAsia="Times New Roman" w:hAnsi="Arial Narrow" w:cs="Arial"/>
                <w:sz w:val="18"/>
                <w:szCs w:val="18"/>
              </w:rPr>
            </w:pPr>
            <w:r w:rsidRPr="006B6287">
              <w:rPr>
                <w:rFonts w:ascii="Arial Narrow" w:eastAsia="Times New Roman" w:hAnsi="Arial Narrow" w:cs="Arial"/>
                <w:sz w:val="18"/>
                <w:szCs w:val="18"/>
              </w:rPr>
              <w:t xml:space="preserve">                     Il bambino:</w:t>
            </w:r>
          </w:p>
          <w:p w:rsidR="009030D5" w:rsidRPr="006B6287" w:rsidRDefault="009030D5" w:rsidP="00B4673C">
            <w:pPr>
              <w:pStyle w:val="Paragrafoelenco"/>
              <w:widowControl w:val="0"/>
              <w:numPr>
                <w:ilvl w:val="0"/>
                <w:numId w:val="73"/>
              </w:numPr>
              <w:suppressAutoHyphens/>
              <w:spacing w:after="0" w:line="240" w:lineRule="auto"/>
              <w:jc w:val="both"/>
              <w:rPr>
                <w:rFonts w:ascii="Arial Narrow" w:eastAsia="Times New Roman" w:hAnsi="Arial Narrow" w:cs="Arial"/>
                <w:sz w:val="18"/>
                <w:szCs w:val="18"/>
              </w:rPr>
            </w:pPr>
            <w:r w:rsidRPr="006B6287">
              <w:rPr>
                <w:rFonts w:ascii="Arial Narrow" w:eastAsia="Times New Roman" w:hAnsi="Arial Narrow" w:cs="Arial"/>
                <w:sz w:val="18"/>
                <w:szCs w:val="18"/>
              </w:rPr>
              <w:t>sa esprimere e comunicare agli altri emozioni, sentimenti, argomentazioni attraverso il linguaggio verbale che utilizza in differenti situazioni comunicative</w:t>
            </w:r>
          </w:p>
          <w:p w:rsidR="009030D5" w:rsidRPr="006B6287" w:rsidRDefault="009030D5" w:rsidP="00B4673C">
            <w:pPr>
              <w:pStyle w:val="Paragrafoelenco"/>
              <w:widowControl w:val="0"/>
              <w:numPr>
                <w:ilvl w:val="0"/>
                <w:numId w:val="73"/>
              </w:numPr>
              <w:suppressAutoHyphens/>
              <w:spacing w:after="0" w:line="240" w:lineRule="auto"/>
              <w:jc w:val="both"/>
              <w:rPr>
                <w:rFonts w:ascii="Arial Narrow" w:eastAsia="Times New Roman" w:hAnsi="Arial Narrow" w:cs="Arial"/>
                <w:sz w:val="18"/>
                <w:szCs w:val="18"/>
              </w:rPr>
            </w:pPr>
            <w:r w:rsidRPr="006B6287">
              <w:rPr>
                <w:rFonts w:ascii="Arial Narrow" w:eastAsia="Times New Roman" w:hAnsi="Arial Narrow" w:cs="Arial"/>
                <w:sz w:val="18"/>
                <w:szCs w:val="18"/>
              </w:rPr>
              <w:t>usa la lingua italiana, arricchisce e precisa il proprio lessico, comprende parole e discorsi, fa ipotesi sui significati</w:t>
            </w:r>
          </w:p>
          <w:p w:rsidR="009030D5" w:rsidRPr="006B6287" w:rsidRDefault="009030D5" w:rsidP="00B4673C">
            <w:pPr>
              <w:pStyle w:val="Paragrafoelenco"/>
              <w:widowControl w:val="0"/>
              <w:numPr>
                <w:ilvl w:val="0"/>
                <w:numId w:val="73"/>
              </w:numPr>
              <w:suppressAutoHyphens/>
              <w:spacing w:after="0" w:line="240" w:lineRule="auto"/>
              <w:jc w:val="both"/>
              <w:rPr>
                <w:rFonts w:ascii="Arial Narrow" w:eastAsia="Times New Roman" w:hAnsi="Arial Narrow" w:cs="Arial"/>
                <w:sz w:val="18"/>
                <w:szCs w:val="18"/>
              </w:rPr>
            </w:pPr>
            <w:r w:rsidRPr="006B6287">
              <w:rPr>
                <w:rFonts w:ascii="Arial Narrow" w:eastAsia="Times New Roman" w:hAnsi="Arial Narrow" w:cs="Arial"/>
                <w:sz w:val="18"/>
                <w:szCs w:val="18"/>
              </w:rPr>
              <w:t>sperimenta rime, filastrocche, drammatizzazioni; inventa nuove parole, cerca somiglianze e analogie tra i suoni e i significati.</w:t>
            </w:r>
          </w:p>
          <w:p w:rsidR="009030D5" w:rsidRPr="006B6287" w:rsidRDefault="009030D5" w:rsidP="00B4673C">
            <w:pPr>
              <w:pStyle w:val="Paragrafoelenco"/>
              <w:widowControl w:val="0"/>
              <w:numPr>
                <w:ilvl w:val="0"/>
                <w:numId w:val="73"/>
              </w:numPr>
              <w:suppressAutoHyphens/>
              <w:spacing w:after="0" w:line="240" w:lineRule="auto"/>
              <w:jc w:val="both"/>
              <w:rPr>
                <w:rFonts w:ascii="Arial Narrow" w:eastAsia="Times New Roman" w:hAnsi="Arial Narrow" w:cs="Arial"/>
                <w:sz w:val="18"/>
                <w:szCs w:val="18"/>
              </w:rPr>
            </w:pPr>
            <w:r w:rsidRPr="006B6287">
              <w:rPr>
                <w:rFonts w:ascii="Arial Narrow" w:eastAsia="Times New Roman" w:hAnsi="Arial Narrow" w:cs="Arial"/>
                <w:sz w:val="18"/>
                <w:szCs w:val="18"/>
              </w:rPr>
              <w:t>ascolta e comprende narrazioni, racconta e inventa storie, chiede e offre spiegazioni, usa il linguaggio per progettare attività e per definirne regole.</w:t>
            </w:r>
          </w:p>
          <w:p w:rsidR="009030D5" w:rsidRPr="006B6287" w:rsidRDefault="009030D5" w:rsidP="00B4673C">
            <w:pPr>
              <w:pStyle w:val="Paragrafoelenco"/>
              <w:widowControl w:val="0"/>
              <w:numPr>
                <w:ilvl w:val="0"/>
                <w:numId w:val="73"/>
              </w:numPr>
              <w:suppressAutoHyphens/>
              <w:spacing w:after="0" w:line="240" w:lineRule="auto"/>
              <w:jc w:val="both"/>
              <w:rPr>
                <w:rFonts w:ascii="Arial Narrow" w:eastAsia="Times New Roman" w:hAnsi="Arial Narrow" w:cs="Arial"/>
                <w:sz w:val="18"/>
                <w:szCs w:val="18"/>
              </w:rPr>
            </w:pPr>
            <w:r w:rsidRPr="006B6287">
              <w:rPr>
                <w:rFonts w:ascii="Arial Narrow" w:eastAsia="Times New Roman" w:hAnsi="Arial Narrow" w:cs="Arial"/>
                <w:sz w:val="18"/>
                <w:szCs w:val="18"/>
              </w:rPr>
              <w:t>ragiona sulla lingua, scopre la presenza di lingue diverse, riconosce e sperimenta la pluralità dei linguaggi, si misura con la creatività e la fantasia.</w:t>
            </w:r>
          </w:p>
          <w:p w:rsidR="009030D5" w:rsidRPr="008E2EAD" w:rsidRDefault="009030D5" w:rsidP="00B4673C">
            <w:pPr>
              <w:pStyle w:val="Paragrafoelenco"/>
              <w:widowControl w:val="0"/>
              <w:numPr>
                <w:ilvl w:val="0"/>
                <w:numId w:val="73"/>
              </w:numPr>
              <w:suppressAutoHyphens/>
              <w:spacing w:after="0" w:line="240" w:lineRule="auto"/>
              <w:jc w:val="both"/>
              <w:rPr>
                <w:rFonts w:ascii="Arial Narrow" w:eastAsia="Times New Roman" w:hAnsi="Arial Narrow" w:cs="Arial"/>
                <w:sz w:val="20"/>
                <w:szCs w:val="20"/>
              </w:rPr>
            </w:pPr>
            <w:r w:rsidRPr="006B6287">
              <w:rPr>
                <w:rFonts w:ascii="Arial Narrow" w:eastAsia="Times New Roman" w:hAnsi="Arial Narrow" w:cs="Arial"/>
                <w:sz w:val="18"/>
                <w:szCs w:val="18"/>
              </w:rPr>
              <w:t>si avvicina alla lingua scritta, esplora e sperimenta prime forme di comunicazione attraverso la scrittura, incontrando anche le tecnologie digitali e i nuovi media.</w:t>
            </w:r>
          </w:p>
        </w:tc>
      </w:tr>
      <w:tr w:rsidR="009030D5" w:rsidRPr="00AE35FB" w:rsidTr="00942E14">
        <w:trPr>
          <w:gridAfter w:val="2"/>
          <w:wAfter w:w="2304" w:type="pct"/>
          <w:trHeight w:val="384"/>
        </w:trPr>
        <w:tc>
          <w:tcPr>
            <w:tcW w:w="660" w:type="pct"/>
            <w:shd w:val="clear" w:color="auto" w:fill="D9E2F3" w:themeFill="accent1" w:themeFillTint="33"/>
            <w:vAlign w:val="center"/>
          </w:tcPr>
          <w:p w:rsidR="009030D5" w:rsidRPr="00AE35FB" w:rsidRDefault="009030D5" w:rsidP="00EF57EC">
            <w:pPr>
              <w:spacing w:after="0" w:line="240" w:lineRule="auto"/>
              <w:contextualSpacing/>
              <w:rPr>
                <w:rFonts w:ascii="Arial Narrow" w:eastAsia="Times New Roman" w:hAnsi="Arial Narrow" w:cs="Arial"/>
                <w:b/>
                <w:sz w:val="18"/>
                <w:szCs w:val="18"/>
                <w:lang w:eastAsia="it-IT"/>
              </w:rPr>
            </w:pPr>
            <w:r>
              <w:rPr>
                <w:rFonts w:ascii="Arial Narrow" w:eastAsia="Times New Roman" w:hAnsi="Arial Narrow" w:cs="Arial"/>
                <w:b/>
                <w:sz w:val="18"/>
                <w:szCs w:val="18"/>
                <w:lang w:eastAsia="it-IT"/>
              </w:rPr>
              <w:t>OB</w:t>
            </w:r>
            <w:r w:rsidRPr="00AE35FB">
              <w:rPr>
                <w:rFonts w:ascii="Arial Narrow" w:eastAsia="Times New Roman" w:hAnsi="Arial Narrow" w:cs="Arial"/>
                <w:b/>
                <w:sz w:val="18"/>
                <w:szCs w:val="18"/>
                <w:lang w:eastAsia="it-IT"/>
              </w:rPr>
              <w:t>IETTIVI DI APPRENDIMENTO</w:t>
            </w:r>
          </w:p>
        </w:tc>
        <w:tc>
          <w:tcPr>
            <w:tcW w:w="761" w:type="pct"/>
            <w:gridSpan w:val="2"/>
            <w:shd w:val="clear" w:color="auto" w:fill="D9E2F3" w:themeFill="accent1" w:themeFillTint="33"/>
            <w:vAlign w:val="center"/>
          </w:tcPr>
          <w:p w:rsidR="009030D5" w:rsidRPr="00AE35FB" w:rsidRDefault="009030D5" w:rsidP="00EF57EC">
            <w:pPr>
              <w:spacing w:after="0" w:line="240" w:lineRule="auto"/>
              <w:contextualSpacing/>
              <w:jc w:val="center"/>
              <w:rPr>
                <w:rFonts w:ascii="Arial Narrow" w:eastAsia="Times New Roman" w:hAnsi="Arial Narrow" w:cs="Arial"/>
                <w:b/>
                <w:sz w:val="18"/>
                <w:szCs w:val="18"/>
                <w:lang w:eastAsia="it-IT"/>
              </w:rPr>
            </w:pPr>
            <w:r>
              <w:rPr>
                <w:rFonts w:ascii="Arial Narrow" w:eastAsia="Times New Roman" w:hAnsi="Arial Narrow" w:cs="Arial"/>
                <w:b/>
                <w:sz w:val="18"/>
                <w:szCs w:val="18"/>
                <w:lang w:eastAsia="it-IT"/>
              </w:rPr>
              <w:t>ABITA’</w:t>
            </w:r>
          </w:p>
        </w:tc>
        <w:tc>
          <w:tcPr>
            <w:tcW w:w="662" w:type="pct"/>
            <w:gridSpan w:val="2"/>
            <w:shd w:val="clear" w:color="auto" w:fill="D9E2F3" w:themeFill="accent1" w:themeFillTint="33"/>
            <w:vAlign w:val="center"/>
          </w:tcPr>
          <w:p w:rsidR="009030D5" w:rsidRPr="00AE35FB" w:rsidRDefault="009030D5" w:rsidP="00EF57EC">
            <w:pPr>
              <w:spacing w:after="0" w:line="240" w:lineRule="auto"/>
              <w:contextualSpacing/>
              <w:jc w:val="center"/>
              <w:rPr>
                <w:rFonts w:ascii="Arial Narrow" w:eastAsia="Times New Roman" w:hAnsi="Arial Narrow" w:cs="Arial"/>
                <w:b/>
                <w:sz w:val="18"/>
                <w:szCs w:val="18"/>
                <w:lang w:eastAsia="it-IT"/>
              </w:rPr>
            </w:pPr>
            <w:r>
              <w:rPr>
                <w:rFonts w:ascii="Arial Narrow" w:eastAsia="Times New Roman" w:hAnsi="Arial Narrow" w:cs="Arial"/>
                <w:b/>
                <w:sz w:val="18"/>
                <w:szCs w:val="18"/>
                <w:lang w:eastAsia="it-IT"/>
              </w:rPr>
              <w:t xml:space="preserve">CONOSCENZE </w:t>
            </w:r>
          </w:p>
        </w:tc>
        <w:tc>
          <w:tcPr>
            <w:tcW w:w="613" w:type="pct"/>
            <w:shd w:val="clear" w:color="auto" w:fill="D9E2F3" w:themeFill="accent1" w:themeFillTint="33"/>
            <w:vAlign w:val="center"/>
          </w:tcPr>
          <w:p w:rsidR="009030D5" w:rsidRPr="00AE35FB" w:rsidRDefault="009030D5" w:rsidP="00EF57EC">
            <w:pPr>
              <w:spacing w:after="0" w:line="240" w:lineRule="auto"/>
              <w:contextualSpacing/>
              <w:jc w:val="center"/>
              <w:rPr>
                <w:rFonts w:ascii="Arial Narrow" w:eastAsia="Times New Roman" w:hAnsi="Arial Narrow" w:cs="Arial"/>
                <w:b/>
                <w:sz w:val="18"/>
                <w:szCs w:val="18"/>
                <w:lang w:eastAsia="it-IT"/>
              </w:rPr>
            </w:pPr>
            <w:r>
              <w:rPr>
                <w:rFonts w:ascii="Arial Narrow" w:eastAsia="Times New Roman" w:hAnsi="Arial Narrow" w:cs="Arial"/>
                <w:b/>
                <w:sz w:val="18"/>
                <w:szCs w:val="18"/>
                <w:lang w:eastAsia="it-IT"/>
              </w:rPr>
              <w:t>COMPITI SIGNIFICATIVI</w:t>
            </w:r>
          </w:p>
        </w:tc>
      </w:tr>
      <w:tr w:rsidR="009030D5" w:rsidRPr="00AE35FB" w:rsidTr="00942E14">
        <w:trPr>
          <w:gridAfter w:val="2"/>
          <w:wAfter w:w="2304" w:type="pct"/>
          <w:trHeight w:val="125"/>
        </w:trPr>
        <w:tc>
          <w:tcPr>
            <w:tcW w:w="660" w:type="pct"/>
            <w:shd w:val="clear" w:color="auto" w:fill="FFFFFF" w:themeFill="background1"/>
            <w:vAlign w:val="center"/>
          </w:tcPr>
          <w:p w:rsidR="009030D5" w:rsidRPr="00815A4D" w:rsidRDefault="009030D5" w:rsidP="00B4673C">
            <w:pPr>
              <w:pStyle w:val="Paragrafoelenco"/>
              <w:widowControl w:val="0"/>
              <w:numPr>
                <w:ilvl w:val="0"/>
                <w:numId w:val="12"/>
              </w:numPr>
              <w:spacing w:after="0" w:line="240" w:lineRule="auto"/>
              <w:rPr>
                <w:rFonts w:ascii="Arial Narrow" w:hAnsi="Arial Narrow"/>
                <w:sz w:val="18"/>
                <w:szCs w:val="18"/>
              </w:rPr>
            </w:pPr>
            <w:r w:rsidRPr="00815A4D">
              <w:rPr>
                <w:rFonts w:ascii="Arial Narrow" w:hAnsi="Arial Narrow"/>
                <w:sz w:val="18"/>
                <w:szCs w:val="18"/>
              </w:rPr>
              <w:t>Utilizzare la lingua in tutte le sue funzioni e nelle forme necessarie per esprimersi e comunicare nei diversi campi di esperienza;</w:t>
            </w:r>
          </w:p>
          <w:p w:rsidR="009030D5" w:rsidRPr="00815A4D" w:rsidRDefault="009030D5" w:rsidP="00B4673C">
            <w:pPr>
              <w:pStyle w:val="Paragrafoelenco"/>
              <w:widowControl w:val="0"/>
              <w:numPr>
                <w:ilvl w:val="0"/>
                <w:numId w:val="12"/>
              </w:numPr>
              <w:spacing w:after="0" w:line="240" w:lineRule="auto"/>
              <w:rPr>
                <w:rFonts w:ascii="Arial Narrow" w:hAnsi="Arial Narrow"/>
                <w:sz w:val="18"/>
                <w:szCs w:val="18"/>
              </w:rPr>
            </w:pPr>
            <w:r w:rsidRPr="00815A4D">
              <w:rPr>
                <w:rFonts w:ascii="Arial Narrow" w:hAnsi="Arial Narrow"/>
                <w:sz w:val="18"/>
                <w:szCs w:val="18"/>
              </w:rPr>
              <w:t>Rielaborare verbalmente in modo chiaro e coerente esperienze e vissuti;</w:t>
            </w:r>
          </w:p>
          <w:p w:rsidR="009030D5" w:rsidRPr="00815A4D" w:rsidRDefault="009030D5" w:rsidP="00B4673C">
            <w:pPr>
              <w:pStyle w:val="Paragrafoelenco"/>
              <w:widowControl w:val="0"/>
              <w:numPr>
                <w:ilvl w:val="0"/>
                <w:numId w:val="12"/>
              </w:numPr>
              <w:spacing w:after="0" w:line="240" w:lineRule="auto"/>
              <w:rPr>
                <w:rFonts w:ascii="Arial Narrow" w:hAnsi="Arial Narrow"/>
                <w:sz w:val="18"/>
                <w:szCs w:val="18"/>
              </w:rPr>
            </w:pPr>
            <w:r w:rsidRPr="00815A4D">
              <w:rPr>
                <w:rFonts w:ascii="Arial Narrow" w:hAnsi="Arial Narrow"/>
                <w:sz w:val="18"/>
                <w:szCs w:val="18"/>
              </w:rPr>
              <w:t xml:space="preserve">Intervenire in una conversazione a tema, esprimendo le proprie idee ed esperienze. </w:t>
            </w:r>
          </w:p>
          <w:p w:rsidR="009030D5" w:rsidRPr="00815A4D" w:rsidRDefault="009030D5" w:rsidP="00B4673C">
            <w:pPr>
              <w:pStyle w:val="Paragrafoelenco"/>
              <w:widowControl w:val="0"/>
              <w:numPr>
                <w:ilvl w:val="0"/>
                <w:numId w:val="12"/>
              </w:numPr>
              <w:spacing w:after="0" w:line="240" w:lineRule="auto"/>
              <w:rPr>
                <w:rFonts w:ascii="Arial Narrow" w:hAnsi="Arial Narrow"/>
                <w:sz w:val="18"/>
                <w:szCs w:val="18"/>
              </w:rPr>
            </w:pPr>
            <w:r w:rsidRPr="00815A4D">
              <w:rPr>
                <w:rFonts w:ascii="Arial Narrow" w:hAnsi="Arial Narrow"/>
                <w:sz w:val="18"/>
                <w:szCs w:val="18"/>
              </w:rPr>
              <w:t>Raccontare una storia, individuarne gli elementi essenziali rielaborandone i contenuti;</w:t>
            </w:r>
          </w:p>
          <w:p w:rsidR="009030D5" w:rsidRPr="00815A4D" w:rsidRDefault="009030D5" w:rsidP="00B4673C">
            <w:pPr>
              <w:pStyle w:val="Paragrafoelenco"/>
              <w:widowControl w:val="0"/>
              <w:numPr>
                <w:ilvl w:val="0"/>
                <w:numId w:val="12"/>
              </w:numPr>
              <w:spacing w:after="0" w:line="240" w:lineRule="auto"/>
              <w:rPr>
                <w:rFonts w:ascii="Arial Narrow" w:hAnsi="Arial Narrow"/>
                <w:sz w:val="18"/>
                <w:szCs w:val="18"/>
              </w:rPr>
            </w:pPr>
            <w:r w:rsidRPr="00815A4D">
              <w:rPr>
                <w:rFonts w:ascii="Arial Narrow" w:hAnsi="Arial Narrow"/>
                <w:sz w:val="18"/>
                <w:szCs w:val="18"/>
              </w:rPr>
              <w:t xml:space="preserve">Interessarsi al codice scritto e produrre scritture. spontanee. </w:t>
            </w:r>
          </w:p>
          <w:p w:rsidR="009030D5" w:rsidRPr="00815A4D" w:rsidRDefault="009030D5" w:rsidP="00B4673C">
            <w:pPr>
              <w:pStyle w:val="Paragrafoelenco"/>
              <w:widowControl w:val="0"/>
              <w:numPr>
                <w:ilvl w:val="0"/>
                <w:numId w:val="12"/>
              </w:numPr>
              <w:spacing w:after="0" w:line="240" w:lineRule="auto"/>
              <w:rPr>
                <w:rFonts w:ascii="Arial Narrow" w:hAnsi="Arial Narrow"/>
                <w:sz w:val="18"/>
                <w:szCs w:val="18"/>
              </w:rPr>
            </w:pPr>
            <w:r w:rsidRPr="00815A4D">
              <w:rPr>
                <w:rFonts w:ascii="Arial Narrow" w:hAnsi="Arial Narrow"/>
                <w:sz w:val="18"/>
                <w:szCs w:val="18"/>
              </w:rPr>
              <w:t>Cogliere la struttura fonetica delle parole;</w:t>
            </w:r>
          </w:p>
          <w:p w:rsidR="009030D5" w:rsidRPr="00D05E77" w:rsidRDefault="009030D5" w:rsidP="00B4673C">
            <w:pPr>
              <w:pStyle w:val="Paragrafoelenco"/>
              <w:widowControl w:val="0"/>
              <w:numPr>
                <w:ilvl w:val="0"/>
                <w:numId w:val="12"/>
              </w:numPr>
              <w:spacing w:after="0" w:line="240" w:lineRule="auto"/>
              <w:rPr>
                <w:rFonts w:ascii="Arial Narrow" w:eastAsia="Times New Roman" w:hAnsi="Arial Narrow" w:cs="Arial"/>
                <w:b/>
                <w:sz w:val="18"/>
                <w:szCs w:val="18"/>
                <w:lang w:eastAsia="it-IT"/>
              </w:rPr>
            </w:pPr>
            <w:r w:rsidRPr="00815A4D">
              <w:rPr>
                <w:rFonts w:ascii="Arial Narrow" w:hAnsi="Arial Narrow"/>
                <w:sz w:val="18"/>
                <w:szCs w:val="18"/>
              </w:rPr>
              <w:t>Potenziare le abilità linguistiche attraverso l’utilizzo di strumenti digitali e l’approccio alla seconda lingua;</w:t>
            </w:r>
          </w:p>
          <w:p w:rsidR="009030D5" w:rsidRDefault="009030D5" w:rsidP="00B4673C">
            <w:pPr>
              <w:pStyle w:val="Paragrafoelenco"/>
              <w:widowControl w:val="0"/>
              <w:numPr>
                <w:ilvl w:val="0"/>
                <w:numId w:val="12"/>
              </w:numPr>
              <w:spacing w:after="0" w:line="240" w:lineRule="auto"/>
              <w:rPr>
                <w:rFonts w:ascii="Arial Narrow" w:eastAsia="Times New Roman" w:hAnsi="Arial Narrow" w:cs="Arial"/>
                <w:b/>
                <w:sz w:val="18"/>
                <w:szCs w:val="18"/>
                <w:lang w:eastAsia="it-IT"/>
              </w:rPr>
            </w:pPr>
            <w:r>
              <w:rPr>
                <w:rFonts w:ascii="Arial Narrow" w:hAnsi="Arial Narrow"/>
                <w:sz w:val="18"/>
                <w:szCs w:val="18"/>
              </w:rPr>
              <w:t xml:space="preserve"> </w:t>
            </w:r>
            <w:r w:rsidRPr="00815A4D">
              <w:rPr>
                <w:rFonts w:ascii="Arial Narrow" w:hAnsi="Arial Narrow"/>
                <w:sz w:val="18"/>
                <w:szCs w:val="18"/>
              </w:rPr>
              <w:t xml:space="preserve">Acquisire ed interpretare </w:t>
            </w:r>
            <w:r>
              <w:rPr>
                <w:rFonts w:ascii="Arial Narrow" w:hAnsi="Arial Narrow"/>
                <w:sz w:val="18"/>
                <w:szCs w:val="18"/>
              </w:rPr>
              <w:t xml:space="preserve">                   </w:t>
            </w:r>
            <w:r w:rsidRPr="00815A4D">
              <w:rPr>
                <w:rFonts w:ascii="Arial Narrow" w:hAnsi="Arial Narrow"/>
                <w:sz w:val="18"/>
                <w:szCs w:val="18"/>
              </w:rPr>
              <w:t>l’informazione.</w:t>
            </w:r>
          </w:p>
        </w:tc>
        <w:tc>
          <w:tcPr>
            <w:tcW w:w="761" w:type="pct"/>
            <w:gridSpan w:val="2"/>
            <w:shd w:val="clear" w:color="auto" w:fill="FFFFFF" w:themeFill="background1"/>
            <w:vAlign w:val="center"/>
          </w:tcPr>
          <w:p w:rsidR="009030D5" w:rsidRPr="00815A4D" w:rsidRDefault="009030D5" w:rsidP="00B4673C">
            <w:pPr>
              <w:pStyle w:val="TableParagraph"/>
              <w:numPr>
                <w:ilvl w:val="0"/>
                <w:numId w:val="12"/>
              </w:numPr>
              <w:spacing w:line="254" w:lineRule="auto"/>
              <w:ind w:right="249"/>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Usare un repertorio linguistico appropriato con corretto utilizzo di nomi, verbi, aggettivi, avverbi.</w:t>
            </w:r>
          </w:p>
          <w:p w:rsidR="009030D5" w:rsidRPr="00815A4D" w:rsidRDefault="009030D5" w:rsidP="00B4673C">
            <w:pPr>
              <w:pStyle w:val="TableParagraph"/>
              <w:numPr>
                <w:ilvl w:val="0"/>
                <w:numId w:val="12"/>
              </w:numPr>
              <w:spacing w:before="3" w:line="254" w:lineRule="auto"/>
              <w:ind w:right="573"/>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Formulare frasi di senso compiuto;</w:t>
            </w:r>
          </w:p>
          <w:p w:rsidR="009030D5" w:rsidRPr="00815A4D" w:rsidRDefault="009030D5" w:rsidP="00B4673C">
            <w:pPr>
              <w:pStyle w:val="TableParagraph"/>
              <w:numPr>
                <w:ilvl w:val="0"/>
                <w:numId w:val="12"/>
              </w:numPr>
              <w:spacing w:line="254" w:lineRule="auto"/>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Utilizzare il metalinguaggio: ricercare assonanze e rime, somiglianze semantiche</w:t>
            </w:r>
          </w:p>
          <w:p w:rsidR="009030D5" w:rsidRPr="00815A4D" w:rsidRDefault="009030D5" w:rsidP="00B4673C">
            <w:pPr>
              <w:pStyle w:val="TableParagraph"/>
              <w:numPr>
                <w:ilvl w:val="0"/>
                <w:numId w:val="12"/>
              </w:numPr>
              <w:spacing w:before="3" w:line="254" w:lineRule="auto"/>
              <w:ind w:right="110"/>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Riassumere con parole proprie una breve storia ascoltata.</w:t>
            </w:r>
          </w:p>
          <w:p w:rsidR="009030D5" w:rsidRPr="00815A4D" w:rsidRDefault="009030D5" w:rsidP="00B4673C">
            <w:pPr>
              <w:pStyle w:val="TableParagraph"/>
              <w:numPr>
                <w:ilvl w:val="0"/>
                <w:numId w:val="12"/>
              </w:numPr>
              <w:spacing w:before="2" w:line="254" w:lineRule="auto"/>
              <w:ind w:right="134"/>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Familiarizzare con la lingua scritta attraverso l’esperienza con i libri e la formulazione di ipotesi sui contenuti dei testi letti.</w:t>
            </w:r>
          </w:p>
          <w:p w:rsidR="009030D5" w:rsidRPr="00815A4D" w:rsidRDefault="009030D5" w:rsidP="00B4673C">
            <w:pPr>
              <w:pStyle w:val="Paragrafoelenco"/>
              <w:numPr>
                <w:ilvl w:val="0"/>
                <w:numId w:val="12"/>
              </w:numPr>
              <w:spacing w:after="0" w:line="240" w:lineRule="auto"/>
              <w:rPr>
                <w:rFonts w:ascii="Arial Narrow" w:hAnsi="Arial Narrow"/>
                <w:sz w:val="18"/>
                <w:szCs w:val="18"/>
              </w:rPr>
            </w:pPr>
            <w:r w:rsidRPr="00815A4D">
              <w:rPr>
                <w:rFonts w:ascii="Arial Narrow" w:hAnsi="Arial Narrow"/>
                <w:sz w:val="18"/>
                <w:szCs w:val="18"/>
              </w:rPr>
              <w:t>Formulare ipotesi sulla lingua scritta e sperimentare le prime forme di comunicazione attraverso il codice scritto, anche utilizzando la tecnologia.</w:t>
            </w:r>
          </w:p>
          <w:p w:rsidR="009030D5" w:rsidRPr="00815A4D" w:rsidRDefault="009030D5" w:rsidP="00B4673C">
            <w:pPr>
              <w:pStyle w:val="Paragrafoelenco"/>
              <w:numPr>
                <w:ilvl w:val="0"/>
                <w:numId w:val="12"/>
              </w:numPr>
              <w:spacing w:after="0" w:line="240" w:lineRule="auto"/>
              <w:rPr>
                <w:rFonts w:ascii="Arial Narrow" w:hAnsi="Arial Narrow"/>
                <w:sz w:val="18"/>
                <w:szCs w:val="18"/>
              </w:rPr>
            </w:pPr>
            <w:r w:rsidRPr="00815A4D">
              <w:rPr>
                <w:rFonts w:ascii="Arial Narrow" w:hAnsi="Arial Narrow"/>
                <w:sz w:val="18"/>
                <w:szCs w:val="18"/>
              </w:rPr>
              <w:t xml:space="preserve">Ricezione orale  lingua 2 (ascolto): </w:t>
            </w:r>
          </w:p>
          <w:p w:rsidR="009030D5" w:rsidRDefault="009030D5" w:rsidP="00EF57EC">
            <w:pPr>
              <w:pStyle w:val="Paragrafoelenco"/>
              <w:spacing w:after="0" w:line="240" w:lineRule="auto"/>
              <w:rPr>
                <w:rFonts w:ascii="Arial Narrow" w:hAnsi="Arial Narrow"/>
                <w:sz w:val="18"/>
                <w:szCs w:val="18"/>
              </w:rPr>
            </w:pPr>
            <w:r w:rsidRPr="00815A4D">
              <w:rPr>
                <w:rFonts w:ascii="Arial Narrow" w:hAnsi="Arial Narrow"/>
                <w:sz w:val="18"/>
                <w:szCs w:val="18"/>
              </w:rPr>
              <w:t>comprendere parole, brevissime istruzioni , espressioni e frasi di uso quotidiano , pronunciate chiaramente e lentamente;</w:t>
            </w:r>
          </w:p>
          <w:p w:rsidR="009030D5" w:rsidRPr="00D05E77" w:rsidRDefault="009030D5" w:rsidP="00B4673C">
            <w:pPr>
              <w:pStyle w:val="Paragrafoelenco"/>
              <w:numPr>
                <w:ilvl w:val="0"/>
                <w:numId w:val="12"/>
              </w:numPr>
              <w:spacing w:after="0" w:line="240" w:lineRule="auto"/>
              <w:rPr>
                <w:rFonts w:ascii="Arial Narrow" w:hAnsi="Arial Narrow"/>
                <w:sz w:val="18"/>
                <w:szCs w:val="18"/>
              </w:rPr>
            </w:pPr>
            <w:r w:rsidRPr="00D05E77">
              <w:rPr>
                <w:rFonts w:ascii="Arial Narrow" w:hAnsi="Arial Narrow"/>
                <w:sz w:val="18"/>
                <w:szCs w:val="18"/>
              </w:rPr>
              <w:t>Produzione orale lingua 2: riprodurre filastrocche e semplici canzoncine; Interagire con un compagno per giocare e soddisfare bisogni di tipo concreto utilizzando espressioni e frasi memorizzate adatte alla situazione.</w:t>
            </w:r>
          </w:p>
        </w:tc>
        <w:tc>
          <w:tcPr>
            <w:tcW w:w="662" w:type="pct"/>
            <w:gridSpan w:val="2"/>
            <w:shd w:val="clear" w:color="auto" w:fill="FFFFFF" w:themeFill="background1"/>
            <w:vAlign w:val="center"/>
          </w:tcPr>
          <w:p w:rsidR="009030D5" w:rsidRPr="00815A4D" w:rsidRDefault="009030D5" w:rsidP="00B4673C">
            <w:pPr>
              <w:pStyle w:val="TableParagraph"/>
              <w:numPr>
                <w:ilvl w:val="0"/>
                <w:numId w:val="13"/>
              </w:numPr>
              <w:spacing w:line="254" w:lineRule="auto"/>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Lessico fondamentale per la gestione di semplici comunicazioni orali;</w:t>
            </w:r>
          </w:p>
          <w:p w:rsidR="009030D5" w:rsidRPr="00815A4D" w:rsidRDefault="009030D5" w:rsidP="00B4673C">
            <w:pPr>
              <w:pStyle w:val="TableParagraph"/>
              <w:numPr>
                <w:ilvl w:val="0"/>
                <w:numId w:val="13"/>
              </w:numPr>
              <w:spacing w:before="2" w:line="254" w:lineRule="auto"/>
              <w:ind w:right="377"/>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Principali strutture della lingua italiana;</w:t>
            </w:r>
          </w:p>
          <w:p w:rsidR="009030D5" w:rsidRPr="00815A4D" w:rsidRDefault="009030D5" w:rsidP="00B4673C">
            <w:pPr>
              <w:pStyle w:val="TableParagraph"/>
              <w:numPr>
                <w:ilvl w:val="0"/>
                <w:numId w:val="13"/>
              </w:numPr>
              <w:spacing w:before="1" w:line="254" w:lineRule="auto"/>
              <w:ind w:right="201"/>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Parti variabili del discorso e gli elementi principali della frase semplice;</w:t>
            </w:r>
          </w:p>
          <w:p w:rsidR="009030D5" w:rsidRPr="00815A4D" w:rsidRDefault="009030D5" w:rsidP="00B4673C">
            <w:pPr>
              <w:pStyle w:val="TableParagraph"/>
              <w:numPr>
                <w:ilvl w:val="0"/>
                <w:numId w:val="13"/>
              </w:numPr>
              <w:spacing w:before="1"/>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Funzioni della lingua;</w:t>
            </w:r>
          </w:p>
          <w:p w:rsidR="009030D5" w:rsidRPr="00815A4D" w:rsidRDefault="009030D5" w:rsidP="00B4673C">
            <w:pPr>
              <w:pStyle w:val="TableParagraph"/>
              <w:numPr>
                <w:ilvl w:val="0"/>
                <w:numId w:val="13"/>
              </w:numPr>
              <w:spacing w:before="16" w:line="254" w:lineRule="auto"/>
              <w:ind w:right="189"/>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Elementi essenziali di una storia e contenuti;</w:t>
            </w:r>
          </w:p>
          <w:p w:rsidR="009030D5" w:rsidRPr="00815A4D" w:rsidRDefault="009030D5" w:rsidP="00B4673C">
            <w:pPr>
              <w:pStyle w:val="TableParagraph"/>
              <w:numPr>
                <w:ilvl w:val="0"/>
                <w:numId w:val="13"/>
              </w:numPr>
              <w:spacing w:before="1" w:line="254" w:lineRule="auto"/>
              <w:ind w:right="515"/>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Immagini e codice scritto;</w:t>
            </w:r>
          </w:p>
          <w:p w:rsidR="009030D5" w:rsidRPr="00815A4D" w:rsidRDefault="009030D5" w:rsidP="00B4673C">
            <w:pPr>
              <w:pStyle w:val="TableParagraph"/>
              <w:numPr>
                <w:ilvl w:val="0"/>
                <w:numId w:val="13"/>
              </w:numPr>
              <w:spacing w:before="15" w:line="254" w:lineRule="auto"/>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Struttura fonetica delle parole;</w:t>
            </w:r>
          </w:p>
          <w:p w:rsidR="009030D5" w:rsidRDefault="009030D5" w:rsidP="00B4673C">
            <w:pPr>
              <w:pStyle w:val="Paragrafoelenco"/>
              <w:widowControl w:val="0"/>
              <w:numPr>
                <w:ilvl w:val="0"/>
                <w:numId w:val="13"/>
              </w:numPr>
              <w:spacing w:after="60" w:line="240" w:lineRule="auto"/>
              <w:jc w:val="both"/>
              <w:rPr>
                <w:rFonts w:ascii="Arial Narrow" w:hAnsi="Arial Narrow"/>
                <w:sz w:val="18"/>
                <w:szCs w:val="18"/>
              </w:rPr>
            </w:pPr>
            <w:r w:rsidRPr="00815A4D">
              <w:rPr>
                <w:rFonts w:ascii="Arial Narrow" w:hAnsi="Arial Narrow"/>
                <w:sz w:val="18"/>
                <w:szCs w:val="18"/>
              </w:rPr>
              <w:t>Strumenti digitali;</w:t>
            </w:r>
          </w:p>
          <w:p w:rsidR="009030D5" w:rsidRPr="00D05E77" w:rsidRDefault="009030D5" w:rsidP="00B4673C">
            <w:pPr>
              <w:pStyle w:val="Paragrafoelenco"/>
              <w:widowControl w:val="0"/>
              <w:numPr>
                <w:ilvl w:val="0"/>
                <w:numId w:val="13"/>
              </w:numPr>
              <w:spacing w:after="60" w:line="240" w:lineRule="auto"/>
              <w:jc w:val="both"/>
              <w:rPr>
                <w:rFonts w:ascii="Arial Narrow" w:hAnsi="Arial Narrow"/>
                <w:sz w:val="18"/>
                <w:szCs w:val="18"/>
              </w:rPr>
            </w:pPr>
            <w:r w:rsidRPr="00D05E77">
              <w:rPr>
                <w:rFonts w:ascii="Arial Narrow" w:hAnsi="Arial Narrow"/>
                <w:sz w:val="18"/>
                <w:szCs w:val="18"/>
              </w:rPr>
              <w:t>Semplici strategie di memorizzazione</w:t>
            </w:r>
          </w:p>
        </w:tc>
        <w:tc>
          <w:tcPr>
            <w:tcW w:w="613" w:type="pct"/>
            <w:shd w:val="clear" w:color="auto" w:fill="FFFFFF" w:themeFill="background1"/>
            <w:vAlign w:val="center"/>
          </w:tcPr>
          <w:p w:rsidR="009030D5" w:rsidRDefault="009030D5" w:rsidP="00B4673C">
            <w:pPr>
              <w:pStyle w:val="TableParagraph"/>
              <w:ind w:left="360"/>
              <w:rPr>
                <w:rFonts w:ascii="Arial Narrow" w:eastAsiaTheme="minorHAnsi" w:hAnsi="Arial Narrow" w:cstheme="minorBidi"/>
                <w:sz w:val="18"/>
                <w:szCs w:val="18"/>
                <w:lang w:eastAsia="en-US" w:bidi="ar-SA"/>
              </w:rPr>
            </w:pPr>
          </w:p>
          <w:p w:rsidR="00B4673C" w:rsidRDefault="00B4673C" w:rsidP="00B4673C">
            <w:pPr>
              <w:pStyle w:val="TableParagraph"/>
              <w:rPr>
                <w:rFonts w:ascii="Arial Narrow" w:eastAsiaTheme="minorHAnsi" w:hAnsi="Arial Narrow" w:cstheme="minorBidi"/>
                <w:sz w:val="18"/>
                <w:szCs w:val="18"/>
                <w:lang w:eastAsia="en-US" w:bidi="ar-SA"/>
              </w:rPr>
            </w:pPr>
          </w:p>
          <w:p w:rsidR="00B4673C" w:rsidRDefault="00B4673C" w:rsidP="00B4673C">
            <w:pPr>
              <w:pStyle w:val="TableParagraph"/>
              <w:rPr>
                <w:rFonts w:ascii="Arial Narrow" w:eastAsiaTheme="minorHAnsi" w:hAnsi="Arial Narrow" w:cstheme="minorBidi"/>
                <w:sz w:val="18"/>
                <w:szCs w:val="18"/>
                <w:lang w:eastAsia="en-US" w:bidi="ar-SA"/>
              </w:rPr>
            </w:pPr>
          </w:p>
          <w:p w:rsidR="00B4673C" w:rsidRPr="00815A4D" w:rsidRDefault="00B4673C" w:rsidP="00B4673C">
            <w:pPr>
              <w:pStyle w:val="TableParagraph"/>
              <w:rPr>
                <w:rFonts w:ascii="Arial Narrow" w:eastAsiaTheme="minorHAnsi" w:hAnsi="Arial Narrow" w:cstheme="minorBidi"/>
                <w:sz w:val="18"/>
                <w:szCs w:val="18"/>
                <w:lang w:eastAsia="en-US" w:bidi="ar-SA"/>
              </w:rPr>
            </w:pPr>
          </w:p>
          <w:p w:rsidR="009030D5" w:rsidRDefault="009030D5" w:rsidP="00B4673C">
            <w:pPr>
              <w:pStyle w:val="TableParagraph"/>
              <w:numPr>
                <w:ilvl w:val="0"/>
                <w:numId w:val="13"/>
              </w:numPr>
              <w:spacing w:before="15" w:line="254" w:lineRule="auto"/>
              <w:ind w:right="49"/>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Invenzione, drammatizzazione e rielaborazione grafica di una storia;</w:t>
            </w:r>
          </w:p>
          <w:p w:rsidR="00B4673C" w:rsidRPr="00815A4D" w:rsidRDefault="00B4673C" w:rsidP="00B4673C">
            <w:pPr>
              <w:pStyle w:val="TableParagraph"/>
              <w:numPr>
                <w:ilvl w:val="0"/>
                <w:numId w:val="13"/>
              </w:numPr>
              <w:spacing w:before="15" w:line="254" w:lineRule="auto"/>
              <w:ind w:right="49"/>
              <w:rPr>
                <w:rFonts w:ascii="Arial Narrow" w:eastAsiaTheme="minorHAnsi" w:hAnsi="Arial Narrow" w:cstheme="minorBidi"/>
                <w:sz w:val="18"/>
                <w:szCs w:val="18"/>
                <w:lang w:eastAsia="en-US" w:bidi="ar-SA"/>
              </w:rPr>
            </w:pPr>
            <w:r>
              <w:rPr>
                <w:rFonts w:ascii="Arial Narrow" w:eastAsiaTheme="minorHAnsi" w:hAnsi="Arial Narrow" w:cstheme="minorBidi"/>
                <w:sz w:val="18"/>
                <w:szCs w:val="18"/>
                <w:lang w:eastAsia="en-US" w:bidi="ar-SA"/>
              </w:rPr>
              <w:t>Giochi con le parole.</w:t>
            </w:r>
          </w:p>
          <w:p w:rsidR="009030D5" w:rsidRPr="00815A4D" w:rsidRDefault="009030D5" w:rsidP="00B4673C">
            <w:pPr>
              <w:pStyle w:val="TableParagraph"/>
              <w:numPr>
                <w:ilvl w:val="0"/>
                <w:numId w:val="13"/>
              </w:numPr>
              <w:spacing w:before="3" w:line="254" w:lineRule="auto"/>
              <w:ind w:right="250"/>
              <w:jc w:val="both"/>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Costruzione di brevi e semplici filastrocche in rima;</w:t>
            </w:r>
          </w:p>
          <w:p w:rsidR="009030D5" w:rsidRPr="00815A4D" w:rsidRDefault="009030D5" w:rsidP="00B4673C">
            <w:pPr>
              <w:pStyle w:val="TableParagraph"/>
              <w:numPr>
                <w:ilvl w:val="0"/>
                <w:numId w:val="13"/>
              </w:numPr>
              <w:spacing w:before="2" w:line="254" w:lineRule="auto"/>
              <w:ind w:right="258"/>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Rappresentazione in sequenze di una storia ascoltata;</w:t>
            </w:r>
          </w:p>
          <w:p w:rsidR="009030D5" w:rsidRPr="00815A4D" w:rsidRDefault="009030D5" w:rsidP="00B4673C">
            <w:pPr>
              <w:pStyle w:val="TableParagraph"/>
              <w:numPr>
                <w:ilvl w:val="0"/>
                <w:numId w:val="13"/>
              </w:numPr>
              <w:spacing w:line="254" w:lineRule="auto"/>
              <w:ind w:right="254"/>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Canzoni e filastrocche in lingua inglese;</w:t>
            </w:r>
          </w:p>
          <w:p w:rsidR="009030D5" w:rsidRPr="00815A4D" w:rsidRDefault="009030D5" w:rsidP="00B4673C">
            <w:pPr>
              <w:pStyle w:val="TableParagraph"/>
              <w:numPr>
                <w:ilvl w:val="0"/>
                <w:numId w:val="13"/>
              </w:numPr>
              <w:spacing w:before="1" w:line="254" w:lineRule="auto"/>
              <w:ind w:right="239"/>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Giochi con le lettere e le sillabe;</w:t>
            </w:r>
          </w:p>
          <w:p w:rsidR="009030D5" w:rsidRPr="00815A4D" w:rsidRDefault="009030D5" w:rsidP="00B4673C">
            <w:pPr>
              <w:pStyle w:val="TableParagraph"/>
              <w:numPr>
                <w:ilvl w:val="0"/>
                <w:numId w:val="13"/>
              </w:numPr>
              <w:spacing w:before="2"/>
              <w:rPr>
                <w:rFonts w:ascii="Arial Narrow" w:eastAsiaTheme="minorHAnsi" w:hAnsi="Arial Narrow" w:cstheme="minorBidi"/>
                <w:sz w:val="18"/>
                <w:szCs w:val="18"/>
                <w:lang w:eastAsia="en-US" w:bidi="ar-SA"/>
              </w:rPr>
            </w:pPr>
            <w:r w:rsidRPr="00815A4D">
              <w:rPr>
                <w:rFonts w:ascii="Arial Narrow" w:eastAsiaTheme="minorHAnsi" w:hAnsi="Arial Narrow" w:cstheme="minorBidi"/>
                <w:sz w:val="18"/>
                <w:szCs w:val="18"/>
                <w:lang w:eastAsia="en-US" w:bidi="ar-SA"/>
              </w:rPr>
              <w:t>Cartelloni di sintesi;</w:t>
            </w:r>
          </w:p>
          <w:p w:rsidR="009030D5" w:rsidRPr="00815A4D" w:rsidRDefault="009030D5" w:rsidP="00B4673C">
            <w:pPr>
              <w:pStyle w:val="Paragrafoelenco"/>
              <w:widowControl w:val="0"/>
              <w:numPr>
                <w:ilvl w:val="0"/>
                <w:numId w:val="13"/>
              </w:numPr>
              <w:spacing w:after="0" w:line="240" w:lineRule="auto"/>
              <w:jc w:val="both"/>
              <w:rPr>
                <w:rFonts w:ascii="Arial Narrow" w:hAnsi="Arial Narrow"/>
                <w:sz w:val="18"/>
                <w:szCs w:val="18"/>
              </w:rPr>
            </w:pPr>
            <w:r w:rsidRPr="00815A4D">
              <w:rPr>
                <w:rFonts w:ascii="Arial Narrow" w:hAnsi="Arial Narrow"/>
                <w:sz w:val="18"/>
                <w:szCs w:val="18"/>
              </w:rPr>
              <w:t>Scritture spontanee;</w:t>
            </w:r>
          </w:p>
          <w:p w:rsidR="009030D5" w:rsidRPr="00815A4D" w:rsidRDefault="009030D5" w:rsidP="00B4673C">
            <w:pPr>
              <w:pStyle w:val="Paragrafoelenco"/>
              <w:numPr>
                <w:ilvl w:val="0"/>
                <w:numId w:val="13"/>
              </w:numPr>
              <w:spacing w:after="0" w:line="240" w:lineRule="auto"/>
              <w:jc w:val="both"/>
              <w:rPr>
                <w:rFonts w:ascii="Arial Narrow" w:hAnsi="Arial Narrow"/>
                <w:sz w:val="18"/>
                <w:szCs w:val="18"/>
              </w:rPr>
            </w:pPr>
            <w:r w:rsidRPr="00815A4D">
              <w:rPr>
                <w:rFonts w:ascii="Arial Narrow" w:hAnsi="Arial Narrow"/>
                <w:sz w:val="18"/>
                <w:szCs w:val="18"/>
              </w:rPr>
              <w:t>Presentarsi, chiedere e porgere oggetti, dare semplici istruzioni utilizzando parole frase in lingua straniera;</w:t>
            </w:r>
          </w:p>
          <w:p w:rsidR="009030D5" w:rsidRPr="00815A4D" w:rsidRDefault="009030D5" w:rsidP="00B4673C">
            <w:pPr>
              <w:pStyle w:val="Paragrafoelenco"/>
              <w:numPr>
                <w:ilvl w:val="0"/>
                <w:numId w:val="13"/>
              </w:numPr>
              <w:spacing w:after="0" w:line="240" w:lineRule="auto"/>
              <w:jc w:val="both"/>
              <w:rPr>
                <w:rFonts w:ascii="Arial Narrow" w:hAnsi="Arial Narrow"/>
                <w:sz w:val="18"/>
                <w:szCs w:val="18"/>
              </w:rPr>
            </w:pPr>
            <w:r w:rsidRPr="00815A4D">
              <w:rPr>
                <w:rFonts w:ascii="Arial Narrow" w:hAnsi="Arial Narrow"/>
                <w:sz w:val="18"/>
                <w:szCs w:val="18"/>
              </w:rPr>
              <w:t>Recitare rime e filastrocche per memorizzare elenchi.</w:t>
            </w:r>
          </w:p>
          <w:p w:rsidR="009030D5" w:rsidRPr="00815A4D" w:rsidRDefault="009030D5" w:rsidP="00EF57EC">
            <w:pPr>
              <w:spacing w:after="200" w:line="276" w:lineRule="auto"/>
              <w:ind w:left="48"/>
              <w:jc w:val="both"/>
              <w:rPr>
                <w:rFonts w:ascii="Arial Narrow" w:eastAsia="Calibri" w:hAnsi="Arial Narrow" w:cs="Times New Roman"/>
                <w:color w:val="FF0000"/>
                <w:sz w:val="18"/>
                <w:szCs w:val="18"/>
              </w:rPr>
            </w:pPr>
          </w:p>
          <w:p w:rsidR="009030D5" w:rsidRDefault="009030D5" w:rsidP="00EF57EC">
            <w:pPr>
              <w:spacing w:after="0" w:line="240" w:lineRule="auto"/>
              <w:contextualSpacing/>
              <w:rPr>
                <w:rFonts w:ascii="Arial Narrow" w:eastAsia="Times New Roman" w:hAnsi="Arial Narrow" w:cs="Arial"/>
                <w:b/>
                <w:sz w:val="18"/>
                <w:szCs w:val="18"/>
                <w:lang w:eastAsia="it-IT"/>
              </w:rPr>
            </w:pPr>
          </w:p>
          <w:p w:rsidR="00B4673C" w:rsidRDefault="00B4673C" w:rsidP="00EF57EC">
            <w:pPr>
              <w:spacing w:after="0" w:line="240" w:lineRule="auto"/>
              <w:contextualSpacing/>
              <w:rPr>
                <w:rFonts w:ascii="Arial Narrow" w:eastAsia="Times New Roman" w:hAnsi="Arial Narrow" w:cs="Arial"/>
                <w:b/>
                <w:sz w:val="18"/>
                <w:szCs w:val="18"/>
                <w:lang w:eastAsia="it-IT"/>
              </w:rPr>
            </w:pPr>
          </w:p>
          <w:p w:rsidR="00B4673C" w:rsidRDefault="00B4673C" w:rsidP="00EF57EC">
            <w:pPr>
              <w:spacing w:after="0" w:line="240" w:lineRule="auto"/>
              <w:contextualSpacing/>
              <w:rPr>
                <w:rFonts w:ascii="Arial Narrow" w:eastAsia="Times New Roman" w:hAnsi="Arial Narrow" w:cs="Arial"/>
                <w:b/>
                <w:sz w:val="18"/>
                <w:szCs w:val="18"/>
                <w:lang w:eastAsia="it-IT"/>
              </w:rPr>
            </w:pPr>
          </w:p>
          <w:p w:rsidR="00B4673C" w:rsidRDefault="00B4673C" w:rsidP="00EF57EC">
            <w:pPr>
              <w:spacing w:after="0" w:line="240" w:lineRule="auto"/>
              <w:contextualSpacing/>
              <w:rPr>
                <w:rFonts w:ascii="Arial Narrow" w:eastAsia="Times New Roman" w:hAnsi="Arial Narrow" w:cs="Arial"/>
                <w:b/>
                <w:sz w:val="18"/>
                <w:szCs w:val="18"/>
                <w:lang w:eastAsia="it-IT"/>
              </w:rPr>
            </w:pPr>
          </w:p>
          <w:p w:rsidR="00B4673C" w:rsidRDefault="00B4673C" w:rsidP="00EF57EC">
            <w:pPr>
              <w:spacing w:after="0" w:line="240" w:lineRule="auto"/>
              <w:contextualSpacing/>
              <w:rPr>
                <w:rFonts w:ascii="Arial Narrow" w:eastAsia="Times New Roman" w:hAnsi="Arial Narrow" w:cs="Arial"/>
                <w:b/>
                <w:sz w:val="18"/>
                <w:szCs w:val="18"/>
                <w:lang w:eastAsia="it-IT"/>
              </w:rPr>
            </w:pPr>
          </w:p>
          <w:p w:rsidR="00B4673C" w:rsidRDefault="00B4673C" w:rsidP="00EF57EC">
            <w:pPr>
              <w:spacing w:after="0" w:line="240" w:lineRule="auto"/>
              <w:contextualSpacing/>
              <w:rPr>
                <w:rFonts w:ascii="Arial Narrow" w:eastAsia="Times New Roman" w:hAnsi="Arial Narrow" w:cs="Arial"/>
                <w:b/>
                <w:sz w:val="18"/>
                <w:szCs w:val="18"/>
                <w:lang w:eastAsia="it-IT"/>
              </w:rPr>
            </w:pPr>
          </w:p>
        </w:tc>
      </w:tr>
      <w:tr w:rsidR="009030D5" w:rsidRPr="00861F21"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trPr>
        <w:tc>
          <w:tcPr>
            <w:tcW w:w="2696" w:type="pct"/>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030D5" w:rsidRPr="00861F21" w:rsidRDefault="009030D5" w:rsidP="00EF57EC">
            <w:pPr>
              <w:spacing w:after="0" w:line="240" w:lineRule="auto"/>
              <w:outlineLvl w:val="1"/>
              <w:rPr>
                <w:rFonts w:ascii="Arial Narrow" w:eastAsia="Calibri" w:hAnsi="Arial Narrow" w:cs="Arial"/>
                <w:sz w:val="18"/>
                <w:szCs w:val="18"/>
              </w:rPr>
            </w:pPr>
            <w:r w:rsidRPr="000F2B1F">
              <w:rPr>
                <w:rFonts w:ascii="Arial Narrow" w:eastAsia="Calibri" w:hAnsi="Arial Narrow" w:cs="Arial"/>
                <w:b/>
                <w:sz w:val="18"/>
                <w:szCs w:val="18"/>
              </w:rPr>
              <w:lastRenderedPageBreak/>
              <w:t xml:space="preserve">I DISCORSI E LE PAROLE                                                           </w:t>
            </w:r>
            <w:r>
              <w:rPr>
                <w:rFonts w:ascii="Arial Narrow" w:eastAsia="Calibri" w:hAnsi="Arial Narrow" w:cs="Arial"/>
                <w:b/>
                <w:sz w:val="18"/>
                <w:szCs w:val="18"/>
              </w:rPr>
              <w:t xml:space="preserve">                                          </w:t>
            </w:r>
            <w:r w:rsidRPr="000F2B1F">
              <w:rPr>
                <w:rFonts w:ascii="Arial Narrow" w:eastAsia="Calibri" w:hAnsi="Arial Narrow" w:cs="Arial"/>
                <w:b/>
                <w:sz w:val="18"/>
                <w:szCs w:val="18"/>
              </w:rPr>
              <w:t xml:space="preserve"> Livelli di padronanza </w:t>
            </w:r>
          </w:p>
        </w:tc>
        <w:tc>
          <w:tcPr>
            <w:tcW w:w="2304" w:type="pct"/>
            <w:gridSpan w:val="2"/>
          </w:tcPr>
          <w:p w:rsidR="009030D5" w:rsidRPr="00861F21" w:rsidRDefault="009030D5" w:rsidP="00EF57EC">
            <w:pPr>
              <w:spacing w:after="0" w:line="240" w:lineRule="auto"/>
              <w:jc w:val="both"/>
              <w:outlineLvl w:val="1"/>
              <w:rPr>
                <w:rFonts w:ascii="Arial Narrow" w:eastAsia="Calibri" w:hAnsi="Arial Narrow" w:cs="Arial"/>
                <w:b/>
                <w:sz w:val="18"/>
                <w:szCs w:val="18"/>
              </w:rPr>
            </w:pPr>
          </w:p>
        </w:tc>
      </w:tr>
      <w:tr w:rsidR="009030D5" w:rsidRPr="00861F21"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04" w:type="pct"/>
        </w:trPr>
        <w:tc>
          <w:tcPr>
            <w:tcW w:w="66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E76E02" w:rsidRDefault="009030D5" w:rsidP="00EF57EC">
            <w:pPr>
              <w:autoSpaceDE w:val="0"/>
              <w:autoSpaceDN w:val="0"/>
              <w:adjustRightInd w:val="0"/>
              <w:spacing w:after="0" w:line="240" w:lineRule="auto"/>
              <w:rPr>
                <w:rFonts w:ascii="Arial Narrow" w:eastAsia="Calibri" w:hAnsi="Arial Narrow" w:cs="EUAlbertina"/>
                <w:b/>
                <w:sz w:val="18"/>
                <w:szCs w:val="18"/>
                <w:lang w:eastAsia="it-IT"/>
              </w:rPr>
            </w:pPr>
            <w:r w:rsidRPr="00E374E6">
              <w:rPr>
                <w:rFonts w:ascii="Arial Narrow" w:eastAsia="Calibri" w:hAnsi="Arial Narrow" w:cs="EUAlbertina"/>
                <w:b/>
                <w:sz w:val="18"/>
                <w:szCs w:val="18"/>
                <w:lang w:eastAsia="it-IT"/>
              </w:rPr>
              <w:t>COMPETENZA CHIAVE EUROPEA:</w:t>
            </w:r>
          </w:p>
        </w:tc>
        <w:tc>
          <w:tcPr>
            <w:tcW w:w="2036" w:type="pct"/>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E374E6" w:rsidRDefault="009030D5" w:rsidP="00EF57EC">
            <w:pPr>
              <w:autoSpaceDE w:val="0"/>
              <w:autoSpaceDN w:val="0"/>
              <w:adjustRightInd w:val="0"/>
              <w:spacing w:after="0" w:line="240" w:lineRule="auto"/>
              <w:rPr>
                <w:rFonts w:ascii="Arial Narrow" w:eastAsia="Calibri" w:hAnsi="Arial Narrow" w:cs="EUAlbertina"/>
                <w:b/>
                <w:sz w:val="18"/>
                <w:szCs w:val="18"/>
                <w:lang w:eastAsia="it-IT"/>
              </w:rPr>
            </w:pPr>
            <w:r w:rsidRPr="00E374E6">
              <w:rPr>
                <w:rFonts w:ascii="Arial Narrow" w:eastAsia="Calibri" w:hAnsi="Arial Narrow" w:cs="EUAlbertina"/>
                <w:b/>
                <w:sz w:val="18"/>
                <w:szCs w:val="18"/>
                <w:lang w:eastAsia="it-IT"/>
              </w:rPr>
              <w:tab/>
              <w:t>COMUNICAZIONE NELLA MADRELINGUA</w:t>
            </w:r>
          </w:p>
          <w:p w:rsidR="009030D5" w:rsidRPr="00861F21" w:rsidRDefault="009030D5" w:rsidP="00EF57EC">
            <w:pPr>
              <w:autoSpaceDE w:val="0"/>
              <w:autoSpaceDN w:val="0"/>
              <w:adjustRightInd w:val="0"/>
              <w:spacing w:after="0" w:line="240" w:lineRule="auto"/>
              <w:rPr>
                <w:rFonts w:ascii="Arial Narrow" w:eastAsia="Calibri" w:hAnsi="Arial Narrow" w:cs="EUAlbertina"/>
                <w:b/>
                <w:sz w:val="18"/>
                <w:szCs w:val="18"/>
                <w:lang w:eastAsia="it-IT"/>
              </w:rPr>
            </w:pPr>
            <w:r w:rsidRPr="00E374E6">
              <w:rPr>
                <w:rFonts w:ascii="Arial Narrow" w:eastAsia="Calibri" w:hAnsi="Arial Narrow" w:cs="EUAlbertina"/>
                <w:b/>
                <w:sz w:val="18"/>
                <w:szCs w:val="18"/>
                <w:lang w:eastAsia="it-IT"/>
              </w:rPr>
              <w:t>COMUNICAZIONE NELLE LINGUE STRANIERE- IMPARARE A IMPARARE                                                       Traguardi al termine della scuola dell’infanzia</w:t>
            </w:r>
          </w:p>
        </w:tc>
      </w:tr>
      <w:tr w:rsidR="009030D5" w:rsidRPr="00861F21"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04" w:type="pct"/>
          <w:trHeight w:val="194"/>
        </w:trPr>
        <w:tc>
          <w:tcPr>
            <w:tcW w:w="95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E76E02" w:rsidRDefault="009030D5" w:rsidP="00EF57EC">
            <w:pPr>
              <w:autoSpaceDE w:val="0"/>
              <w:autoSpaceDN w:val="0"/>
              <w:adjustRightInd w:val="0"/>
              <w:spacing w:after="0" w:line="240" w:lineRule="auto"/>
              <w:rPr>
                <w:rFonts w:ascii="Arial Narrow" w:eastAsia="Calibri" w:hAnsi="Arial Narrow" w:cs="EUAlbertina"/>
                <w:b/>
                <w:sz w:val="18"/>
                <w:szCs w:val="18"/>
                <w:lang w:eastAsia="it-IT"/>
              </w:rPr>
            </w:pPr>
            <w:r w:rsidRPr="00E76E02">
              <w:rPr>
                <w:rFonts w:ascii="Arial Narrow" w:eastAsia="Calibri" w:hAnsi="Arial Narrow" w:cs="EUAlbertina"/>
                <w:b/>
                <w:sz w:val="18"/>
                <w:szCs w:val="18"/>
                <w:lang w:eastAsia="it-IT"/>
              </w:rPr>
              <w:t xml:space="preserve">                                            livello intermedio A</w:t>
            </w:r>
            <w:r w:rsidRPr="00E76E02">
              <w:rPr>
                <w:rFonts w:ascii="Arial Narrow" w:eastAsia="Calibri" w:hAnsi="Arial Narrow" w:cs="EUAlbertina"/>
                <w:b/>
                <w:i/>
                <w:sz w:val="16"/>
                <w:szCs w:val="16"/>
                <w:lang w:eastAsia="it-IT"/>
              </w:rPr>
              <w:t xml:space="preserve">                                         </w:t>
            </w:r>
          </w:p>
        </w:tc>
        <w:tc>
          <w:tcPr>
            <w:tcW w:w="87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861F21" w:rsidRDefault="009030D5" w:rsidP="00EF57EC">
            <w:pPr>
              <w:autoSpaceDE w:val="0"/>
              <w:autoSpaceDN w:val="0"/>
              <w:adjustRightInd w:val="0"/>
              <w:spacing w:after="0" w:line="240" w:lineRule="auto"/>
              <w:jc w:val="center"/>
              <w:rPr>
                <w:rFonts w:ascii="Arial Narrow" w:eastAsia="Calibri" w:hAnsi="Arial Narrow" w:cs="EUAlbertina"/>
                <w:b/>
                <w:sz w:val="18"/>
                <w:szCs w:val="18"/>
                <w:lang w:eastAsia="it-IT"/>
              </w:rPr>
            </w:pPr>
            <w:r w:rsidRPr="00E76E02">
              <w:rPr>
                <w:rFonts w:ascii="Arial Narrow" w:eastAsia="Calibri" w:hAnsi="Arial Narrow" w:cs="EUAlbertina"/>
                <w:b/>
                <w:sz w:val="18"/>
                <w:szCs w:val="18"/>
                <w:lang w:eastAsia="it-IT"/>
              </w:rPr>
              <w:t>livello adeguato  B</w:t>
            </w:r>
          </w:p>
        </w:tc>
        <w:tc>
          <w:tcPr>
            <w:tcW w:w="87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861F21" w:rsidRDefault="009030D5" w:rsidP="00EF57EC">
            <w:pPr>
              <w:autoSpaceDE w:val="0"/>
              <w:autoSpaceDN w:val="0"/>
              <w:adjustRightInd w:val="0"/>
              <w:spacing w:after="0" w:line="240" w:lineRule="auto"/>
              <w:rPr>
                <w:rFonts w:ascii="Arial Narrow" w:eastAsia="Calibri" w:hAnsi="Arial Narrow" w:cs="EUAlbertina"/>
                <w:b/>
                <w:sz w:val="18"/>
                <w:szCs w:val="18"/>
                <w:lang w:eastAsia="it-IT"/>
              </w:rPr>
            </w:pPr>
            <w:r>
              <w:rPr>
                <w:rFonts w:ascii="Arial Narrow" w:eastAsia="Calibri" w:hAnsi="Arial Narrow" w:cs="EUAlbertina"/>
                <w:b/>
                <w:sz w:val="18"/>
                <w:szCs w:val="18"/>
                <w:lang w:eastAsia="it-IT"/>
              </w:rPr>
              <w:t xml:space="preserve">                                 livello avanzato C </w:t>
            </w:r>
          </w:p>
        </w:tc>
      </w:tr>
      <w:tr w:rsidR="009030D5" w:rsidRPr="00861F21"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04" w:type="pct"/>
          <w:trHeight w:val="194"/>
        </w:trPr>
        <w:tc>
          <w:tcPr>
            <w:tcW w:w="95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E76E02" w:rsidRDefault="009030D5" w:rsidP="00EF57EC">
            <w:pPr>
              <w:autoSpaceDE w:val="0"/>
              <w:autoSpaceDN w:val="0"/>
              <w:adjustRightInd w:val="0"/>
              <w:spacing w:after="0" w:line="240" w:lineRule="auto"/>
              <w:rPr>
                <w:rFonts w:ascii="Arial Narrow" w:hAnsi="Arial Narrow"/>
                <w:sz w:val="20"/>
                <w:szCs w:val="20"/>
              </w:rPr>
            </w:pPr>
            <w:r>
              <w:rPr>
                <w:rFonts w:ascii="Arial Narrow" w:hAnsi="Arial Narrow"/>
                <w:sz w:val="20"/>
                <w:szCs w:val="20"/>
              </w:rPr>
              <w:t>E</w:t>
            </w:r>
            <w:r w:rsidRPr="00E76E02">
              <w:rPr>
                <w:rFonts w:ascii="Arial Narrow" w:hAnsi="Arial Narrow"/>
                <w:sz w:val="20"/>
                <w:szCs w:val="20"/>
              </w:rPr>
              <w:t xml:space="preserve">sprime e racconta </w:t>
            </w:r>
            <w:r>
              <w:rPr>
                <w:rFonts w:ascii="Arial Narrow" w:hAnsi="Arial Narrow"/>
                <w:sz w:val="20"/>
                <w:szCs w:val="20"/>
              </w:rPr>
              <w:t xml:space="preserve">semplici </w:t>
            </w:r>
            <w:r w:rsidRPr="00E76E02">
              <w:rPr>
                <w:rFonts w:ascii="Arial Narrow" w:hAnsi="Arial Narrow"/>
                <w:sz w:val="20"/>
                <w:szCs w:val="20"/>
              </w:rPr>
              <w:t xml:space="preserve"> esperienze , se supportato</w:t>
            </w:r>
          </w:p>
          <w:p w:rsidR="009030D5" w:rsidRPr="00E76E02" w:rsidRDefault="009030D5" w:rsidP="00EF57EC">
            <w:pPr>
              <w:autoSpaceDE w:val="0"/>
              <w:autoSpaceDN w:val="0"/>
              <w:adjustRightInd w:val="0"/>
              <w:spacing w:after="0" w:line="240" w:lineRule="auto"/>
              <w:rPr>
                <w:rFonts w:ascii="Arial Narrow" w:hAnsi="Arial Narrow"/>
                <w:sz w:val="20"/>
                <w:szCs w:val="20"/>
              </w:rPr>
            </w:pPr>
            <w:r w:rsidRPr="00E76E02">
              <w:rPr>
                <w:rFonts w:ascii="Arial Narrow" w:hAnsi="Arial Narrow"/>
                <w:sz w:val="20"/>
                <w:szCs w:val="20"/>
              </w:rPr>
              <w:t>da domande precise e</w:t>
            </w:r>
            <w:r>
              <w:rPr>
                <w:rFonts w:ascii="Arial Narrow" w:hAnsi="Arial Narrow"/>
                <w:sz w:val="20"/>
                <w:szCs w:val="20"/>
              </w:rPr>
              <w:t xml:space="preserve"> </w:t>
            </w:r>
            <w:r w:rsidRPr="00E76E02">
              <w:rPr>
                <w:rFonts w:ascii="Arial Narrow" w:hAnsi="Arial Narrow"/>
                <w:sz w:val="20"/>
                <w:szCs w:val="20"/>
              </w:rPr>
              <w:t>strutturate da parte</w:t>
            </w:r>
          </w:p>
          <w:p w:rsidR="009030D5" w:rsidRPr="00E76E02" w:rsidRDefault="009030D5" w:rsidP="00EF57EC">
            <w:pPr>
              <w:autoSpaceDE w:val="0"/>
              <w:autoSpaceDN w:val="0"/>
              <w:adjustRightInd w:val="0"/>
              <w:spacing w:after="0" w:line="240" w:lineRule="auto"/>
              <w:rPr>
                <w:rFonts w:ascii="Arial Narrow" w:hAnsi="Arial Narrow"/>
                <w:sz w:val="20"/>
                <w:szCs w:val="20"/>
              </w:rPr>
            </w:pPr>
            <w:r w:rsidRPr="00E76E02">
              <w:rPr>
                <w:rFonts w:ascii="Arial Narrow" w:hAnsi="Arial Narrow"/>
                <w:sz w:val="20"/>
                <w:szCs w:val="20"/>
              </w:rPr>
              <w:t>dell’insegnante</w:t>
            </w:r>
            <w:r>
              <w:rPr>
                <w:rFonts w:ascii="Arial Narrow" w:hAnsi="Arial Narrow"/>
                <w:sz w:val="20"/>
                <w:szCs w:val="20"/>
              </w:rPr>
              <w:t>.</w:t>
            </w:r>
          </w:p>
        </w:tc>
        <w:tc>
          <w:tcPr>
            <w:tcW w:w="87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C21935" w:rsidRDefault="009030D5" w:rsidP="00EF57EC">
            <w:pPr>
              <w:shd w:val="clear" w:color="auto" w:fill="B4C6E7" w:themeFill="accent1" w:themeFillTint="66"/>
              <w:autoSpaceDE w:val="0"/>
              <w:autoSpaceDN w:val="0"/>
              <w:adjustRightInd w:val="0"/>
              <w:spacing w:after="0" w:line="240" w:lineRule="auto"/>
              <w:jc w:val="both"/>
              <w:rPr>
                <w:rFonts w:ascii="Arial Narrow" w:hAnsi="Arial Narrow"/>
                <w:sz w:val="20"/>
                <w:szCs w:val="20"/>
              </w:rPr>
            </w:pPr>
            <w:r w:rsidRPr="00C21935">
              <w:rPr>
                <w:rFonts w:ascii="Arial Narrow" w:hAnsi="Arial Narrow"/>
                <w:sz w:val="20"/>
                <w:szCs w:val="20"/>
              </w:rPr>
              <w:t>Sa esprimere e racconta  esperienze e vissuti in</w:t>
            </w:r>
            <w:r>
              <w:rPr>
                <w:rFonts w:ascii="Arial Narrow" w:hAnsi="Arial Narrow"/>
                <w:sz w:val="20"/>
                <w:szCs w:val="20"/>
              </w:rPr>
              <w:t xml:space="preserve"> </w:t>
            </w:r>
            <w:r w:rsidRPr="00C21935">
              <w:rPr>
                <w:rFonts w:ascii="Arial Narrow" w:hAnsi="Arial Narrow"/>
                <w:sz w:val="20"/>
                <w:szCs w:val="20"/>
              </w:rPr>
              <w:t>modo comprensibile, collocando</w:t>
            </w:r>
            <w:r>
              <w:rPr>
                <w:rFonts w:ascii="Arial Narrow" w:hAnsi="Arial Narrow"/>
                <w:sz w:val="20"/>
                <w:szCs w:val="20"/>
              </w:rPr>
              <w:t xml:space="preserve"> </w:t>
            </w:r>
            <w:r w:rsidRPr="00C21935">
              <w:rPr>
                <w:rFonts w:ascii="Arial Narrow" w:hAnsi="Arial Narrow"/>
                <w:sz w:val="20"/>
                <w:szCs w:val="20"/>
              </w:rPr>
              <w:t>correttamente nel tempo i fatti più</w:t>
            </w:r>
          </w:p>
          <w:p w:rsidR="009030D5" w:rsidRPr="00C21935" w:rsidRDefault="009030D5" w:rsidP="00EF57EC">
            <w:pPr>
              <w:shd w:val="clear" w:color="auto" w:fill="B4C6E7" w:themeFill="accent1" w:themeFillTint="66"/>
              <w:autoSpaceDE w:val="0"/>
              <w:autoSpaceDN w:val="0"/>
              <w:adjustRightInd w:val="0"/>
              <w:spacing w:after="0" w:line="240" w:lineRule="auto"/>
              <w:jc w:val="both"/>
              <w:rPr>
                <w:rFonts w:ascii="Arial Narrow" w:hAnsi="Arial Narrow"/>
                <w:sz w:val="20"/>
                <w:szCs w:val="20"/>
              </w:rPr>
            </w:pPr>
            <w:r w:rsidRPr="00C21935">
              <w:rPr>
                <w:rFonts w:ascii="Arial Narrow" w:hAnsi="Arial Narrow"/>
                <w:sz w:val="20"/>
                <w:szCs w:val="20"/>
              </w:rPr>
              <w:t>vicini, avvalendosi anche delle</w:t>
            </w:r>
            <w:r>
              <w:rPr>
                <w:rFonts w:ascii="Arial Narrow" w:hAnsi="Arial Narrow"/>
                <w:sz w:val="20"/>
                <w:szCs w:val="20"/>
              </w:rPr>
              <w:t xml:space="preserve"> </w:t>
            </w:r>
            <w:r w:rsidRPr="00C21935">
              <w:rPr>
                <w:rFonts w:ascii="Arial Narrow" w:hAnsi="Arial Narrow"/>
                <w:sz w:val="20"/>
                <w:szCs w:val="20"/>
              </w:rPr>
              <w:t>domande orientative dell’insegnante</w:t>
            </w:r>
          </w:p>
        </w:tc>
        <w:tc>
          <w:tcPr>
            <w:tcW w:w="874"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rsidR="009030D5" w:rsidRDefault="009030D5" w:rsidP="00EF57EC">
            <w:pPr>
              <w:pStyle w:val="TableParagraph"/>
              <w:spacing w:before="1" w:line="254" w:lineRule="auto"/>
              <w:ind w:left="0"/>
              <w:rPr>
                <w:rFonts w:ascii="Arial Narrow" w:eastAsia="Calibri" w:hAnsi="Arial Narrow" w:cs="EUAlbertina"/>
                <w:b/>
                <w:sz w:val="18"/>
                <w:szCs w:val="18"/>
              </w:rPr>
            </w:pPr>
            <w:r w:rsidRPr="00E76E02">
              <w:rPr>
                <w:rFonts w:ascii="Arial Narrow" w:eastAsiaTheme="minorHAnsi" w:hAnsi="Arial Narrow" w:cstheme="minorBidi"/>
                <w:b/>
                <w:sz w:val="20"/>
                <w:szCs w:val="20"/>
                <w:lang w:eastAsia="en-US" w:bidi="ar-SA"/>
              </w:rPr>
              <w:t>sa esprimere e comunicare agli altri emozioni, sentimenti, argomentazioni attraverso il linguaggio verbale che utilizza in differenti situazioni comunicative</w:t>
            </w:r>
            <w:r>
              <w:rPr>
                <w:rFonts w:ascii="Arial Narrow" w:eastAsiaTheme="minorHAnsi" w:hAnsi="Arial Narrow" w:cstheme="minorBidi"/>
                <w:b/>
                <w:sz w:val="20"/>
                <w:szCs w:val="20"/>
                <w:lang w:eastAsia="en-US" w:bidi="ar-SA"/>
              </w:rPr>
              <w:t>.</w:t>
            </w:r>
          </w:p>
        </w:tc>
      </w:tr>
      <w:tr w:rsidR="009030D5" w:rsidRPr="00EA0BFC"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49" w:type="pct"/>
          <w:trHeight w:val="852"/>
        </w:trPr>
        <w:tc>
          <w:tcPr>
            <w:tcW w:w="95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815A4D" w:rsidRDefault="009030D5" w:rsidP="00EF57EC">
            <w:pPr>
              <w:pStyle w:val="TableParagraph"/>
              <w:spacing w:before="1" w:line="254" w:lineRule="auto"/>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 xml:space="preserve">Usa la lingua italiana esprimendosi </w:t>
            </w:r>
            <w:r w:rsidRPr="00815A4D">
              <w:rPr>
                <w:rFonts w:ascii="Arial Narrow" w:eastAsiaTheme="minorHAnsi" w:hAnsi="Arial Narrow" w:cstheme="minorBidi"/>
                <w:sz w:val="20"/>
                <w:szCs w:val="20"/>
                <w:lang w:eastAsia="en-US" w:bidi="ar-SA"/>
              </w:rPr>
              <w:t>con frasi brevi e semplici , strutturate correttamente</w:t>
            </w:r>
            <w:r>
              <w:rPr>
                <w:rFonts w:ascii="Arial Narrow" w:eastAsiaTheme="minorHAnsi" w:hAnsi="Arial Narrow" w:cstheme="minorBidi"/>
                <w:sz w:val="20"/>
                <w:szCs w:val="20"/>
                <w:lang w:eastAsia="en-US" w:bidi="ar-SA"/>
              </w:rPr>
              <w:t>, comprende parole e brevi discorsi.</w:t>
            </w:r>
          </w:p>
        </w:tc>
        <w:tc>
          <w:tcPr>
            <w:tcW w:w="8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815A4D" w:rsidRDefault="009030D5" w:rsidP="00EF57EC">
            <w:pPr>
              <w:pStyle w:val="TableParagraph"/>
              <w:spacing w:before="1" w:line="254" w:lineRule="auto"/>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 xml:space="preserve"> Usa la lingua italiana </w:t>
            </w:r>
            <w:r w:rsidRPr="00815A4D">
              <w:rPr>
                <w:rFonts w:ascii="Arial Narrow" w:eastAsiaTheme="minorHAnsi" w:hAnsi="Arial Narrow" w:cstheme="minorBidi"/>
                <w:sz w:val="20"/>
                <w:szCs w:val="20"/>
                <w:lang w:eastAsia="en-US" w:bidi="ar-SA"/>
              </w:rPr>
              <w:t xml:space="preserve"> utilizzando frasi strutturate correttamente e organizzate in brevi periodi coerenti e coesi</w:t>
            </w:r>
            <w:r>
              <w:rPr>
                <w:rFonts w:ascii="Arial Narrow" w:eastAsiaTheme="minorHAnsi" w:hAnsi="Arial Narrow" w:cstheme="minorBidi"/>
                <w:sz w:val="20"/>
                <w:szCs w:val="20"/>
                <w:lang w:eastAsia="en-US" w:bidi="ar-SA"/>
              </w:rPr>
              <w:t>, comprende parole e discorsi articolati.</w:t>
            </w:r>
          </w:p>
        </w:tc>
        <w:tc>
          <w:tcPr>
            <w:tcW w:w="874"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815A4D" w:rsidRDefault="009030D5" w:rsidP="00EF57EC">
            <w:pPr>
              <w:pStyle w:val="TableParagraph"/>
              <w:spacing w:before="1" w:line="254" w:lineRule="auto"/>
              <w:ind w:left="0"/>
              <w:rPr>
                <w:rFonts w:ascii="Arial Narrow" w:eastAsiaTheme="minorHAnsi" w:hAnsi="Arial Narrow" w:cstheme="minorBidi"/>
                <w:b/>
                <w:sz w:val="20"/>
                <w:szCs w:val="20"/>
                <w:lang w:eastAsia="en-US" w:bidi="ar-SA"/>
              </w:rPr>
            </w:pPr>
            <w:r w:rsidRPr="00815A4D">
              <w:rPr>
                <w:rFonts w:ascii="Arial Narrow" w:eastAsiaTheme="minorHAnsi" w:hAnsi="Arial Narrow" w:cstheme="minorBidi"/>
                <w:b/>
                <w:sz w:val="20"/>
                <w:szCs w:val="20"/>
                <w:lang w:eastAsia="en-US" w:bidi="ar-SA"/>
              </w:rPr>
              <w:t xml:space="preserve">Il bambino usa la lingua italiana, arricchisce e precisa il proprio lessico, comprende parole e discorsi, fa ipotesi sui significati. </w:t>
            </w:r>
          </w:p>
          <w:p w:rsidR="009030D5" w:rsidRPr="00815A4D" w:rsidRDefault="009030D5" w:rsidP="00EF57EC">
            <w:pPr>
              <w:pStyle w:val="TableParagraph"/>
              <w:spacing w:before="1" w:line="254" w:lineRule="auto"/>
              <w:rPr>
                <w:rFonts w:ascii="Arial Narrow" w:eastAsiaTheme="minorHAnsi" w:hAnsi="Arial Narrow" w:cstheme="minorBidi"/>
                <w:b/>
                <w:sz w:val="20"/>
                <w:szCs w:val="20"/>
                <w:lang w:eastAsia="en-US" w:bidi="ar-SA"/>
              </w:rPr>
            </w:pPr>
          </w:p>
        </w:tc>
        <w:tc>
          <w:tcPr>
            <w:tcW w:w="1155"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r w:rsidR="009030D5" w:rsidRPr="00EA0BFC"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49" w:type="pct"/>
          <w:trHeight w:val="854"/>
        </w:trPr>
        <w:tc>
          <w:tcPr>
            <w:tcW w:w="95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Default="009030D5" w:rsidP="00EF57EC">
            <w:pPr>
              <w:pStyle w:val="TableParagraph"/>
              <w:spacing w:before="1" w:line="254" w:lineRule="auto"/>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Sperimenta l’assonanza tra suoni e parole riproducendo filastrocche e brevi testi poetici.</w:t>
            </w:r>
          </w:p>
        </w:tc>
        <w:tc>
          <w:tcPr>
            <w:tcW w:w="8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Default="009030D5" w:rsidP="00EF57EC">
            <w:pPr>
              <w:pStyle w:val="TableParagraph"/>
              <w:spacing w:before="1" w:line="254" w:lineRule="auto"/>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Sperimenta l’assonanza tra suoni e parole, sperimentando rime e filastrocche e inventando nuove analogie tra parole.</w:t>
            </w:r>
          </w:p>
        </w:tc>
        <w:tc>
          <w:tcPr>
            <w:tcW w:w="874"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815A4D" w:rsidRDefault="009030D5" w:rsidP="00EF57EC">
            <w:pPr>
              <w:pStyle w:val="TableParagraph"/>
              <w:spacing w:before="1" w:line="254" w:lineRule="auto"/>
              <w:ind w:left="0"/>
              <w:rPr>
                <w:rFonts w:ascii="Arial Narrow" w:eastAsiaTheme="minorHAnsi" w:hAnsi="Arial Narrow" w:cstheme="minorBidi"/>
                <w:b/>
                <w:sz w:val="20"/>
                <w:szCs w:val="20"/>
                <w:lang w:eastAsia="en-US" w:bidi="ar-SA"/>
              </w:rPr>
            </w:pPr>
            <w:r>
              <w:rPr>
                <w:rFonts w:ascii="Arial Narrow" w:eastAsiaTheme="minorHAnsi" w:hAnsi="Arial Narrow" w:cstheme="minorBidi"/>
                <w:b/>
                <w:sz w:val="20"/>
                <w:szCs w:val="20"/>
                <w:lang w:eastAsia="en-US" w:bidi="ar-SA"/>
              </w:rPr>
              <w:t>S</w:t>
            </w:r>
            <w:r w:rsidRPr="00996E1D">
              <w:rPr>
                <w:rFonts w:ascii="Arial Narrow" w:eastAsiaTheme="minorHAnsi" w:hAnsi="Arial Narrow" w:cstheme="minorBidi"/>
                <w:b/>
                <w:sz w:val="20"/>
                <w:szCs w:val="20"/>
                <w:lang w:eastAsia="en-US" w:bidi="ar-SA"/>
              </w:rPr>
              <w:t>perimenta rime, filastrocche, drammatizzazioni; inventa nuove parole, cerca somiglianze e analogie tra i suoni e i significati.</w:t>
            </w:r>
          </w:p>
        </w:tc>
        <w:tc>
          <w:tcPr>
            <w:tcW w:w="1155"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r w:rsidR="009030D5" w:rsidRPr="00EA0BFC"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49" w:type="pct"/>
          <w:trHeight w:val="971"/>
        </w:trPr>
        <w:tc>
          <w:tcPr>
            <w:tcW w:w="95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815A4D" w:rsidRDefault="009030D5" w:rsidP="00EF57EC">
            <w:pPr>
              <w:pStyle w:val="TableParagraph"/>
              <w:spacing w:before="1" w:line="254" w:lineRule="auto"/>
              <w:rPr>
                <w:rFonts w:ascii="Arial Narrow" w:eastAsiaTheme="minorHAnsi" w:hAnsi="Arial Narrow" w:cstheme="minorBidi"/>
                <w:sz w:val="20"/>
                <w:szCs w:val="20"/>
                <w:lang w:eastAsia="en-US" w:bidi="ar-SA"/>
              </w:rPr>
            </w:pPr>
            <w:r w:rsidRPr="00815A4D">
              <w:rPr>
                <w:rFonts w:ascii="Arial Narrow" w:eastAsiaTheme="minorHAnsi" w:hAnsi="Arial Narrow" w:cstheme="minorBidi"/>
                <w:sz w:val="20"/>
                <w:szCs w:val="20"/>
                <w:lang w:eastAsia="en-US" w:bidi="ar-SA"/>
              </w:rPr>
              <w:t xml:space="preserve"> Ascolta narrazioni o letture dell’insegnante sapendo riferire l’argomento principale e le informazioni esplicite più rilevanti .</w:t>
            </w:r>
          </w:p>
          <w:p w:rsidR="009030D5" w:rsidRPr="00815A4D" w:rsidRDefault="009030D5" w:rsidP="00EF57EC">
            <w:pPr>
              <w:pStyle w:val="TableParagraph"/>
              <w:spacing w:before="1" w:line="254" w:lineRule="auto"/>
              <w:rPr>
                <w:rFonts w:ascii="Arial Narrow" w:eastAsiaTheme="minorHAnsi" w:hAnsi="Arial Narrow" w:cstheme="minorBidi"/>
                <w:sz w:val="20"/>
                <w:szCs w:val="20"/>
                <w:lang w:eastAsia="en-US" w:bidi="ar-SA"/>
              </w:rPr>
            </w:pPr>
          </w:p>
        </w:tc>
        <w:tc>
          <w:tcPr>
            <w:tcW w:w="8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815A4D" w:rsidRDefault="009030D5" w:rsidP="00EF57EC">
            <w:pPr>
              <w:pStyle w:val="TableParagraph"/>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 xml:space="preserve"> Ascolta narrazioni e r</w:t>
            </w:r>
            <w:r w:rsidRPr="00815A4D">
              <w:rPr>
                <w:rFonts w:ascii="Arial Narrow" w:eastAsiaTheme="minorHAnsi" w:hAnsi="Arial Narrow" w:cstheme="minorBidi"/>
                <w:sz w:val="20"/>
                <w:szCs w:val="20"/>
                <w:lang w:eastAsia="en-US" w:bidi="ar-SA"/>
              </w:rPr>
              <w:t>iferisce in modo coerente la trama  di un racconto ascoltato individuando le informazioni esplicite</w:t>
            </w:r>
            <w:r>
              <w:rPr>
                <w:rFonts w:ascii="Arial Narrow" w:eastAsiaTheme="minorHAnsi" w:hAnsi="Arial Narrow" w:cstheme="minorBidi"/>
                <w:sz w:val="20"/>
                <w:szCs w:val="20"/>
                <w:lang w:eastAsia="en-US" w:bidi="ar-SA"/>
              </w:rPr>
              <w:t xml:space="preserve"> , usa il linguaggio per definire regole</w:t>
            </w:r>
          </w:p>
          <w:p w:rsidR="009030D5" w:rsidRPr="00815A4D" w:rsidRDefault="009030D5" w:rsidP="00EF57EC">
            <w:pPr>
              <w:pStyle w:val="TableParagraph"/>
              <w:spacing w:before="1" w:line="254" w:lineRule="auto"/>
              <w:rPr>
                <w:rFonts w:ascii="Arial Narrow" w:eastAsiaTheme="minorHAnsi" w:hAnsi="Arial Narrow" w:cstheme="minorBidi"/>
                <w:sz w:val="20"/>
                <w:szCs w:val="20"/>
                <w:lang w:eastAsia="en-US" w:bidi="ar-SA"/>
              </w:rPr>
            </w:pPr>
          </w:p>
        </w:tc>
        <w:tc>
          <w:tcPr>
            <w:tcW w:w="874"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815A4D" w:rsidRDefault="009030D5" w:rsidP="00EF57EC">
            <w:pPr>
              <w:spacing w:after="1" w:line="258" w:lineRule="auto"/>
              <w:rPr>
                <w:rFonts w:ascii="Arial Narrow" w:hAnsi="Arial Narrow"/>
                <w:b/>
                <w:sz w:val="20"/>
                <w:szCs w:val="20"/>
              </w:rPr>
            </w:pPr>
            <w:r w:rsidRPr="00815A4D">
              <w:rPr>
                <w:rFonts w:ascii="Arial Narrow" w:hAnsi="Arial Narrow"/>
                <w:b/>
                <w:sz w:val="20"/>
                <w:szCs w:val="20"/>
              </w:rPr>
              <w:t xml:space="preserve">Ascolta e comprende narrazioni, racconta e inventa storie, chiede e offre spiegazioni, usa il </w:t>
            </w:r>
          </w:p>
          <w:p w:rsidR="009030D5" w:rsidRPr="00815A4D" w:rsidRDefault="009030D5" w:rsidP="00EF57EC">
            <w:pPr>
              <w:pStyle w:val="TableParagraph"/>
              <w:spacing w:before="1" w:line="254" w:lineRule="auto"/>
              <w:ind w:left="0"/>
              <w:rPr>
                <w:rFonts w:ascii="Arial Narrow" w:eastAsiaTheme="minorHAnsi" w:hAnsi="Arial Narrow" w:cstheme="minorBidi"/>
                <w:b/>
                <w:sz w:val="20"/>
                <w:szCs w:val="20"/>
                <w:lang w:eastAsia="en-US" w:bidi="ar-SA"/>
              </w:rPr>
            </w:pPr>
            <w:r w:rsidRPr="00815A4D">
              <w:rPr>
                <w:rFonts w:ascii="Arial Narrow" w:eastAsiaTheme="minorHAnsi" w:hAnsi="Arial Narrow" w:cstheme="minorBidi"/>
                <w:b/>
                <w:sz w:val="20"/>
                <w:szCs w:val="20"/>
                <w:lang w:eastAsia="en-US" w:bidi="ar-SA"/>
              </w:rPr>
              <w:t>linguaggio per progettare attività e per definirne regole</w:t>
            </w:r>
          </w:p>
        </w:tc>
        <w:tc>
          <w:tcPr>
            <w:tcW w:w="1155"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r w:rsidR="009030D5" w:rsidRPr="00EA0BFC"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49" w:type="pct"/>
          <w:trHeight w:val="1148"/>
        </w:trPr>
        <w:tc>
          <w:tcPr>
            <w:tcW w:w="95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Default="009030D5" w:rsidP="00EF57EC">
            <w:pPr>
              <w:spacing w:after="0"/>
              <w:rPr>
                <w:rFonts w:ascii="Arial Narrow" w:hAnsi="Arial Narrow"/>
                <w:sz w:val="20"/>
                <w:szCs w:val="20"/>
              </w:rPr>
            </w:pPr>
            <w:r>
              <w:rPr>
                <w:rFonts w:ascii="Arial Narrow" w:hAnsi="Arial Narrow"/>
                <w:sz w:val="20"/>
                <w:szCs w:val="20"/>
              </w:rPr>
              <w:t xml:space="preserve"> Ragiona sulla lingua , scopre la presenza di lingue diverse sperimentando semplici parole proposte in inglese  dall’insegnante </w:t>
            </w:r>
          </w:p>
          <w:p w:rsidR="009030D5" w:rsidRDefault="009030D5" w:rsidP="00EF57EC">
            <w:pPr>
              <w:spacing w:after="0"/>
              <w:rPr>
                <w:rFonts w:ascii="Arial Narrow" w:hAnsi="Arial Narrow"/>
                <w:sz w:val="20"/>
                <w:szCs w:val="20"/>
              </w:rPr>
            </w:pPr>
          </w:p>
          <w:p w:rsidR="009030D5" w:rsidRPr="00815A4D" w:rsidRDefault="009030D5" w:rsidP="00EF57EC">
            <w:pPr>
              <w:spacing w:after="0"/>
              <w:rPr>
                <w:rFonts w:ascii="Arial Narrow" w:hAnsi="Arial Narrow"/>
                <w:sz w:val="20"/>
                <w:szCs w:val="20"/>
              </w:rPr>
            </w:pPr>
          </w:p>
          <w:p w:rsidR="009030D5" w:rsidRPr="00815A4D" w:rsidRDefault="009030D5" w:rsidP="00EF57EC">
            <w:pPr>
              <w:spacing w:after="0"/>
              <w:rPr>
                <w:rFonts w:ascii="Arial Narrow" w:hAnsi="Arial Narrow"/>
                <w:sz w:val="20"/>
                <w:szCs w:val="20"/>
              </w:rPr>
            </w:pPr>
          </w:p>
          <w:p w:rsidR="009030D5" w:rsidRPr="00815A4D" w:rsidRDefault="009030D5" w:rsidP="00EF57EC">
            <w:pPr>
              <w:pStyle w:val="TableParagraph"/>
              <w:spacing w:before="1" w:line="254" w:lineRule="auto"/>
              <w:rPr>
                <w:rFonts w:ascii="Arial Narrow" w:eastAsiaTheme="minorHAnsi" w:hAnsi="Arial Narrow" w:cstheme="minorBidi"/>
                <w:sz w:val="20"/>
                <w:szCs w:val="20"/>
                <w:lang w:eastAsia="en-US" w:bidi="ar-SA"/>
              </w:rPr>
            </w:pPr>
          </w:p>
        </w:tc>
        <w:tc>
          <w:tcPr>
            <w:tcW w:w="8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A2125E" w:rsidRDefault="009030D5" w:rsidP="00EF57EC">
            <w:pPr>
              <w:pStyle w:val="TableParagraph"/>
              <w:spacing w:before="1"/>
              <w:rPr>
                <w:rFonts w:ascii="Arial Narrow" w:eastAsiaTheme="minorHAnsi" w:hAnsi="Arial Narrow" w:cstheme="minorBidi"/>
                <w:sz w:val="20"/>
                <w:szCs w:val="20"/>
                <w:lang w:eastAsia="en-US" w:bidi="ar-SA"/>
              </w:rPr>
            </w:pPr>
            <w:r w:rsidRPr="00A2125E">
              <w:rPr>
                <w:rFonts w:ascii="Arial Narrow" w:eastAsiaTheme="minorHAnsi" w:hAnsi="Arial Narrow" w:cstheme="minorBidi"/>
                <w:sz w:val="20"/>
                <w:szCs w:val="20"/>
                <w:lang w:eastAsia="en-US" w:bidi="ar-SA"/>
              </w:rPr>
              <w:t xml:space="preserve">Ragiona sulla lingua </w:t>
            </w:r>
            <w:r>
              <w:rPr>
                <w:rFonts w:ascii="Arial Narrow" w:eastAsiaTheme="minorHAnsi" w:hAnsi="Arial Narrow" w:cstheme="minorBidi"/>
                <w:sz w:val="20"/>
                <w:szCs w:val="20"/>
                <w:lang w:eastAsia="en-US" w:bidi="ar-SA"/>
              </w:rPr>
              <w:t xml:space="preserve"> , scopre la presenza di lingue diverse utilizzando semplici espressioni e frasi proposte in inglese dall’insegnante.  </w:t>
            </w:r>
          </w:p>
          <w:p w:rsidR="009030D5" w:rsidRPr="00815A4D" w:rsidRDefault="009030D5" w:rsidP="00EF57EC">
            <w:pPr>
              <w:spacing w:after="0"/>
              <w:rPr>
                <w:rFonts w:ascii="Arial Narrow" w:hAnsi="Arial Narrow"/>
                <w:sz w:val="20"/>
                <w:szCs w:val="20"/>
              </w:rPr>
            </w:pPr>
          </w:p>
        </w:tc>
        <w:tc>
          <w:tcPr>
            <w:tcW w:w="874"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815A4D" w:rsidRDefault="009030D5" w:rsidP="00EF57EC">
            <w:pPr>
              <w:spacing w:after="1" w:line="258" w:lineRule="auto"/>
              <w:rPr>
                <w:rFonts w:ascii="Arial Narrow" w:hAnsi="Arial Narrow"/>
                <w:b/>
                <w:sz w:val="20"/>
                <w:szCs w:val="20"/>
              </w:rPr>
            </w:pPr>
            <w:r w:rsidRPr="00A2125E">
              <w:rPr>
                <w:rFonts w:ascii="Arial Narrow" w:hAnsi="Arial Narrow"/>
                <w:b/>
                <w:sz w:val="20"/>
                <w:szCs w:val="20"/>
              </w:rPr>
              <w:t>Ragiona sulla lingua, scopre la presenza di lingue diverse, riconosce e sperimenta la pluralità dei linguaggi, si misura con la creatività e la fantasia</w:t>
            </w:r>
          </w:p>
        </w:tc>
        <w:tc>
          <w:tcPr>
            <w:tcW w:w="1155"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r w:rsidR="009030D5" w:rsidRPr="00EA0BFC" w:rsidTr="00942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49" w:type="pct"/>
          <w:trHeight w:val="1123"/>
        </w:trPr>
        <w:tc>
          <w:tcPr>
            <w:tcW w:w="95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EA0BFC" w:rsidRDefault="009030D5" w:rsidP="00EF57EC">
            <w:pPr>
              <w:widowControl w:val="0"/>
              <w:spacing w:after="60" w:line="240" w:lineRule="auto"/>
              <w:contextualSpacing/>
              <w:jc w:val="both"/>
              <w:rPr>
                <w:rFonts w:ascii="Arial Narrow" w:eastAsia="Times New Roman" w:hAnsi="Arial Narrow" w:cs="Times New Roman"/>
                <w:bCs/>
                <w:i/>
                <w:sz w:val="18"/>
                <w:szCs w:val="18"/>
                <w:lang w:eastAsia="it-IT"/>
              </w:rPr>
            </w:pPr>
          </w:p>
          <w:p w:rsidR="009030D5" w:rsidRPr="00A2125E" w:rsidRDefault="009030D5" w:rsidP="00EF57EC">
            <w:pPr>
              <w:widowControl w:val="0"/>
              <w:spacing w:after="60" w:line="240" w:lineRule="auto"/>
              <w:contextualSpacing/>
              <w:jc w:val="both"/>
              <w:rPr>
                <w:rFonts w:ascii="Arial Narrow" w:hAnsi="Arial Narrow"/>
                <w:sz w:val="20"/>
                <w:szCs w:val="20"/>
              </w:rPr>
            </w:pPr>
            <w:r>
              <w:rPr>
                <w:rFonts w:ascii="Arial Narrow" w:hAnsi="Arial Narrow"/>
                <w:sz w:val="20"/>
                <w:szCs w:val="20"/>
              </w:rPr>
              <w:t>Si avvicina alla lingua scritta, d</w:t>
            </w:r>
            <w:r w:rsidRPr="00A2125E">
              <w:rPr>
                <w:rFonts w:ascii="Arial Narrow" w:hAnsi="Arial Narrow"/>
                <w:sz w:val="20"/>
                <w:szCs w:val="20"/>
              </w:rPr>
              <w:t>istingue i simboli delle lettere dai numeri. Copia il proprio nome.</w:t>
            </w:r>
          </w:p>
          <w:p w:rsidR="009030D5" w:rsidRPr="00EA0BFC" w:rsidRDefault="009030D5" w:rsidP="00EF57EC">
            <w:pPr>
              <w:widowControl w:val="0"/>
              <w:spacing w:after="60" w:line="240" w:lineRule="auto"/>
              <w:contextualSpacing/>
              <w:jc w:val="both"/>
              <w:rPr>
                <w:rFonts w:ascii="Arial Narrow" w:eastAsia="Times New Roman" w:hAnsi="Arial Narrow" w:cs="Times New Roman"/>
                <w:bCs/>
                <w:i/>
                <w:sz w:val="18"/>
                <w:szCs w:val="18"/>
                <w:lang w:eastAsia="it-IT"/>
              </w:rPr>
            </w:pPr>
            <w:r w:rsidRPr="00A2125E">
              <w:rPr>
                <w:rFonts w:ascii="Arial Narrow" w:hAnsi="Arial Narrow"/>
                <w:sz w:val="20"/>
                <w:szCs w:val="20"/>
              </w:rPr>
              <w:t>Sulla tastiera del computer riconosce alcune lettere e numeri</w:t>
            </w:r>
          </w:p>
          <w:p w:rsidR="009030D5" w:rsidRPr="00815A4D" w:rsidRDefault="009030D5" w:rsidP="00EF57EC">
            <w:pPr>
              <w:pStyle w:val="TableParagraph"/>
              <w:ind w:left="0"/>
              <w:rPr>
                <w:rFonts w:ascii="Arial Narrow" w:eastAsiaTheme="minorHAnsi" w:hAnsi="Arial Narrow" w:cstheme="minorBidi"/>
                <w:sz w:val="20"/>
                <w:szCs w:val="20"/>
                <w:lang w:eastAsia="en-US" w:bidi="ar-SA"/>
              </w:rPr>
            </w:pPr>
          </w:p>
        </w:tc>
        <w:tc>
          <w:tcPr>
            <w:tcW w:w="87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A2125E" w:rsidRDefault="009030D5" w:rsidP="00EF57EC">
            <w:pPr>
              <w:pStyle w:val="TableParagraph"/>
              <w:spacing w:before="1" w:line="254" w:lineRule="auto"/>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Si avvicina alla lingua scritta , s</w:t>
            </w:r>
            <w:r w:rsidRPr="00A2125E">
              <w:rPr>
                <w:rFonts w:ascii="Arial Narrow" w:eastAsiaTheme="minorHAnsi" w:hAnsi="Arial Narrow" w:cstheme="minorBidi"/>
                <w:sz w:val="20"/>
                <w:szCs w:val="20"/>
                <w:lang w:eastAsia="en-US" w:bidi="ar-SA"/>
              </w:rPr>
              <w:t>crive da solo il proprio nome</w:t>
            </w:r>
            <w:r>
              <w:rPr>
                <w:rFonts w:ascii="Arial Narrow" w:eastAsiaTheme="minorHAnsi" w:hAnsi="Arial Narrow" w:cstheme="minorBidi"/>
                <w:sz w:val="20"/>
                <w:szCs w:val="20"/>
                <w:lang w:eastAsia="en-US" w:bidi="ar-SA"/>
              </w:rPr>
              <w:t>,</w:t>
            </w:r>
            <w:r w:rsidRPr="00A2125E">
              <w:rPr>
                <w:rFonts w:ascii="Arial Narrow" w:eastAsiaTheme="minorHAnsi" w:hAnsi="Arial Narrow" w:cstheme="minorBidi"/>
                <w:sz w:val="20"/>
                <w:szCs w:val="20"/>
                <w:lang w:eastAsia="en-US" w:bidi="ar-SA"/>
              </w:rPr>
              <w:t xml:space="preserve"> </w:t>
            </w:r>
            <w:r>
              <w:rPr>
                <w:rFonts w:ascii="Arial Narrow" w:eastAsiaTheme="minorHAnsi" w:hAnsi="Arial Narrow" w:cstheme="minorBidi"/>
                <w:sz w:val="20"/>
                <w:szCs w:val="20"/>
                <w:lang w:eastAsia="en-US" w:bidi="ar-SA"/>
              </w:rPr>
              <w:t xml:space="preserve">riconosce </w:t>
            </w:r>
            <w:r w:rsidRPr="00A2125E">
              <w:rPr>
                <w:rFonts w:ascii="Arial Narrow" w:eastAsiaTheme="minorHAnsi" w:hAnsi="Arial Narrow" w:cstheme="minorBidi"/>
                <w:sz w:val="20"/>
                <w:szCs w:val="20"/>
                <w:lang w:eastAsia="en-US" w:bidi="ar-SA"/>
              </w:rPr>
              <w:t xml:space="preserve"> lettere e fa ipotesi sulla scrittura di parole. </w:t>
            </w:r>
          </w:p>
          <w:p w:rsidR="009030D5" w:rsidRPr="00120FBA" w:rsidRDefault="009030D5" w:rsidP="00EF57EC">
            <w:pPr>
              <w:pStyle w:val="TableParagraph"/>
              <w:spacing w:before="1" w:line="254" w:lineRule="auto"/>
              <w:ind w:left="0"/>
              <w:rPr>
                <w:rFonts w:ascii="Arial Narrow" w:eastAsiaTheme="minorHAnsi" w:hAnsi="Arial Narrow" w:cstheme="minorBidi"/>
                <w:sz w:val="20"/>
                <w:szCs w:val="20"/>
                <w:lang w:eastAsia="en-US" w:bidi="ar-SA"/>
              </w:rPr>
            </w:pPr>
            <w:r w:rsidRPr="00A2125E">
              <w:rPr>
                <w:rFonts w:ascii="Arial Narrow" w:eastAsiaTheme="minorHAnsi" w:hAnsi="Arial Narrow" w:cstheme="minorBidi"/>
                <w:sz w:val="20"/>
                <w:szCs w:val="20"/>
                <w:lang w:eastAsia="en-US" w:bidi="ar-SA"/>
              </w:rPr>
              <w:t>Riconosce sulla tastiera del computer lettere e numeri e prova a scrivere brevi parole.</w:t>
            </w:r>
          </w:p>
        </w:tc>
        <w:tc>
          <w:tcPr>
            <w:tcW w:w="874" w:type="pct"/>
            <w:gridSpan w:val="2"/>
            <w:tcBorders>
              <w:top w:val="single" w:sz="4" w:space="0" w:color="auto"/>
              <w:bottom w:val="single" w:sz="4" w:space="0" w:color="auto"/>
              <w:right w:val="single" w:sz="4" w:space="0" w:color="auto"/>
            </w:tcBorders>
            <w:shd w:val="clear" w:color="auto" w:fill="8EAADB" w:themeFill="accent1" w:themeFillTint="99"/>
          </w:tcPr>
          <w:p w:rsidR="009030D5" w:rsidRPr="00815A4D" w:rsidRDefault="009030D5" w:rsidP="00EF57EC">
            <w:pPr>
              <w:pStyle w:val="TableParagraph"/>
              <w:spacing w:before="1" w:line="254" w:lineRule="auto"/>
              <w:ind w:left="0"/>
              <w:rPr>
                <w:rFonts w:ascii="Arial Narrow" w:eastAsiaTheme="minorHAnsi" w:hAnsi="Arial Narrow" w:cstheme="minorBidi"/>
                <w:b/>
                <w:sz w:val="20"/>
                <w:szCs w:val="20"/>
                <w:lang w:eastAsia="en-US" w:bidi="ar-SA"/>
              </w:rPr>
            </w:pPr>
            <w:r w:rsidRPr="00A2125E">
              <w:rPr>
                <w:rFonts w:ascii="Arial Narrow" w:eastAsiaTheme="minorHAnsi" w:hAnsi="Arial Narrow" w:cstheme="minorBidi"/>
                <w:b/>
                <w:sz w:val="20"/>
                <w:szCs w:val="20"/>
                <w:lang w:eastAsia="en-US" w:bidi="ar-SA"/>
              </w:rPr>
              <w:t xml:space="preserve">Si avvicina alla lingua scritta, esplora e sperimenta prime forme di comunicazione attraverso la scrittura, incontrando anche le tecnologie digitali e i nuovi media.  </w:t>
            </w:r>
          </w:p>
        </w:tc>
        <w:tc>
          <w:tcPr>
            <w:tcW w:w="1155"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bl>
    <w:p w:rsidR="009030D5" w:rsidRDefault="009030D5" w:rsidP="009030D5">
      <w:pPr>
        <w:rPr>
          <w:i/>
          <w:sz w:val="24"/>
          <w:szCs w:val="24"/>
        </w:rPr>
      </w:pPr>
    </w:p>
    <w:p w:rsidR="009030D5" w:rsidRDefault="009030D5" w:rsidP="009030D5">
      <w:pPr>
        <w:rPr>
          <w:i/>
          <w:sz w:val="24"/>
          <w:szCs w:val="24"/>
        </w:rPr>
      </w:pPr>
    </w:p>
    <w:p w:rsidR="009030D5" w:rsidRDefault="009030D5" w:rsidP="009030D5">
      <w:pPr>
        <w:rPr>
          <w:i/>
          <w:sz w:val="24"/>
          <w:szCs w:val="24"/>
        </w:rPr>
      </w:pPr>
    </w:p>
    <w:p w:rsidR="00B4673C" w:rsidRDefault="00B4673C" w:rsidP="009030D5">
      <w:pPr>
        <w:rPr>
          <w:i/>
          <w:sz w:val="24"/>
          <w:szCs w:val="24"/>
        </w:rPr>
      </w:pPr>
    </w:p>
    <w:p w:rsidR="00B4673C" w:rsidRDefault="00B4673C" w:rsidP="009030D5">
      <w:pPr>
        <w:rPr>
          <w:i/>
          <w:sz w:val="24"/>
          <w:szCs w:val="24"/>
        </w:rPr>
      </w:pPr>
    </w:p>
    <w:tbl>
      <w:tblPr>
        <w:tblW w:w="7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735"/>
        <w:gridCol w:w="1982"/>
        <w:gridCol w:w="2163"/>
        <w:gridCol w:w="3397"/>
        <w:gridCol w:w="311"/>
        <w:gridCol w:w="4325"/>
        <w:gridCol w:w="6614"/>
      </w:tblGrid>
      <w:tr w:rsidR="009030D5" w:rsidRPr="00AE35FB" w:rsidTr="00CE3A90">
        <w:trPr>
          <w:gridAfter w:val="1"/>
          <w:wAfter w:w="1468" w:type="pct"/>
          <w:trHeight w:val="853"/>
        </w:trPr>
        <w:tc>
          <w:tcPr>
            <w:tcW w:w="3532" w:type="pct"/>
            <w:gridSpan w:val="6"/>
            <w:shd w:val="clear" w:color="auto" w:fill="D9E2F3" w:themeFill="accent1" w:themeFillTint="33"/>
          </w:tcPr>
          <w:p w:rsidR="009030D5" w:rsidRDefault="009030D5" w:rsidP="00EF57EC">
            <w:pPr>
              <w:pStyle w:val="Corpotesto"/>
              <w:spacing w:before="21" w:line="391" w:lineRule="auto"/>
              <w:ind w:right="5184"/>
            </w:pPr>
            <w:r w:rsidRPr="0030639B">
              <w:rPr>
                <w:rFonts w:ascii="Arial Narrow" w:eastAsia="Calibri" w:hAnsi="Arial Narrow" w:cs="Arial"/>
                <w:bCs w:val="0"/>
                <w:sz w:val="18"/>
                <w:szCs w:val="18"/>
                <w:lang w:eastAsia="en-US" w:bidi="ar-SA"/>
              </w:rPr>
              <w:lastRenderedPageBreak/>
              <w:t>CAMPI DI ESPERIENZA</w:t>
            </w:r>
            <w:r>
              <w:t xml:space="preserve">                                          </w:t>
            </w:r>
          </w:p>
          <w:p w:rsidR="009030D5" w:rsidRDefault="00AE0428" w:rsidP="00AE0428">
            <w:pPr>
              <w:pStyle w:val="Corpotesto"/>
              <w:spacing w:before="21" w:line="391" w:lineRule="auto"/>
              <w:ind w:right="5184"/>
              <w:jc w:val="center"/>
            </w:pPr>
            <w:r>
              <w:rPr>
                <w:sz w:val="32"/>
                <w:szCs w:val="32"/>
              </w:rPr>
              <w:t xml:space="preserve">                                             LA CONOSCENZA DEL MONDO</w:t>
            </w:r>
          </w:p>
          <w:p w:rsidR="009030D5" w:rsidRPr="00AE35FB" w:rsidRDefault="009030D5" w:rsidP="00EF57EC">
            <w:pPr>
              <w:spacing w:after="0" w:line="240" w:lineRule="auto"/>
              <w:outlineLvl w:val="1"/>
              <w:rPr>
                <w:rFonts w:ascii="Arial Narrow" w:eastAsia="Calibri" w:hAnsi="Arial Narrow" w:cs="Arial"/>
                <w:b/>
                <w:sz w:val="18"/>
                <w:szCs w:val="18"/>
              </w:rPr>
            </w:pPr>
          </w:p>
        </w:tc>
      </w:tr>
      <w:tr w:rsidR="009030D5" w:rsidRPr="00AE35FB" w:rsidTr="00CE3A90">
        <w:trPr>
          <w:gridAfter w:val="1"/>
          <w:wAfter w:w="1468" w:type="pct"/>
        </w:trPr>
        <w:tc>
          <w:tcPr>
            <w:tcW w:w="829" w:type="pct"/>
            <w:shd w:val="clear" w:color="auto" w:fill="D9E2F3" w:themeFill="accent1" w:themeFillTint="33"/>
            <w:vAlign w:val="center"/>
          </w:tcPr>
          <w:p w:rsidR="009030D5" w:rsidRPr="00E018E7" w:rsidRDefault="009030D5" w:rsidP="00EF57EC">
            <w:pPr>
              <w:spacing w:after="0" w:line="240" w:lineRule="auto"/>
              <w:jc w:val="center"/>
              <w:outlineLvl w:val="1"/>
              <w:rPr>
                <w:rFonts w:ascii="Arial Narrow" w:eastAsia="Calibri" w:hAnsi="Arial Narrow" w:cs="Arial"/>
                <w:b/>
                <w:sz w:val="18"/>
                <w:szCs w:val="18"/>
              </w:rPr>
            </w:pPr>
            <w:r w:rsidRPr="00E018E7">
              <w:rPr>
                <w:rFonts w:ascii="Arial Narrow" w:eastAsia="Calibri" w:hAnsi="Arial Narrow" w:cs="Arial"/>
                <w:b/>
                <w:sz w:val="18"/>
                <w:szCs w:val="18"/>
              </w:rPr>
              <w:t>COMPETENZA CHIAVE EUROPEA:</w:t>
            </w:r>
          </w:p>
        </w:tc>
        <w:tc>
          <w:tcPr>
            <w:tcW w:w="2703" w:type="pct"/>
            <w:gridSpan w:val="5"/>
            <w:shd w:val="clear" w:color="auto" w:fill="D9E2F3" w:themeFill="accent1" w:themeFillTint="33"/>
          </w:tcPr>
          <w:p w:rsidR="009030D5" w:rsidRPr="00E018E7" w:rsidRDefault="009030D5" w:rsidP="00EF57EC">
            <w:pPr>
              <w:spacing w:after="0" w:line="240" w:lineRule="auto"/>
              <w:jc w:val="both"/>
              <w:outlineLvl w:val="1"/>
              <w:rPr>
                <w:b/>
              </w:rPr>
            </w:pPr>
            <w:r w:rsidRPr="00E018E7">
              <w:rPr>
                <w:b/>
              </w:rPr>
              <w:t>COMPETENZE DI BASE IN MATEMATICA, SCIENZE E TECNOLOGIA</w:t>
            </w:r>
          </w:p>
          <w:p w:rsidR="009030D5" w:rsidRPr="00E018E7" w:rsidRDefault="009030D5" w:rsidP="00EF57EC">
            <w:pPr>
              <w:spacing w:after="0" w:line="240" w:lineRule="auto"/>
              <w:jc w:val="both"/>
              <w:outlineLvl w:val="1"/>
              <w:rPr>
                <w:rFonts w:ascii="Arial Narrow" w:eastAsia="Calibri" w:hAnsi="Arial Narrow" w:cs="Arial"/>
                <w:b/>
                <w:sz w:val="18"/>
                <w:szCs w:val="18"/>
              </w:rPr>
            </w:pPr>
          </w:p>
        </w:tc>
      </w:tr>
      <w:tr w:rsidR="009030D5" w:rsidRPr="00AE35FB" w:rsidTr="00CE3A90">
        <w:trPr>
          <w:gridAfter w:val="1"/>
          <w:wAfter w:w="1468" w:type="pct"/>
        </w:trPr>
        <w:tc>
          <w:tcPr>
            <w:tcW w:w="829" w:type="pct"/>
            <w:shd w:val="clear" w:color="auto" w:fill="D9E2F3" w:themeFill="accent1" w:themeFillTint="33"/>
            <w:vAlign w:val="center"/>
          </w:tcPr>
          <w:p w:rsidR="009030D5" w:rsidRPr="00E018E7" w:rsidRDefault="009030D5" w:rsidP="00EF57EC">
            <w:pPr>
              <w:spacing w:after="0" w:line="240" w:lineRule="auto"/>
              <w:jc w:val="center"/>
              <w:outlineLvl w:val="1"/>
              <w:rPr>
                <w:rFonts w:ascii="Arial Narrow" w:eastAsia="Calibri" w:hAnsi="Arial Narrow" w:cs="Arial"/>
                <w:b/>
                <w:sz w:val="18"/>
                <w:szCs w:val="18"/>
              </w:rPr>
            </w:pPr>
            <w:r w:rsidRPr="006734F8">
              <w:rPr>
                <w:rFonts w:ascii="Arial Narrow" w:eastAsia="Calibri" w:hAnsi="Arial Narrow" w:cs="Arial"/>
                <w:b/>
                <w:sz w:val="18"/>
                <w:szCs w:val="18"/>
              </w:rPr>
              <w:t>Traguardi per lo sviluppo delle competenze al termine della scuola dell’infanzia</w:t>
            </w:r>
          </w:p>
        </w:tc>
        <w:tc>
          <w:tcPr>
            <w:tcW w:w="2703" w:type="pct"/>
            <w:gridSpan w:val="5"/>
            <w:shd w:val="clear" w:color="auto" w:fill="D9E2F3" w:themeFill="accent1" w:themeFillTint="33"/>
          </w:tcPr>
          <w:p w:rsidR="009030D5" w:rsidRPr="00B12760" w:rsidRDefault="009030D5" w:rsidP="00EF57EC">
            <w:pPr>
              <w:widowControl w:val="0"/>
              <w:suppressAutoHyphens/>
              <w:spacing w:after="0" w:line="240" w:lineRule="auto"/>
              <w:jc w:val="both"/>
              <w:rPr>
                <w:rFonts w:ascii="Arial Narrow" w:eastAsia="Times New Roman" w:hAnsi="Arial Narrow" w:cs="Arial"/>
                <w:sz w:val="18"/>
                <w:szCs w:val="18"/>
              </w:rPr>
            </w:pPr>
            <w:r w:rsidRPr="00B12760">
              <w:rPr>
                <w:rFonts w:ascii="Arial Narrow" w:eastAsia="Times New Roman" w:hAnsi="Arial Narrow" w:cs="Arial"/>
                <w:sz w:val="18"/>
                <w:szCs w:val="18"/>
              </w:rPr>
              <w:t xml:space="preserve">                Il bambino:,</w:t>
            </w:r>
          </w:p>
          <w:p w:rsidR="009030D5" w:rsidRPr="00B12760" w:rsidRDefault="009030D5" w:rsidP="00B4673C">
            <w:pPr>
              <w:pStyle w:val="Paragrafoelenco"/>
              <w:widowControl w:val="0"/>
              <w:numPr>
                <w:ilvl w:val="0"/>
                <w:numId w:val="73"/>
              </w:numPr>
              <w:suppressAutoHyphens/>
              <w:spacing w:after="0" w:line="240" w:lineRule="auto"/>
              <w:jc w:val="both"/>
              <w:rPr>
                <w:rFonts w:ascii="Arial Narrow" w:eastAsia="Times New Roman" w:hAnsi="Arial Narrow" w:cs="Arial"/>
                <w:sz w:val="18"/>
                <w:szCs w:val="18"/>
              </w:rPr>
            </w:pPr>
            <w:r w:rsidRPr="00B12760">
              <w:rPr>
                <w:rFonts w:ascii="Arial Narrow" w:eastAsia="Times New Roman" w:hAnsi="Arial Narrow" w:cs="Arial"/>
                <w:sz w:val="18"/>
                <w:szCs w:val="18"/>
              </w:rPr>
              <w:t>confronta e valuta quantità; utilizza simboli per registrarle; esegue misurazioni usando strumenti alla sua</w:t>
            </w:r>
          </w:p>
          <w:p w:rsidR="009030D5" w:rsidRPr="00B12760" w:rsidRDefault="009030D5" w:rsidP="00EF57EC">
            <w:pPr>
              <w:pStyle w:val="Paragrafoelenco"/>
              <w:widowControl w:val="0"/>
              <w:suppressAutoHyphens/>
              <w:spacing w:after="0" w:line="240" w:lineRule="auto"/>
              <w:jc w:val="both"/>
              <w:rPr>
                <w:rFonts w:ascii="Arial Narrow" w:eastAsia="Times New Roman" w:hAnsi="Arial Narrow" w:cs="Arial"/>
                <w:sz w:val="18"/>
                <w:szCs w:val="18"/>
              </w:rPr>
            </w:pPr>
            <w:r w:rsidRPr="00B12760">
              <w:rPr>
                <w:rFonts w:ascii="Arial Narrow" w:eastAsia="Times New Roman" w:hAnsi="Arial Narrow" w:cs="Arial"/>
                <w:sz w:val="18"/>
                <w:szCs w:val="18"/>
              </w:rPr>
              <w:t>portata</w:t>
            </w:r>
            <w:r>
              <w:rPr>
                <w:rFonts w:ascii="Arial Narrow" w:eastAsia="Times New Roman" w:hAnsi="Arial Narrow" w:cs="Arial"/>
                <w:sz w:val="18"/>
                <w:szCs w:val="18"/>
              </w:rPr>
              <w:t xml:space="preserve">, </w:t>
            </w:r>
            <w:r w:rsidRPr="00B12760">
              <w:rPr>
                <w:rFonts w:ascii="Arial Narrow" w:eastAsia="Times New Roman" w:hAnsi="Arial Narrow" w:cs="Arial"/>
                <w:sz w:val="18"/>
                <w:szCs w:val="18"/>
              </w:rPr>
              <w:t>raggruppa e ordina oggetti e materiali secondo criteri diversi, ne identifica alcune proprietà</w:t>
            </w:r>
          </w:p>
          <w:p w:rsidR="009030D5" w:rsidRDefault="009030D5" w:rsidP="00B4673C">
            <w:pPr>
              <w:pStyle w:val="Paragrafoelenco"/>
              <w:widowControl w:val="0"/>
              <w:numPr>
                <w:ilvl w:val="0"/>
                <w:numId w:val="73"/>
              </w:numPr>
              <w:suppressAutoHyphens/>
              <w:spacing w:after="0" w:line="240" w:lineRule="auto"/>
              <w:jc w:val="both"/>
              <w:rPr>
                <w:rFonts w:ascii="Arial Narrow" w:eastAsia="Times New Roman" w:hAnsi="Arial Narrow" w:cs="Arial"/>
                <w:sz w:val="18"/>
                <w:szCs w:val="18"/>
              </w:rPr>
            </w:pPr>
            <w:r w:rsidRPr="00B12760">
              <w:rPr>
                <w:rFonts w:ascii="Arial Narrow" w:eastAsia="Times New Roman" w:hAnsi="Arial Narrow" w:cs="Arial"/>
                <w:sz w:val="18"/>
                <w:szCs w:val="18"/>
              </w:rPr>
              <w:t>sa collocare le azioni quotidiane nel tempo della giornata e della settimana</w:t>
            </w:r>
            <w:r>
              <w:rPr>
                <w:rFonts w:ascii="Arial Narrow" w:eastAsia="Times New Roman" w:hAnsi="Arial Narrow" w:cs="Arial"/>
                <w:sz w:val="18"/>
                <w:szCs w:val="18"/>
              </w:rPr>
              <w:t>.</w:t>
            </w:r>
          </w:p>
          <w:p w:rsidR="009030D5" w:rsidRPr="00B12760" w:rsidRDefault="009030D5" w:rsidP="00B4673C">
            <w:pPr>
              <w:pStyle w:val="Paragrafoelenco"/>
              <w:widowControl w:val="0"/>
              <w:numPr>
                <w:ilvl w:val="0"/>
                <w:numId w:val="73"/>
              </w:numPr>
              <w:suppressAutoHyphens/>
              <w:spacing w:after="0" w:line="240" w:lineRule="auto"/>
              <w:jc w:val="both"/>
              <w:rPr>
                <w:rFonts w:ascii="Arial Narrow" w:eastAsia="Times New Roman" w:hAnsi="Arial Narrow" w:cs="Arial"/>
                <w:sz w:val="18"/>
                <w:szCs w:val="18"/>
              </w:rPr>
            </w:pPr>
            <w:r>
              <w:rPr>
                <w:rFonts w:ascii="Arial Narrow" w:eastAsia="Times New Roman" w:hAnsi="Arial Narrow" w:cs="Arial"/>
                <w:sz w:val="18"/>
                <w:szCs w:val="18"/>
              </w:rPr>
              <w:t xml:space="preserve"> </w:t>
            </w:r>
            <w:r w:rsidRPr="00B12760">
              <w:rPr>
                <w:rFonts w:ascii="Arial Narrow" w:eastAsia="Times New Roman" w:hAnsi="Arial Narrow" w:cs="Arial"/>
                <w:sz w:val="18"/>
                <w:szCs w:val="18"/>
              </w:rPr>
              <w:t>riferisce correttamente eventi del passato recente; sa dire cosa potrà succedere in un futuro immediato e prossimo.</w:t>
            </w:r>
          </w:p>
          <w:p w:rsidR="009030D5" w:rsidRPr="00B12760" w:rsidRDefault="009030D5" w:rsidP="00B4673C">
            <w:pPr>
              <w:pStyle w:val="Paragrafoelenco"/>
              <w:widowControl w:val="0"/>
              <w:numPr>
                <w:ilvl w:val="0"/>
                <w:numId w:val="73"/>
              </w:numPr>
              <w:suppressAutoHyphens/>
              <w:spacing w:after="0" w:line="240" w:lineRule="auto"/>
              <w:jc w:val="both"/>
              <w:rPr>
                <w:rFonts w:ascii="Arial Narrow" w:eastAsia="Times New Roman" w:hAnsi="Arial Narrow" w:cs="Arial"/>
                <w:sz w:val="18"/>
                <w:szCs w:val="18"/>
              </w:rPr>
            </w:pPr>
            <w:r w:rsidRPr="00B12760">
              <w:rPr>
                <w:rFonts w:ascii="Arial Narrow" w:eastAsia="Times New Roman" w:hAnsi="Arial Narrow" w:cs="Arial"/>
                <w:sz w:val="18"/>
                <w:szCs w:val="18"/>
              </w:rPr>
              <w:t xml:space="preserve"> osserva con attenzione il suo corpo, gli organismi viventi e i loro ambienti, i fenomeni naturali, accorgendosi</w:t>
            </w:r>
            <w:r>
              <w:rPr>
                <w:rFonts w:ascii="Arial Narrow" w:eastAsia="Times New Roman" w:hAnsi="Arial Narrow" w:cs="Arial"/>
                <w:sz w:val="18"/>
                <w:szCs w:val="18"/>
              </w:rPr>
              <w:t xml:space="preserve"> </w:t>
            </w:r>
            <w:r w:rsidRPr="00B12760">
              <w:rPr>
                <w:rFonts w:ascii="Arial Narrow" w:eastAsia="Times New Roman" w:hAnsi="Arial Narrow" w:cs="Arial"/>
                <w:sz w:val="18"/>
                <w:szCs w:val="18"/>
              </w:rPr>
              <w:t>dei loro cambiamenti.</w:t>
            </w:r>
          </w:p>
          <w:p w:rsidR="009030D5" w:rsidRPr="00B12760" w:rsidRDefault="009030D5" w:rsidP="00B4673C">
            <w:pPr>
              <w:pStyle w:val="Paragrafoelenco"/>
              <w:widowControl w:val="0"/>
              <w:numPr>
                <w:ilvl w:val="0"/>
                <w:numId w:val="73"/>
              </w:numPr>
              <w:suppressAutoHyphens/>
              <w:spacing w:after="0" w:line="240" w:lineRule="auto"/>
              <w:jc w:val="both"/>
              <w:rPr>
                <w:rFonts w:ascii="Arial Narrow" w:eastAsia="Times New Roman" w:hAnsi="Arial Narrow" w:cs="Arial"/>
                <w:sz w:val="18"/>
                <w:szCs w:val="18"/>
              </w:rPr>
            </w:pPr>
            <w:r w:rsidRPr="00B12760">
              <w:rPr>
                <w:rFonts w:ascii="Arial Narrow" w:eastAsia="Times New Roman" w:hAnsi="Arial Narrow" w:cs="Arial"/>
                <w:sz w:val="18"/>
                <w:szCs w:val="18"/>
              </w:rPr>
              <w:t>si interessa a macchine e strumenti tecnologici, sa scoprirne le funzioni e i possibili usi.</w:t>
            </w:r>
          </w:p>
          <w:p w:rsidR="009030D5" w:rsidRPr="00B12760" w:rsidRDefault="009030D5" w:rsidP="00B4673C">
            <w:pPr>
              <w:pStyle w:val="Paragrafoelenco"/>
              <w:widowControl w:val="0"/>
              <w:numPr>
                <w:ilvl w:val="0"/>
                <w:numId w:val="73"/>
              </w:numPr>
              <w:suppressAutoHyphens/>
              <w:spacing w:after="0" w:line="240" w:lineRule="auto"/>
              <w:jc w:val="both"/>
              <w:rPr>
                <w:rFonts w:ascii="Arial Narrow" w:eastAsia="Times New Roman" w:hAnsi="Arial Narrow" w:cs="Arial"/>
                <w:sz w:val="18"/>
                <w:szCs w:val="18"/>
              </w:rPr>
            </w:pPr>
            <w:r w:rsidRPr="00B12760">
              <w:rPr>
                <w:rFonts w:ascii="Arial Narrow" w:eastAsia="Times New Roman" w:hAnsi="Arial Narrow" w:cs="Arial"/>
                <w:sz w:val="18"/>
                <w:szCs w:val="18"/>
              </w:rPr>
              <w:t>padroneggia sia le strategie del contare e dell’operare con i numeri sia quelle necessarie per eseguire le</w:t>
            </w:r>
          </w:p>
          <w:p w:rsidR="009030D5" w:rsidRPr="00B12760" w:rsidRDefault="009030D5" w:rsidP="00EF57EC">
            <w:pPr>
              <w:pStyle w:val="Paragrafoelenco"/>
              <w:widowControl w:val="0"/>
              <w:suppressAutoHyphens/>
              <w:spacing w:after="0" w:line="240" w:lineRule="auto"/>
              <w:jc w:val="both"/>
              <w:rPr>
                <w:rFonts w:ascii="Arial Narrow" w:eastAsia="Times New Roman" w:hAnsi="Arial Narrow" w:cs="Arial"/>
                <w:sz w:val="18"/>
                <w:szCs w:val="18"/>
              </w:rPr>
            </w:pPr>
            <w:r w:rsidRPr="00B12760">
              <w:rPr>
                <w:rFonts w:ascii="Arial Narrow" w:eastAsia="Times New Roman" w:hAnsi="Arial Narrow" w:cs="Arial"/>
                <w:sz w:val="18"/>
                <w:szCs w:val="18"/>
              </w:rPr>
              <w:t>prime misurazioni di lunghezze, pesi, e altre quantità.</w:t>
            </w:r>
          </w:p>
          <w:p w:rsidR="009030D5" w:rsidRPr="00B12760" w:rsidRDefault="009030D5" w:rsidP="00B4673C">
            <w:pPr>
              <w:pStyle w:val="Paragrafoelenco"/>
              <w:widowControl w:val="0"/>
              <w:numPr>
                <w:ilvl w:val="0"/>
                <w:numId w:val="73"/>
              </w:numPr>
              <w:suppressAutoHyphens/>
              <w:spacing w:after="0" w:line="240" w:lineRule="auto"/>
              <w:jc w:val="both"/>
              <w:rPr>
                <w:rFonts w:ascii="Arial Narrow" w:eastAsia="Times New Roman" w:hAnsi="Arial Narrow" w:cs="Arial"/>
                <w:sz w:val="18"/>
                <w:szCs w:val="18"/>
              </w:rPr>
            </w:pPr>
            <w:r w:rsidRPr="00B12760">
              <w:rPr>
                <w:rFonts w:ascii="Arial Narrow" w:eastAsia="Times New Roman" w:hAnsi="Arial Narrow" w:cs="Arial"/>
                <w:sz w:val="18"/>
                <w:szCs w:val="18"/>
              </w:rPr>
              <w:t>individua le posizioni di oggetti e persone nello spazio, usando termini come avanti/dietro, sopra/sotto,</w:t>
            </w:r>
          </w:p>
          <w:p w:rsidR="009030D5" w:rsidRPr="00B12760" w:rsidRDefault="009030D5" w:rsidP="00EF57EC">
            <w:pPr>
              <w:widowControl w:val="0"/>
              <w:suppressAutoHyphens/>
              <w:spacing w:after="0" w:line="240" w:lineRule="auto"/>
              <w:ind w:left="360"/>
              <w:jc w:val="both"/>
              <w:rPr>
                <w:rFonts w:ascii="Arial Narrow" w:eastAsia="Times New Roman" w:hAnsi="Arial Narrow" w:cs="Arial"/>
                <w:sz w:val="18"/>
                <w:szCs w:val="18"/>
              </w:rPr>
            </w:pPr>
            <w:r w:rsidRPr="00B12760">
              <w:rPr>
                <w:rFonts w:ascii="Arial Narrow" w:eastAsia="Times New Roman" w:hAnsi="Arial Narrow" w:cs="Arial"/>
                <w:sz w:val="18"/>
                <w:szCs w:val="18"/>
              </w:rPr>
              <w:t xml:space="preserve">        destra/sinistra ecc..; segue correttamente un percorso sulla base di indicazioni verbali.</w:t>
            </w:r>
          </w:p>
        </w:tc>
      </w:tr>
      <w:tr w:rsidR="009030D5" w:rsidRPr="00AE35FB" w:rsidTr="00CE3A90">
        <w:trPr>
          <w:gridAfter w:val="1"/>
          <w:wAfter w:w="1468" w:type="pct"/>
        </w:trPr>
        <w:tc>
          <w:tcPr>
            <w:tcW w:w="829" w:type="pct"/>
            <w:shd w:val="clear" w:color="auto" w:fill="D9E2F3" w:themeFill="accent1" w:themeFillTint="33"/>
            <w:vAlign w:val="center"/>
          </w:tcPr>
          <w:p w:rsidR="009030D5" w:rsidRPr="00E018E7" w:rsidRDefault="009030D5" w:rsidP="00EF57EC">
            <w:pPr>
              <w:widowControl w:val="0"/>
              <w:suppressAutoHyphens/>
              <w:spacing w:after="0" w:line="240" w:lineRule="auto"/>
              <w:jc w:val="center"/>
              <w:rPr>
                <w:rFonts w:ascii="Arial Narrow" w:eastAsia="Times New Roman" w:hAnsi="Arial Narrow" w:cs="Arial"/>
                <w:b/>
                <w:sz w:val="18"/>
                <w:szCs w:val="18"/>
              </w:rPr>
            </w:pPr>
            <w:r w:rsidRPr="00E018E7">
              <w:rPr>
                <w:rFonts w:ascii="Arial Narrow" w:eastAsia="Times New Roman" w:hAnsi="Arial Narrow" w:cs="Arial"/>
                <w:b/>
                <w:sz w:val="18"/>
                <w:szCs w:val="18"/>
              </w:rPr>
              <w:t>Fonti di legittimazione:</w:t>
            </w:r>
          </w:p>
        </w:tc>
        <w:tc>
          <w:tcPr>
            <w:tcW w:w="2703" w:type="pct"/>
            <w:gridSpan w:val="5"/>
            <w:shd w:val="clear" w:color="auto" w:fill="D9E2F3" w:themeFill="accent1" w:themeFillTint="33"/>
          </w:tcPr>
          <w:p w:rsidR="009030D5" w:rsidRPr="006734F8" w:rsidRDefault="009030D5" w:rsidP="00B4673C">
            <w:pPr>
              <w:pStyle w:val="Paragrafoelenco"/>
              <w:widowControl w:val="0"/>
              <w:numPr>
                <w:ilvl w:val="0"/>
                <w:numId w:val="73"/>
              </w:numPr>
              <w:suppressAutoHyphens/>
              <w:spacing w:after="0" w:line="240" w:lineRule="auto"/>
              <w:jc w:val="both"/>
              <w:rPr>
                <w:rFonts w:ascii="Arial Narrow" w:eastAsia="Times New Roman" w:hAnsi="Arial Narrow" w:cs="Arial"/>
                <w:sz w:val="20"/>
                <w:szCs w:val="20"/>
              </w:rPr>
            </w:pPr>
            <w:r w:rsidRPr="006734F8">
              <w:rPr>
                <w:rFonts w:ascii="Arial Narrow" w:eastAsia="Times New Roman" w:hAnsi="Arial Narrow" w:cs="Arial"/>
                <w:sz w:val="20"/>
                <w:szCs w:val="20"/>
              </w:rPr>
              <w:t>Raccomandazione del Parlamento Europeo e del Consiglio 18.12.2006</w:t>
            </w:r>
          </w:p>
          <w:p w:rsidR="009030D5" w:rsidRPr="006734F8" w:rsidRDefault="009030D5" w:rsidP="00B4673C">
            <w:pPr>
              <w:pStyle w:val="Paragrafoelenco"/>
              <w:widowControl w:val="0"/>
              <w:numPr>
                <w:ilvl w:val="0"/>
                <w:numId w:val="73"/>
              </w:numPr>
              <w:suppressAutoHyphens/>
              <w:spacing w:after="0" w:line="240" w:lineRule="auto"/>
              <w:jc w:val="both"/>
              <w:rPr>
                <w:rFonts w:ascii="Arial Narrow" w:eastAsia="Times New Roman" w:hAnsi="Arial Narrow" w:cs="Arial"/>
                <w:sz w:val="20"/>
                <w:szCs w:val="20"/>
              </w:rPr>
            </w:pPr>
            <w:r w:rsidRPr="006734F8">
              <w:rPr>
                <w:rFonts w:ascii="Arial Narrow" w:eastAsia="Times New Roman" w:hAnsi="Arial Narrow" w:cs="Arial"/>
                <w:sz w:val="20"/>
                <w:szCs w:val="20"/>
              </w:rPr>
              <w:t>Indicazioni Nazionali per il Curricolo 2012</w:t>
            </w:r>
          </w:p>
        </w:tc>
      </w:tr>
      <w:tr w:rsidR="009030D5" w:rsidRPr="00AE35FB" w:rsidTr="00CE3A90">
        <w:trPr>
          <w:gridAfter w:val="1"/>
          <w:wAfter w:w="1468" w:type="pct"/>
          <w:trHeight w:val="384"/>
        </w:trPr>
        <w:tc>
          <w:tcPr>
            <w:tcW w:w="829" w:type="pct"/>
            <w:shd w:val="clear" w:color="auto" w:fill="D9E2F3" w:themeFill="accent1" w:themeFillTint="33"/>
            <w:vAlign w:val="center"/>
          </w:tcPr>
          <w:p w:rsidR="009030D5" w:rsidRPr="00E018E7" w:rsidRDefault="009030D5" w:rsidP="00EF57EC">
            <w:pPr>
              <w:spacing w:after="0" w:line="240" w:lineRule="auto"/>
              <w:contextualSpacing/>
              <w:jc w:val="center"/>
              <w:rPr>
                <w:rFonts w:ascii="Arial Narrow" w:eastAsia="Times New Roman" w:hAnsi="Arial Narrow" w:cs="Arial"/>
                <w:b/>
                <w:sz w:val="18"/>
                <w:szCs w:val="18"/>
                <w:lang w:eastAsia="it-IT"/>
              </w:rPr>
            </w:pPr>
            <w:r w:rsidRPr="00E018E7">
              <w:rPr>
                <w:rFonts w:ascii="Arial Narrow" w:eastAsia="Times New Roman" w:hAnsi="Arial Narrow" w:cs="Arial"/>
                <w:b/>
                <w:sz w:val="18"/>
                <w:szCs w:val="18"/>
                <w:lang w:eastAsia="it-IT"/>
              </w:rPr>
              <w:t>OBIETTIVI DI APPRENDIMENTO</w:t>
            </w:r>
          </w:p>
        </w:tc>
        <w:tc>
          <w:tcPr>
            <w:tcW w:w="920" w:type="pct"/>
            <w:gridSpan w:val="2"/>
            <w:shd w:val="clear" w:color="auto" w:fill="D9E2F3" w:themeFill="accent1" w:themeFillTint="33"/>
            <w:vAlign w:val="center"/>
          </w:tcPr>
          <w:p w:rsidR="009030D5" w:rsidRPr="00E018E7" w:rsidRDefault="009030D5" w:rsidP="00EF57EC">
            <w:pPr>
              <w:spacing w:after="0" w:line="240" w:lineRule="auto"/>
              <w:contextualSpacing/>
              <w:jc w:val="center"/>
              <w:rPr>
                <w:rFonts w:ascii="Arial Narrow" w:eastAsia="Times New Roman" w:hAnsi="Arial Narrow" w:cs="Arial"/>
                <w:b/>
                <w:sz w:val="18"/>
                <w:szCs w:val="18"/>
                <w:lang w:eastAsia="it-IT"/>
              </w:rPr>
            </w:pPr>
            <w:r w:rsidRPr="00E018E7">
              <w:rPr>
                <w:rFonts w:ascii="Arial Narrow" w:eastAsia="Times New Roman" w:hAnsi="Arial Narrow" w:cs="Arial"/>
                <w:b/>
                <w:sz w:val="18"/>
                <w:szCs w:val="18"/>
                <w:lang w:eastAsia="it-IT"/>
              </w:rPr>
              <w:t>ABILITA’</w:t>
            </w:r>
          </w:p>
        </w:tc>
        <w:tc>
          <w:tcPr>
            <w:tcW w:w="754" w:type="pct"/>
            <w:shd w:val="clear" w:color="auto" w:fill="D9E2F3" w:themeFill="accent1" w:themeFillTint="33"/>
            <w:vAlign w:val="center"/>
          </w:tcPr>
          <w:p w:rsidR="009030D5" w:rsidRPr="00E018E7" w:rsidRDefault="009030D5" w:rsidP="00EF57EC">
            <w:pPr>
              <w:spacing w:after="0" w:line="240" w:lineRule="auto"/>
              <w:contextualSpacing/>
              <w:jc w:val="center"/>
              <w:rPr>
                <w:rFonts w:ascii="Arial Narrow" w:eastAsia="Times New Roman" w:hAnsi="Arial Narrow" w:cs="Arial"/>
                <w:b/>
                <w:sz w:val="18"/>
                <w:szCs w:val="18"/>
                <w:lang w:eastAsia="it-IT"/>
              </w:rPr>
            </w:pPr>
            <w:r w:rsidRPr="00E018E7">
              <w:rPr>
                <w:rFonts w:ascii="Arial Narrow" w:eastAsia="Times New Roman" w:hAnsi="Arial Narrow" w:cs="Arial"/>
                <w:b/>
                <w:sz w:val="18"/>
                <w:szCs w:val="18"/>
                <w:lang w:eastAsia="it-IT"/>
              </w:rPr>
              <w:t xml:space="preserve">CONOSCENZE </w:t>
            </w:r>
          </w:p>
        </w:tc>
        <w:tc>
          <w:tcPr>
            <w:tcW w:w="1029" w:type="pct"/>
            <w:gridSpan w:val="2"/>
            <w:shd w:val="clear" w:color="auto" w:fill="D9E2F3" w:themeFill="accent1" w:themeFillTint="33"/>
            <w:vAlign w:val="center"/>
          </w:tcPr>
          <w:p w:rsidR="009030D5" w:rsidRPr="00E018E7" w:rsidRDefault="009030D5" w:rsidP="00EF57EC">
            <w:pPr>
              <w:spacing w:after="0" w:line="240" w:lineRule="auto"/>
              <w:contextualSpacing/>
              <w:jc w:val="center"/>
              <w:rPr>
                <w:rFonts w:ascii="Arial Narrow" w:eastAsia="Times New Roman" w:hAnsi="Arial Narrow" w:cs="Arial"/>
                <w:b/>
                <w:sz w:val="18"/>
                <w:szCs w:val="18"/>
                <w:lang w:eastAsia="it-IT"/>
              </w:rPr>
            </w:pPr>
            <w:r w:rsidRPr="00E018E7">
              <w:rPr>
                <w:rFonts w:ascii="Arial Narrow" w:eastAsia="Times New Roman" w:hAnsi="Arial Narrow" w:cs="Arial"/>
                <w:b/>
                <w:sz w:val="18"/>
                <w:szCs w:val="18"/>
                <w:lang w:eastAsia="it-IT"/>
              </w:rPr>
              <w:t>COMPITI SIGNIFICATIVI</w:t>
            </w:r>
          </w:p>
        </w:tc>
      </w:tr>
      <w:tr w:rsidR="009030D5" w:rsidRPr="00130191" w:rsidTr="00CE3A90">
        <w:trPr>
          <w:gridAfter w:val="1"/>
          <w:wAfter w:w="1468" w:type="pct"/>
          <w:trHeight w:val="53"/>
        </w:trPr>
        <w:tc>
          <w:tcPr>
            <w:tcW w:w="829" w:type="pct"/>
            <w:shd w:val="clear" w:color="auto" w:fill="auto"/>
          </w:tcPr>
          <w:p w:rsidR="009030D5" w:rsidRPr="00B12760" w:rsidRDefault="009030D5" w:rsidP="00EF57EC">
            <w:pPr>
              <w:pStyle w:val="TableParagraph"/>
              <w:spacing w:line="254" w:lineRule="auto"/>
              <w:ind w:left="107" w:right="158"/>
              <w:rPr>
                <w:rFonts w:ascii="Arial Narrow" w:eastAsiaTheme="minorHAnsi" w:hAnsi="Arial Narrow" w:cstheme="minorBidi"/>
                <w:sz w:val="16"/>
                <w:szCs w:val="16"/>
                <w:lang w:eastAsia="en-US" w:bidi="ar-SA"/>
              </w:rPr>
            </w:pPr>
          </w:p>
          <w:p w:rsidR="009030D5" w:rsidRPr="00B12760" w:rsidRDefault="009030D5" w:rsidP="00B4673C">
            <w:pPr>
              <w:pStyle w:val="TableParagraph"/>
              <w:numPr>
                <w:ilvl w:val="0"/>
                <w:numId w:val="14"/>
              </w:numPr>
              <w:spacing w:line="254" w:lineRule="auto"/>
              <w:ind w:right="15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Comprendere e rielaborare mappe e percorsi</w:t>
            </w:r>
          </w:p>
          <w:p w:rsidR="009030D5" w:rsidRPr="00B12760" w:rsidRDefault="009030D5" w:rsidP="00B4673C">
            <w:pPr>
              <w:pStyle w:val="TableParagraph"/>
              <w:numPr>
                <w:ilvl w:val="0"/>
                <w:numId w:val="14"/>
              </w:numPr>
              <w:spacing w:line="254" w:lineRule="auto"/>
              <w:ind w:right="15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Rappresentare sé, gli altri e gli oggetti nello spazio-foglio</w:t>
            </w:r>
            <w:r w:rsidR="00CE3A90">
              <w:rPr>
                <w:rFonts w:ascii="Arial Narrow" w:eastAsiaTheme="minorHAnsi" w:hAnsi="Arial Narrow" w:cstheme="minorBidi"/>
                <w:sz w:val="16"/>
                <w:szCs w:val="16"/>
                <w:lang w:eastAsia="en-US" w:bidi="ar-SA"/>
              </w:rPr>
              <w:t>.</w:t>
            </w:r>
          </w:p>
          <w:p w:rsidR="009030D5" w:rsidRPr="00B12760" w:rsidRDefault="009030D5" w:rsidP="00B4673C">
            <w:pPr>
              <w:pStyle w:val="TableParagraph"/>
              <w:numPr>
                <w:ilvl w:val="0"/>
                <w:numId w:val="14"/>
              </w:numPr>
              <w:spacing w:line="254" w:lineRule="auto"/>
              <w:ind w:right="15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Classificare, seriare, sulla base di criteri dati</w:t>
            </w:r>
            <w:r w:rsidR="00CE3A90">
              <w:rPr>
                <w:rFonts w:ascii="Arial Narrow" w:eastAsiaTheme="minorHAnsi" w:hAnsi="Arial Narrow" w:cstheme="minorBidi"/>
                <w:sz w:val="16"/>
                <w:szCs w:val="16"/>
                <w:lang w:eastAsia="en-US" w:bidi="ar-SA"/>
              </w:rPr>
              <w:t>.</w:t>
            </w:r>
          </w:p>
          <w:p w:rsidR="009030D5" w:rsidRPr="00B12760" w:rsidRDefault="009030D5" w:rsidP="00B4673C">
            <w:pPr>
              <w:pStyle w:val="TableParagraph"/>
              <w:numPr>
                <w:ilvl w:val="0"/>
                <w:numId w:val="14"/>
              </w:numPr>
              <w:spacing w:line="254" w:lineRule="auto"/>
              <w:ind w:right="15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Orientarsi nell’arco temporale della giornata e della settimana</w:t>
            </w:r>
            <w:r w:rsidR="00CE3A90">
              <w:rPr>
                <w:rFonts w:ascii="Arial Narrow" w:eastAsiaTheme="minorHAnsi" w:hAnsi="Arial Narrow" w:cstheme="minorBidi"/>
                <w:sz w:val="16"/>
                <w:szCs w:val="16"/>
                <w:lang w:eastAsia="en-US" w:bidi="ar-SA"/>
              </w:rPr>
              <w:t>.</w:t>
            </w:r>
          </w:p>
          <w:p w:rsidR="009030D5" w:rsidRPr="00B12760" w:rsidRDefault="009030D5" w:rsidP="00B4673C">
            <w:pPr>
              <w:pStyle w:val="TableParagraph"/>
              <w:numPr>
                <w:ilvl w:val="0"/>
                <w:numId w:val="14"/>
              </w:numPr>
              <w:spacing w:line="254" w:lineRule="auto"/>
              <w:ind w:right="15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Conoscere il ciclo delle stagioni analizzandone le principali caratteristiche</w:t>
            </w:r>
            <w:r w:rsidR="00CE3A90">
              <w:rPr>
                <w:rFonts w:ascii="Arial Narrow" w:eastAsiaTheme="minorHAnsi" w:hAnsi="Arial Narrow" w:cstheme="minorBidi"/>
                <w:sz w:val="16"/>
                <w:szCs w:val="16"/>
                <w:lang w:eastAsia="en-US" w:bidi="ar-SA"/>
              </w:rPr>
              <w:t>.</w:t>
            </w:r>
          </w:p>
          <w:p w:rsidR="009030D5" w:rsidRPr="00B12760" w:rsidRDefault="009030D5" w:rsidP="00B4673C">
            <w:pPr>
              <w:pStyle w:val="TableParagraph"/>
              <w:numPr>
                <w:ilvl w:val="0"/>
                <w:numId w:val="14"/>
              </w:numPr>
              <w:spacing w:line="254" w:lineRule="auto"/>
              <w:ind w:right="15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 xml:space="preserve"> Scoprire, riconoscere, operare con semplici forme geometriche</w:t>
            </w:r>
            <w:r w:rsidR="00CE3A90">
              <w:rPr>
                <w:rFonts w:ascii="Arial Narrow" w:eastAsiaTheme="minorHAnsi" w:hAnsi="Arial Narrow" w:cstheme="minorBidi"/>
                <w:sz w:val="16"/>
                <w:szCs w:val="16"/>
                <w:lang w:eastAsia="en-US" w:bidi="ar-SA"/>
              </w:rPr>
              <w:t>.</w:t>
            </w:r>
          </w:p>
          <w:p w:rsidR="009030D5" w:rsidRPr="00B12760" w:rsidRDefault="009030D5" w:rsidP="00B4673C">
            <w:pPr>
              <w:pStyle w:val="TableParagraph"/>
              <w:numPr>
                <w:ilvl w:val="0"/>
                <w:numId w:val="14"/>
              </w:numPr>
              <w:spacing w:line="254" w:lineRule="auto"/>
              <w:ind w:right="15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Osservare il proprio corpo, i fenomeni naturali e gli organismi viventi sulla base di criteri o ipotesi</w:t>
            </w:r>
            <w:r w:rsidR="00CE3A90">
              <w:rPr>
                <w:rFonts w:ascii="Arial Narrow" w:eastAsiaTheme="minorHAnsi" w:hAnsi="Arial Narrow" w:cstheme="minorBidi"/>
                <w:sz w:val="16"/>
                <w:szCs w:val="16"/>
                <w:lang w:eastAsia="en-US" w:bidi="ar-SA"/>
              </w:rPr>
              <w:t>.</w:t>
            </w:r>
          </w:p>
          <w:p w:rsidR="009030D5" w:rsidRPr="00B12760" w:rsidRDefault="009030D5" w:rsidP="00B4673C">
            <w:pPr>
              <w:pStyle w:val="TableParagraph"/>
              <w:numPr>
                <w:ilvl w:val="0"/>
                <w:numId w:val="14"/>
              </w:numPr>
              <w:spacing w:line="254" w:lineRule="auto"/>
              <w:ind w:right="15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Utilizzare le nuove tecnologie per giocare, svolgere compiti, acquisire informazioni</w:t>
            </w:r>
            <w:r w:rsidR="00CE3A90">
              <w:rPr>
                <w:rFonts w:ascii="Arial Narrow" w:eastAsiaTheme="minorHAnsi" w:hAnsi="Arial Narrow" w:cstheme="minorBidi"/>
                <w:sz w:val="16"/>
                <w:szCs w:val="16"/>
                <w:lang w:eastAsia="en-US" w:bidi="ar-SA"/>
              </w:rPr>
              <w:t>.</w:t>
            </w:r>
          </w:p>
          <w:p w:rsidR="009030D5" w:rsidRPr="00B12760" w:rsidRDefault="009030D5" w:rsidP="00EF57EC">
            <w:pPr>
              <w:pStyle w:val="TableParagraph"/>
              <w:spacing w:line="254" w:lineRule="auto"/>
              <w:ind w:right="158"/>
              <w:rPr>
                <w:rFonts w:ascii="Arial Narrow" w:eastAsiaTheme="minorHAnsi" w:hAnsi="Arial Narrow" w:cstheme="minorBidi"/>
                <w:sz w:val="16"/>
                <w:szCs w:val="16"/>
                <w:lang w:eastAsia="en-US" w:bidi="ar-SA"/>
              </w:rPr>
            </w:pPr>
          </w:p>
        </w:tc>
        <w:tc>
          <w:tcPr>
            <w:tcW w:w="920" w:type="pct"/>
            <w:gridSpan w:val="2"/>
            <w:shd w:val="clear" w:color="auto" w:fill="auto"/>
          </w:tcPr>
          <w:p w:rsidR="009030D5" w:rsidRPr="00B12760" w:rsidRDefault="009030D5" w:rsidP="00EF57EC">
            <w:pPr>
              <w:pStyle w:val="TableParagraph"/>
              <w:spacing w:line="254" w:lineRule="auto"/>
              <w:ind w:left="0" w:right="120"/>
              <w:rPr>
                <w:rFonts w:ascii="Arial Narrow" w:eastAsiaTheme="minorHAnsi" w:hAnsi="Arial Narrow" w:cstheme="minorBidi"/>
                <w:sz w:val="16"/>
                <w:szCs w:val="16"/>
                <w:lang w:eastAsia="en-US" w:bidi="ar-SA"/>
              </w:rPr>
            </w:pPr>
          </w:p>
          <w:p w:rsidR="009030D5" w:rsidRPr="00B12760" w:rsidRDefault="009030D5" w:rsidP="00B4673C">
            <w:pPr>
              <w:pStyle w:val="TableParagraph"/>
              <w:numPr>
                <w:ilvl w:val="0"/>
                <w:numId w:val="15"/>
              </w:numPr>
              <w:spacing w:line="254" w:lineRule="auto"/>
              <w:ind w:right="15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Progettare ed eseguire percorsi motori in base a consegne verbali e non;</w:t>
            </w:r>
          </w:p>
          <w:p w:rsidR="009030D5" w:rsidRPr="00B12760" w:rsidRDefault="009030D5" w:rsidP="00B4673C">
            <w:pPr>
              <w:pStyle w:val="TableParagraph"/>
              <w:numPr>
                <w:ilvl w:val="0"/>
                <w:numId w:val="15"/>
              </w:numPr>
              <w:spacing w:line="254" w:lineRule="auto"/>
              <w:ind w:right="15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Stabilire la relazione esistente fra gli oggetti, le persone e i fenomeni (relazioni logiche, spaziali e temporali)</w:t>
            </w:r>
            <w:r w:rsidR="00CE3A90">
              <w:rPr>
                <w:rFonts w:ascii="Arial Narrow" w:eastAsiaTheme="minorHAnsi" w:hAnsi="Arial Narrow" w:cstheme="minorBidi"/>
                <w:sz w:val="16"/>
                <w:szCs w:val="16"/>
                <w:lang w:eastAsia="en-US" w:bidi="ar-SA"/>
              </w:rPr>
              <w:t>.</w:t>
            </w:r>
          </w:p>
          <w:p w:rsidR="009030D5" w:rsidRPr="00B12760" w:rsidRDefault="009030D5" w:rsidP="00B4673C">
            <w:pPr>
              <w:pStyle w:val="TableParagraph"/>
              <w:numPr>
                <w:ilvl w:val="0"/>
                <w:numId w:val="15"/>
              </w:numPr>
              <w:spacing w:line="254" w:lineRule="auto"/>
              <w:ind w:right="15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-Numerare (</w:t>
            </w:r>
            <w:proofErr w:type="spellStart"/>
            <w:r w:rsidRPr="00B12760">
              <w:rPr>
                <w:rFonts w:ascii="Arial Narrow" w:eastAsiaTheme="minorHAnsi" w:hAnsi="Arial Narrow" w:cstheme="minorBidi"/>
                <w:sz w:val="16"/>
                <w:szCs w:val="16"/>
                <w:lang w:eastAsia="en-US" w:bidi="ar-SA"/>
              </w:rPr>
              <w:t>ordinalità</w:t>
            </w:r>
            <w:proofErr w:type="spellEnd"/>
            <w:r w:rsidRPr="00B12760">
              <w:rPr>
                <w:rFonts w:ascii="Arial Narrow" w:eastAsiaTheme="minorHAnsi" w:hAnsi="Arial Narrow" w:cstheme="minorBidi"/>
                <w:sz w:val="16"/>
                <w:szCs w:val="16"/>
                <w:lang w:eastAsia="en-US" w:bidi="ar-SA"/>
              </w:rPr>
              <w:t>, cardinalità del numero)</w:t>
            </w:r>
            <w:r w:rsidR="00CE3A90">
              <w:rPr>
                <w:rFonts w:ascii="Arial Narrow" w:eastAsiaTheme="minorHAnsi" w:hAnsi="Arial Narrow" w:cstheme="minorBidi"/>
                <w:sz w:val="16"/>
                <w:szCs w:val="16"/>
                <w:lang w:eastAsia="en-US" w:bidi="ar-SA"/>
              </w:rPr>
              <w:t>.</w:t>
            </w:r>
          </w:p>
          <w:p w:rsidR="009030D5" w:rsidRPr="00B12760" w:rsidRDefault="009030D5" w:rsidP="00B4673C">
            <w:pPr>
              <w:pStyle w:val="TableParagraph"/>
              <w:numPr>
                <w:ilvl w:val="0"/>
                <w:numId w:val="15"/>
              </w:numPr>
              <w:spacing w:line="254" w:lineRule="auto"/>
              <w:ind w:right="15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Realizzare e misurare percorsi ritmici binari e ternari</w:t>
            </w:r>
            <w:r w:rsidR="00CE3A90">
              <w:rPr>
                <w:rFonts w:ascii="Arial Narrow" w:eastAsiaTheme="minorHAnsi" w:hAnsi="Arial Narrow" w:cstheme="minorBidi"/>
                <w:sz w:val="16"/>
                <w:szCs w:val="16"/>
                <w:lang w:eastAsia="en-US" w:bidi="ar-SA"/>
              </w:rPr>
              <w:t>.</w:t>
            </w:r>
          </w:p>
          <w:p w:rsidR="009030D5" w:rsidRPr="00B12760" w:rsidRDefault="009030D5" w:rsidP="00B4673C">
            <w:pPr>
              <w:pStyle w:val="TableParagraph"/>
              <w:numPr>
                <w:ilvl w:val="0"/>
                <w:numId w:val="15"/>
              </w:numPr>
              <w:spacing w:line="254" w:lineRule="auto"/>
              <w:ind w:right="15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Misurare spazi e oggetti utilizzando strumenti di misura non convenzionali</w:t>
            </w:r>
            <w:r w:rsidR="00CE3A90">
              <w:rPr>
                <w:rFonts w:ascii="Arial Narrow" w:eastAsiaTheme="minorHAnsi" w:hAnsi="Arial Narrow" w:cstheme="minorBidi"/>
                <w:sz w:val="16"/>
                <w:szCs w:val="16"/>
                <w:lang w:eastAsia="en-US" w:bidi="ar-SA"/>
              </w:rPr>
              <w:t>.</w:t>
            </w:r>
          </w:p>
          <w:p w:rsidR="009030D5" w:rsidRPr="00B12760" w:rsidRDefault="009030D5" w:rsidP="00B4673C">
            <w:pPr>
              <w:pStyle w:val="TableParagraph"/>
              <w:numPr>
                <w:ilvl w:val="0"/>
                <w:numId w:val="15"/>
              </w:numPr>
              <w:spacing w:line="254" w:lineRule="auto"/>
              <w:ind w:right="15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Collocare fatti e orientarsi nella dimensione temporale: giorno/notte, scansione attività legate al trascorrere della giornata scolastica, giorni della settimana, le stagioni</w:t>
            </w:r>
            <w:r w:rsidR="00CE3A90">
              <w:rPr>
                <w:rFonts w:ascii="Arial Narrow" w:eastAsiaTheme="minorHAnsi" w:hAnsi="Arial Narrow" w:cstheme="minorBidi"/>
                <w:sz w:val="16"/>
                <w:szCs w:val="16"/>
                <w:lang w:eastAsia="en-US" w:bidi="ar-SA"/>
              </w:rPr>
              <w:t>.</w:t>
            </w:r>
          </w:p>
          <w:p w:rsidR="009030D5" w:rsidRPr="00B12760" w:rsidRDefault="009030D5" w:rsidP="00B4673C">
            <w:pPr>
              <w:pStyle w:val="TableParagraph"/>
              <w:numPr>
                <w:ilvl w:val="0"/>
                <w:numId w:val="15"/>
              </w:numPr>
              <w:spacing w:line="254" w:lineRule="auto"/>
              <w:ind w:right="15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Elaborare previsioni ed ipotesi</w:t>
            </w:r>
          </w:p>
          <w:p w:rsidR="009030D5" w:rsidRPr="00B12760" w:rsidRDefault="009030D5" w:rsidP="00B4673C">
            <w:pPr>
              <w:pStyle w:val="TableParagraph"/>
              <w:numPr>
                <w:ilvl w:val="0"/>
                <w:numId w:val="15"/>
              </w:numPr>
              <w:spacing w:before="3" w:line="254" w:lineRule="auto"/>
              <w:ind w:right="17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Porre domande sulle cose e la natura</w:t>
            </w:r>
            <w:r w:rsidR="00CE3A90">
              <w:rPr>
                <w:rFonts w:ascii="Arial Narrow" w:eastAsiaTheme="minorHAnsi" w:hAnsi="Arial Narrow" w:cstheme="minorBidi"/>
                <w:sz w:val="16"/>
                <w:szCs w:val="16"/>
                <w:lang w:eastAsia="en-US" w:bidi="ar-SA"/>
              </w:rPr>
              <w:t>.</w:t>
            </w:r>
          </w:p>
          <w:p w:rsidR="009030D5" w:rsidRPr="00B12760" w:rsidRDefault="009030D5" w:rsidP="00B4673C">
            <w:pPr>
              <w:pStyle w:val="TableParagraph"/>
              <w:numPr>
                <w:ilvl w:val="0"/>
                <w:numId w:val="15"/>
              </w:numPr>
              <w:spacing w:before="3" w:line="254" w:lineRule="auto"/>
              <w:ind w:right="178"/>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 xml:space="preserve"> Utilizzare i tasti delle frecce direzionali, dello spazio, dell’invio</w:t>
            </w:r>
            <w:r w:rsidR="00CE3A90">
              <w:rPr>
                <w:rFonts w:ascii="Arial Narrow" w:eastAsiaTheme="minorHAnsi" w:hAnsi="Arial Narrow" w:cstheme="minorBidi"/>
                <w:sz w:val="16"/>
                <w:szCs w:val="16"/>
                <w:lang w:eastAsia="en-US" w:bidi="ar-SA"/>
              </w:rPr>
              <w:t>.</w:t>
            </w:r>
          </w:p>
          <w:p w:rsidR="009030D5" w:rsidRPr="00B12760" w:rsidRDefault="009030D5" w:rsidP="00B4673C">
            <w:pPr>
              <w:pStyle w:val="TableParagraph"/>
              <w:numPr>
                <w:ilvl w:val="0"/>
                <w:numId w:val="15"/>
              </w:numPr>
              <w:spacing w:before="2" w:line="254" w:lineRule="auto"/>
              <w:rPr>
                <w:rFonts w:ascii="Arial Narrow" w:eastAsiaTheme="minorHAnsi" w:hAnsi="Arial Narrow" w:cstheme="minorBidi"/>
                <w:sz w:val="16"/>
                <w:szCs w:val="16"/>
                <w:lang w:eastAsia="en-US" w:bidi="ar-SA"/>
              </w:rPr>
            </w:pPr>
            <w:r w:rsidRPr="00B12760">
              <w:rPr>
                <w:rFonts w:ascii="Arial Narrow" w:eastAsiaTheme="minorHAnsi" w:hAnsi="Arial Narrow" w:cstheme="minorBidi"/>
                <w:sz w:val="16"/>
                <w:szCs w:val="16"/>
                <w:lang w:eastAsia="en-US" w:bidi="ar-SA"/>
              </w:rPr>
              <w:t>Individuare e aprire icone relative a comandi, file, cartelle</w:t>
            </w:r>
            <w:r w:rsidR="00CE3A90">
              <w:rPr>
                <w:rFonts w:ascii="Arial Narrow" w:eastAsiaTheme="minorHAnsi" w:hAnsi="Arial Narrow" w:cstheme="minorBidi"/>
                <w:sz w:val="16"/>
                <w:szCs w:val="16"/>
                <w:lang w:eastAsia="en-US" w:bidi="ar-SA"/>
              </w:rPr>
              <w:t>.</w:t>
            </w:r>
          </w:p>
        </w:tc>
        <w:tc>
          <w:tcPr>
            <w:tcW w:w="754" w:type="pct"/>
            <w:shd w:val="clear" w:color="auto" w:fill="auto"/>
          </w:tcPr>
          <w:p w:rsidR="009030D5" w:rsidRPr="00B12760" w:rsidRDefault="009030D5" w:rsidP="00EF57EC">
            <w:pPr>
              <w:widowControl w:val="0"/>
              <w:spacing w:after="60" w:line="240" w:lineRule="auto"/>
              <w:ind w:left="55"/>
              <w:contextualSpacing/>
              <w:jc w:val="both"/>
              <w:rPr>
                <w:rFonts w:ascii="Arial Narrow" w:eastAsia="Times New Roman" w:hAnsi="Arial Narrow" w:cs="Times New Roman"/>
                <w:bCs/>
                <w:color w:val="FF0000"/>
                <w:sz w:val="16"/>
                <w:szCs w:val="16"/>
                <w:lang w:eastAsia="it-IT"/>
              </w:rPr>
            </w:pPr>
          </w:p>
          <w:p w:rsidR="009030D5" w:rsidRPr="00B12760" w:rsidRDefault="009030D5" w:rsidP="00B4673C">
            <w:pPr>
              <w:pStyle w:val="TableParagraph"/>
              <w:numPr>
                <w:ilvl w:val="0"/>
                <w:numId w:val="16"/>
              </w:numPr>
              <w:spacing w:line="254" w:lineRule="auto"/>
              <w:ind w:right="158"/>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Concetti temporali: (prima, dopo, durante, mentre) di successione, contemporaneità</w:t>
            </w:r>
            <w:r w:rsidR="00CE3A90">
              <w:rPr>
                <w:rFonts w:ascii="Arial Narrow" w:eastAsiaTheme="minorHAnsi" w:hAnsi="Arial Narrow" w:cstheme="minorBidi"/>
                <w:color w:val="000000" w:themeColor="text1"/>
                <w:sz w:val="16"/>
                <w:szCs w:val="16"/>
                <w:lang w:eastAsia="en-US" w:bidi="ar-SA"/>
              </w:rPr>
              <w:t>.</w:t>
            </w:r>
          </w:p>
          <w:p w:rsidR="009030D5" w:rsidRPr="00B12760" w:rsidRDefault="009030D5" w:rsidP="00B4673C">
            <w:pPr>
              <w:pStyle w:val="TableParagraph"/>
              <w:numPr>
                <w:ilvl w:val="0"/>
                <w:numId w:val="16"/>
              </w:numPr>
              <w:spacing w:line="254" w:lineRule="auto"/>
              <w:ind w:right="158"/>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Linee del tempo</w:t>
            </w:r>
            <w:r w:rsidR="00CE3A90">
              <w:rPr>
                <w:rFonts w:ascii="Arial Narrow" w:eastAsiaTheme="minorHAnsi" w:hAnsi="Arial Narrow" w:cstheme="minorBidi"/>
                <w:color w:val="000000" w:themeColor="text1"/>
                <w:sz w:val="16"/>
                <w:szCs w:val="16"/>
                <w:lang w:eastAsia="en-US" w:bidi="ar-SA"/>
              </w:rPr>
              <w:t>.</w:t>
            </w:r>
          </w:p>
          <w:p w:rsidR="009030D5" w:rsidRPr="00B12760" w:rsidRDefault="009030D5" w:rsidP="00B4673C">
            <w:pPr>
              <w:pStyle w:val="TableParagraph"/>
              <w:numPr>
                <w:ilvl w:val="0"/>
                <w:numId w:val="16"/>
              </w:numPr>
              <w:spacing w:line="254" w:lineRule="auto"/>
              <w:ind w:right="158"/>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Periodizzazioni: giorno/notte; fasi della giornata; giorni, settimane, mesi, stagioni, anni</w:t>
            </w:r>
            <w:r w:rsidR="00CE3A90">
              <w:rPr>
                <w:rFonts w:ascii="Arial Narrow" w:eastAsiaTheme="minorHAnsi" w:hAnsi="Arial Narrow" w:cstheme="minorBidi"/>
                <w:color w:val="000000" w:themeColor="text1"/>
                <w:sz w:val="16"/>
                <w:szCs w:val="16"/>
                <w:lang w:eastAsia="en-US" w:bidi="ar-SA"/>
              </w:rPr>
              <w:t>.</w:t>
            </w:r>
          </w:p>
          <w:p w:rsidR="009030D5" w:rsidRPr="00B12760" w:rsidRDefault="009030D5" w:rsidP="00B4673C">
            <w:pPr>
              <w:pStyle w:val="TableParagraph"/>
              <w:numPr>
                <w:ilvl w:val="0"/>
                <w:numId w:val="16"/>
              </w:numPr>
              <w:spacing w:line="254" w:lineRule="auto"/>
              <w:ind w:right="158"/>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Concetti spaziali e topologici (vicino, lontano, sopra, sotto, avanti, dietro, destra, sinistra)</w:t>
            </w:r>
            <w:r w:rsidR="00CE3A90">
              <w:rPr>
                <w:rFonts w:ascii="Arial Narrow" w:eastAsiaTheme="minorHAnsi" w:hAnsi="Arial Narrow" w:cstheme="minorBidi"/>
                <w:color w:val="000000" w:themeColor="text1"/>
                <w:sz w:val="16"/>
                <w:szCs w:val="16"/>
                <w:lang w:eastAsia="en-US" w:bidi="ar-SA"/>
              </w:rPr>
              <w:t>.</w:t>
            </w:r>
          </w:p>
          <w:p w:rsidR="009030D5" w:rsidRPr="00B12760" w:rsidRDefault="009030D5" w:rsidP="00B4673C">
            <w:pPr>
              <w:pStyle w:val="TableParagraph"/>
              <w:numPr>
                <w:ilvl w:val="0"/>
                <w:numId w:val="16"/>
              </w:numPr>
              <w:spacing w:line="254" w:lineRule="auto"/>
              <w:ind w:right="158"/>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Seriazioni e ordinamenti</w:t>
            </w:r>
            <w:r w:rsidR="00CE3A90">
              <w:rPr>
                <w:rFonts w:ascii="Arial Narrow" w:eastAsiaTheme="minorHAnsi" w:hAnsi="Arial Narrow" w:cstheme="minorBidi"/>
                <w:color w:val="000000" w:themeColor="text1"/>
                <w:sz w:val="16"/>
                <w:szCs w:val="16"/>
                <w:lang w:eastAsia="en-US" w:bidi="ar-SA"/>
              </w:rPr>
              <w:t>.</w:t>
            </w:r>
          </w:p>
          <w:p w:rsidR="009030D5" w:rsidRPr="00B12760" w:rsidRDefault="009030D5" w:rsidP="00B4673C">
            <w:pPr>
              <w:pStyle w:val="TableParagraph"/>
              <w:numPr>
                <w:ilvl w:val="0"/>
                <w:numId w:val="16"/>
              </w:numPr>
              <w:spacing w:line="254" w:lineRule="auto"/>
              <w:ind w:right="158"/>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Serie e ritmi</w:t>
            </w:r>
            <w:r w:rsidR="00CE3A90">
              <w:rPr>
                <w:rFonts w:ascii="Arial Narrow" w:eastAsiaTheme="minorHAnsi" w:hAnsi="Arial Narrow" w:cstheme="minorBidi"/>
                <w:color w:val="000000" w:themeColor="text1"/>
                <w:sz w:val="16"/>
                <w:szCs w:val="16"/>
                <w:lang w:eastAsia="en-US" w:bidi="ar-SA"/>
              </w:rPr>
              <w:t>.</w:t>
            </w:r>
          </w:p>
          <w:p w:rsidR="009030D5" w:rsidRPr="00B12760" w:rsidRDefault="009030D5" w:rsidP="00B4673C">
            <w:pPr>
              <w:pStyle w:val="TableParagraph"/>
              <w:numPr>
                <w:ilvl w:val="0"/>
                <w:numId w:val="16"/>
              </w:numPr>
              <w:spacing w:line="254" w:lineRule="auto"/>
              <w:ind w:right="158"/>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Simboli, mappe e percorsi;</w:t>
            </w:r>
          </w:p>
          <w:p w:rsidR="009030D5" w:rsidRPr="00B12760" w:rsidRDefault="009030D5" w:rsidP="00B4673C">
            <w:pPr>
              <w:pStyle w:val="TableParagraph"/>
              <w:numPr>
                <w:ilvl w:val="0"/>
                <w:numId w:val="16"/>
              </w:numPr>
              <w:spacing w:line="254" w:lineRule="auto"/>
              <w:ind w:right="158"/>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Figure e forme :</w:t>
            </w:r>
          </w:p>
          <w:p w:rsidR="009030D5" w:rsidRPr="00B12760" w:rsidRDefault="009030D5" w:rsidP="00B4673C">
            <w:pPr>
              <w:pStyle w:val="TableParagraph"/>
              <w:numPr>
                <w:ilvl w:val="0"/>
                <w:numId w:val="16"/>
              </w:numPr>
              <w:spacing w:line="254" w:lineRule="auto"/>
              <w:ind w:right="158"/>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Numeri e numerazione:</w:t>
            </w:r>
          </w:p>
          <w:p w:rsidR="009030D5" w:rsidRPr="00B12760" w:rsidRDefault="009030D5" w:rsidP="00B4673C">
            <w:pPr>
              <w:pStyle w:val="TableParagraph"/>
              <w:numPr>
                <w:ilvl w:val="0"/>
                <w:numId w:val="16"/>
              </w:numPr>
              <w:spacing w:line="254" w:lineRule="auto"/>
              <w:ind w:right="158"/>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Il computer e i suoi usi ;</w:t>
            </w:r>
          </w:p>
          <w:p w:rsidR="009030D5" w:rsidRPr="00B12760" w:rsidRDefault="009030D5" w:rsidP="00B4673C">
            <w:pPr>
              <w:pStyle w:val="TableParagraph"/>
              <w:numPr>
                <w:ilvl w:val="0"/>
                <w:numId w:val="16"/>
              </w:numPr>
              <w:spacing w:line="254" w:lineRule="auto"/>
              <w:ind w:right="158"/>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Mouse Tastiera;</w:t>
            </w:r>
          </w:p>
          <w:p w:rsidR="009030D5" w:rsidRPr="00B12760" w:rsidRDefault="009030D5" w:rsidP="00B4673C">
            <w:pPr>
              <w:pStyle w:val="TableParagraph"/>
              <w:numPr>
                <w:ilvl w:val="0"/>
                <w:numId w:val="16"/>
              </w:numPr>
              <w:spacing w:line="254" w:lineRule="auto"/>
              <w:ind w:right="158"/>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 xml:space="preserve">Icone principali di Windows e di </w:t>
            </w:r>
          </w:p>
          <w:p w:rsidR="009030D5" w:rsidRPr="00B12760" w:rsidRDefault="009030D5" w:rsidP="00B4673C">
            <w:pPr>
              <w:pStyle w:val="TableParagraph"/>
              <w:numPr>
                <w:ilvl w:val="0"/>
                <w:numId w:val="16"/>
              </w:numPr>
              <w:spacing w:line="254" w:lineRule="auto"/>
              <w:ind w:right="158"/>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Word</w:t>
            </w:r>
          </w:p>
        </w:tc>
        <w:tc>
          <w:tcPr>
            <w:tcW w:w="1029" w:type="pct"/>
            <w:gridSpan w:val="2"/>
            <w:shd w:val="clear" w:color="auto" w:fill="auto"/>
          </w:tcPr>
          <w:p w:rsidR="009030D5" w:rsidRPr="00B12760" w:rsidRDefault="009030D5" w:rsidP="00EF57EC">
            <w:pPr>
              <w:widowControl w:val="0"/>
              <w:spacing w:after="0" w:line="240" w:lineRule="auto"/>
              <w:contextualSpacing/>
              <w:jc w:val="both"/>
              <w:rPr>
                <w:rFonts w:ascii="Arial Narrow" w:eastAsia="Times New Roman" w:hAnsi="Arial Narrow" w:cs="Times New Roman"/>
                <w:bCs/>
                <w:color w:val="FF0000"/>
                <w:sz w:val="16"/>
                <w:szCs w:val="16"/>
                <w:lang w:val="x-none" w:eastAsia="it-IT"/>
              </w:rPr>
            </w:pPr>
          </w:p>
          <w:p w:rsidR="009030D5" w:rsidRPr="00B12760" w:rsidRDefault="009030D5" w:rsidP="00B4673C">
            <w:pPr>
              <w:pStyle w:val="TableParagraph"/>
              <w:numPr>
                <w:ilvl w:val="0"/>
                <w:numId w:val="17"/>
              </w:numPr>
              <w:spacing w:line="254" w:lineRule="auto"/>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-Giochi motori di esplorazione dello spazio ambiente</w:t>
            </w:r>
            <w:r w:rsidR="00CE3A90">
              <w:rPr>
                <w:rFonts w:ascii="Arial Narrow" w:eastAsiaTheme="minorHAnsi" w:hAnsi="Arial Narrow" w:cstheme="minorBidi"/>
                <w:color w:val="000000" w:themeColor="text1"/>
                <w:sz w:val="16"/>
                <w:szCs w:val="16"/>
                <w:lang w:eastAsia="en-US" w:bidi="ar-SA"/>
              </w:rPr>
              <w:t>.</w:t>
            </w:r>
          </w:p>
          <w:p w:rsidR="009030D5" w:rsidRPr="00B12760" w:rsidRDefault="009030D5" w:rsidP="00B4673C">
            <w:pPr>
              <w:pStyle w:val="TableParagraph"/>
              <w:numPr>
                <w:ilvl w:val="0"/>
                <w:numId w:val="17"/>
              </w:numPr>
              <w:spacing w:line="254" w:lineRule="auto"/>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-Costruire calendari utilizzandoli per attività di routine assenze –turnazioni- registrazioni metereologiche ecc</w:t>
            </w:r>
            <w:r w:rsidR="00CE3A90">
              <w:rPr>
                <w:rFonts w:ascii="Arial Narrow" w:eastAsiaTheme="minorHAnsi" w:hAnsi="Arial Narrow" w:cstheme="minorBidi"/>
                <w:color w:val="000000" w:themeColor="text1"/>
                <w:sz w:val="16"/>
                <w:szCs w:val="16"/>
                <w:lang w:eastAsia="en-US" w:bidi="ar-SA"/>
              </w:rPr>
              <w:t>.</w:t>
            </w:r>
          </w:p>
          <w:p w:rsidR="009030D5" w:rsidRPr="00B12760" w:rsidRDefault="009030D5" w:rsidP="00B4673C">
            <w:pPr>
              <w:pStyle w:val="TableParagraph"/>
              <w:numPr>
                <w:ilvl w:val="0"/>
                <w:numId w:val="17"/>
              </w:numPr>
              <w:spacing w:line="254" w:lineRule="auto"/>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Ordinare in sequenza una storia, un vissuto, un’esperienza</w:t>
            </w:r>
            <w:r w:rsidR="00CE3A90">
              <w:rPr>
                <w:rFonts w:ascii="Arial Narrow" w:eastAsiaTheme="minorHAnsi" w:hAnsi="Arial Narrow" w:cstheme="minorBidi"/>
                <w:color w:val="000000" w:themeColor="text1"/>
                <w:sz w:val="16"/>
                <w:szCs w:val="16"/>
                <w:lang w:eastAsia="en-US" w:bidi="ar-SA"/>
              </w:rPr>
              <w:t>.</w:t>
            </w:r>
          </w:p>
          <w:p w:rsidR="009030D5" w:rsidRPr="00B12760" w:rsidRDefault="009030D5" w:rsidP="00B4673C">
            <w:pPr>
              <w:pStyle w:val="TableParagraph"/>
              <w:numPr>
                <w:ilvl w:val="0"/>
                <w:numId w:val="17"/>
              </w:numPr>
              <w:spacing w:line="254" w:lineRule="auto"/>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Eseguire compiti relativi alla vita quotidiana che implichino conte, attribuzioni biunivoche oggetti/persone ecc</w:t>
            </w:r>
            <w:r w:rsidR="00CE3A90">
              <w:rPr>
                <w:rFonts w:ascii="Arial Narrow" w:eastAsiaTheme="minorHAnsi" w:hAnsi="Arial Narrow" w:cstheme="minorBidi"/>
                <w:color w:val="000000" w:themeColor="text1"/>
                <w:sz w:val="16"/>
                <w:szCs w:val="16"/>
                <w:lang w:eastAsia="en-US" w:bidi="ar-SA"/>
              </w:rPr>
              <w:t>.</w:t>
            </w:r>
          </w:p>
          <w:p w:rsidR="009030D5" w:rsidRPr="00B12760" w:rsidRDefault="009030D5" w:rsidP="00B4673C">
            <w:pPr>
              <w:pStyle w:val="TableParagraph"/>
              <w:numPr>
                <w:ilvl w:val="0"/>
                <w:numId w:val="17"/>
              </w:numPr>
              <w:spacing w:line="254" w:lineRule="auto"/>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Confrontare foto della propria vita e storia personale e individuare trasformazioni (nel corpo, negli abiti, nei giochi, nelle persone)</w:t>
            </w:r>
            <w:r w:rsidR="00CE3A90">
              <w:rPr>
                <w:rFonts w:ascii="Arial Narrow" w:eastAsiaTheme="minorHAnsi" w:hAnsi="Arial Narrow" w:cstheme="minorBidi"/>
                <w:color w:val="000000" w:themeColor="text1"/>
                <w:sz w:val="16"/>
                <w:szCs w:val="16"/>
                <w:lang w:eastAsia="en-US" w:bidi="ar-SA"/>
              </w:rPr>
              <w:t>.</w:t>
            </w:r>
          </w:p>
          <w:p w:rsidR="009030D5" w:rsidRPr="00B12760" w:rsidRDefault="009030D5" w:rsidP="00B4673C">
            <w:pPr>
              <w:pStyle w:val="TableParagraph"/>
              <w:numPr>
                <w:ilvl w:val="0"/>
                <w:numId w:val="17"/>
              </w:numPr>
              <w:spacing w:line="254" w:lineRule="auto"/>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Eseguire semplici esperimenti scientifici</w:t>
            </w:r>
            <w:r w:rsidR="00CE3A90">
              <w:rPr>
                <w:rFonts w:ascii="Arial Narrow" w:eastAsiaTheme="minorHAnsi" w:hAnsi="Arial Narrow" w:cstheme="minorBidi"/>
                <w:color w:val="000000" w:themeColor="text1"/>
                <w:sz w:val="16"/>
                <w:szCs w:val="16"/>
                <w:lang w:eastAsia="en-US" w:bidi="ar-SA"/>
              </w:rPr>
              <w:t>.</w:t>
            </w:r>
          </w:p>
          <w:p w:rsidR="009030D5" w:rsidRPr="00B12760" w:rsidRDefault="009030D5" w:rsidP="00B4673C">
            <w:pPr>
              <w:pStyle w:val="TableParagraph"/>
              <w:numPr>
                <w:ilvl w:val="0"/>
                <w:numId w:val="17"/>
              </w:numPr>
              <w:spacing w:line="254" w:lineRule="auto"/>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Percorsi, di differenti livelli di difficoltà, con l’utilizzo di frecce direzionali</w:t>
            </w:r>
            <w:r w:rsidR="00CE3A90">
              <w:rPr>
                <w:rFonts w:ascii="Arial Narrow" w:eastAsiaTheme="minorHAnsi" w:hAnsi="Arial Narrow" w:cstheme="minorBidi"/>
                <w:color w:val="000000" w:themeColor="text1"/>
                <w:sz w:val="16"/>
                <w:szCs w:val="16"/>
                <w:lang w:eastAsia="en-US" w:bidi="ar-SA"/>
              </w:rPr>
              <w:t>.</w:t>
            </w:r>
          </w:p>
          <w:p w:rsidR="009030D5" w:rsidRPr="00B12760" w:rsidRDefault="009030D5" w:rsidP="00B4673C">
            <w:pPr>
              <w:pStyle w:val="TableParagraph"/>
              <w:numPr>
                <w:ilvl w:val="0"/>
                <w:numId w:val="17"/>
              </w:numPr>
              <w:spacing w:line="254" w:lineRule="auto"/>
              <w:rPr>
                <w:rFonts w:ascii="Arial Narrow" w:eastAsiaTheme="minorHAnsi" w:hAnsi="Arial Narrow" w:cstheme="minorBidi"/>
                <w:color w:val="000000" w:themeColor="text1"/>
                <w:sz w:val="16"/>
                <w:szCs w:val="16"/>
                <w:lang w:eastAsia="en-US" w:bidi="ar-SA"/>
              </w:rPr>
            </w:pPr>
            <w:r w:rsidRPr="00B12760">
              <w:rPr>
                <w:rFonts w:ascii="Arial Narrow" w:eastAsiaTheme="minorHAnsi" w:hAnsi="Arial Narrow" w:cstheme="minorBidi"/>
                <w:color w:val="000000" w:themeColor="text1"/>
                <w:sz w:val="16"/>
                <w:szCs w:val="16"/>
                <w:lang w:eastAsia="en-US" w:bidi="ar-SA"/>
              </w:rPr>
              <w:t>Eseguire semplici rilevazioni statistiche (sui cibi, sulle caratteristiche fisiche in classe, sul tempo…).</w:t>
            </w:r>
          </w:p>
          <w:p w:rsidR="009030D5" w:rsidRPr="00B12760" w:rsidRDefault="009030D5" w:rsidP="00B4673C">
            <w:pPr>
              <w:pStyle w:val="Paragrafoelenco"/>
              <w:widowControl w:val="0"/>
              <w:numPr>
                <w:ilvl w:val="0"/>
                <w:numId w:val="17"/>
              </w:numPr>
              <w:spacing w:after="0" w:line="240" w:lineRule="auto"/>
              <w:jc w:val="both"/>
              <w:rPr>
                <w:rFonts w:ascii="Arial Narrow" w:hAnsi="Arial Narrow"/>
                <w:color w:val="000000" w:themeColor="text1"/>
                <w:sz w:val="16"/>
                <w:szCs w:val="16"/>
              </w:rPr>
            </w:pPr>
            <w:r w:rsidRPr="00B12760">
              <w:rPr>
                <w:rFonts w:ascii="Arial Narrow" w:hAnsi="Arial Narrow"/>
                <w:color w:val="000000" w:themeColor="text1"/>
                <w:sz w:val="16"/>
                <w:szCs w:val="16"/>
              </w:rPr>
              <w:t>Costruire modellini, oggetti, plastici, preceduti dal disegno (intenzioni progettuali)</w:t>
            </w:r>
            <w:r w:rsidR="00CE3A90">
              <w:rPr>
                <w:rFonts w:ascii="Arial Narrow" w:hAnsi="Arial Narrow"/>
                <w:color w:val="000000" w:themeColor="text1"/>
                <w:sz w:val="16"/>
                <w:szCs w:val="16"/>
              </w:rPr>
              <w:t>.</w:t>
            </w:r>
          </w:p>
          <w:p w:rsidR="009030D5" w:rsidRPr="00B12760" w:rsidRDefault="009030D5" w:rsidP="00B4673C">
            <w:pPr>
              <w:pStyle w:val="Paragrafoelenco"/>
              <w:widowControl w:val="0"/>
              <w:numPr>
                <w:ilvl w:val="0"/>
                <w:numId w:val="17"/>
              </w:numPr>
              <w:spacing w:after="0" w:line="240" w:lineRule="auto"/>
              <w:jc w:val="both"/>
              <w:rPr>
                <w:rFonts w:ascii="Arial Narrow" w:hAnsi="Arial Narrow"/>
                <w:color w:val="000000" w:themeColor="text1"/>
                <w:sz w:val="16"/>
                <w:szCs w:val="16"/>
              </w:rPr>
            </w:pPr>
            <w:r w:rsidRPr="00B12760">
              <w:rPr>
                <w:rFonts w:ascii="Arial Narrow" w:hAnsi="Arial Narrow"/>
                <w:color w:val="000000" w:themeColor="text1"/>
                <w:sz w:val="16"/>
                <w:szCs w:val="16"/>
              </w:rPr>
              <w:t>Eseguire giochi ed esercizi di tipo logico, linguistico, matematico, topologico, al computer.</w:t>
            </w:r>
          </w:p>
          <w:p w:rsidR="009030D5" w:rsidRPr="00B12760" w:rsidRDefault="009030D5" w:rsidP="00EF57EC">
            <w:pPr>
              <w:widowControl w:val="0"/>
              <w:spacing w:after="60" w:line="240" w:lineRule="auto"/>
              <w:ind w:left="57"/>
              <w:contextualSpacing/>
              <w:jc w:val="both"/>
              <w:rPr>
                <w:rFonts w:ascii="Arial Narrow" w:eastAsia="Times New Roman" w:hAnsi="Arial Narrow" w:cs="Times New Roman"/>
                <w:bCs/>
                <w:i/>
                <w:color w:val="FF0000"/>
                <w:sz w:val="16"/>
                <w:szCs w:val="16"/>
                <w:lang w:eastAsia="it-IT"/>
              </w:rPr>
            </w:pPr>
          </w:p>
          <w:p w:rsidR="009030D5" w:rsidRDefault="009030D5" w:rsidP="00EF57EC">
            <w:pPr>
              <w:widowControl w:val="0"/>
              <w:spacing w:after="60" w:line="240" w:lineRule="auto"/>
              <w:contextualSpacing/>
              <w:jc w:val="both"/>
              <w:rPr>
                <w:rFonts w:ascii="Arial Narrow" w:eastAsia="Times New Roman" w:hAnsi="Arial Narrow" w:cs="Times New Roman"/>
                <w:bCs/>
                <w:sz w:val="16"/>
                <w:szCs w:val="16"/>
                <w:lang w:eastAsia="it-IT"/>
              </w:rPr>
            </w:pPr>
          </w:p>
          <w:p w:rsidR="00B4673C" w:rsidRDefault="00B4673C" w:rsidP="00EF57EC">
            <w:pPr>
              <w:widowControl w:val="0"/>
              <w:spacing w:after="60" w:line="240" w:lineRule="auto"/>
              <w:contextualSpacing/>
              <w:jc w:val="both"/>
              <w:rPr>
                <w:rFonts w:ascii="Arial Narrow" w:eastAsia="Times New Roman" w:hAnsi="Arial Narrow" w:cs="Times New Roman"/>
                <w:bCs/>
                <w:sz w:val="16"/>
                <w:szCs w:val="16"/>
                <w:lang w:eastAsia="it-IT"/>
              </w:rPr>
            </w:pPr>
          </w:p>
          <w:p w:rsidR="00B4673C" w:rsidRDefault="00B4673C" w:rsidP="00EF57EC">
            <w:pPr>
              <w:widowControl w:val="0"/>
              <w:spacing w:after="60" w:line="240" w:lineRule="auto"/>
              <w:contextualSpacing/>
              <w:jc w:val="both"/>
              <w:rPr>
                <w:rFonts w:ascii="Arial Narrow" w:eastAsia="Times New Roman" w:hAnsi="Arial Narrow" w:cs="Times New Roman"/>
                <w:bCs/>
                <w:sz w:val="16"/>
                <w:szCs w:val="16"/>
                <w:lang w:eastAsia="it-IT"/>
              </w:rPr>
            </w:pPr>
          </w:p>
          <w:p w:rsidR="00B4673C" w:rsidRDefault="00B4673C" w:rsidP="00EF57EC">
            <w:pPr>
              <w:widowControl w:val="0"/>
              <w:spacing w:after="60" w:line="240" w:lineRule="auto"/>
              <w:contextualSpacing/>
              <w:jc w:val="both"/>
              <w:rPr>
                <w:rFonts w:ascii="Arial Narrow" w:eastAsia="Times New Roman" w:hAnsi="Arial Narrow" w:cs="Times New Roman"/>
                <w:bCs/>
                <w:sz w:val="16"/>
                <w:szCs w:val="16"/>
                <w:lang w:eastAsia="it-IT"/>
              </w:rPr>
            </w:pPr>
          </w:p>
          <w:p w:rsidR="00B4673C" w:rsidRDefault="00B4673C" w:rsidP="00EF57EC">
            <w:pPr>
              <w:widowControl w:val="0"/>
              <w:spacing w:after="60" w:line="240" w:lineRule="auto"/>
              <w:contextualSpacing/>
              <w:jc w:val="both"/>
              <w:rPr>
                <w:rFonts w:ascii="Arial Narrow" w:eastAsia="Times New Roman" w:hAnsi="Arial Narrow" w:cs="Times New Roman"/>
                <w:bCs/>
                <w:sz w:val="16"/>
                <w:szCs w:val="16"/>
                <w:lang w:eastAsia="it-IT"/>
              </w:rPr>
            </w:pPr>
          </w:p>
          <w:p w:rsidR="00B4673C" w:rsidRPr="00B12760" w:rsidRDefault="00B4673C" w:rsidP="00EF57EC">
            <w:pPr>
              <w:widowControl w:val="0"/>
              <w:spacing w:after="60" w:line="240" w:lineRule="auto"/>
              <w:contextualSpacing/>
              <w:jc w:val="both"/>
              <w:rPr>
                <w:rFonts w:ascii="Arial Narrow" w:eastAsia="Times New Roman" w:hAnsi="Arial Narrow" w:cs="Times New Roman"/>
                <w:bCs/>
                <w:sz w:val="16"/>
                <w:szCs w:val="16"/>
                <w:lang w:eastAsia="it-IT"/>
              </w:rPr>
            </w:pPr>
          </w:p>
        </w:tc>
      </w:tr>
      <w:tr w:rsidR="009030D5" w:rsidRPr="00861F21" w:rsidTr="00CE3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68" w:type="pct"/>
          <w:trHeight w:val="461"/>
        </w:trPr>
        <w:tc>
          <w:tcPr>
            <w:tcW w:w="3532" w:type="pct"/>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030D5" w:rsidRPr="0091719A" w:rsidRDefault="009030D5" w:rsidP="00EF57EC">
            <w:pPr>
              <w:pStyle w:val="TableParagraph"/>
              <w:spacing w:line="254" w:lineRule="auto"/>
              <w:ind w:left="107" w:right="158"/>
              <w:rPr>
                <w:rFonts w:asciiTheme="minorHAnsi" w:eastAsiaTheme="minorHAnsi" w:hAnsiTheme="minorHAnsi" w:cstheme="minorBidi"/>
                <w:b/>
                <w:i/>
                <w:sz w:val="18"/>
                <w:szCs w:val="18"/>
                <w:lang w:eastAsia="en-US" w:bidi="ar-SA"/>
              </w:rPr>
            </w:pPr>
            <w:r w:rsidRPr="0091719A">
              <w:rPr>
                <w:rFonts w:asciiTheme="minorHAnsi" w:eastAsiaTheme="minorHAnsi" w:hAnsiTheme="minorHAnsi" w:cstheme="minorBidi"/>
                <w:b/>
                <w:i/>
                <w:sz w:val="18"/>
                <w:szCs w:val="18"/>
                <w:lang w:eastAsia="en-US" w:bidi="ar-SA"/>
              </w:rPr>
              <w:lastRenderedPageBreak/>
              <w:t xml:space="preserve">LA CONOSCENZA DEL MONDO                                                                          </w:t>
            </w:r>
            <w:r>
              <w:rPr>
                <w:rFonts w:asciiTheme="minorHAnsi" w:eastAsiaTheme="minorHAnsi" w:hAnsiTheme="minorHAnsi" w:cstheme="minorBidi"/>
                <w:b/>
                <w:i/>
                <w:sz w:val="18"/>
                <w:szCs w:val="18"/>
                <w:lang w:eastAsia="en-US" w:bidi="ar-SA"/>
              </w:rPr>
              <w:t xml:space="preserve">                               </w:t>
            </w:r>
            <w:r w:rsidRPr="0091719A">
              <w:rPr>
                <w:rFonts w:asciiTheme="minorHAnsi" w:eastAsiaTheme="minorHAnsi" w:hAnsiTheme="minorHAnsi" w:cstheme="minorBidi"/>
                <w:b/>
                <w:i/>
                <w:sz w:val="18"/>
                <w:szCs w:val="18"/>
                <w:lang w:eastAsia="en-US" w:bidi="ar-SA"/>
              </w:rPr>
              <w:t xml:space="preserve">  Livelli di padronanza </w:t>
            </w:r>
          </w:p>
        </w:tc>
      </w:tr>
      <w:tr w:rsidR="009030D5" w:rsidRPr="00861F21" w:rsidTr="00CE3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68" w:type="pct"/>
          <w:trHeight w:val="559"/>
        </w:trPr>
        <w:tc>
          <w:tcPr>
            <w:tcW w:w="82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9030D5" w:rsidRPr="00861F21" w:rsidRDefault="009030D5" w:rsidP="00EF57EC">
            <w:pPr>
              <w:spacing w:after="0" w:line="240" w:lineRule="auto"/>
              <w:jc w:val="center"/>
              <w:outlineLvl w:val="1"/>
              <w:rPr>
                <w:rFonts w:ascii="Arial Narrow" w:eastAsia="Calibri" w:hAnsi="Arial Narrow" w:cs="Arial"/>
                <w:sz w:val="18"/>
                <w:szCs w:val="18"/>
              </w:rPr>
            </w:pPr>
            <w:r w:rsidRPr="00861F21">
              <w:rPr>
                <w:rFonts w:ascii="Arial Narrow" w:eastAsia="Calibri" w:hAnsi="Arial Narrow" w:cs="Arial"/>
                <w:b/>
                <w:sz w:val="18"/>
                <w:szCs w:val="18"/>
              </w:rPr>
              <w:t>COMPETENZA CHIAVE EUROPEA:</w:t>
            </w:r>
          </w:p>
        </w:tc>
        <w:tc>
          <w:tcPr>
            <w:tcW w:w="2703" w:type="pct"/>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Default="009030D5" w:rsidP="00EF57EC">
            <w:pPr>
              <w:spacing w:after="0" w:line="240" w:lineRule="auto"/>
              <w:jc w:val="both"/>
              <w:outlineLvl w:val="1"/>
              <w:rPr>
                <w:b/>
              </w:rPr>
            </w:pPr>
            <w:r>
              <w:rPr>
                <w:b/>
              </w:rPr>
              <w:t xml:space="preserve">                              </w:t>
            </w:r>
            <w:r w:rsidRPr="001045D0">
              <w:rPr>
                <w:b/>
              </w:rPr>
              <w:t>COMPETENZE DI BASE IN MATEMATICA, SCIENZE E TECNOLOGIA</w:t>
            </w:r>
          </w:p>
          <w:p w:rsidR="009030D5" w:rsidRPr="009D47FE" w:rsidRDefault="009030D5" w:rsidP="00EF57EC">
            <w:pPr>
              <w:spacing w:after="0" w:line="240" w:lineRule="auto"/>
              <w:jc w:val="both"/>
              <w:outlineLvl w:val="1"/>
              <w:rPr>
                <w:rFonts w:ascii="Arial Narrow" w:eastAsia="Calibri" w:hAnsi="Arial Narrow" w:cs="Arial"/>
                <w:b/>
                <w:sz w:val="18"/>
                <w:szCs w:val="18"/>
              </w:rPr>
            </w:pPr>
            <w:r w:rsidRPr="009D47FE">
              <w:rPr>
                <w:rFonts w:ascii="Arial Narrow" w:eastAsia="Calibri" w:hAnsi="Arial Narrow" w:cs="EUAlbertina"/>
                <w:b/>
                <w:i/>
                <w:sz w:val="18"/>
                <w:szCs w:val="18"/>
                <w:lang w:eastAsia="it-IT"/>
              </w:rPr>
              <w:t xml:space="preserve">                                                                                                                                                                                         </w:t>
            </w:r>
            <w:r w:rsidR="00B4673C">
              <w:rPr>
                <w:rFonts w:ascii="Arial Narrow" w:eastAsia="Calibri" w:hAnsi="Arial Narrow" w:cs="EUAlbertina"/>
                <w:b/>
                <w:i/>
                <w:sz w:val="18"/>
                <w:szCs w:val="18"/>
                <w:lang w:eastAsia="it-IT"/>
              </w:rPr>
              <w:t xml:space="preserve">           </w:t>
            </w:r>
            <w:r>
              <w:rPr>
                <w:rFonts w:ascii="Arial Narrow" w:eastAsia="Calibri" w:hAnsi="Arial Narrow" w:cs="EUAlbertina"/>
                <w:b/>
                <w:i/>
                <w:sz w:val="18"/>
                <w:szCs w:val="18"/>
                <w:lang w:eastAsia="it-IT"/>
              </w:rPr>
              <w:t>Traguardi al termine della scuola dell’infanzia</w:t>
            </w:r>
          </w:p>
        </w:tc>
      </w:tr>
      <w:tr w:rsidR="009030D5" w:rsidRPr="00861F21" w:rsidTr="00CE3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68" w:type="pct"/>
          <w:trHeight w:val="194"/>
        </w:trPr>
        <w:tc>
          <w:tcPr>
            <w:tcW w:w="126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861F21" w:rsidRDefault="009030D5" w:rsidP="00EF57EC">
            <w:pPr>
              <w:autoSpaceDE w:val="0"/>
              <w:autoSpaceDN w:val="0"/>
              <w:adjustRightInd w:val="0"/>
              <w:spacing w:after="0" w:line="240" w:lineRule="auto"/>
              <w:rPr>
                <w:rFonts w:ascii="Arial Narrow" w:eastAsia="Calibri" w:hAnsi="Arial Narrow" w:cs="EUAlbertina"/>
                <w:b/>
                <w:sz w:val="18"/>
                <w:szCs w:val="18"/>
                <w:lang w:eastAsia="it-IT"/>
              </w:rPr>
            </w:pPr>
            <w:r w:rsidRPr="00E21176">
              <w:rPr>
                <w:rFonts w:ascii="Arial Narrow" w:eastAsia="Calibri" w:hAnsi="Arial Narrow" w:cs="EUAlbertina"/>
                <w:b/>
                <w:sz w:val="18"/>
                <w:szCs w:val="18"/>
                <w:lang w:eastAsia="it-IT"/>
              </w:rPr>
              <w:t xml:space="preserve">                                          livello intermedio A                                         </w:t>
            </w:r>
          </w:p>
          <w:p w:rsidR="009030D5" w:rsidRPr="00861F21" w:rsidRDefault="009030D5" w:rsidP="00EF57EC">
            <w:pPr>
              <w:autoSpaceDE w:val="0"/>
              <w:autoSpaceDN w:val="0"/>
              <w:adjustRightInd w:val="0"/>
              <w:spacing w:after="0" w:line="240" w:lineRule="auto"/>
              <w:rPr>
                <w:rFonts w:ascii="Arial Narrow" w:eastAsia="Calibri" w:hAnsi="Arial Narrow" w:cs="EUAlbertina"/>
                <w:b/>
                <w:i/>
                <w:sz w:val="16"/>
                <w:szCs w:val="16"/>
                <w:lang w:eastAsia="it-IT"/>
              </w:rPr>
            </w:pPr>
          </w:p>
        </w:tc>
        <w:tc>
          <w:tcPr>
            <w:tcW w:w="1303"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861F21" w:rsidRDefault="009030D5" w:rsidP="00EF57EC">
            <w:pPr>
              <w:autoSpaceDE w:val="0"/>
              <w:autoSpaceDN w:val="0"/>
              <w:adjustRightInd w:val="0"/>
              <w:spacing w:after="0" w:line="240" w:lineRule="auto"/>
              <w:rPr>
                <w:rFonts w:ascii="Arial Narrow" w:eastAsia="Calibri" w:hAnsi="Arial Narrow" w:cs="EUAlbertina"/>
                <w:b/>
                <w:sz w:val="18"/>
                <w:szCs w:val="18"/>
                <w:lang w:eastAsia="it-IT"/>
              </w:rPr>
            </w:pPr>
            <w:r>
              <w:rPr>
                <w:rFonts w:ascii="Arial Narrow" w:eastAsia="Calibri" w:hAnsi="Arial Narrow" w:cs="EUAlbertina"/>
                <w:b/>
                <w:sz w:val="18"/>
                <w:szCs w:val="18"/>
                <w:lang w:eastAsia="it-IT"/>
              </w:rPr>
              <w:t xml:space="preserve">                                      </w:t>
            </w:r>
            <w:r w:rsidRPr="00E21176">
              <w:rPr>
                <w:rFonts w:ascii="Arial Narrow" w:eastAsia="Calibri" w:hAnsi="Arial Narrow" w:cs="EUAlbertina"/>
                <w:b/>
                <w:sz w:val="18"/>
                <w:szCs w:val="18"/>
                <w:lang w:eastAsia="it-IT"/>
              </w:rPr>
              <w:t>Livello adeguato  B</w:t>
            </w:r>
          </w:p>
        </w:tc>
        <w:tc>
          <w:tcPr>
            <w:tcW w:w="96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861F21" w:rsidRDefault="009030D5" w:rsidP="00EF57EC">
            <w:pPr>
              <w:autoSpaceDE w:val="0"/>
              <w:autoSpaceDN w:val="0"/>
              <w:adjustRightInd w:val="0"/>
              <w:spacing w:after="0" w:line="240" w:lineRule="auto"/>
              <w:rPr>
                <w:rFonts w:ascii="Arial Narrow" w:eastAsia="Calibri" w:hAnsi="Arial Narrow" w:cs="EUAlbertina"/>
                <w:b/>
                <w:sz w:val="18"/>
                <w:szCs w:val="18"/>
                <w:lang w:eastAsia="it-IT"/>
              </w:rPr>
            </w:pPr>
            <w:r>
              <w:rPr>
                <w:rFonts w:ascii="Arial Narrow" w:eastAsia="Calibri" w:hAnsi="Arial Narrow" w:cs="EUAlbertina"/>
                <w:b/>
                <w:sz w:val="18"/>
                <w:szCs w:val="18"/>
                <w:lang w:eastAsia="it-IT"/>
              </w:rPr>
              <w:t xml:space="preserve">                       livello avanzato C</w:t>
            </w:r>
          </w:p>
          <w:p w:rsidR="009030D5" w:rsidRPr="00861F21" w:rsidRDefault="009030D5" w:rsidP="00EF57EC">
            <w:pPr>
              <w:autoSpaceDE w:val="0"/>
              <w:autoSpaceDN w:val="0"/>
              <w:adjustRightInd w:val="0"/>
              <w:spacing w:after="0" w:line="240" w:lineRule="auto"/>
              <w:jc w:val="center"/>
              <w:rPr>
                <w:rFonts w:ascii="Arial Narrow" w:eastAsia="Calibri" w:hAnsi="Arial Narrow" w:cs="EUAlbertina"/>
                <w:b/>
                <w:sz w:val="18"/>
                <w:szCs w:val="18"/>
                <w:lang w:eastAsia="it-IT"/>
              </w:rPr>
            </w:pPr>
          </w:p>
        </w:tc>
      </w:tr>
      <w:tr w:rsidR="009030D5" w:rsidRPr="00EA0BFC" w:rsidTr="00CE3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2"/>
        </w:trPr>
        <w:tc>
          <w:tcPr>
            <w:tcW w:w="126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Default="009030D5" w:rsidP="00EF57EC">
            <w:pPr>
              <w:pStyle w:val="TableParagraph"/>
              <w:spacing w:before="1" w:line="254" w:lineRule="auto"/>
              <w:ind w:left="0"/>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Raggruppa e o</w:t>
            </w:r>
            <w:r w:rsidRPr="009D47FE">
              <w:rPr>
                <w:rFonts w:ascii="Arial Narrow" w:eastAsiaTheme="minorHAnsi" w:hAnsi="Arial Narrow" w:cstheme="minorBidi"/>
                <w:sz w:val="20"/>
                <w:szCs w:val="20"/>
                <w:lang w:eastAsia="en-US" w:bidi="ar-SA"/>
              </w:rPr>
              <w:t xml:space="preserve">rdina  oggetti in base a caratteristiche salienti </w:t>
            </w:r>
            <w:r>
              <w:rPr>
                <w:rFonts w:ascii="Arial Narrow" w:eastAsiaTheme="minorHAnsi" w:hAnsi="Arial Narrow" w:cstheme="minorBidi"/>
                <w:sz w:val="20"/>
                <w:szCs w:val="20"/>
                <w:lang w:eastAsia="en-US" w:bidi="ar-SA"/>
              </w:rPr>
              <w:t>,</w:t>
            </w:r>
          </w:p>
          <w:p w:rsidR="009030D5" w:rsidRPr="009D47FE" w:rsidRDefault="009030D5" w:rsidP="00EF57EC">
            <w:pPr>
              <w:pStyle w:val="TableParagraph"/>
              <w:spacing w:before="1" w:line="254" w:lineRule="auto"/>
              <w:ind w:left="0"/>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c</w:t>
            </w:r>
            <w:r w:rsidRPr="009D47FE">
              <w:rPr>
                <w:rFonts w:ascii="Arial Narrow" w:eastAsiaTheme="minorHAnsi" w:hAnsi="Arial Narrow" w:cstheme="minorBidi"/>
                <w:sz w:val="20"/>
                <w:szCs w:val="20"/>
                <w:lang w:eastAsia="en-US" w:bidi="ar-SA"/>
              </w:rPr>
              <w:t>onfronta quantità utilizzando stimoli percettivi.</w:t>
            </w:r>
          </w:p>
        </w:tc>
        <w:tc>
          <w:tcPr>
            <w:tcW w:w="1303" w:type="pct"/>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EA357C" w:rsidRDefault="009030D5" w:rsidP="00EF57EC">
            <w:pPr>
              <w:pStyle w:val="TableParagraph"/>
              <w:spacing w:before="1" w:line="254" w:lineRule="auto"/>
              <w:rPr>
                <w:rFonts w:ascii="Arial Narrow" w:eastAsiaTheme="minorHAnsi" w:hAnsi="Arial Narrow" w:cstheme="minorBidi"/>
                <w:sz w:val="20"/>
                <w:szCs w:val="20"/>
                <w:lang w:eastAsia="en-US" w:bidi="ar-SA"/>
              </w:rPr>
            </w:pPr>
            <w:r>
              <w:t xml:space="preserve"> </w:t>
            </w:r>
            <w:r w:rsidRPr="00EA357C">
              <w:rPr>
                <w:rFonts w:ascii="Arial Narrow" w:eastAsiaTheme="minorHAnsi" w:hAnsi="Arial Narrow" w:cstheme="minorBidi"/>
                <w:sz w:val="20"/>
                <w:szCs w:val="20"/>
                <w:lang w:eastAsia="en-US" w:bidi="ar-SA"/>
              </w:rPr>
              <w:t>Raggruppa oggetti per caratteristiche e</w:t>
            </w:r>
          </w:p>
          <w:p w:rsidR="009030D5" w:rsidRPr="00EA357C" w:rsidRDefault="009030D5" w:rsidP="00EF57EC">
            <w:pPr>
              <w:pStyle w:val="TableParagraph"/>
              <w:spacing w:before="1" w:line="254" w:lineRule="auto"/>
              <w:rPr>
                <w:rFonts w:ascii="Arial Narrow" w:eastAsiaTheme="minorHAnsi" w:hAnsi="Arial Narrow" w:cstheme="minorBidi"/>
                <w:sz w:val="20"/>
                <w:szCs w:val="20"/>
                <w:lang w:eastAsia="en-US" w:bidi="ar-SA"/>
              </w:rPr>
            </w:pPr>
            <w:r w:rsidRPr="00EA357C">
              <w:rPr>
                <w:rFonts w:ascii="Arial Narrow" w:eastAsiaTheme="minorHAnsi" w:hAnsi="Arial Narrow" w:cstheme="minorBidi"/>
                <w:sz w:val="20"/>
                <w:szCs w:val="20"/>
                <w:lang w:eastAsia="en-US" w:bidi="ar-SA"/>
              </w:rPr>
              <w:t>funzioni, anche combinate . Ordina in autonomia</w:t>
            </w:r>
          </w:p>
          <w:p w:rsidR="009030D5" w:rsidRPr="009D47FE" w:rsidRDefault="009030D5" w:rsidP="00EF57EC">
            <w:pPr>
              <w:pStyle w:val="TableParagraph"/>
              <w:spacing w:before="1" w:line="254" w:lineRule="auto"/>
              <w:rPr>
                <w:rFonts w:ascii="Arial Narrow" w:eastAsiaTheme="minorHAnsi" w:hAnsi="Arial Narrow" w:cstheme="minorBidi"/>
                <w:sz w:val="20"/>
                <w:szCs w:val="20"/>
                <w:lang w:eastAsia="en-US" w:bidi="ar-SA"/>
              </w:rPr>
            </w:pPr>
            <w:r w:rsidRPr="00EA357C">
              <w:rPr>
                <w:rFonts w:ascii="Arial Narrow" w:eastAsiaTheme="minorHAnsi" w:hAnsi="Arial Narrow" w:cstheme="minorBidi"/>
                <w:sz w:val="20"/>
                <w:szCs w:val="20"/>
                <w:lang w:eastAsia="en-US" w:bidi="ar-SA"/>
              </w:rPr>
              <w:t xml:space="preserve">oggetti; </w:t>
            </w:r>
            <w:r>
              <w:rPr>
                <w:rFonts w:ascii="Arial Narrow" w:eastAsiaTheme="minorHAnsi" w:hAnsi="Arial Narrow" w:cstheme="minorBidi"/>
                <w:sz w:val="20"/>
                <w:szCs w:val="20"/>
                <w:lang w:eastAsia="en-US" w:bidi="ar-SA"/>
              </w:rPr>
              <w:t>valuta  quantità  utilizzando simboli anche non convenzionali</w:t>
            </w:r>
          </w:p>
        </w:tc>
        <w:tc>
          <w:tcPr>
            <w:tcW w:w="960" w:type="pct"/>
            <w:tcBorders>
              <w:top w:val="single" w:sz="4" w:space="0" w:color="auto"/>
              <w:bottom w:val="single" w:sz="4" w:space="0" w:color="auto"/>
              <w:right w:val="single" w:sz="4" w:space="0" w:color="auto"/>
            </w:tcBorders>
            <w:shd w:val="clear" w:color="auto" w:fill="8EAADB" w:themeFill="accent1" w:themeFillTint="99"/>
          </w:tcPr>
          <w:p w:rsidR="009030D5" w:rsidRPr="009D47FE" w:rsidRDefault="009030D5" w:rsidP="00EF57EC">
            <w:pPr>
              <w:pStyle w:val="TableParagraph"/>
              <w:spacing w:before="1" w:line="254" w:lineRule="auto"/>
              <w:ind w:left="0"/>
              <w:rPr>
                <w:rFonts w:ascii="Arial Narrow" w:eastAsiaTheme="minorHAnsi" w:hAnsi="Arial Narrow" w:cstheme="minorBidi"/>
                <w:b/>
                <w:sz w:val="20"/>
                <w:szCs w:val="20"/>
                <w:lang w:eastAsia="en-US" w:bidi="ar-SA"/>
              </w:rPr>
            </w:pPr>
            <w:r>
              <w:rPr>
                <w:rFonts w:ascii="Arial Narrow" w:eastAsiaTheme="minorHAnsi" w:hAnsi="Arial Narrow" w:cstheme="minorBidi"/>
                <w:b/>
                <w:sz w:val="20"/>
                <w:szCs w:val="20"/>
                <w:lang w:eastAsia="en-US" w:bidi="ar-SA"/>
              </w:rPr>
              <w:t>C</w:t>
            </w:r>
            <w:r w:rsidRPr="00EA357C">
              <w:rPr>
                <w:rFonts w:ascii="Arial Narrow" w:eastAsiaTheme="minorHAnsi" w:hAnsi="Arial Narrow" w:cstheme="minorBidi"/>
                <w:b/>
                <w:sz w:val="20"/>
                <w:szCs w:val="20"/>
                <w:lang w:eastAsia="en-US" w:bidi="ar-SA"/>
              </w:rPr>
              <w:t>onfronta e valuta quantità; utilizza simboli per registrarle; esegue misurazioni usando strumenti alla sua</w:t>
            </w:r>
            <w:r>
              <w:rPr>
                <w:rFonts w:ascii="Arial Narrow" w:eastAsiaTheme="minorHAnsi" w:hAnsi="Arial Narrow" w:cstheme="minorBidi"/>
                <w:b/>
                <w:sz w:val="20"/>
                <w:szCs w:val="20"/>
                <w:lang w:eastAsia="en-US" w:bidi="ar-SA"/>
              </w:rPr>
              <w:t xml:space="preserve"> </w:t>
            </w:r>
            <w:r w:rsidRPr="00EA357C">
              <w:rPr>
                <w:rFonts w:ascii="Arial Narrow" w:eastAsiaTheme="minorHAnsi" w:hAnsi="Arial Narrow" w:cstheme="minorBidi"/>
                <w:b/>
                <w:sz w:val="20"/>
                <w:szCs w:val="20"/>
                <w:lang w:eastAsia="en-US" w:bidi="ar-SA"/>
              </w:rPr>
              <w:t>portata;</w:t>
            </w:r>
            <w:r w:rsidRPr="00EA357C">
              <w:rPr>
                <w:rFonts w:ascii="Arial Narrow" w:eastAsiaTheme="minorHAnsi" w:hAnsi="Arial Narrow" w:cstheme="minorBidi"/>
                <w:b/>
                <w:sz w:val="20"/>
                <w:szCs w:val="20"/>
                <w:lang w:eastAsia="en-US" w:bidi="ar-SA"/>
              </w:rPr>
              <w:tab/>
              <w:t>raggruppa e ordina oggetti e materiali secondo criteri diversi, ne identifica alcune proprietà</w:t>
            </w:r>
          </w:p>
        </w:tc>
        <w:tc>
          <w:tcPr>
            <w:tcW w:w="1468"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r w:rsidR="009030D5" w:rsidRPr="00EA0BFC" w:rsidTr="00CE3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8"/>
        </w:trPr>
        <w:tc>
          <w:tcPr>
            <w:tcW w:w="126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9D47FE" w:rsidRDefault="009030D5" w:rsidP="00EF57EC">
            <w:pPr>
              <w:spacing w:after="0"/>
              <w:rPr>
                <w:rFonts w:ascii="Arial Narrow" w:hAnsi="Arial Narrow"/>
                <w:sz w:val="20"/>
                <w:szCs w:val="20"/>
              </w:rPr>
            </w:pPr>
            <w:r w:rsidRPr="009D47FE">
              <w:rPr>
                <w:rFonts w:ascii="Arial Narrow" w:hAnsi="Arial Narrow"/>
                <w:sz w:val="20"/>
                <w:szCs w:val="20"/>
              </w:rPr>
              <w:t>Colloca  nel tempo della giornata   le azioni abituali e le riferisce in modo coerente</w:t>
            </w:r>
            <w:r>
              <w:rPr>
                <w:rFonts w:ascii="Arial Narrow" w:hAnsi="Arial Narrow"/>
                <w:sz w:val="20"/>
                <w:szCs w:val="20"/>
              </w:rPr>
              <w:t>, ri</w:t>
            </w:r>
            <w:r w:rsidRPr="009D47FE">
              <w:rPr>
                <w:rFonts w:ascii="Arial Narrow" w:hAnsi="Arial Narrow"/>
                <w:sz w:val="20"/>
                <w:szCs w:val="20"/>
              </w:rPr>
              <w:t>conosce eventi salienti della propria storia personale ed evoca e riordina fatti ed esperienze del proprio recente passato.</w:t>
            </w:r>
          </w:p>
        </w:tc>
        <w:tc>
          <w:tcPr>
            <w:tcW w:w="1303" w:type="pct"/>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9D47FE" w:rsidRDefault="009030D5" w:rsidP="00EF57EC">
            <w:pPr>
              <w:spacing w:after="0"/>
              <w:rPr>
                <w:rFonts w:ascii="Arial Narrow" w:hAnsi="Arial Narrow"/>
                <w:sz w:val="20"/>
                <w:szCs w:val="20"/>
              </w:rPr>
            </w:pPr>
            <w:r>
              <w:rPr>
                <w:rFonts w:ascii="Arial Narrow" w:hAnsi="Arial Narrow"/>
                <w:sz w:val="20"/>
                <w:szCs w:val="20"/>
              </w:rPr>
              <w:t xml:space="preserve">Colloca  nel tempo della giornata scolastica e della settimana </w:t>
            </w:r>
            <w:r w:rsidRPr="009D47FE">
              <w:rPr>
                <w:rFonts w:ascii="Arial Narrow" w:hAnsi="Arial Narrow"/>
                <w:sz w:val="20"/>
                <w:szCs w:val="20"/>
              </w:rPr>
              <w:t xml:space="preserve"> azioni</w:t>
            </w:r>
            <w:r>
              <w:rPr>
                <w:rFonts w:ascii="Arial Narrow" w:hAnsi="Arial Narrow"/>
                <w:sz w:val="20"/>
                <w:szCs w:val="20"/>
              </w:rPr>
              <w:t xml:space="preserve"> e </w:t>
            </w:r>
            <w:r w:rsidRPr="009D47FE">
              <w:rPr>
                <w:rFonts w:ascii="Arial Narrow" w:hAnsi="Arial Narrow"/>
                <w:sz w:val="20"/>
                <w:szCs w:val="20"/>
              </w:rPr>
              <w:t>fenomeni ricorrenti.</w:t>
            </w:r>
            <w:r>
              <w:rPr>
                <w:rFonts w:ascii="Arial Narrow" w:hAnsi="Arial Narrow"/>
                <w:sz w:val="20"/>
                <w:szCs w:val="20"/>
              </w:rPr>
              <w:t>, r</w:t>
            </w:r>
            <w:r w:rsidRPr="009D47FE">
              <w:rPr>
                <w:rFonts w:ascii="Arial Narrow" w:hAnsi="Arial Narrow"/>
                <w:sz w:val="20"/>
                <w:szCs w:val="20"/>
              </w:rPr>
              <w:t xml:space="preserve">iordina in corretta successione azioni della propria giornata e ordina in una semplice linea del tempo eventi </w:t>
            </w:r>
            <w:r>
              <w:rPr>
                <w:rFonts w:ascii="Arial Narrow" w:hAnsi="Arial Narrow"/>
                <w:sz w:val="20"/>
                <w:szCs w:val="20"/>
              </w:rPr>
              <w:t xml:space="preserve">salienti </w:t>
            </w:r>
            <w:r w:rsidRPr="009D47FE">
              <w:rPr>
                <w:rFonts w:ascii="Arial Narrow" w:hAnsi="Arial Narrow"/>
                <w:sz w:val="20"/>
                <w:szCs w:val="20"/>
              </w:rPr>
              <w:t>della propria storia personale</w:t>
            </w:r>
            <w:r>
              <w:rPr>
                <w:rFonts w:ascii="Arial Narrow" w:hAnsi="Arial Narrow"/>
                <w:sz w:val="20"/>
                <w:szCs w:val="20"/>
              </w:rPr>
              <w:t>.</w:t>
            </w:r>
          </w:p>
        </w:tc>
        <w:tc>
          <w:tcPr>
            <w:tcW w:w="960" w:type="pct"/>
            <w:tcBorders>
              <w:top w:val="single" w:sz="4" w:space="0" w:color="auto"/>
              <w:bottom w:val="single" w:sz="4" w:space="0" w:color="auto"/>
              <w:right w:val="single" w:sz="4" w:space="0" w:color="auto"/>
            </w:tcBorders>
            <w:shd w:val="clear" w:color="auto" w:fill="8EAADB" w:themeFill="accent1" w:themeFillTint="99"/>
          </w:tcPr>
          <w:p w:rsidR="009030D5" w:rsidRPr="009D47FE" w:rsidRDefault="009030D5" w:rsidP="00EF57EC">
            <w:pPr>
              <w:pStyle w:val="TableParagraph"/>
              <w:tabs>
                <w:tab w:val="left" w:pos="226"/>
              </w:tabs>
              <w:spacing w:before="4" w:line="254" w:lineRule="auto"/>
              <w:ind w:right="321"/>
              <w:rPr>
                <w:rFonts w:ascii="Arial Narrow" w:eastAsiaTheme="minorHAnsi" w:hAnsi="Arial Narrow" w:cstheme="minorBidi"/>
                <w:b/>
                <w:sz w:val="20"/>
                <w:szCs w:val="20"/>
                <w:lang w:eastAsia="en-US" w:bidi="ar-SA"/>
              </w:rPr>
            </w:pPr>
            <w:r w:rsidRPr="009D47FE">
              <w:rPr>
                <w:rFonts w:ascii="Arial Narrow" w:hAnsi="Arial Narrow"/>
                <w:sz w:val="20"/>
                <w:szCs w:val="20"/>
              </w:rPr>
              <w:t xml:space="preserve"> </w:t>
            </w:r>
            <w:r w:rsidRPr="009D47FE">
              <w:rPr>
                <w:rFonts w:ascii="Arial Narrow" w:eastAsiaTheme="minorHAnsi" w:hAnsi="Arial Narrow" w:cstheme="minorBidi"/>
                <w:b/>
                <w:sz w:val="20"/>
                <w:szCs w:val="20"/>
                <w:lang w:eastAsia="en-US" w:bidi="ar-SA"/>
              </w:rPr>
              <w:t>Colloca le azioni quotidiane nel tempo della giornata e della settimana e riferisce correttamente eventi del passato recente e sa dire cosa potrà succedere in un futuro immediato e prossimo.</w:t>
            </w:r>
          </w:p>
          <w:p w:rsidR="009030D5" w:rsidRPr="009D47FE" w:rsidRDefault="009030D5" w:rsidP="00EF57EC">
            <w:pPr>
              <w:pStyle w:val="TableParagraph"/>
              <w:spacing w:before="1" w:line="254" w:lineRule="auto"/>
              <w:ind w:left="0"/>
              <w:rPr>
                <w:rFonts w:ascii="Arial Narrow" w:eastAsiaTheme="minorHAnsi" w:hAnsi="Arial Narrow" w:cstheme="minorBidi"/>
                <w:b/>
                <w:sz w:val="20"/>
                <w:szCs w:val="20"/>
                <w:lang w:eastAsia="en-US" w:bidi="ar-SA"/>
              </w:rPr>
            </w:pPr>
          </w:p>
        </w:tc>
        <w:tc>
          <w:tcPr>
            <w:tcW w:w="1468"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r w:rsidR="009030D5" w:rsidRPr="00EA0BFC" w:rsidTr="00CE3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4"/>
        </w:trPr>
        <w:tc>
          <w:tcPr>
            <w:tcW w:w="126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9D47FE" w:rsidRDefault="009030D5" w:rsidP="00EF57EC">
            <w:pPr>
              <w:pStyle w:val="TableParagraph"/>
              <w:spacing w:before="1" w:line="254" w:lineRule="auto"/>
              <w:ind w:left="0"/>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O</w:t>
            </w:r>
            <w:r w:rsidRPr="00791324">
              <w:rPr>
                <w:rFonts w:ascii="Arial Narrow" w:eastAsiaTheme="minorHAnsi" w:hAnsi="Arial Narrow" w:cstheme="minorBidi"/>
                <w:sz w:val="20"/>
                <w:szCs w:val="20"/>
                <w:lang w:eastAsia="en-US" w:bidi="ar-SA"/>
              </w:rPr>
              <w:t>sserva il proprio corpo</w:t>
            </w:r>
            <w:r>
              <w:rPr>
                <w:rFonts w:ascii="Arial Narrow" w:eastAsiaTheme="minorHAnsi" w:hAnsi="Arial Narrow" w:cstheme="minorBidi"/>
                <w:sz w:val="20"/>
                <w:szCs w:val="20"/>
                <w:lang w:eastAsia="en-US" w:bidi="ar-SA"/>
              </w:rPr>
              <w:t>,</w:t>
            </w:r>
            <w:r>
              <w:rPr>
                <w:sz w:val="20"/>
                <w:szCs w:val="20"/>
              </w:rPr>
              <w:t xml:space="preserve"> i</w:t>
            </w:r>
            <w:r w:rsidRPr="00791324">
              <w:rPr>
                <w:rFonts w:ascii="Arial Narrow" w:eastAsiaTheme="minorHAnsi" w:hAnsi="Arial Narrow" w:cstheme="minorBidi"/>
                <w:sz w:val="20"/>
                <w:szCs w:val="20"/>
                <w:lang w:eastAsia="en-US" w:bidi="ar-SA"/>
              </w:rPr>
              <w:t>ndividua  trasformazioni</w:t>
            </w:r>
            <w:r>
              <w:rPr>
                <w:rFonts w:ascii="Arial Narrow" w:eastAsiaTheme="minorHAnsi" w:hAnsi="Arial Narrow" w:cstheme="minorBidi"/>
                <w:sz w:val="20"/>
                <w:szCs w:val="20"/>
                <w:lang w:eastAsia="en-US" w:bidi="ar-SA"/>
              </w:rPr>
              <w:t xml:space="preserve"> salienti </w:t>
            </w:r>
            <w:r w:rsidRPr="00791324">
              <w:rPr>
                <w:rFonts w:ascii="Arial Narrow" w:eastAsiaTheme="minorHAnsi" w:hAnsi="Arial Narrow" w:cstheme="minorBidi"/>
                <w:sz w:val="20"/>
                <w:szCs w:val="20"/>
                <w:lang w:eastAsia="en-US" w:bidi="ar-SA"/>
              </w:rPr>
              <w:t xml:space="preserve"> nelle persone, negli oggetti, nel paesaggio e pone domande sulle ragioni.</w:t>
            </w:r>
          </w:p>
        </w:tc>
        <w:tc>
          <w:tcPr>
            <w:tcW w:w="1303" w:type="pct"/>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9D47FE" w:rsidRDefault="009030D5" w:rsidP="00EF57EC">
            <w:pPr>
              <w:pStyle w:val="TableParagraph"/>
              <w:spacing w:before="1" w:line="254" w:lineRule="auto"/>
              <w:rPr>
                <w:rFonts w:ascii="Arial Narrow" w:eastAsiaTheme="minorHAnsi" w:hAnsi="Arial Narrow" w:cstheme="minorBidi"/>
                <w:sz w:val="20"/>
                <w:szCs w:val="20"/>
                <w:lang w:eastAsia="en-US" w:bidi="ar-SA"/>
              </w:rPr>
            </w:pPr>
            <w:r>
              <w:rPr>
                <w:rFonts w:ascii="Arial Narrow" w:eastAsiaTheme="minorHAnsi" w:hAnsi="Arial Narrow" w:cstheme="minorBidi"/>
                <w:sz w:val="20"/>
                <w:szCs w:val="20"/>
                <w:lang w:eastAsia="en-US" w:bidi="ar-SA"/>
              </w:rPr>
              <w:t xml:space="preserve"> Osserva il proprio corpo e il mondo naturale  e individua </w:t>
            </w:r>
            <w:r w:rsidRPr="00D4005B">
              <w:rPr>
                <w:rFonts w:ascii="Arial Narrow" w:eastAsiaTheme="minorHAnsi" w:hAnsi="Arial Narrow" w:cstheme="minorBidi"/>
                <w:sz w:val="20"/>
                <w:szCs w:val="20"/>
                <w:lang w:eastAsia="en-US" w:bidi="ar-SA"/>
              </w:rPr>
              <w:t xml:space="preserve">trasformazioni  nelle persone, nelle cose, </w:t>
            </w:r>
            <w:r>
              <w:rPr>
                <w:rFonts w:ascii="Arial Narrow" w:eastAsiaTheme="minorHAnsi" w:hAnsi="Arial Narrow" w:cstheme="minorBidi"/>
                <w:sz w:val="20"/>
                <w:szCs w:val="20"/>
                <w:lang w:eastAsia="en-US" w:bidi="ar-SA"/>
              </w:rPr>
              <w:t xml:space="preserve"> pone domande sulle ragioni,</w:t>
            </w:r>
            <w:r w:rsidRPr="00D4005B">
              <w:rPr>
                <w:rFonts w:ascii="Arial Narrow" w:eastAsiaTheme="minorHAnsi" w:hAnsi="Arial Narrow" w:cstheme="minorBidi"/>
                <w:sz w:val="20"/>
                <w:szCs w:val="20"/>
                <w:lang w:eastAsia="en-US" w:bidi="ar-SA"/>
              </w:rPr>
              <w:t xml:space="preserve"> </w:t>
            </w:r>
            <w:r>
              <w:rPr>
                <w:rFonts w:ascii="Arial Narrow" w:eastAsiaTheme="minorHAnsi" w:hAnsi="Arial Narrow" w:cstheme="minorBidi"/>
                <w:sz w:val="20"/>
                <w:szCs w:val="20"/>
                <w:lang w:eastAsia="en-US" w:bidi="ar-SA"/>
              </w:rPr>
              <w:t>r</w:t>
            </w:r>
            <w:r w:rsidRPr="00D4005B">
              <w:rPr>
                <w:rFonts w:ascii="Arial Narrow" w:eastAsiaTheme="minorHAnsi" w:hAnsi="Arial Narrow" w:cstheme="minorBidi"/>
                <w:sz w:val="20"/>
                <w:szCs w:val="20"/>
                <w:lang w:eastAsia="en-US" w:bidi="ar-SA"/>
              </w:rPr>
              <w:t>appresenta graficamente differenze e trasformazioni, mostrando di distinguere gli elementi caratterizzanti</w:t>
            </w:r>
          </w:p>
        </w:tc>
        <w:tc>
          <w:tcPr>
            <w:tcW w:w="960" w:type="pct"/>
            <w:tcBorders>
              <w:top w:val="single" w:sz="4" w:space="0" w:color="auto"/>
              <w:bottom w:val="single" w:sz="4" w:space="0" w:color="auto"/>
              <w:right w:val="single" w:sz="4" w:space="0" w:color="auto"/>
            </w:tcBorders>
            <w:shd w:val="clear" w:color="auto" w:fill="8EAADB" w:themeFill="accent1" w:themeFillTint="99"/>
          </w:tcPr>
          <w:p w:rsidR="009030D5" w:rsidRPr="009D47FE" w:rsidRDefault="009030D5" w:rsidP="00EF57EC">
            <w:pPr>
              <w:pStyle w:val="TableParagraph"/>
              <w:spacing w:before="2" w:line="254" w:lineRule="auto"/>
              <w:ind w:right="50"/>
              <w:rPr>
                <w:rFonts w:ascii="Arial Narrow" w:eastAsiaTheme="minorHAnsi" w:hAnsi="Arial Narrow" w:cstheme="minorBidi"/>
                <w:b/>
                <w:sz w:val="20"/>
                <w:szCs w:val="20"/>
                <w:lang w:eastAsia="en-US" w:bidi="ar-SA"/>
              </w:rPr>
            </w:pPr>
            <w:r>
              <w:t xml:space="preserve"> </w:t>
            </w:r>
            <w:r w:rsidRPr="00791324">
              <w:rPr>
                <w:rFonts w:ascii="Arial Narrow" w:eastAsiaTheme="minorHAnsi" w:hAnsi="Arial Narrow" w:cstheme="minorBidi"/>
                <w:b/>
                <w:sz w:val="20"/>
                <w:szCs w:val="20"/>
                <w:lang w:eastAsia="en-US" w:bidi="ar-SA"/>
              </w:rPr>
              <w:t>Osserva con attenzione il proprio corpo, gli organismi viventi e i loro ambienti, i fenomeni naturali, accorgendosi dei loro cambiamenti</w:t>
            </w:r>
          </w:p>
          <w:p w:rsidR="009030D5" w:rsidRPr="009D47FE" w:rsidRDefault="009030D5" w:rsidP="00EF57EC">
            <w:pPr>
              <w:spacing w:after="1" w:line="258" w:lineRule="auto"/>
              <w:rPr>
                <w:rFonts w:ascii="Arial Narrow" w:hAnsi="Arial Narrow"/>
                <w:b/>
                <w:sz w:val="20"/>
                <w:szCs w:val="20"/>
              </w:rPr>
            </w:pPr>
          </w:p>
        </w:tc>
        <w:tc>
          <w:tcPr>
            <w:tcW w:w="1468"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r w:rsidR="009030D5" w:rsidRPr="00EA0BFC" w:rsidTr="00CE3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2"/>
        </w:trPr>
        <w:tc>
          <w:tcPr>
            <w:tcW w:w="126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165F84" w:rsidRDefault="009030D5" w:rsidP="00EF57EC">
            <w:pPr>
              <w:widowControl w:val="0"/>
              <w:spacing w:after="0" w:line="240" w:lineRule="auto"/>
              <w:contextualSpacing/>
              <w:jc w:val="both"/>
              <w:rPr>
                <w:rFonts w:ascii="Arial Narrow" w:hAnsi="Arial Narrow"/>
                <w:sz w:val="20"/>
                <w:szCs w:val="20"/>
              </w:rPr>
            </w:pPr>
            <w:r w:rsidRPr="00165F84">
              <w:rPr>
                <w:rFonts w:ascii="Arial Narrow" w:hAnsi="Arial Narrow"/>
                <w:sz w:val="20"/>
                <w:szCs w:val="20"/>
              </w:rPr>
              <w:t>Sotto la stretta supervisione e le istruzioni precise dell’insegnante, esegue semplici giochi di tipo linguistico, logico, matematico, grafico al computer, utilizzando il mouse e le frecce per muoversi nello schermo</w:t>
            </w:r>
          </w:p>
          <w:p w:rsidR="009030D5" w:rsidRPr="00165F84" w:rsidRDefault="009030D5" w:rsidP="00EF57EC">
            <w:pPr>
              <w:widowControl w:val="0"/>
              <w:spacing w:after="0" w:line="240" w:lineRule="auto"/>
              <w:contextualSpacing/>
              <w:jc w:val="both"/>
              <w:rPr>
                <w:rFonts w:ascii="Arial Narrow" w:hAnsi="Arial Narrow"/>
                <w:sz w:val="20"/>
                <w:szCs w:val="20"/>
              </w:rPr>
            </w:pPr>
          </w:p>
          <w:p w:rsidR="009030D5" w:rsidRPr="009D47FE" w:rsidRDefault="009030D5" w:rsidP="00EF57EC">
            <w:pPr>
              <w:pStyle w:val="TableParagraph"/>
              <w:ind w:left="0"/>
              <w:rPr>
                <w:rFonts w:ascii="Arial Narrow" w:eastAsiaTheme="minorHAnsi" w:hAnsi="Arial Narrow" w:cstheme="minorBidi"/>
                <w:sz w:val="20"/>
                <w:szCs w:val="20"/>
                <w:lang w:eastAsia="en-US" w:bidi="ar-SA"/>
              </w:rPr>
            </w:pPr>
            <w:r w:rsidRPr="009D47FE">
              <w:rPr>
                <w:rFonts w:ascii="Arial Narrow" w:eastAsiaTheme="minorHAnsi" w:hAnsi="Arial Narrow" w:cstheme="minorBidi"/>
                <w:sz w:val="20"/>
                <w:szCs w:val="20"/>
                <w:lang w:eastAsia="en-US" w:bidi="ar-SA"/>
              </w:rPr>
              <w:t xml:space="preserve"> </w:t>
            </w:r>
          </w:p>
        </w:tc>
        <w:tc>
          <w:tcPr>
            <w:tcW w:w="1303" w:type="pct"/>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165F84" w:rsidRDefault="009030D5" w:rsidP="00EF57EC">
            <w:pPr>
              <w:pStyle w:val="TableParagraph"/>
              <w:spacing w:before="1"/>
              <w:ind w:left="0"/>
              <w:rPr>
                <w:rFonts w:ascii="Arial Narrow" w:eastAsiaTheme="minorHAnsi" w:hAnsi="Arial Narrow" w:cstheme="minorBidi"/>
                <w:color w:val="000000" w:themeColor="text1"/>
                <w:sz w:val="20"/>
                <w:szCs w:val="20"/>
                <w:lang w:eastAsia="en-US" w:bidi="ar-SA"/>
              </w:rPr>
            </w:pPr>
            <w:r w:rsidRPr="009D47FE">
              <w:rPr>
                <w:rFonts w:ascii="Arial Narrow" w:eastAsiaTheme="minorHAnsi" w:hAnsi="Arial Narrow" w:cstheme="minorBidi"/>
                <w:color w:val="000000" w:themeColor="text1"/>
                <w:sz w:val="20"/>
                <w:szCs w:val="20"/>
                <w:lang w:eastAsia="en-US" w:bidi="ar-SA"/>
              </w:rPr>
              <w:t xml:space="preserve"> </w:t>
            </w:r>
            <w:r w:rsidRPr="00165F84">
              <w:rPr>
                <w:rFonts w:ascii="Arial Narrow" w:eastAsiaTheme="minorHAnsi" w:hAnsi="Arial Narrow" w:cstheme="minorBidi"/>
                <w:sz w:val="20"/>
                <w:szCs w:val="20"/>
                <w:lang w:eastAsia="en-US" w:bidi="ar-SA"/>
              </w:rPr>
              <w:t xml:space="preserve"> Da solo o in coppia, con la sorveglianza dell’insegnante, utilizza il computer per giochi matematici, logici</w:t>
            </w:r>
            <w:r>
              <w:rPr>
                <w:rFonts w:ascii="Arial Narrow" w:eastAsiaTheme="minorHAnsi" w:hAnsi="Arial Narrow" w:cstheme="minorBidi"/>
                <w:sz w:val="20"/>
                <w:szCs w:val="20"/>
                <w:lang w:eastAsia="en-US" w:bidi="ar-SA"/>
              </w:rPr>
              <w:t xml:space="preserve"> e</w:t>
            </w:r>
            <w:r w:rsidRPr="00165F84">
              <w:rPr>
                <w:rFonts w:ascii="Arial Narrow" w:eastAsiaTheme="minorHAnsi" w:hAnsi="Arial Narrow" w:cstheme="minorBidi"/>
                <w:sz w:val="20"/>
                <w:szCs w:val="20"/>
                <w:lang w:eastAsia="en-US" w:bidi="ar-SA"/>
              </w:rPr>
              <w:t xml:space="preserve"> linguistici, </w:t>
            </w:r>
            <w:r>
              <w:rPr>
                <w:rFonts w:ascii="Arial Narrow" w:eastAsiaTheme="minorHAnsi" w:hAnsi="Arial Narrow" w:cstheme="minorBidi"/>
                <w:sz w:val="20"/>
                <w:szCs w:val="20"/>
                <w:lang w:eastAsia="en-US" w:bidi="ar-SA"/>
              </w:rPr>
              <w:t xml:space="preserve">sperimentando l’uso del </w:t>
            </w:r>
            <w:r w:rsidRPr="00165F84">
              <w:rPr>
                <w:rFonts w:ascii="Arial Narrow" w:eastAsiaTheme="minorHAnsi" w:hAnsi="Arial Narrow" w:cstheme="minorBidi"/>
                <w:sz w:val="20"/>
                <w:szCs w:val="20"/>
                <w:lang w:eastAsia="en-US" w:bidi="ar-SA"/>
              </w:rPr>
              <w:t xml:space="preserve"> mouse per aprire icone, file, cartelle e per salvare.</w:t>
            </w:r>
          </w:p>
        </w:tc>
        <w:tc>
          <w:tcPr>
            <w:tcW w:w="960" w:type="pct"/>
            <w:tcBorders>
              <w:top w:val="single" w:sz="4" w:space="0" w:color="auto"/>
              <w:bottom w:val="single" w:sz="4" w:space="0" w:color="auto"/>
              <w:right w:val="single" w:sz="4" w:space="0" w:color="auto"/>
            </w:tcBorders>
            <w:shd w:val="clear" w:color="auto" w:fill="8EAADB" w:themeFill="accent1" w:themeFillTint="99"/>
          </w:tcPr>
          <w:p w:rsidR="009030D5" w:rsidRPr="009D47FE" w:rsidRDefault="009030D5" w:rsidP="00EF57EC">
            <w:pPr>
              <w:pStyle w:val="TableParagraph"/>
              <w:spacing w:before="2" w:line="254" w:lineRule="auto"/>
              <w:ind w:right="248"/>
              <w:rPr>
                <w:rFonts w:ascii="Arial Narrow" w:eastAsiaTheme="minorHAnsi" w:hAnsi="Arial Narrow" w:cstheme="minorBidi"/>
                <w:b/>
                <w:sz w:val="20"/>
                <w:szCs w:val="20"/>
                <w:lang w:eastAsia="en-US" w:bidi="ar-SA"/>
              </w:rPr>
            </w:pPr>
            <w:r>
              <w:t xml:space="preserve"> </w:t>
            </w:r>
            <w:r w:rsidRPr="00165F84">
              <w:rPr>
                <w:rFonts w:ascii="Arial Narrow" w:eastAsiaTheme="minorHAnsi" w:hAnsi="Arial Narrow" w:cstheme="minorBidi"/>
                <w:b/>
                <w:sz w:val="20"/>
                <w:szCs w:val="20"/>
                <w:lang w:eastAsia="en-US" w:bidi="ar-SA"/>
              </w:rPr>
              <w:t>Si interessa a macchine e strumenti tecnologici, sa scoprirne le funzioni e i possibili usi.</w:t>
            </w:r>
          </w:p>
        </w:tc>
        <w:tc>
          <w:tcPr>
            <w:tcW w:w="1468"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r w:rsidR="009030D5" w:rsidRPr="00EA0BFC" w:rsidTr="00CE3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3"/>
        </w:trPr>
        <w:tc>
          <w:tcPr>
            <w:tcW w:w="126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9D47FE" w:rsidRDefault="009030D5" w:rsidP="00EF57EC">
            <w:pPr>
              <w:pStyle w:val="TableParagraph"/>
              <w:ind w:left="0"/>
              <w:rPr>
                <w:rFonts w:ascii="Arial Narrow" w:eastAsiaTheme="minorHAnsi" w:hAnsi="Arial Narrow" w:cstheme="minorBidi"/>
                <w:sz w:val="20"/>
                <w:szCs w:val="20"/>
                <w:lang w:eastAsia="en-US" w:bidi="ar-SA"/>
              </w:rPr>
            </w:pPr>
            <w:r w:rsidRPr="00791324">
              <w:rPr>
                <w:rFonts w:ascii="Arial Narrow" w:eastAsiaTheme="minorHAnsi" w:hAnsi="Arial Narrow" w:cstheme="minorBidi"/>
                <w:sz w:val="20"/>
                <w:szCs w:val="20"/>
                <w:lang w:eastAsia="en-US" w:bidi="ar-SA"/>
              </w:rPr>
              <w:t xml:space="preserve"> Numera correttamente entro il 5; utilizza correttamente i quantificatori uno, molti, pochi, nessuno. Se supportato sperimenta prime misurazioni usando anche materiali non convenzionali</w:t>
            </w:r>
          </w:p>
        </w:tc>
        <w:tc>
          <w:tcPr>
            <w:tcW w:w="1303" w:type="pct"/>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9D47FE" w:rsidRDefault="009030D5" w:rsidP="00EF57EC">
            <w:pPr>
              <w:pStyle w:val="TableParagraph"/>
              <w:ind w:left="0"/>
              <w:rPr>
                <w:rFonts w:ascii="Arial Narrow" w:eastAsiaTheme="minorHAnsi" w:hAnsi="Arial Narrow" w:cstheme="minorBidi"/>
                <w:sz w:val="20"/>
                <w:szCs w:val="20"/>
                <w:lang w:eastAsia="en-US" w:bidi="ar-SA"/>
              </w:rPr>
            </w:pPr>
            <w:r w:rsidRPr="00D4005B">
              <w:rPr>
                <w:rFonts w:ascii="Arial Narrow" w:eastAsiaTheme="minorHAnsi" w:hAnsi="Arial Narrow" w:cstheme="minorBidi"/>
                <w:sz w:val="20"/>
                <w:szCs w:val="20"/>
                <w:lang w:eastAsia="en-US" w:bidi="ar-SA"/>
              </w:rPr>
              <w:t>Nomina le cifre e ne riconosce i simboli; numera correttamente entro il 10; utilizza correttamente i quantificatori uno, molti, pochi, nessuno. Sperimenta prime misurazioni usando anche materiali non convenzionali .</w:t>
            </w:r>
          </w:p>
        </w:tc>
        <w:tc>
          <w:tcPr>
            <w:tcW w:w="960" w:type="pct"/>
            <w:tcBorders>
              <w:top w:val="single" w:sz="4" w:space="0" w:color="auto"/>
              <w:bottom w:val="single" w:sz="4" w:space="0" w:color="auto"/>
              <w:right w:val="single" w:sz="4" w:space="0" w:color="auto"/>
            </w:tcBorders>
            <w:shd w:val="clear" w:color="auto" w:fill="8EAADB" w:themeFill="accent1" w:themeFillTint="99"/>
          </w:tcPr>
          <w:p w:rsidR="009030D5" w:rsidRPr="009D47FE" w:rsidRDefault="009030D5" w:rsidP="00EF57EC">
            <w:pPr>
              <w:pStyle w:val="TableParagraph"/>
              <w:tabs>
                <w:tab w:val="left" w:pos="226"/>
              </w:tabs>
              <w:spacing w:before="3" w:line="254" w:lineRule="auto"/>
              <w:ind w:right="266"/>
              <w:rPr>
                <w:rFonts w:ascii="Arial Narrow" w:eastAsiaTheme="minorHAnsi" w:hAnsi="Arial Narrow" w:cstheme="minorBidi"/>
                <w:b/>
                <w:sz w:val="20"/>
                <w:szCs w:val="20"/>
                <w:lang w:eastAsia="en-US" w:bidi="ar-SA"/>
              </w:rPr>
            </w:pPr>
            <w:r>
              <w:t xml:space="preserve"> </w:t>
            </w:r>
            <w:r w:rsidRPr="00165F84">
              <w:rPr>
                <w:rFonts w:ascii="Arial Narrow" w:eastAsiaTheme="minorHAnsi" w:hAnsi="Arial Narrow" w:cstheme="minorBidi"/>
                <w:b/>
                <w:sz w:val="20"/>
                <w:szCs w:val="20"/>
                <w:lang w:eastAsia="en-US" w:bidi="ar-SA"/>
              </w:rPr>
              <w:t>Familiarizza sia con le strategie del contare e dell'operare con i numeri sia con quelle necessarie per eseguire le prime misurazioni di lunghezze e pesi</w:t>
            </w:r>
          </w:p>
        </w:tc>
        <w:tc>
          <w:tcPr>
            <w:tcW w:w="1468"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r w:rsidR="009030D5" w:rsidRPr="00EA0BFC" w:rsidTr="00CE3A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3"/>
        </w:trPr>
        <w:tc>
          <w:tcPr>
            <w:tcW w:w="126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9030D5" w:rsidRPr="00E21176" w:rsidRDefault="009030D5" w:rsidP="00EF57EC">
            <w:pPr>
              <w:pStyle w:val="TableParagraph"/>
              <w:ind w:left="0"/>
            </w:pPr>
            <w:r>
              <w:t xml:space="preserve"> </w:t>
            </w:r>
            <w:r w:rsidRPr="00E21176">
              <w:rPr>
                <w:rFonts w:ascii="Arial Narrow" w:eastAsiaTheme="minorHAnsi" w:hAnsi="Arial Narrow" w:cstheme="minorBidi"/>
                <w:sz w:val="20"/>
                <w:szCs w:val="20"/>
                <w:lang w:eastAsia="en-US" w:bidi="ar-SA"/>
              </w:rPr>
              <w:t xml:space="preserve">Si orienta  negli spazi </w:t>
            </w:r>
            <w:r>
              <w:rPr>
                <w:rFonts w:ascii="Arial Narrow" w:eastAsiaTheme="minorHAnsi" w:hAnsi="Arial Narrow" w:cstheme="minorBidi"/>
                <w:sz w:val="20"/>
                <w:szCs w:val="20"/>
                <w:lang w:eastAsia="en-US" w:bidi="ar-SA"/>
              </w:rPr>
              <w:t>noti della scuola ,</w:t>
            </w:r>
            <w:r w:rsidRPr="00E21176">
              <w:rPr>
                <w:rFonts w:ascii="Arial Narrow" w:eastAsiaTheme="minorHAnsi" w:hAnsi="Arial Narrow" w:cstheme="minorBidi"/>
                <w:sz w:val="20"/>
                <w:szCs w:val="20"/>
                <w:lang w:eastAsia="en-US" w:bidi="ar-SA"/>
              </w:rPr>
              <w:t xml:space="preserve"> esegue </w:t>
            </w:r>
            <w:r>
              <w:rPr>
                <w:rFonts w:ascii="Arial Narrow" w:eastAsiaTheme="minorHAnsi" w:hAnsi="Arial Narrow" w:cstheme="minorBidi"/>
                <w:sz w:val="20"/>
                <w:szCs w:val="20"/>
                <w:lang w:eastAsia="en-US" w:bidi="ar-SA"/>
              </w:rPr>
              <w:t>semplici percorsi sulla base di indicazioni visive.</w:t>
            </w:r>
          </w:p>
        </w:tc>
        <w:tc>
          <w:tcPr>
            <w:tcW w:w="1303" w:type="pct"/>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030D5" w:rsidRPr="009D47FE" w:rsidRDefault="009030D5" w:rsidP="00EF57EC">
            <w:pPr>
              <w:pStyle w:val="TableParagraph"/>
              <w:spacing w:before="1" w:line="254" w:lineRule="auto"/>
              <w:ind w:left="0"/>
              <w:rPr>
                <w:rFonts w:ascii="Arial Narrow" w:eastAsiaTheme="minorHAnsi" w:hAnsi="Arial Narrow" w:cstheme="minorBidi"/>
                <w:sz w:val="20"/>
                <w:szCs w:val="20"/>
                <w:lang w:eastAsia="en-US" w:bidi="ar-SA"/>
              </w:rPr>
            </w:pPr>
            <w:r>
              <w:t xml:space="preserve"> </w:t>
            </w:r>
            <w:r w:rsidRPr="00E21176">
              <w:rPr>
                <w:rFonts w:ascii="Arial Narrow" w:eastAsiaTheme="minorHAnsi" w:hAnsi="Arial Narrow" w:cstheme="minorBidi"/>
                <w:sz w:val="20"/>
                <w:szCs w:val="20"/>
                <w:lang w:eastAsia="en-US" w:bidi="ar-SA"/>
              </w:rPr>
              <w:t xml:space="preserve">Si orienta con sicurezza nello spazio dell’aula e negli </w:t>
            </w:r>
            <w:r>
              <w:rPr>
                <w:rFonts w:ascii="Arial Narrow" w:eastAsiaTheme="minorHAnsi" w:hAnsi="Arial Narrow" w:cstheme="minorBidi"/>
                <w:sz w:val="20"/>
                <w:szCs w:val="20"/>
                <w:lang w:eastAsia="en-US" w:bidi="ar-SA"/>
              </w:rPr>
              <w:t xml:space="preserve">spazi </w:t>
            </w:r>
            <w:r w:rsidRPr="00E21176">
              <w:rPr>
                <w:rFonts w:ascii="Arial Narrow" w:eastAsiaTheme="minorHAnsi" w:hAnsi="Arial Narrow" w:cstheme="minorBidi"/>
                <w:sz w:val="20"/>
                <w:szCs w:val="20"/>
                <w:lang w:eastAsia="en-US" w:bidi="ar-SA"/>
              </w:rPr>
              <w:t xml:space="preserve"> della scuola, nelle attività unplugged utilizza autonomamente frecce direzionali  per costruire percorsi.</w:t>
            </w:r>
          </w:p>
        </w:tc>
        <w:tc>
          <w:tcPr>
            <w:tcW w:w="960" w:type="pct"/>
            <w:tcBorders>
              <w:top w:val="single" w:sz="4" w:space="0" w:color="auto"/>
              <w:bottom w:val="single" w:sz="4" w:space="0" w:color="auto"/>
              <w:right w:val="single" w:sz="4" w:space="0" w:color="auto"/>
            </w:tcBorders>
            <w:shd w:val="clear" w:color="auto" w:fill="8EAADB" w:themeFill="accent1" w:themeFillTint="99"/>
          </w:tcPr>
          <w:p w:rsidR="009030D5" w:rsidRPr="00165F84" w:rsidRDefault="009030D5" w:rsidP="00EF57EC">
            <w:pPr>
              <w:pStyle w:val="TableParagraph"/>
              <w:tabs>
                <w:tab w:val="left" w:pos="226"/>
              </w:tabs>
              <w:spacing w:before="3" w:line="254" w:lineRule="auto"/>
              <w:ind w:right="266"/>
              <w:rPr>
                <w:rFonts w:ascii="Arial Narrow" w:eastAsiaTheme="minorHAnsi" w:hAnsi="Arial Narrow" w:cstheme="minorBidi"/>
                <w:b/>
                <w:sz w:val="20"/>
                <w:szCs w:val="20"/>
                <w:lang w:eastAsia="en-US" w:bidi="ar-SA"/>
              </w:rPr>
            </w:pPr>
            <w:r w:rsidRPr="00165F84">
              <w:rPr>
                <w:rFonts w:ascii="Arial Narrow" w:eastAsiaTheme="minorHAnsi" w:hAnsi="Arial Narrow" w:cstheme="minorBidi"/>
                <w:b/>
                <w:sz w:val="20"/>
                <w:szCs w:val="20"/>
                <w:lang w:eastAsia="en-US" w:bidi="ar-SA"/>
              </w:rPr>
              <w:tab/>
              <w:t>Individua le posizioni di oggetti e persone nello spazio, usando termini come avanti/dietro, sopra/sotto, destra/sinistra;</w:t>
            </w:r>
          </w:p>
          <w:p w:rsidR="009030D5" w:rsidRPr="009D47FE" w:rsidRDefault="009030D5" w:rsidP="00EF57EC">
            <w:pPr>
              <w:pStyle w:val="TableParagraph"/>
              <w:tabs>
                <w:tab w:val="left" w:pos="226"/>
              </w:tabs>
              <w:spacing w:before="3" w:line="254" w:lineRule="auto"/>
              <w:ind w:right="266"/>
              <w:rPr>
                <w:rFonts w:ascii="Arial Narrow" w:eastAsiaTheme="minorHAnsi" w:hAnsi="Arial Narrow" w:cstheme="minorBidi"/>
                <w:b/>
                <w:sz w:val="20"/>
                <w:szCs w:val="20"/>
                <w:lang w:eastAsia="en-US" w:bidi="ar-SA"/>
              </w:rPr>
            </w:pPr>
            <w:r w:rsidRPr="00165F84">
              <w:rPr>
                <w:rFonts w:ascii="Arial Narrow" w:eastAsiaTheme="minorHAnsi" w:hAnsi="Arial Narrow" w:cstheme="minorBidi"/>
                <w:b/>
                <w:sz w:val="20"/>
                <w:szCs w:val="20"/>
                <w:lang w:eastAsia="en-US" w:bidi="ar-SA"/>
              </w:rPr>
              <w:t>Segue correttamente un percorso sulla base  di indicazioni</w:t>
            </w:r>
          </w:p>
        </w:tc>
        <w:tc>
          <w:tcPr>
            <w:tcW w:w="1468" w:type="pct"/>
            <w:tcBorders>
              <w:left w:val="single" w:sz="4" w:space="0" w:color="auto"/>
            </w:tcBorders>
          </w:tcPr>
          <w:p w:rsidR="009030D5" w:rsidRPr="00EA0BFC" w:rsidRDefault="009030D5" w:rsidP="00EF57EC">
            <w:pPr>
              <w:spacing w:after="0" w:line="240" w:lineRule="auto"/>
              <w:rPr>
                <w:rFonts w:ascii="Arial Narrow" w:eastAsia="Calibri" w:hAnsi="Arial Narrow" w:cs="Arial"/>
                <w:i/>
                <w:sz w:val="16"/>
                <w:szCs w:val="16"/>
              </w:rPr>
            </w:pPr>
          </w:p>
        </w:tc>
      </w:tr>
    </w:tbl>
    <w:p w:rsidR="009030D5" w:rsidRDefault="009030D5" w:rsidP="009030D5">
      <w:pPr>
        <w:rPr>
          <w:i/>
          <w:sz w:val="24"/>
          <w:szCs w:val="24"/>
        </w:rPr>
      </w:pPr>
    </w:p>
    <w:p w:rsidR="009030D5" w:rsidRDefault="009030D5" w:rsidP="009030D5">
      <w:pPr>
        <w:rPr>
          <w:i/>
          <w:sz w:val="24"/>
          <w:szCs w:val="24"/>
        </w:rPr>
      </w:pPr>
    </w:p>
    <w:p w:rsidR="009030D5" w:rsidRDefault="009030D5" w:rsidP="009030D5">
      <w:pPr>
        <w:rPr>
          <w:i/>
          <w:sz w:val="24"/>
          <w:szCs w:val="24"/>
        </w:rPr>
      </w:pPr>
    </w:p>
    <w:p w:rsidR="009030D5" w:rsidRPr="00EA0BFC" w:rsidRDefault="009030D5" w:rsidP="009030D5">
      <w:pPr>
        <w:rPr>
          <w:i/>
          <w:sz w:val="24"/>
          <w:szCs w:val="24"/>
        </w:rPr>
      </w:pPr>
    </w:p>
    <w:p w:rsidR="005F58F6" w:rsidRDefault="005F58F6" w:rsidP="00B4673C">
      <w:pPr>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C246A8" w:rsidRDefault="00C246A8" w:rsidP="00E5733F">
      <w:pPr>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C246A8" w:rsidRDefault="00C246A8" w:rsidP="00AB06BC">
      <w:pPr>
        <w:jc w:val="center"/>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AB06BC" w:rsidRPr="00B74676" w:rsidRDefault="00AB06BC" w:rsidP="00AB06BC">
      <w:pPr>
        <w:jc w:val="center"/>
        <w:rPr>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bookmarkStart w:id="0" w:name="_Hlk22822682"/>
      <w:r w:rsidRPr="00B74676">
        <w:rPr>
          <w:b/>
          <w:noProof/>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SCUOLA PRIMARIA</w:t>
      </w:r>
    </w:p>
    <w:bookmarkEnd w:id="0"/>
    <w:p w:rsidR="002E1018" w:rsidRDefault="002E1018" w:rsidP="00861F21">
      <w:pPr>
        <w:rPr>
          <w:i/>
          <w:sz w:val="24"/>
          <w:szCs w:val="24"/>
        </w:rPr>
      </w:pPr>
    </w:p>
    <w:p w:rsidR="002E1018" w:rsidRDefault="002E1018" w:rsidP="00861F21">
      <w:pPr>
        <w:rPr>
          <w:i/>
          <w:sz w:val="24"/>
          <w:szCs w:val="24"/>
        </w:rPr>
      </w:pPr>
    </w:p>
    <w:p w:rsidR="002E1018" w:rsidRDefault="002E1018" w:rsidP="00861F21">
      <w:pPr>
        <w:rPr>
          <w:i/>
          <w:sz w:val="24"/>
          <w:szCs w:val="24"/>
        </w:rPr>
      </w:pPr>
    </w:p>
    <w:p w:rsidR="00073795" w:rsidRDefault="00073795" w:rsidP="00861F21">
      <w:pPr>
        <w:rPr>
          <w:i/>
          <w:sz w:val="24"/>
          <w:szCs w:val="24"/>
        </w:rPr>
      </w:pPr>
    </w:p>
    <w:p w:rsidR="00073795" w:rsidRDefault="00073795" w:rsidP="00861F21">
      <w:pPr>
        <w:rPr>
          <w:i/>
          <w:sz w:val="24"/>
          <w:szCs w:val="24"/>
        </w:rPr>
      </w:pPr>
    </w:p>
    <w:p w:rsidR="00073795" w:rsidRDefault="00073795" w:rsidP="00861F21">
      <w:pPr>
        <w:rPr>
          <w:i/>
          <w:sz w:val="24"/>
          <w:szCs w:val="24"/>
        </w:rPr>
      </w:pPr>
    </w:p>
    <w:p w:rsidR="00073795" w:rsidRDefault="00073795" w:rsidP="00861F21">
      <w:pPr>
        <w:rPr>
          <w:i/>
          <w:sz w:val="24"/>
          <w:szCs w:val="24"/>
        </w:rPr>
      </w:pPr>
    </w:p>
    <w:p w:rsidR="00073795" w:rsidRDefault="00073795" w:rsidP="00861F21">
      <w:pPr>
        <w:rPr>
          <w:i/>
          <w:sz w:val="24"/>
          <w:szCs w:val="24"/>
        </w:rPr>
      </w:pPr>
    </w:p>
    <w:p w:rsidR="00073795" w:rsidRDefault="00073795" w:rsidP="00861F21">
      <w:pPr>
        <w:rPr>
          <w:i/>
          <w:sz w:val="24"/>
          <w:szCs w:val="24"/>
        </w:rPr>
      </w:pPr>
    </w:p>
    <w:p w:rsidR="00073795" w:rsidRDefault="00073795" w:rsidP="00861F21">
      <w:pPr>
        <w:rPr>
          <w:i/>
          <w:sz w:val="24"/>
          <w:szCs w:val="24"/>
        </w:rPr>
      </w:pPr>
    </w:p>
    <w:p w:rsidR="00073795" w:rsidRDefault="00073795" w:rsidP="00861F21">
      <w:pPr>
        <w:rPr>
          <w:i/>
          <w:sz w:val="24"/>
          <w:szCs w:val="24"/>
        </w:rPr>
      </w:pPr>
    </w:p>
    <w:p w:rsidR="00073795" w:rsidRPr="00073795" w:rsidRDefault="00073795" w:rsidP="005F58F6">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B74676">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lastRenderedPageBreak/>
        <w:t>ITALIANO</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6"/>
        <w:gridCol w:w="3143"/>
        <w:gridCol w:w="3006"/>
        <w:gridCol w:w="3286"/>
        <w:gridCol w:w="3053"/>
      </w:tblGrid>
      <w:tr w:rsidR="00073795" w:rsidRPr="00AE35FB" w:rsidTr="00073795">
        <w:tc>
          <w:tcPr>
            <w:tcW w:w="5000" w:type="pct"/>
            <w:gridSpan w:val="5"/>
            <w:shd w:val="clear" w:color="auto" w:fill="FFC000"/>
          </w:tcPr>
          <w:p w:rsidR="00073795" w:rsidRPr="00AE35FB" w:rsidRDefault="00073795" w:rsidP="00073795">
            <w:pPr>
              <w:spacing w:after="0" w:line="240" w:lineRule="auto"/>
              <w:jc w:val="center"/>
              <w:outlineLvl w:val="1"/>
              <w:rPr>
                <w:rFonts w:ascii="Arial Narrow" w:eastAsia="Calibri" w:hAnsi="Arial Narrow" w:cs="Arial"/>
                <w:b/>
                <w:i/>
              </w:rPr>
            </w:pPr>
          </w:p>
          <w:p w:rsidR="00073795" w:rsidRPr="00136012" w:rsidRDefault="00073795" w:rsidP="00073795">
            <w:pPr>
              <w:tabs>
                <w:tab w:val="left" w:pos="915"/>
                <w:tab w:val="center" w:pos="7288"/>
              </w:tabs>
              <w:spacing w:after="0" w:line="240" w:lineRule="auto"/>
              <w:jc w:val="center"/>
              <w:outlineLvl w:val="1"/>
              <w:rPr>
                <w:rFonts w:ascii="Arial Narrow" w:eastAsia="Calibri" w:hAnsi="Arial Narrow" w:cs="Arial"/>
                <w:b/>
                <w:i/>
                <w:sz w:val="32"/>
                <w:szCs w:val="32"/>
              </w:rPr>
            </w:pPr>
            <w:r w:rsidRPr="00136012">
              <w:rPr>
                <w:rFonts w:ascii="Arial Narrow" w:eastAsia="Calibri" w:hAnsi="Arial Narrow" w:cs="Arial"/>
                <w:b/>
                <w:i/>
                <w:sz w:val="32"/>
                <w:szCs w:val="32"/>
              </w:rPr>
              <w:t>Traguardi formativi</w:t>
            </w:r>
          </w:p>
          <w:p w:rsidR="00073795" w:rsidRPr="00AE35FB" w:rsidRDefault="00073795" w:rsidP="00073795">
            <w:pPr>
              <w:spacing w:after="0" w:line="240" w:lineRule="auto"/>
              <w:jc w:val="center"/>
              <w:outlineLvl w:val="1"/>
              <w:rPr>
                <w:rFonts w:ascii="Arial Narrow" w:eastAsia="Calibri" w:hAnsi="Arial Narrow" w:cs="Arial"/>
                <w:b/>
                <w:sz w:val="18"/>
                <w:szCs w:val="18"/>
              </w:rPr>
            </w:pPr>
          </w:p>
        </w:tc>
      </w:tr>
      <w:tr w:rsidR="00073795" w:rsidRPr="00AE35FB" w:rsidTr="00073795">
        <w:tc>
          <w:tcPr>
            <w:tcW w:w="991" w:type="pct"/>
            <w:shd w:val="clear" w:color="auto" w:fill="FFC000"/>
            <w:vAlign w:val="center"/>
          </w:tcPr>
          <w:p w:rsidR="00073795" w:rsidRPr="00A635FD" w:rsidRDefault="00073795" w:rsidP="00073795">
            <w:pPr>
              <w:widowControl w:val="0"/>
              <w:suppressAutoHyphens/>
              <w:spacing w:after="0" w:line="240" w:lineRule="auto"/>
              <w:rPr>
                <w:rFonts w:ascii="Arial Narrow" w:eastAsia="Times New Roman" w:hAnsi="Arial Narrow" w:cs="Arial"/>
                <w:b/>
                <w:color w:val="000000"/>
              </w:rPr>
            </w:pPr>
            <w:r w:rsidRPr="00A635FD">
              <w:rPr>
                <w:rFonts w:ascii="Arial Narrow" w:eastAsia="Times New Roman" w:hAnsi="Arial Narrow" w:cs="Arial"/>
                <w:b/>
                <w:color w:val="000000"/>
              </w:rPr>
              <w:t>Competenza chiave europea:</w:t>
            </w:r>
          </w:p>
        </w:tc>
        <w:tc>
          <w:tcPr>
            <w:tcW w:w="4009" w:type="pct"/>
            <w:gridSpan w:val="4"/>
            <w:shd w:val="clear" w:color="auto" w:fill="auto"/>
          </w:tcPr>
          <w:p w:rsidR="00073795" w:rsidRPr="00AE35FB" w:rsidRDefault="00073795" w:rsidP="00073795">
            <w:pPr>
              <w:spacing w:after="0" w:line="240" w:lineRule="auto"/>
              <w:jc w:val="both"/>
              <w:outlineLvl w:val="1"/>
              <w:rPr>
                <w:rFonts w:ascii="Arial Narrow" w:eastAsia="Calibri" w:hAnsi="Arial Narrow" w:cs="Arial"/>
                <w:b/>
                <w:sz w:val="18"/>
                <w:szCs w:val="18"/>
              </w:rPr>
            </w:pPr>
            <w:r>
              <w:rPr>
                <w:rFonts w:ascii="Times New Roman" w:eastAsia="Calibri" w:hAnsi="Times New Roman" w:cs="Times New Roman"/>
                <w:b/>
              </w:rPr>
              <w:t>Competenza nella madrelingua</w:t>
            </w:r>
          </w:p>
        </w:tc>
      </w:tr>
      <w:tr w:rsidR="00073795" w:rsidRPr="00AE35FB" w:rsidTr="00073795">
        <w:tc>
          <w:tcPr>
            <w:tcW w:w="991" w:type="pct"/>
            <w:shd w:val="clear" w:color="auto" w:fill="FFC000"/>
            <w:vAlign w:val="center"/>
          </w:tcPr>
          <w:p w:rsidR="00073795" w:rsidRPr="00A635FD" w:rsidRDefault="00073795" w:rsidP="00073795">
            <w:pPr>
              <w:widowControl w:val="0"/>
              <w:suppressAutoHyphens/>
              <w:spacing w:after="0" w:line="240" w:lineRule="auto"/>
              <w:jc w:val="center"/>
              <w:rPr>
                <w:rFonts w:ascii="Arial Narrow" w:eastAsia="Times New Roman" w:hAnsi="Arial Narrow" w:cs="Arial"/>
                <w:b/>
                <w:color w:val="000000"/>
              </w:rPr>
            </w:pPr>
            <w:r w:rsidRPr="00A635FD">
              <w:rPr>
                <w:rFonts w:ascii="Arial Narrow" w:eastAsia="Times New Roman" w:hAnsi="Arial Narrow" w:cs="Arial"/>
                <w:b/>
                <w:color w:val="000000"/>
              </w:rPr>
              <w:t>Fonti di legittimazione:</w:t>
            </w:r>
          </w:p>
        </w:tc>
        <w:tc>
          <w:tcPr>
            <w:tcW w:w="4009" w:type="pct"/>
            <w:gridSpan w:val="4"/>
            <w:shd w:val="clear" w:color="auto" w:fill="auto"/>
          </w:tcPr>
          <w:p w:rsidR="00073795" w:rsidRPr="006B601D" w:rsidRDefault="00073795" w:rsidP="00073795">
            <w:pPr>
              <w:widowControl w:val="0"/>
              <w:suppressAutoHyphens/>
              <w:spacing w:after="0" w:line="240" w:lineRule="auto"/>
              <w:rPr>
                <w:rFonts w:ascii="Arial Narrow" w:eastAsia="Times New Roman" w:hAnsi="Arial Narrow" w:cs="Times New Roman"/>
              </w:rPr>
            </w:pPr>
            <w:r w:rsidRPr="006B601D">
              <w:rPr>
                <w:rFonts w:ascii="Arial Narrow" w:eastAsia="Times New Roman" w:hAnsi="Arial Narrow" w:cs="Times New Roman"/>
              </w:rPr>
              <w:t>Raccomandazione del Parlamento Europeo e del Consiglio 18.12.2006</w:t>
            </w:r>
          </w:p>
          <w:p w:rsidR="00073795" w:rsidRPr="00AE35FB" w:rsidRDefault="00073795" w:rsidP="00073795">
            <w:pPr>
              <w:widowControl w:val="0"/>
              <w:suppressAutoHyphens/>
              <w:spacing w:after="0" w:line="240" w:lineRule="auto"/>
              <w:rPr>
                <w:rFonts w:ascii="Arial Narrow" w:eastAsia="Times New Roman" w:hAnsi="Arial Narrow" w:cs="Arial"/>
                <w:sz w:val="18"/>
                <w:szCs w:val="18"/>
              </w:rPr>
            </w:pPr>
            <w:r w:rsidRPr="006B601D">
              <w:rPr>
                <w:rFonts w:ascii="Arial Narrow" w:eastAsia="Times New Roman" w:hAnsi="Arial Narrow" w:cs="Times New Roman"/>
              </w:rPr>
              <w:t>Indicazioni Nazionali per il Curricolo 2012</w:t>
            </w:r>
          </w:p>
        </w:tc>
      </w:tr>
      <w:tr w:rsidR="00073795" w:rsidRPr="00AE35FB" w:rsidTr="00073795">
        <w:tc>
          <w:tcPr>
            <w:tcW w:w="991" w:type="pct"/>
            <w:tcBorders>
              <w:bottom w:val="single" w:sz="4" w:space="0" w:color="auto"/>
            </w:tcBorders>
            <w:shd w:val="clear" w:color="auto" w:fill="FFC000"/>
            <w:vAlign w:val="center"/>
          </w:tcPr>
          <w:p w:rsidR="00073795" w:rsidRPr="00A635FD" w:rsidRDefault="00073795" w:rsidP="00073795">
            <w:pPr>
              <w:widowControl w:val="0"/>
              <w:suppressAutoHyphens/>
              <w:spacing w:after="0" w:line="240" w:lineRule="auto"/>
              <w:jc w:val="center"/>
              <w:rPr>
                <w:rFonts w:ascii="Arial Narrow" w:eastAsia="Times New Roman" w:hAnsi="Arial Narrow" w:cs="Arial"/>
                <w:b/>
                <w:color w:val="000000"/>
                <w:sz w:val="24"/>
                <w:szCs w:val="24"/>
              </w:rPr>
            </w:pPr>
            <w:r w:rsidRPr="00A635FD">
              <w:rPr>
                <w:rFonts w:ascii="Arial Narrow" w:eastAsia="Times New Roman" w:hAnsi="Arial Narrow" w:cs="Arial"/>
                <w:b/>
                <w:sz w:val="24"/>
                <w:szCs w:val="24"/>
              </w:rPr>
              <w:t>TRAGUARDI PER LO SVILUPPO DELLE COMPETENZE AL TERMINE DELLA SCUOLA PRIMARIA</w:t>
            </w:r>
          </w:p>
        </w:tc>
        <w:tc>
          <w:tcPr>
            <w:tcW w:w="4009" w:type="pct"/>
            <w:gridSpan w:val="4"/>
            <w:shd w:val="clear" w:color="auto" w:fill="auto"/>
          </w:tcPr>
          <w:p w:rsidR="00073795" w:rsidRPr="007A3AE6" w:rsidRDefault="00073795" w:rsidP="00073795">
            <w:pPr>
              <w:autoSpaceDE w:val="0"/>
              <w:autoSpaceDN w:val="0"/>
              <w:adjustRightInd w:val="0"/>
              <w:snapToGrid w:val="0"/>
              <w:spacing w:after="60" w:line="240" w:lineRule="auto"/>
              <w:ind w:left="720"/>
              <w:jc w:val="both"/>
              <w:rPr>
                <w:rFonts w:ascii="Arial Narrow" w:hAnsi="Arial Narrow" w:cs="Times New Roman"/>
                <w:b/>
                <w:bCs/>
                <w:sz w:val="24"/>
                <w:szCs w:val="24"/>
              </w:rPr>
            </w:pPr>
            <w:r w:rsidRPr="007A3AE6">
              <w:rPr>
                <w:rFonts w:ascii="Arial Narrow" w:hAnsi="Arial Narrow" w:cs="Times New Roman"/>
                <w:b/>
                <w:bCs/>
                <w:sz w:val="24"/>
                <w:szCs w:val="24"/>
              </w:rPr>
              <w:t xml:space="preserve">ASCOLTO E PARLATO  </w:t>
            </w:r>
          </w:p>
          <w:p w:rsidR="00073795" w:rsidRPr="006B601D" w:rsidRDefault="00073795" w:rsidP="00B4673C">
            <w:pPr>
              <w:numPr>
                <w:ilvl w:val="0"/>
                <w:numId w:val="18"/>
              </w:numPr>
              <w:autoSpaceDE w:val="0"/>
              <w:autoSpaceDN w:val="0"/>
              <w:adjustRightInd w:val="0"/>
              <w:snapToGrid w:val="0"/>
              <w:spacing w:after="60" w:line="240" w:lineRule="auto"/>
              <w:jc w:val="both"/>
              <w:rPr>
                <w:rFonts w:ascii="Arial Narrow" w:hAnsi="Arial Narrow" w:cs="Times New Roman"/>
                <w:sz w:val="24"/>
                <w:szCs w:val="24"/>
              </w:rPr>
            </w:pPr>
            <w:r w:rsidRPr="006B601D">
              <w:rPr>
                <w:rFonts w:ascii="Arial Narrow" w:hAnsi="Arial Narrow" w:cs="Times New Roman"/>
                <w:sz w:val="24"/>
                <w:szCs w:val="24"/>
              </w:rPr>
              <w:t xml:space="preserve">L’alunno partecipa a scambi comunicativi (conversazione, discussione di gruppo) con compagni ed insegnanti rispettando il turno e formulando messaggi chiari e pertinenti, in un registro il più possibile adeguato alla situazione.  </w:t>
            </w:r>
          </w:p>
          <w:p w:rsidR="00073795" w:rsidRPr="006B601D" w:rsidRDefault="00073795" w:rsidP="00B4673C">
            <w:pPr>
              <w:numPr>
                <w:ilvl w:val="0"/>
                <w:numId w:val="18"/>
              </w:numPr>
              <w:autoSpaceDE w:val="0"/>
              <w:autoSpaceDN w:val="0"/>
              <w:adjustRightInd w:val="0"/>
              <w:snapToGrid w:val="0"/>
              <w:spacing w:after="60" w:line="240" w:lineRule="auto"/>
              <w:jc w:val="both"/>
              <w:rPr>
                <w:rFonts w:ascii="Arial Narrow" w:hAnsi="Arial Narrow" w:cs="Times New Roman"/>
                <w:sz w:val="24"/>
                <w:szCs w:val="24"/>
              </w:rPr>
            </w:pPr>
            <w:r w:rsidRPr="006B601D">
              <w:rPr>
                <w:rFonts w:ascii="Arial Narrow" w:hAnsi="Arial Narrow" w:cs="Times New Roman"/>
                <w:sz w:val="24"/>
                <w:szCs w:val="24"/>
              </w:rPr>
              <w:t>“Ascolta e comprende testi orali diretti o trasmessi dai media cogliendone il senso, le informazioni principali e lo scopo”.</w:t>
            </w:r>
          </w:p>
          <w:p w:rsidR="00073795" w:rsidRPr="007A3AE6" w:rsidRDefault="00073795" w:rsidP="00073795">
            <w:pPr>
              <w:autoSpaceDE w:val="0"/>
              <w:autoSpaceDN w:val="0"/>
              <w:adjustRightInd w:val="0"/>
              <w:snapToGrid w:val="0"/>
              <w:spacing w:after="60" w:line="240" w:lineRule="auto"/>
              <w:ind w:left="720"/>
              <w:jc w:val="both"/>
              <w:rPr>
                <w:rFonts w:ascii="Arial Narrow" w:hAnsi="Arial Narrow" w:cs="Times New Roman"/>
                <w:b/>
                <w:bCs/>
                <w:sz w:val="24"/>
                <w:szCs w:val="24"/>
              </w:rPr>
            </w:pPr>
            <w:r w:rsidRPr="007A3AE6">
              <w:rPr>
                <w:rFonts w:ascii="Arial Narrow" w:hAnsi="Arial Narrow" w:cs="Times New Roman"/>
                <w:b/>
                <w:bCs/>
                <w:sz w:val="24"/>
                <w:szCs w:val="24"/>
              </w:rPr>
              <w:t xml:space="preserve">LETTURA </w:t>
            </w:r>
          </w:p>
          <w:p w:rsidR="00073795" w:rsidRPr="006B601D" w:rsidRDefault="00073795" w:rsidP="00B4673C">
            <w:pPr>
              <w:numPr>
                <w:ilvl w:val="0"/>
                <w:numId w:val="18"/>
              </w:numPr>
              <w:autoSpaceDE w:val="0"/>
              <w:autoSpaceDN w:val="0"/>
              <w:adjustRightInd w:val="0"/>
              <w:snapToGrid w:val="0"/>
              <w:spacing w:after="60" w:line="240" w:lineRule="auto"/>
              <w:jc w:val="both"/>
              <w:rPr>
                <w:rFonts w:ascii="Arial Narrow" w:hAnsi="Arial Narrow" w:cs="Times New Roman"/>
                <w:sz w:val="24"/>
                <w:szCs w:val="24"/>
              </w:rPr>
            </w:pPr>
            <w:r w:rsidRPr="006B601D">
              <w:rPr>
                <w:rFonts w:ascii="Arial Narrow" w:hAnsi="Arial Narrow" w:cs="Times New Roman"/>
                <w:sz w:val="24"/>
                <w:szCs w:val="24"/>
              </w:rPr>
              <w:t xml:space="preserve"> “Legge e comprende testi di vario tipo, continui e non continui, ne individua il senso globale e le informazioni principali, utilizzando strategie di lettura adeguati agli scopi.  </w:t>
            </w:r>
          </w:p>
          <w:p w:rsidR="00073795" w:rsidRPr="006B601D" w:rsidRDefault="00073795" w:rsidP="00B4673C">
            <w:pPr>
              <w:numPr>
                <w:ilvl w:val="0"/>
                <w:numId w:val="18"/>
              </w:numPr>
              <w:autoSpaceDE w:val="0"/>
              <w:autoSpaceDN w:val="0"/>
              <w:adjustRightInd w:val="0"/>
              <w:snapToGrid w:val="0"/>
              <w:spacing w:after="60" w:line="240" w:lineRule="auto"/>
              <w:jc w:val="both"/>
              <w:rPr>
                <w:rFonts w:ascii="Arial Narrow" w:hAnsi="Arial Narrow" w:cs="Times New Roman"/>
                <w:sz w:val="24"/>
                <w:szCs w:val="24"/>
              </w:rPr>
            </w:pPr>
            <w:r w:rsidRPr="006B601D">
              <w:rPr>
                <w:rFonts w:ascii="Arial Narrow" w:hAnsi="Arial Narrow" w:cs="Times New Roman"/>
                <w:sz w:val="24"/>
                <w:szCs w:val="24"/>
              </w:rPr>
              <w:t xml:space="preserve">Utilizza abilità funzionali allo studio: individua nei testi scritti informazioni utili per l’apprendimento di un argomento dato e le mette in relazione; le sintetizza, in funzione anche dell’esposizione orale; acquisisce un primo nucleo di terminologia specifica.  </w:t>
            </w:r>
          </w:p>
          <w:p w:rsidR="00073795" w:rsidRPr="006B601D" w:rsidRDefault="00073795" w:rsidP="00B4673C">
            <w:pPr>
              <w:numPr>
                <w:ilvl w:val="0"/>
                <w:numId w:val="18"/>
              </w:numPr>
              <w:autoSpaceDE w:val="0"/>
              <w:autoSpaceDN w:val="0"/>
              <w:adjustRightInd w:val="0"/>
              <w:snapToGrid w:val="0"/>
              <w:spacing w:after="60" w:line="240" w:lineRule="auto"/>
              <w:jc w:val="both"/>
              <w:rPr>
                <w:rFonts w:ascii="Arial Narrow" w:hAnsi="Arial Narrow" w:cs="Times New Roman"/>
                <w:sz w:val="24"/>
                <w:szCs w:val="24"/>
              </w:rPr>
            </w:pPr>
            <w:r w:rsidRPr="006B601D">
              <w:rPr>
                <w:rFonts w:ascii="Arial Narrow" w:hAnsi="Arial Narrow" w:cs="Times New Roman"/>
                <w:sz w:val="24"/>
                <w:szCs w:val="24"/>
              </w:rPr>
              <w:t>Legge testi di vario genere facenti parte della letteratura per l’infanzia, sia a voce alta sia in lettura silenziosa e autonoma e formula su di essi giudizi personali.</w:t>
            </w:r>
          </w:p>
          <w:p w:rsidR="00073795" w:rsidRPr="007A3AE6" w:rsidRDefault="00073795" w:rsidP="00073795">
            <w:pPr>
              <w:autoSpaceDE w:val="0"/>
              <w:autoSpaceDN w:val="0"/>
              <w:adjustRightInd w:val="0"/>
              <w:snapToGrid w:val="0"/>
              <w:spacing w:after="60" w:line="240" w:lineRule="auto"/>
              <w:ind w:left="720"/>
              <w:jc w:val="both"/>
              <w:rPr>
                <w:rFonts w:ascii="Arial Narrow" w:hAnsi="Arial Narrow" w:cs="Times New Roman"/>
                <w:b/>
                <w:bCs/>
                <w:sz w:val="24"/>
                <w:szCs w:val="24"/>
              </w:rPr>
            </w:pPr>
            <w:r w:rsidRPr="007A3AE6">
              <w:rPr>
                <w:rFonts w:ascii="Arial Narrow" w:hAnsi="Arial Narrow" w:cs="Times New Roman"/>
                <w:b/>
                <w:bCs/>
                <w:sz w:val="24"/>
                <w:szCs w:val="24"/>
              </w:rPr>
              <w:t>SCRITTURA</w:t>
            </w:r>
          </w:p>
          <w:p w:rsidR="00073795" w:rsidRPr="007A3AE6" w:rsidRDefault="00073795" w:rsidP="00B4673C">
            <w:pPr>
              <w:pStyle w:val="Paragrafoelenco"/>
              <w:numPr>
                <w:ilvl w:val="0"/>
                <w:numId w:val="18"/>
              </w:numPr>
              <w:autoSpaceDE w:val="0"/>
              <w:autoSpaceDN w:val="0"/>
              <w:adjustRightInd w:val="0"/>
              <w:snapToGrid w:val="0"/>
              <w:spacing w:after="60" w:line="240" w:lineRule="auto"/>
              <w:jc w:val="both"/>
              <w:rPr>
                <w:rFonts w:ascii="Arial Narrow" w:hAnsi="Arial Narrow" w:cs="Times New Roman"/>
                <w:sz w:val="24"/>
                <w:szCs w:val="24"/>
              </w:rPr>
            </w:pPr>
            <w:r w:rsidRPr="007A3AE6">
              <w:rPr>
                <w:rFonts w:ascii="Arial Narrow" w:hAnsi="Arial Narrow" w:cs="Times New Roman"/>
                <w:sz w:val="24"/>
                <w:szCs w:val="24"/>
              </w:rPr>
              <w:t>Scrive testi chiari e coerenti, legati all’esperienza e alle diverse occasioni di scrittura che la scuola offre, rielabora testi parafrasandoli, completandoli, trasformandoli.</w:t>
            </w:r>
          </w:p>
          <w:p w:rsidR="00073795" w:rsidRPr="009C4A04" w:rsidRDefault="00073795" w:rsidP="00073795">
            <w:pPr>
              <w:autoSpaceDE w:val="0"/>
              <w:autoSpaceDN w:val="0"/>
              <w:adjustRightInd w:val="0"/>
              <w:snapToGrid w:val="0"/>
              <w:spacing w:after="60" w:line="240" w:lineRule="auto"/>
              <w:ind w:left="720"/>
              <w:jc w:val="both"/>
              <w:rPr>
                <w:rFonts w:ascii="Arial Narrow" w:hAnsi="Arial Narrow" w:cs="Times New Roman"/>
                <w:b/>
                <w:bCs/>
                <w:sz w:val="24"/>
                <w:szCs w:val="24"/>
              </w:rPr>
            </w:pPr>
            <w:r w:rsidRPr="009C4A04">
              <w:rPr>
                <w:rFonts w:ascii="Arial Narrow" w:hAnsi="Arial Narrow" w:cs="Times New Roman"/>
                <w:b/>
                <w:bCs/>
                <w:sz w:val="24"/>
                <w:szCs w:val="24"/>
              </w:rPr>
              <w:t>ACQUISIZIONE ED ESPANSIONE DEL LESSICO RICETTIVO E PRODUTTIVO</w:t>
            </w:r>
          </w:p>
          <w:p w:rsidR="00073795" w:rsidRPr="009C4A04" w:rsidRDefault="00073795" w:rsidP="00B4673C">
            <w:pPr>
              <w:pStyle w:val="Paragrafoelenco"/>
              <w:numPr>
                <w:ilvl w:val="0"/>
                <w:numId w:val="18"/>
              </w:numPr>
              <w:autoSpaceDE w:val="0"/>
              <w:autoSpaceDN w:val="0"/>
              <w:adjustRightInd w:val="0"/>
              <w:snapToGrid w:val="0"/>
              <w:spacing w:after="60" w:line="240" w:lineRule="auto"/>
              <w:jc w:val="both"/>
              <w:rPr>
                <w:rFonts w:ascii="Arial Narrow" w:hAnsi="Arial Narrow" w:cs="Times New Roman"/>
                <w:b/>
                <w:bCs/>
                <w:sz w:val="24"/>
                <w:szCs w:val="24"/>
              </w:rPr>
            </w:pPr>
            <w:r w:rsidRPr="009C4A04">
              <w:rPr>
                <w:rFonts w:ascii="Arial Narrow" w:hAnsi="Arial Narrow" w:cs="Times New Roman"/>
                <w:sz w:val="24"/>
                <w:szCs w:val="24"/>
              </w:rPr>
              <w:t>Capisce ed utilizza nell’uso orale e scritto i vocaboli fondamentali e quelli di alto uso; capisce ed utilizza i più frequenti termini specifici legati alle discipline di studio.</w:t>
            </w:r>
          </w:p>
          <w:p w:rsidR="00073795" w:rsidRPr="009C4A04" w:rsidRDefault="00073795" w:rsidP="00073795">
            <w:pPr>
              <w:autoSpaceDE w:val="0"/>
              <w:autoSpaceDN w:val="0"/>
              <w:adjustRightInd w:val="0"/>
              <w:snapToGrid w:val="0"/>
              <w:spacing w:after="60" w:line="240" w:lineRule="auto"/>
              <w:ind w:left="720"/>
              <w:jc w:val="both"/>
              <w:rPr>
                <w:rFonts w:ascii="Arial Narrow" w:hAnsi="Arial Narrow" w:cs="Times New Roman"/>
                <w:sz w:val="28"/>
                <w:szCs w:val="28"/>
              </w:rPr>
            </w:pPr>
            <w:r w:rsidRPr="009C4A04">
              <w:rPr>
                <w:rFonts w:ascii="Arial Narrow" w:hAnsi="Arial Narrow" w:cs="Times New Roman"/>
                <w:b/>
                <w:bCs/>
                <w:sz w:val="28"/>
                <w:szCs w:val="28"/>
              </w:rPr>
              <w:t>ELEMENTI DI GRAMMATICA ESPLICITA E RIFLESSIONE SUGLI USI DELLA LINGUA</w:t>
            </w:r>
            <w:r w:rsidRPr="009C4A04">
              <w:rPr>
                <w:rFonts w:ascii="Arial Narrow" w:hAnsi="Arial Narrow" w:cs="Times New Roman"/>
                <w:sz w:val="28"/>
                <w:szCs w:val="28"/>
              </w:rPr>
              <w:t xml:space="preserve"> </w:t>
            </w:r>
          </w:p>
          <w:p w:rsidR="00073795" w:rsidRPr="009C4A04" w:rsidRDefault="00073795" w:rsidP="00B4673C">
            <w:pPr>
              <w:pStyle w:val="Paragrafoelenco"/>
              <w:numPr>
                <w:ilvl w:val="0"/>
                <w:numId w:val="18"/>
              </w:numPr>
              <w:autoSpaceDE w:val="0"/>
              <w:autoSpaceDN w:val="0"/>
              <w:adjustRightInd w:val="0"/>
              <w:snapToGrid w:val="0"/>
              <w:spacing w:after="60" w:line="240" w:lineRule="auto"/>
              <w:jc w:val="both"/>
              <w:rPr>
                <w:rFonts w:ascii="Arial Narrow" w:hAnsi="Arial Narrow" w:cs="Times New Roman"/>
                <w:sz w:val="24"/>
                <w:szCs w:val="24"/>
              </w:rPr>
            </w:pPr>
            <w:r w:rsidRPr="009C4A04">
              <w:rPr>
                <w:rFonts w:ascii="Arial Narrow" w:hAnsi="Arial Narrow" w:cs="Times New Roman"/>
                <w:sz w:val="24"/>
                <w:szCs w:val="24"/>
              </w:rPr>
              <w:t>Riflette sui testi propri e altrui per cogliere le regolarità morfosintattiche e caratteristiche del lessico; riconosce che le diverse scelte linguistiche sono correlate alla varietà di situazioni comunicative.</w:t>
            </w:r>
          </w:p>
          <w:p w:rsidR="00073795" w:rsidRPr="00073795" w:rsidRDefault="00073795" w:rsidP="00B4673C">
            <w:pPr>
              <w:pStyle w:val="Paragrafoelenco"/>
              <w:numPr>
                <w:ilvl w:val="0"/>
                <w:numId w:val="18"/>
              </w:numPr>
              <w:autoSpaceDE w:val="0"/>
              <w:autoSpaceDN w:val="0"/>
              <w:adjustRightInd w:val="0"/>
              <w:snapToGrid w:val="0"/>
              <w:spacing w:after="60" w:line="240" w:lineRule="auto"/>
              <w:jc w:val="both"/>
              <w:rPr>
                <w:rFonts w:ascii="Arial Narrow" w:hAnsi="Arial Narrow" w:cs="Times New Roman"/>
                <w:sz w:val="24"/>
                <w:szCs w:val="24"/>
              </w:rPr>
            </w:pPr>
            <w:r w:rsidRPr="009C4A04">
              <w:rPr>
                <w:rFonts w:ascii="Arial Narrow" w:hAnsi="Arial Narrow" w:cs="Times New Roman"/>
                <w:sz w:val="24"/>
                <w:szCs w:val="24"/>
              </w:rPr>
              <w:t>Padroneggia ed applica in situazioni diverse le conoscenze fondamentali relative all’organizzazione logico-sintattica della frase semplice, alle parti del discorso e ai principali connettivi.</w:t>
            </w:r>
          </w:p>
        </w:tc>
      </w:tr>
      <w:tr w:rsidR="00073795" w:rsidRPr="00AE35FB" w:rsidTr="00073795">
        <w:tc>
          <w:tcPr>
            <w:tcW w:w="991" w:type="pct"/>
            <w:shd w:val="clear" w:color="auto" w:fill="FFC000"/>
            <w:vAlign w:val="center"/>
          </w:tcPr>
          <w:p w:rsidR="00073795" w:rsidRPr="00AE35FB" w:rsidRDefault="00073795" w:rsidP="00073795">
            <w:pPr>
              <w:widowControl w:val="0"/>
              <w:suppressAutoHyphens/>
              <w:spacing w:after="0" w:line="240" w:lineRule="auto"/>
              <w:jc w:val="center"/>
              <w:rPr>
                <w:rFonts w:ascii="Arial Narrow" w:eastAsia="Times New Roman" w:hAnsi="Arial Narrow" w:cs="Arial"/>
                <w:b/>
                <w:color w:val="000000"/>
                <w:sz w:val="18"/>
                <w:szCs w:val="18"/>
              </w:rPr>
            </w:pPr>
            <w:r w:rsidRPr="00AE35FB">
              <w:rPr>
                <w:rFonts w:ascii="Arial Narrow" w:eastAsia="Times New Roman" w:hAnsi="Arial Narrow" w:cs="Arial"/>
                <w:b/>
                <w:color w:val="000000"/>
                <w:sz w:val="18"/>
                <w:szCs w:val="18"/>
              </w:rPr>
              <w:t>FINE CLASSE PRIMA SCUOLA PRIMARIA</w:t>
            </w:r>
          </w:p>
        </w:tc>
        <w:tc>
          <w:tcPr>
            <w:tcW w:w="1009" w:type="pct"/>
            <w:shd w:val="clear" w:color="auto" w:fill="FFC000"/>
          </w:tcPr>
          <w:p w:rsidR="00073795" w:rsidRPr="00AE35FB" w:rsidRDefault="00073795" w:rsidP="00073795">
            <w:pPr>
              <w:widowControl w:val="0"/>
              <w:suppressAutoHyphens/>
              <w:spacing w:after="0" w:line="240" w:lineRule="auto"/>
              <w:jc w:val="center"/>
              <w:rPr>
                <w:rFonts w:ascii="Arial Narrow" w:eastAsia="Times New Roman" w:hAnsi="Arial Narrow" w:cs="Arial"/>
                <w:b/>
                <w:sz w:val="18"/>
                <w:szCs w:val="18"/>
              </w:rPr>
            </w:pPr>
            <w:r w:rsidRPr="00AE35FB">
              <w:rPr>
                <w:rFonts w:ascii="Arial Narrow" w:eastAsia="Times New Roman" w:hAnsi="Arial Narrow" w:cs="Arial"/>
                <w:b/>
                <w:sz w:val="18"/>
                <w:szCs w:val="18"/>
              </w:rPr>
              <w:t>FINE CLASSE SECONDA SCUOLA PRIMARIA</w:t>
            </w:r>
          </w:p>
        </w:tc>
        <w:tc>
          <w:tcPr>
            <w:tcW w:w="965" w:type="pct"/>
            <w:shd w:val="clear" w:color="auto" w:fill="FFC000"/>
          </w:tcPr>
          <w:p w:rsidR="00073795" w:rsidRPr="00AE35FB" w:rsidRDefault="00073795" w:rsidP="00073795">
            <w:pPr>
              <w:widowControl w:val="0"/>
              <w:suppressAutoHyphens/>
              <w:spacing w:after="0" w:line="240" w:lineRule="auto"/>
              <w:jc w:val="center"/>
              <w:rPr>
                <w:rFonts w:ascii="Arial Narrow" w:eastAsia="Times New Roman" w:hAnsi="Arial Narrow" w:cs="Arial"/>
                <w:b/>
                <w:sz w:val="18"/>
                <w:szCs w:val="18"/>
              </w:rPr>
            </w:pPr>
            <w:r w:rsidRPr="00AE35FB">
              <w:rPr>
                <w:rFonts w:ascii="Arial Narrow" w:eastAsia="Times New Roman" w:hAnsi="Arial Narrow" w:cs="Arial"/>
                <w:b/>
                <w:sz w:val="18"/>
                <w:szCs w:val="18"/>
              </w:rPr>
              <w:t>FINE CLASSE TERZA SCUOLA PRIMARIA</w:t>
            </w:r>
          </w:p>
        </w:tc>
        <w:tc>
          <w:tcPr>
            <w:tcW w:w="1055" w:type="pct"/>
            <w:shd w:val="clear" w:color="auto" w:fill="FFC000"/>
          </w:tcPr>
          <w:p w:rsidR="00073795" w:rsidRPr="00AE35FB" w:rsidRDefault="00073795" w:rsidP="00073795">
            <w:pPr>
              <w:widowControl w:val="0"/>
              <w:suppressAutoHyphens/>
              <w:spacing w:after="0" w:line="240" w:lineRule="auto"/>
              <w:jc w:val="center"/>
              <w:rPr>
                <w:rFonts w:ascii="Arial Narrow" w:eastAsia="Times New Roman" w:hAnsi="Arial Narrow" w:cs="Arial"/>
                <w:b/>
                <w:sz w:val="18"/>
                <w:szCs w:val="18"/>
              </w:rPr>
            </w:pPr>
            <w:r w:rsidRPr="00AE35FB">
              <w:rPr>
                <w:rFonts w:ascii="Arial Narrow" w:eastAsia="Times New Roman" w:hAnsi="Arial Narrow" w:cs="Arial"/>
                <w:b/>
                <w:sz w:val="18"/>
                <w:szCs w:val="18"/>
              </w:rPr>
              <w:t>FINE CLASSE QUARTA SCUOLA PRIMARIA</w:t>
            </w:r>
          </w:p>
        </w:tc>
        <w:tc>
          <w:tcPr>
            <w:tcW w:w="980" w:type="pct"/>
            <w:shd w:val="clear" w:color="auto" w:fill="FFC000"/>
          </w:tcPr>
          <w:p w:rsidR="00073795" w:rsidRPr="00AE35FB" w:rsidRDefault="00073795" w:rsidP="00073795">
            <w:pPr>
              <w:widowControl w:val="0"/>
              <w:suppressAutoHyphens/>
              <w:spacing w:after="0" w:line="240" w:lineRule="auto"/>
              <w:jc w:val="center"/>
              <w:rPr>
                <w:rFonts w:ascii="Arial Narrow" w:eastAsia="Times New Roman" w:hAnsi="Arial Narrow" w:cs="Arial"/>
                <w:b/>
                <w:sz w:val="18"/>
                <w:szCs w:val="18"/>
              </w:rPr>
            </w:pPr>
            <w:r w:rsidRPr="00AE35FB">
              <w:rPr>
                <w:rFonts w:ascii="Arial Narrow" w:eastAsia="Times New Roman" w:hAnsi="Arial Narrow" w:cs="Arial"/>
                <w:b/>
                <w:sz w:val="18"/>
                <w:szCs w:val="18"/>
              </w:rPr>
              <w:t>FINE SCUOLA PRIMARIA</w:t>
            </w:r>
          </w:p>
        </w:tc>
      </w:tr>
      <w:tr w:rsidR="00073795" w:rsidRPr="00AE35FB" w:rsidTr="00073795">
        <w:trPr>
          <w:trHeight w:val="384"/>
        </w:trPr>
        <w:tc>
          <w:tcPr>
            <w:tcW w:w="991" w:type="pct"/>
            <w:shd w:val="clear" w:color="auto" w:fill="FFD966"/>
            <w:vAlign w:val="center"/>
          </w:tcPr>
          <w:p w:rsidR="00073795" w:rsidRPr="00DF15E2" w:rsidRDefault="00073795" w:rsidP="00073795">
            <w:pPr>
              <w:spacing w:after="0" w:line="240" w:lineRule="auto"/>
              <w:contextualSpacing/>
              <w:jc w:val="center"/>
              <w:rPr>
                <w:rFonts w:ascii="Arial Narrow" w:eastAsia="Times New Roman" w:hAnsi="Arial Narrow" w:cs="Arial"/>
                <w:b/>
                <w:sz w:val="20"/>
                <w:szCs w:val="20"/>
                <w:lang w:eastAsia="it-IT"/>
              </w:rPr>
            </w:pPr>
            <w:r w:rsidRPr="00DF15E2">
              <w:rPr>
                <w:rFonts w:ascii="Arial Narrow" w:eastAsia="Times New Roman" w:hAnsi="Arial Narrow" w:cs="Arial"/>
                <w:b/>
                <w:sz w:val="20"/>
                <w:szCs w:val="20"/>
                <w:lang w:eastAsia="it-IT"/>
              </w:rPr>
              <w:lastRenderedPageBreak/>
              <w:t>OBIETTIVI DI APPRENDIMENTO</w:t>
            </w:r>
          </w:p>
        </w:tc>
        <w:tc>
          <w:tcPr>
            <w:tcW w:w="1009" w:type="pct"/>
            <w:shd w:val="clear" w:color="auto" w:fill="FFD966"/>
            <w:vAlign w:val="center"/>
          </w:tcPr>
          <w:p w:rsidR="00073795" w:rsidRPr="00DF15E2" w:rsidRDefault="00073795" w:rsidP="00073795">
            <w:pPr>
              <w:spacing w:after="0" w:line="240" w:lineRule="auto"/>
              <w:contextualSpacing/>
              <w:jc w:val="center"/>
              <w:rPr>
                <w:rFonts w:ascii="Arial Narrow" w:eastAsia="Times New Roman" w:hAnsi="Arial Narrow" w:cs="Arial"/>
                <w:b/>
                <w:sz w:val="20"/>
                <w:szCs w:val="20"/>
                <w:lang w:eastAsia="it-IT"/>
              </w:rPr>
            </w:pPr>
            <w:r w:rsidRPr="00DF15E2">
              <w:rPr>
                <w:rFonts w:ascii="Arial Narrow" w:eastAsia="Times New Roman" w:hAnsi="Arial Narrow" w:cs="Arial"/>
                <w:b/>
                <w:sz w:val="20"/>
                <w:szCs w:val="20"/>
                <w:lang w:eastAsia="it-IT"/>
              </w:rPr>
              <w:t>OBIETTIVI DI APPRENDIMENTO</w:t>
            </w:r>
          </w:p>
        </w:tc>
        <w:tc>
          <w:tcPr>
            <w:tcW w:w="965" w:type="pct"/>
            <w:shd w:val="clear" w:color="auto" w:fill="FFD966"/>
            <w:vAlign w:val="center"/>
          </w:tcPr>
          <w:p w:rsidR="00073795" w:rsidRPr="00DF15E2" w:rsidRDefault="00073795" w:rsidP="00073795">
            <w:pPr>
              <w:spacing w:after="0" w:line="240" w:lineRule="auto"/>
              <w:contextualSpacing/>
              <w:jc w:val="center"/>
              <w:rPr>
                <w:rFonts w:ascii="Arial Narrow" w:eastAsia="Times New Roman" w:hAnsi="Arial Narrow" w:cs="Arial"/>
                <w:b/>
                <w:sz w:val="20"/>
                <w:szCs w:val="20"/>
                <w:lang w:eastAsia="it-IT"/>
              </w:rPr>
            </w:pPr>
            <w:r w:rsidRPr="00DF15E2">
              <w:rPr>
                <w:rFonts w:ascii="Arial Narrow" w:eastAsia="Times New Roman" w:hAnsi="Arial Narrow" w:cs="Arial"/>
                <w:b/>
                <w:sz w:val="20"/>
                <w:szCs w:val="20"/>
                <w:lang w:eastAsia="it-IT"/>
              </w:rPr>
              <w:t>OBIETTIVI DI APPRENDIMENTO</w:t>
            </w:r>
          </w:p>
        </w:tc>
        <w:tc>
          <w:tcPr>
            <w:tcW w:w="1055" w:type="pct"/>
            <w:shd w:val="clear" w:color="auto" w:fill="FFD966"/>
            <w:vAlign w:val="center"/>
          </w:tcPr>
          <w:p w:rsidR="00073795" w:rsidRPr="00DF15E2" w:rsidRDefault="00073795" w:rsidP="00073795">
            <w:pPr>
              <w:spacing w:after="0" w:line="240" w:lineRule="auto"/>
              <w:contextualSpacing/>
              <w:jc w:val="center"/>
              <w:rPr>
                <w:rFonts w:ascii="Arial Narrow" w:eastAsia="Times New Roman" w:hAnsi="Arial Narrow" w:cs="Arial"/>
                <w:b/>
                <w:sz w:val="20"/>
                <w:szCs w:val="20"/>
                <w:lang w:eastAsia="it-IT"/>
              </w:rPr>
            </w:pPr>
            <w:r w:rsidRPr="00DF15E2">
              <w:rPr>
                <w:rFonts w:ascii="Arial Narrow" w:eastAsia="Times New Roman" w:hAnsi="Arial Narrow" w:cs="Arial"/>
                <w:b/>
                <w:sz w:val="20"/>
                <w:szCs w:val="20"/>
                <w:lang w:eastAsia="it-IT"/>
              </w:rPr>
              <w:t>OBIETTIVI DI APPRENDIMENTO</w:t>
            </w:r>
          </w:p>
        </w:tc>
        <w:tc>
          <w:tcPr>
            <w:tcW w:w="980" w:type="pct"/>
            <w:shd w:val="clear" w:color="auto" w:fill="FFD966"/>
            <w:vAlign w:val="center"/>
          </w:tcPr>
          <w:p w:rsidR="00073795" w:rsidRPr="00DF15E2" w:rsidRDefault="00073795" w:rsidP="00073795">
            <w:pPr>
              <w:spacing w:after="0" w:line="240" w:lineRule="auto"/>
              <w:contextualSpacing/>
              <w:jc w:val="center"/>
              <w:rPr>
                <w:rFonts w:ascii="Arial Narrow" w:eastAsia="Times New Roman" w:hAnsi="Arial Narrow" w:cs="Arial"/>
                <w:b/>
                <w:sz w:val="20"/>
                <w:szCs w:val="20"/>
                <w:lang w:eastAsia="it-IT"/>
              </w:rPr>
            </w:pPr>
            <w:r w:rsidRPr="00DF15E2">
              <w:rPr>
                <w:rFonts w:ascii="Arial Narrow" w:eastAsia="Times New Roman" w:hAnsi="Arial Narrow" w:cs="Arial"/>
                <w:b/>
                <w:sz w:val="20"/>
                <w:szCs w:val="20"/>
                <w:lang w:eastAsia="it-IT"/>
              </w:rPr>
              <w:t>OBIETTIVI DI APPRENDIMENTO</w:t>
            </w:r>
          </w:p>
        </w:tc>
      </w:tr>
      <w:tr w:rsidR="00073795" w:rsidRPr="00AE35FB" w:rsidTr="00073795">
        <w:trPr>
          <w:trHeight w:val="2257"/>
        </w:trPr>
        <w:tc>
          <w:tcPr>
            <w:tcW w:w="991" w:type="pct"/>
            <w:shd w:val="clear" w:color="auto" w:fill="auto"/>
          </w:tcPr>
          <w:p w:rsidR="00073795" w:rsidRPr="00795622" w:rsidRDefault="00073795" w:rsidP="00073795">
            <w:pPr>
              <w:widowControl w:val="0"/>
              <w:spacing w:after="60" w:line="240" w:lineRule="auto"/>
              <w:contextualSpacing/>
              <w:jc w:val="both"/>
              <w:rPr>
                <w:rFonts w:ascii="Arial Narrow" w:eastAsia="Times New Roman" w:hAnsi="Arial Narrow" w:cs="Times New Roman"/>
                <w:b/>
                <w:bCs/>
                <w:i/>
                <w:sz w:val="20"/>
                <w:szCs w:val="20"/>
                <w:lang w:eastAsia="it-IT"/>
              </w:rPr>
            </w:pPr>
            <w:r w:rsidRPr="00795622">
              <w:rPr>
                <w:rFonts w:ascii="Arial Narrow" w:eastAsia="Times New Roman" w:hAnsi="Arial Narrow" w:cs="Times New Roman"/>
                <w:b/>
                <w:bCs/>
                <w:i/>
                <w:sz w:val="20"/>
                <w:szCs w:val="20"/>
                <w:lang w:eastAsia="it-IT"/>
              </w:rPr>
              <w:t>Ascolto e parlato</w:t>
            </w:r>
          </w:p>
          <w:p w:rsidR="00073795" w:rsidRPr="00AC0080" w:rsidRDefault="00073795" w:rsidP="00073795">
            <w:pPr>
              <w:spacing w:after="60" w:line="240" w:lineRule="auto"/>
              <w:jc w:val="both"/>
              <w:rPr>
                <w:rFonts w:ascii="Arial Narrow" w:eastAsia="Times New Roman" w:hAnsi="Arial Narrow" w:cs="Times New Roman"/>
                <w:bCs/>
                <w:sz w:val="18"/>
                <w:szCs w:val="18"/>
                <w:lang w:eastAsia="it-IT"/>
              </w:rPr>
            </w:pPr>
            <w:r w:rsidRPr="00AC0080">
              <w:rPr>
                <w:rFonts w:ascii="Arial Narrow" w:eastAsia="Times New Roman" w:hAnsi="Arial Narrow" w:cs="Times New Roman"/>
                <w:bCs/>
                <w:sz w:val="18"/>
                <w:szCs w:val="18"/>
                <w:lang w:eastAsia="it-IT"/>
              </w:rPr>
              <w:t>-Prendere la parola negli scambi comunicativi (dialogo, conversazione, discussione) intervenendo in modo pertinente.</w:t>
            </w:r>
          </w:p>
          <w:p w:rsidR="00073795" w:rsidRPr="00AC0080" w:rsidRDefault="00073795" w:rsidP="00073795">
            <w:pPr>
              <w:spacing w:after="60" w:line="240" w:lineRule="auto"/>
              <w:jc w:val="both"/>
              <w:rPr>
                <w:rFonts w:ascii="Arial Narrow" w:eastAsia="Times New Roman" w:hAnsi="Arial Narrow" w:cs="Times New Roman"/>
                <w:bCs/>
                <w:sz w:val="18"/>
                <w:szCs w:val="18"/>
                <w:lang w:eastAsia="it-IT"/>
              </w:rPr>
            </w:pPr>
            <w:r w:rsidRPr="00AC0080">
              <w:rPr>
                <w:rFonts w:ascii="Arial Narrow" w:eastAsia="Times New Roman" w:hAnsi="Arial Narrow" w:cs="Times New Roman"/>
                <w:bCs/>
                <w:sz w:val="18"/>
                <w:szCs w:val="18"/>
                <w:lang w:eastAsia="it-IT"/>
              </w:rPr>
              <w:t>-Comprendere l’argomento principale di discorsi affrontati in classe.</w:t>
            </w:r>
          </w:p>
          <w:p w:rsidR="00073795" w:rsidRPr="00AC0080" w:rsidRDefault="00073795" w:rsidP="00073795">
            <w:pPr>
              <w:spacing w:after="60" w:line="240" w:lineRule="auto"/>
              <w:jc w:val="both"/>
              <w:rPr>
                <w:rFonts w:ascii="Arial Narrow" w:eastAsia="Times New Roman" w:hAnsi="Arial Narrow" w:cs="Times New Roman"/>
                <w:b/>
                <w:sz w:val="18"/>
                <w:szCs w:val="18"/>
                <w:lang w:eastAsia="it-IT"/>
              </w:rPr>
            </w:pPr>
            <w:r w:rsidRPr="00AC0080">
              <w:rPr>
                <w:rFonts w:ascii="Arial Narrow" w:eastAsia="Times New Roman" w:hAnsi="Arial Narrow" w:cs="Times New Roman"/>
                <w:sz w:val="18"/>
                <w:szCs w:val="18"/>
                <w:lang w:eastAsia="it-IT"/>
              </w:rPr>
              <w:t>-Ascoltare testi narrativi ed espositivi mostrando di saperne cogliere il senso globale e riferire informazioni pertinenti con domande stimolo dell’insegnante.</w:t>
            </w:r>
          </w:p>
          <w:p w:rsidR="00073795" w:rsidRPr="00AC0080" w:rsidRDefault="00073795" w:rsidP="00073795">
            <w:pPr>
              <w:spacing w:after="60" w:line="240" w:lineRule="auto"/>
              <w:jc w:val="both"/>
              <w:rPr>
                <w:rFonts w:ascii="Arial Narrow" w:eastAsia="Times New Roman" w:hAnsi="Arial Narrow" w:cs="Times New Roman"/>
                <w:b/>
                <w:sz w:val="18"/>
                <w:szCs w:val="18"/>
                <w:lang w:eastAsia="it-IT"/>
              </w:rPr>
            </w:pPr>
            <w:r w:rsidRPr="00AC0080">
              <w:rPr>
                <w:rFonts w:ascii="Arial Narrow" w:eastAsia="Times New Roman" w:hAnsi="Arial Narrow" w:cs="Times New Roman"/>
                <w:sz w:val="18"/>
                <w:szCs w:val="18"/>
                <w:lang w:eastAsia="it-IT"/>
              </w:rPr>
              <w:t>-Comprendere e dare semplici istruzioni su un gioco o un'attività conosciuta.</w:t>
            </w:r>
          </w:p>
          <w:p w:rsidR="00073795" w:rsidRPr="00AC0080" w:rsidRDefault="00073795" w:rsidP="00073795">
            <w:pPr>
              <w:widowControl w:val="0"/>
              <w:spacing w:after="60" w:line="240" w:lineRule="auto"/>
              <w:jc w:val="both"/>
              <w:rPr>
                <w:rFonts w:ascii="Arial Narrow" w:eastAsia="Times New Roman" w:hAnsi="Arial Narrow" w:cs="Times New Roman"/>
                <w:bCs/>
                <w:sz w:val="18"/>
                <w:szCs w:val="18"/>
                <w:lang w:eastAsia="it-IT"/>
              </w:rPr>
            </w:pPr>
            <w:r w:rsidRPr="00AC0080">
              <w:rPr>
                <w:rFonts w:ascii="Arial Narrow" w:eastAsia="Times New Roman" w:hAnsi="Arial Narrow" w:cs="Times New Roman"/>
                <w:bCs/>
                <w:sz w:val="18"/>
                <w:szCs w:val="18"/>
                <w:lang w:eastAsia="it-IT"/>
              </w:rPr>
              <w:t>-Raccontare storie personali o fantastiche esplicitando le informazioni necessarie perché il racconto sia comprensibile per chi ascolta, con l’aiuto di domande stimolo dell’insegnante.</w:t>
            </w:r>
          </w:p>
          <w:p w:rsidR="00073795" w:rsidRPr="00AC0080" w:rsidRDefault="00073795" w:rsidP="00073795">
            <w:pPr>
              <w:widowControl w:val="0"/>
              <w:spacing w:after="60" w:line="240" w:lineRule="auto"/>
              <w:jc w:val="both"/>
              <w:rPr>
                <w:rFonts w:ascii="Arial Narrow" w:eastAsia="Times New Roman" w:hAnsi="Arial Narrow" w:cs="Times New Roman"/>
                <w:bCs/>
                <w:sz w:val="18"/>
                <w:szCs w:val="18"/>
                <w:lang w:eastAsia="it-IT"/>
              </w:rPr>
            </w:pPr>
            <w:r w:rsidRPr="00AC0080">
              <w:rPr>
                <w:rFonts w:ascii="Arial Narrow" w:eastAsia="Times New Roman" w:hAnsi="Arial Narrow" w:cs="Times New Roman"/>
                <w:bCs/>
                <w:sz w:val="18"/>
                <w:szCs w:val="18"/>
                <w:lang w:eastAsia="it-IT"/>
              </w:rPr>
              <w:t>-Recitare conte, filastrocche, poesie.</w:t>
            </w:r>
          </w:p>
          <w:p w:rsidR="00073795" w:rsidRPr="00AC0080" w:rsidRDefault="00073795" w:rsidP="00073795">
            <w:pPr>
              <w:spacing w:after="60" w:line="240" w:lineRule="auto"/>
              <w:jc w:val="both"/>
              <w:rPr>
                <w:rFonts w:ascii="Arial Narrow" w:eastAsia="Times New Roman" w:hAnsi="Arial Narrow" w:cs="Times New Roman"/>
                <w:b/>
                <w:sz w:val="18"/>
                <w:szCs w:val="18"/>
                <w:lang w:eastAsia="it-IT"/>
              </w:rPr>
            </w:pPr>
            <w:r w:rsidRPr="00AC0080">
              <w:rPr>
                <w:rFonts w:ascii="Arial Narrow" w:eastAsia="Times New Roman" w:hAnsi="Arial Narrow" w:cs="Times New Roman"/>
                <w:sz w:val="18"/>
                <w:szCs w:val="18"/>
                <w:lang w:eastAsia="it-IT"/>
              </w:rPr>
              <w:t xml:space="preserve">-Ricostruire verbalmente le fasi di un’esperienza vissuta a scuola o in altri contesti con la guida di immagini, schemi, domande. </w:t>
            </w:r>
          </w:p>
          <w:p w:rsidR="00073795" w:rsidRPr="00795622" w:rsidRDefault="00073795" w:rsidP="00073795">
            <w:pPr>
              <w:widowControl w:val="0"/>
              <w:spacing w:after="60" w:line="240" w:lineRule="auto"/>
              <w:contextualSpacing/>
              <w:jc w:val="both"/>
              <w:rPr>
                <w:rFonts w:ascii="Arial Narrow" w:eastAsia="Times New Roman" w:hAnsi="Arial Narrow" w:cs="Times New Roman"/>
                <w:b/>
                <w:bCs/>
                <w:i/>
                <w:sz w:val="20"/>
                <w:szCs w:val="20"/>
                <w:lang w:eastAsia="it-IT"/>
              </w:rPr>
            </w:pPr>
            <w:r w:rsidRPr="00795622">
              <w:rPr>
                <w:rFonts w:ascii="Arial Narrow" w:eastAsia="Times New Roman" w:hAnsi="Arial Narrow" w:cs="Times New Roman"/>
                <w:b/>
                <w:bCs/>
                <w:i/>
                <w:sz w:val="20"/>
                <w:szCs w:val="20"/>
                <w:lang w:eastAsia="it-IT"/>
              </w:rPr>
              <w:t>Lettura</w:t>
            </w:r>
          </w:p>
          <w:p w:rsidR="00073795" w:rsidRPr="00AC0080" w:rsidRDefault="00073795" w:rsidP="00073795">
            <w:pPr>
              <w:widowControl w:val="0"/>
              <w:spacing w:after="60" w:line="240" w:lineRule="auto"/>
              <w:contextualSpacing/>
              <w:jc w:val="both"/>
              <w:rPr>
                <w:rFonts w:ascii="Arial Narrow" w:eastAsia="Times New Roman" w:hAnsi="Arial Narrow" w:cs="Times New Roman"/>
                <w:b/>
                <w:bCs/>
                <w:i/>
                <w:sz w:val="18"/>
                <w:szCs w:val="18"/>
                <w:lang w:eastAsia="it-IT"/>
              </w:rPr>
            </w:pPr>
            <w:r w:rsidRPr="00AC0080">
              <w:rPr>
                <w:rFonts w:ascii="Arial Narrow" w:eastAsia="Times New Roman" w:hAnsi="Arial Narrow" w:cs="Times New Roman"/>
                <w:bCs/>
                <w:sz w:val="18"/>
                <w:szCs w:val="18"/>
                <w:lang w:eastAsia="it-IT"/>
              </w:rPr>
              <w:t>-Padroneggiare la lettura strumentale (di decifrazione) nella modalità ad alta voce.</w:t>
            </w:r>
          </w:p>
          <w:p w:rsidR="00073795" w:rsidRPr="00AC0080"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sidRPr="00AC0080">
              <w:rPr>
                <w:rFonts w:ascii="Arial Narrow" w:eastAsia="Times New Roman" w:hAnsi="Arial Narrow" w:cs="Times New Roman"/>
                <w:bCs/>
                <w:sz w:val="18"/>
                <w:szCs w:val="18"/>
                <w:lang w:eastAsia="it-IT"/>
              </w:rPr>
              <w:t xml:space="preserve">-Prevedere il contenuto di un testo semplice in base ad alcuni elementi come il titolo e le immagini; </w:t>
            </w:r>
          </w:p>
          <w:p w:rsidR="00073795"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sidRPr="00AC0080">
              <w:rPr>
                <w:rFonts w:ascii="Arial Narrow" w:eastAsia="Times New Roman" w:hAnsi="Arial Narrow" w:cs="Times New Roman"/>
                <w:bCs/>
                <w:sz w:val="18"/>
                <w:szCs w:val="18"/>
                <w:lang w:eastAsia="it-IT"/>
              </w:rPr>
              <w:t>-Leggere testi (narrativi, descrittivi, informativi) cogliendo l'argomento di cui si parla e individuando le principali informazioni con l’aiuto di domande stimolo dell’insegnante</w:t>
            </w:r>
          </w:p>
          <w:p w:rsidR="00073795" w:rsidRPr="00795622"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C</w:t>
            </w:r>
            <w:r w:rsidRPr="00AC0080">
              <w:rPr>
                <w:rFonts w:ascii="Arial Narrow" w:eastAsia="Times New Roman" w:hAnsi="Arial Narrow" w:cs="Times New Roman"/>
                <w:bCs/>
                <w:spacing w:val="-2"/>
                <w:sz w:val="18"/>
                <w:szCs w:val="18"/>
                <w:lang w:eastAsia="it-IT"/>
              </w:rPr>
              <w:t>omprendere semplici e brevi testi di tipo diverso, continui (racconti, testi descrittivi, semplici e brevi testi informativi) e non continui (tabelle con dati legati a esperienze pratiche, elenchi, istruzioni), in vista di scopi pratici, di intrattenimento e di svago.</w:t>
            </w:r>
          </w:p>
          <w:p w:rsidR="00073795" w:rsidRPr="00AC0080" w:rsidRDefault="00073795" w:rsidP="00073795">
            <w:pPr>
              <w:spacing w:after="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Leggere semplici e brevi testi letterari sia poetici sia narrativi (brevi fiabe, racconti, filastrocche) mostrando di saperne cogliere il senso globale, con l’aiuto di domande stimolo dell’insegnante.</w:t>
            </w:r>
          </w:p>
          <w:p w:rsidR="00073795" w:rsidRPr="00327066" w:rsidRDefault="00073795" w:rsidP="00073795">
            <w:pPr>
              <w:spacing w:after="0" w:line="240" w:lineRule="auto"/>
              <w:ind w:left="33"/>
              <w:jc w:val="both"/>
              <w:rPr>
                <w:rFonts w:ascii="Times New Roman" w:hAnsi="Times New Roman" w:cs="Times New Roman"/>
                <w:sz w:val="16"/>
                <w:szCs w:val="16"/>
              </w:rPr>
            </w:pPr>
          </w:p>
          <w:p w:rsidR="00073795" w:rsidRPr="00795622" w:rsidRDefault="00073795" w:rsidP="00073795">
            <w:pPr>
              <w:widowControl w:val="0"/>
              <w:spacing w:after="60" w:line="240" w:lineRule="auto"/>
              <w:contextualSpacing/>
              <w:jc w:val="both"/>
              <w:rPr>
                <w:rFonts w:ascii="Arial Narrow" w:eastAsia="Times New Roman" w:hAnsi="Arial Narrow" w:cs="Times New Roman"/>
                <w:b/>
                <w:bCs/>
                <w:i/>
                <w:sz w:val="20"/>
                <w:szCs w:val="20"/>
                <w:lang w:eastAsia="it-IT"/>
              </w:rPr>
            </w:pPr>
            <w:r w:rsidRPr="00795622">
              <w:rPr>
                <w:rFonts w:ascii="Arial Narrow" w:eastAsia="Times New Roman" w:hAnsi="Arial Narrow" w:cs="Times New Roman"/>
                <w:b/>
                <w:bCs/>
                <w:i/>
                <w:sz w:val="20"/>
                <w:szCs w:val="20"/>
                <w:lang w:eastAsia="it-IT"/>
              </w:rPr>
              <w:lastRenderedPageBreak/>
              <w:t>Scrittura</w:t>
            </w:r>
          </w:p>
          <w:p w:rsidR="00073795" w:rsidRPr="00AC0080"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 xml:space="preserve">Acquisire le capacità percettive e manuali necessarie per ’ordine della scrittura nello spazio grafico. </w:t>
            </w:r>
          </w:p>
          <w:p w:rsidR="00073795" w:rsidRPr="00AC0080" w:rsidRDefault="00073795" w:rsidP="00073795">
            <w:pPr>
              <w:widowControl w:val="0"/>
              <w:spacing w:after="0" w:line="240" w:lineRule="auto"/>
              <w:contextualSpacing/>
              <w:jc w:val="both"/>
              <w:rPr>
                <w:rFonts w:ascii="Arial Narrow" w:eastAsia="Times New Roman" w:hAnsi="Arial Narrow" w:cs="Times New Roman"/>
                <w:b/>
                <w:bCs/>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Scrivere sotto dettatura, comunicare per iscritto con frasi semplici e compiute, strutturate in brevi testi legati all’esperienza quotidiana (scolastica o familiare).</w:t>
            </w:r>
            <w:r w:rsidRPr="00AC0080">
              <w:rPr>
                <w:rFonts w:ascii="Arial Narrow" w:eastAsia="Times New Roman" w:hAnsi="Arial Narrow" w:cs="Times New Roman"/>
                <w:b/>
                <w:bCs/>
                <w:sz w:val="18"/>
                <w:szCs w:val="18"/>
                <w:lang w:eastAsia="it-IT"/>
              </w:rPr>
              <w:t xml:space="preserve"> </w:t>
            </w:r>
          </w:p>
          <w:p w:rsidR="00073795" w:rsidRPr="00795622" w:rsidRDefault="00073795" w:rsidP="00073795">
            <w:pPr>
              <w:widowControl w:val="0"/>
              <w:spacing w:after="60" w:line="240" w:lineRule="auto"/>
              <w:contextualSpacing/>
              <w:jc w:val="both"/>
              <w:rPr>
                <w:rFonts w:ascii="Arial Narrow" w:eastAsia="Times New Roman" w:hAnsi="Arial Narrow" w:cs="Times New Roman"/>
                <w:b/>
                <w:bCs/>
                <w:i/>
                <w:sz w:val="24"/>
                <w:szCs w:val="24"/>
                <w:lang w:eastAsia="it-IT"/>
              </w:rPr>
            </w:pPr>
          </w:p>
          <w:p w:rsidR="00073795" w:rsidRPr="00795622" w:rsidRDefault="00073795" w:rsidP="00073795">
            <w:pPr>
              <w:widowControl w:val="0"/>
              <w:spacing w:after="60" w:line="240" w:lineRule="auto"/>
              <w:contextualSpacing/>
              <w:jc w:val="both"/>
              <w:rPr>
                <w:rFonts w:ascii="Arial Narrow" w:eastAsia="Times New Roman" w:hAnsi="Arial Narrow" w:cs="Times New Roman"/>
                <w:b/>
                <w:bCs/>
                <w:i/>
                <w:sz w:val="18"/>
                <w:szCs w:val="18"/>
                <w:lang w:eastAsia="it-IT"/>
              </w:rPr>
            </w:pPr>
            <w:r w:rsidRPr="00795622">
              <w:rPr>
                <w:rFonts w:ascii="Arial Narrow" w:eastAsia="Times New Roman" w:hAnsi="Arial Narrow" w:cs="Times New Roman"/>
                <w:b/>
                <w:bCs/>
                <w:i/>
                <w:sz w:val="18"/>
                <w:szCs w:val="18"/>
                <w:lang w:eastAsia="it-IT"/>
              </w:rPr>
              <w:t>Acquisizione ed espansione del lessico ricettivo e produttivo</w:t>
            </w:r>
          </w:p>
          <w:p w:rsidR="00073795" w:rsidRPr="00AC0080"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Comprendere in brevi testi il significato di parole non note basandosi sulla conoscenza intuitiva delle famiglie di parole e attraverso domande stimolo dell’insegnante.</w:t>
            </w:r>
          </w:p>
          <w:p w:rsidR="00073795" w:rsidRPr="00AC0080"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Ampliare il patrimonio lessicale attraverso esperienze scolastiche ed extrascolastiche e attività di interazione orale e di lettura.</w:t>
            </w:r>
          </w:p>
          <w:p w:rsidR="00073795" w:rsidRPr="00AC0080"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Usare in modo appropriato le parole man mano apprese.</w:t>
            </w:r>
          </w:p>
          <w:p w:rsidR="00073795" w:rsidRPr="00AC0080" w:rsidRDefault="00073795" w:rsidP="00073795">
            <w:pPr>
              <w:widowControl w:val="0"/>
              <w:spacing w:after="0" w:line="240" w:lineRule="auto"/>
              <w:contextualSpacing/>
              <w:jc w:val="both"/>
              <w:rPr>
                <w:rFonts w:ascii="Arial Narrow" w:eastAsia="Times New Roman" w:hAnsi="Arial Narrow" w:cs="Times New Roman"/>
                <w:b/>
                <w:bCs/>
                <w:sz w:val="18"/>
                <w:szCs w:val="18"/>
                <w:lang w:eastAsia="it-IT"/>
              </w:rPr>
            </w:pPr>
          </w:p>
          <w:p w:rsidR="00073795" w:rsidRPr="00AC0080" w:rsidRDefault="00073795" w:rsidP="00073795">
            <w:pPr>
              <w:widowControl w:val="0"/>
              <w:spacing w:after="0" w:line="240" w:lineRule="auto"/>
              <w:contextualSpacing/>
              <w:jc w:val="both"/>
              <w:rPr>
                <w:rFonts w:ascii="Arial Narrow" w:eastAsia="Times New Roman" w:hAnsi="Arial Narrow" w:cs="Times New Roman"/>
                <w:b/>
                <w:bCs/>
                <w:sz w:val="18"/>
                <w:szCs w:val="18"/>
                <w:lang w:eastAsia="it-IT"/>
              </w:rPr>
            </w:pPr>
          </w:p>
          <w:p w:rsidR="00073795" w:rsidRPr="00AC0080" w:rsidRDefault="00073795" w:rsidP="00073795">
            <w:pPr>
              <w:ind w:left="317" w:hanging="284"/>
              <w:jc w:val="both"/>
              <w:rPr>
                <w:rFonts w:ascii="Arial Narrow" w:hAnsi="Arial Narrow" w:cs="Times New Roman"/>
                <w:b/>
                <w:i/>
                <w:sz w:val="18"/>
                <w:szCs w:val="18"/>
              </w:rPr>
            </w:pPr>
            <w:r w:rsidRPr="00AC0080">
              <w:rPr>
                <w:rFonts w:ascii="Arial Narrow" w:hAnsi="Arial Narrow" w:cs="Times New Roman"/>
                <w:b/>
                <w:i/>
                <w:sz w:val="18"/>
                <w:szCs w:val="18"/>
              </w:rPr>
              <w:t>Elementi di grammatica esplicita e riflessione sugli usi della lingua</w:t>
            </w:r>
          </w:p>
          <w:p w:rsidR="00073795" w:rsidRPr="00AC0080" w:rsidRDefault="00073795" w:rsidP="00073795">
            <w:pPr>
              <w:widowControl w:val="0"/>
              <w:spacing w:after="0" w:line="240" w:lineRule="auto"/>
              <w:contextualSpacing/>
              <w:jc w:val="both"/>
              <w:rPr>
                <w:rFonts w:ascii="Arial Narrow" w:eastAsia="Times New Roman" w:hAnsi="Arial Narrow" w:cs="Times New Roman"/>
                <w:bCs/>
                <w:i/>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 xml:space="preserve">Riconoscere se una frase è o no completa, costituita cioè dagli elementi essenziali (soggetto, verbo, complementi necessari) attraverso la riflessione intuitiva basata sulla conoscenza della lingua parlata. </w:t>
            </w:r>
          </w:p>
          <w:p w:rsidR="00073795" w:rsidRPr="00AC0080" w:rsidRDefault="00073795" w:rsidP="00073795">
            <w:pPr>
              <w:widowControl w:val="0"/>
              <w:spacing w:after="0" w:line="240" w:lineRule="auto"/>
              <w:contextualSpacing/>
              <w:jc w:val="both"/>
              <w:rPr>
                <w:rFonts w:ascii="Arial Narrow" w:eastAsia="Times New Roman" w:hAnsi="Arial Narrow" w:cs="Times New Roman"/>
                <w:bCs/>
                <w:i/>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Prestare attenzione alla grafia delle parole nei testi e applicare con relativa pertinenza le conoscenze ortografiche finora apprese, nella propria produzione scritta.</w:t>
            </w:r>
          </w:p>
          <w:p w:rsidR="00073795" w:rsidRPr="00AE35FB" w:rsidRDefault="00073795" w:rsidP="00073795">
            <w:pPr>
              <w:widowControl w:val="0"/>
              <w:spacing w:after="0" w:line="240" w:lineRule="auto"/>
              <w:ind w:left="33"/>
              <w:contextualSpacing/>
              <w:jc w:val="both"/>
              <w:rPr>
                <w:rFonts w:ascii="Arial Narrow" w:eastAsia="Calibri" w:hAnsi="Arial Narrow" w:cs="AGaramond-Regular"/>
                <w:color w:val="FF0000"/>
                <w:sz w:val="16"/>
                <w:szCs w:val="16"/>
                <w:lang w:val="x-none"/>
              </w:rPr>
            </w:pPr>
          </w:p>
        </w:tc>
        <w:tc>
          <w:tcPr>
            <w:tcW w:w="1009" w:type="pct"/>
            <w:shd w:val="clear" w:color="auto" w:fill="auto"/>
          </w:tcPr>
          <w:p w:rsidR="00073795" w:rsidRPr="00795622" w:rsidRDefault="00073795" w:rsidP="00073795">
            <w:pPr>
              <w:widowControl w:val="0"/>
              <w:spacing w:after="60" w:line="240" w:lineRule="auto"/>
              <w:contextualSpacing/>
              <w:jc w:val="both"/>
              <w:rPr>
                <w:rFonts w:ascii="Arial Narrow" w:eastAsia="Times New Roman" w:hAnsi="Arial Narrow" w:cs="Times New Roman"/>
                <w:b/>
                <w:bCs/>
                <w:i/>
                <w:sz w:val="20"/>
                <w:szCs w:val="20"/>
                <w:lang w:eastAsia="it-IT"/>
              </w:rPr>
            </w:pPr>
            <w:r w:rsidRPr="00795622">
              <w:rPr>
                <w:rFonts w:ascii="Arial Narrow" w:eastAsia="Times New Roman" w:hAnsi="Arial Narrow" w:cs="Times New Roman"/>
                <w:b/>
                <w:bCs/>
                <w:i/>
                <w:sz w:val="20"/>
                <w:szCs w:val="20"/>
                <w:lang w:eastAsia="it-IT"/>
              </w:rPr>
              <w:lastRenderedPageBreak/>
              <w:t>Ascolto e parlato</w:t>
            </w:r>
          </w:p>
          <w:p w:rsidR="00073795" w:rsidRPr="00AC0080" w:rsidRDefault="00073795" w:rsidP="00073795">
            <w:pPr>
              <w:spacing w:after="0" w:line="240" w:lineRule="auto"/>
              <w:ind w:left="34"/>
              <w:contextualSpacing/>
              <w:jc w:val="both"/>
              <w:rPr>
                <w:rFonts w:ascii="Arial Narrow" w:eastAsia="Times New Roman" w:hAnsi="Arial Narrow" w:cs="Times New Roman"/>
                <w:bCs/>
                <w:sz w:val="18"/>
                <w:szCs w:val="18"/>
                <w:lang w:eastAsia="it-IT"/>
              </w:rPr>
            </w:pPr>
            <w:r>
              <w:rPr>
                <w:rFonts w:ascii="Times New Roman" w:eastAsia="Times New Roman" w:hAnsi="Times New Roman" w:cs="Times New Roman"/>
                <w:bCs/>
                <w:sz w:val="16"/>
                <w:szCs w:val="16"/>
                <w:lang w:eastAsia="it-IT"/>
              </w:rPr>
              <w:t>-</w:t>
            </w:r>
            <w:r w:rsidRPr="00AC0080">
              <w:rPr>
                <w:rFonts w:ascii="Arial Narrow" w:eastAsia="Times New Roman" w:hAnsi="Arial Narrow" w:cs="Times New Roman"/>
                <w:bCs/>
                <w:sz w:val="18"/>
                <w:szCs w:val="18"/>
                <w:lang w:eastAsia="it-IT"/>
              </w:rPr>
              <w:t>Prendere la parola negli scambi comunicativi (dialogo, conversazione, discussione) intervenendo in modo pertinente e ascoltando i contributi altrui.</w:t>
            </w:r>
          </w:p>
          <w:p w:rsidR="00073795" w:rsidRPr="00AC0080" w:rsidRDefault="00073795" w:rsidP="00073795">
            <w:pPr>
              <w:spacing w:after="0" w:line="240" w:lineRule="auto"/>
              <w:contextualSpacing/>
              <w:jc w:val="both"/>
              <w:rPr>
                <w:rFonts w:ascii="Arial Narrow" w:eastAsia="Times New Roman" w:hAnsi="Arial Narrow" w:cs="Times New Roman"/>
                <w:bCs/>
                <w:sz w:val="18"/>
                <w:szCs w:val="18"/>
                <w:lang w:eastAsia="it-IT"/>
              </w:rPr>
            </w:pPr>
            <w:r w:rsidRPr="00AC0080">
              <w:rPr>
                <w:rFonts w:ascii="Arial Narrow" w:eastAsia="Times New Roman" w:hAnsi="Arial Narrow" w:cs="Times New Roman"/>
                <w:bCs/>
                <w:sz w:val="18"/>
                <w:szCs w:val="18"/>
                <w:lang w:eastAsia="it-IT"/>
              </w:rPr>
              <w:t>-Comprendere l’argomento principale di discorsi affrontati in classe.</w:t>
            </w:r>
          </w:p>
          <w:p w:rsidR="00073795" w:rsidRPr="00AC0080" w:rsidRDefault="00073795" w:rsidP="00073795">
            <w:pPr>
              <w:spacing w:after="60" w:line="240" w:lineRule="auto"/>
              <w:contextualSpacing/>
              <w:jc w:val="both"/>
              <w:rPr>
                <w:rFonts w:ascii="Arial Narrow" w:eastAsia="Times New Roman" w:hAnsi="Arial Narrow" w:cs="Times New Roman"/>
                <w:b/>
                <w:sz w:val="18"/>
                <w:szCs w:val="18"/>
                <w:lang w:eastAsia="it-IT"/>
              </w:rPr>
            </w:pPr>
            <w:r w:rsidRPr="00AC0080">
              <w:rPr>
                <w:rFonts w:ascii="Arial Narrow" w:eastAsia="Times New Roman" w:hAnsi="Arial Narrow" w:cs="Times New Roman"/>
                <w:sz w:val="18"/>
                <w:szCs w:val="18"/>
                <w:lang w:eastAsia="it-IT"/>
              </w:rPr>
              <w:t>-Ascoltare testi narrativi ed espositivi mostrando di saperne cogliere il senso globale e riferire informazioni pertinenti in modo sufficientemente coerente e coeso.</w:t>
            </w:r>
          </w:p>
          <w:p w:rsidR="00073795" w:rsidRPr="00AC0080" w:rsidRDefault="00073795" w:rsidP="00073795">
            <w:pPr>
              <w:spacing w:after="60" w:line="240" w:lineRule="auto"/>
              <w:contextualSpacing/>
              <w:jc w:val="both"/>
              <w:rPr>
                <w:rFonts w:ascii="Arial Narrow" w:eastAsia="Times New Roman" w:hAnsi="Arial Narrow" w:cs="Times New Roman"/>
                <w:b/>
                <w:sz w:val="18"/>
                <w:szCs w:val="18"/>
                <w:lang w:eastAsia="it-IT"/>
              </w:rPr>
            </w:pPr>
            <w:r w:rsidRPr="00AC0080">
              <w:rPr>
                <w:rFonts w:ascii="Arial Narrow" w:eastAsia="Times New Roman" w:hAnsi="Arial Narrow" w:cs="Times New Roman"/>
                <w:sz w:val="18"/>
                <w:szCs w:val="18"/>
                <w:lang w:eastAsia="it-IT"/>
              </w:rPr>
              <w:t>-Comprendere e dare semplici istruzioni su un gioco o un'attività conosciuta.</w:t>
            </w:r>
          </w:p>
          <w:p w:rsidR="00073795" w:rsidRPr="00AC0080" w:rsidRDefault="00073795" w:rsidP="00073795">
            <w:pPr>
              <w:widowControl w:val="0"/>
              <w:spacing w:after="60" w:line="240" w:lineRule="auto"/>
              <w:contextualSpacing/>
              <w:jc w:val="both"/>
              <w:rPr>
                <w:rFonts w:ascii="Arial Narrow" w:eastAsia="Times New Roman" w:hAnsi="Arial Narrow" w:cs="Times New Roman"/>
                <w:bCs/>
                <w:sz w:val="18"/>
                <w:szCs w:val="18"/>
                <w:lang w:eastAsia="it-IT"/>
              </w:rPr>
            </w:pPr>
            <w:r w:rsidRPr="00AC0080">
              <w:rPr>
                <w:rFonts w:ascii="Arial Narrow" w:eastAsia="Times New Roman" w:hAnsi="Arial Narrow" w:cs="Times New Roman"/>
                <w:bCs/>
                <w:sz w:val="18"/>
                <w:szCs w:val="18"/>
                <w:lang w:eastAsia="it-IT"/>
              </w:rPr>
              <w:t>-Raccontare storie personali o fantastiche rispettando l’ordine cronologico, esplicitando le informazioni necessarie perché il racconto sia comprensibile per chi ascolta, con l’aiuto di domande stimolo dell’insegnante</w:t>
            </w:r>
          </w:p>
          <w:p w:rsidR="00073795" w:rsidRPr="00AC0080" w:rsidRDefault="00073795" w:rsidP="00073795">
            <w:pPr>
              <w:spacing w:after="60" w:line="240" w:lineRule="auto"/>
              <w:contextualSpacing/>
              <w:jc w:val="both"/>
              <w:rPr>
                <w:rFonts w:ascii="Arial Narrow" w:eastAsia="Times New Roman" w:hAnsi="Arial Narrow" w:cs="Times New Roman"/>
                <w:b/>
                <w:sz w:val="18"/>
                <w:szCs w:val="18"/>
                <w:lang w:eastAsia="it-IT"/>
              </w:rPr>
            </w:pPr>
            <w:r w:rsidRPr="00AC0080">
              <w:rPr>
                <w:rFonts w:ascii="Arial Narrow" w:eastAsia="Times New Roman" w:hAnsi="Arial Narrow" w:cs="Times New Roman"/>
                <w:sz w:val="18"/>
                <w:szCs w:val="18"/>
                <w:lang w:eastAsia="it-IT"/>
              </w:rPr>
              <w:t>-Ricostruire verbalmente le fasi di un’esperienza vissuta a scuola o in altri contesti anche con la guida di domande dell’insegnante.</w:t>
            </w:r>
          </w:p>
          <w:p w:rsidR="00073795" w:rsidRDefault="00073795" w:rsidP="00073795">
            <w:pPr>
              <w:widowControl w:val="0"/>
              <w:spacing w:after="60" w:line="240" w:lineRule="auto"/>
              <w:contextualSpacing/>
              <w:jc w:val="both"/>
              <w:rPr>
                <w:rFonts w:ascii="Times New Roman" w:eastAsia="Times New Roman" w:hAnsi="Times New Roman" w:cs="Times New Roman"/>
                <w:b/>
                <w:bCs/>
                <w:i/>
                <w:sz w:val="16"/>
                <w:szCs w:val="16"/>
                <w:lang w:eastAsia="it-IT"/>
              </w:rPr>
            </w:pPr>
          </w:p>
          <w:p w:rsidR="00073795" w:rsidRDefault="00073795" w:rsidP="00073795">
            <w:pPr>
              <w:widowControl w:val="0"/>
              <w:spacing w:after="60" w:line="240" w:lineRule="auto"/>
              <w:contextualSpacing/>
              <w:jc w:val="both"/>
              <w:rPr>
                <w:rFonts w:ascii="Times New Roman" w:eastAsia="Times New Roman" w:hAnsi="Times New Roman" w:cs="Times New Roman"/>
                <w:b/>
                <w:bCs/>
                <w:i/>
                <w:sz w:val="16"/>
                <w:szCs w:val="16"/>
                <w:lang w:eastAsia="it-IT"/>
              </w:rPr>
            </w:pPr>
          </w:p>
          <w:p w:rsidR="00073795" w:rsidRPr="00795622" w:rsidRDefault="00073795" w:rsidP="00073795">
            <w:pPr>
              <w:widowControl w:val="0"/>
              <w:spacing w:after="60" w:line="240" w:lineRule="auto"/>
              <w:contextualSpacing/>
              <w:jc w:val="both"/>
              <w:rPr>
                <w:rFonts w:ascii="Arial Narrow" w:eastAsia="Times New Roman" w:hAnsi="Arial Narrow" w:cs="Times New Roman"/>
                <w:b/>
                <w:bCs/>
                <w:i/>
                <w:sz w:val="20"/>
                <w:szCs w:val="20"/>
                <w:lang w:eastAsia="it-IT"/>
              </w:rPr>
            </w:pPr>
            <w:r w:rsidRPr="00795622">
              <w:rPr>
                <w:rFonts w:ascii="Arial Narrow" w:eastAsia="Times New Roman" w:hAnsi="Arial Narrow" w:cs="Times New Roman"/>
                <w:b/>
                <w:bCs/>
                <w:i/>
                <w:sz w:val="20"/>
                <w:szCs w:val="20"/>
                <w:lang w:eastAsia="it-IT"/>
              </w:rPr>
              <w:t>Lettura</w:t>
            </w:r>
          </w:p>
          <w:p w:rsidR="00073795" w:rsidRPr="00AC0080"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Pr>
                <w:rFonts w:ascii="Times New Roman" w:eastAsia="Times New Roman" w:hAnsi="Times New Roman" w:cs="Times New Roman"/>
                <w:bCs/>
                <w:sz w:val="16"/>
                <w:szCs w:val="16"/>
                <w:lang w:eastAsia="it-IT"/>
              </w:rPr>
              <w:t>-</w:t>
            </w:r>
            <w:r w:rsidRPr="00AC0080">
              <w:rPr>
                <w:rFonts w:ascii="Arial Narrow" w:eastAsia="Times New Roman" w:hAnsi="Arial Narrow" w:cs="Times New Roman"/>
                <w:bCs/>
                <w:sz w:val="18"/>
                <w:szCs w:val="18"/>
                <w:lang w:eastAsia="it-IT"/>
              </w:rPr>
              <w:t>Padroneggiare la lettura strumentale (di decifrazione) sia nella modalità ad alta voce sia in quella silenziosa, con sufficiente correttezza e scorrevolezza.</w:t>
            </w:r>
          </w:p>
          <w:p w:rsidR="00073795" w:rsidRPr="00AC0080"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sidRPr="00AC0080">
              <w:rPr>
                <w:rFonts w:ascii="Arial Narrow" w:eastAsia="Times New Roman" w:hAnsi="Arial Narrow" w:cs="Times New Roman"/>
                <w:bCs/>
                <w:sz w:val="18"/>
                <w:szCs w:val="18"/>
                <w:lang w:eastAsia="it-IT"/>
              </w:rPr>
              <w:t xml:space="preserve">-Prevedere il contenuto di un testo semplice in base ad alcuni elementi come il titolo e le immagini; comprendere il significato di parole non note in base al testo, con l’aiuto di domande guida dell’insegnante.  </w:t>
            </w:r>
          </w:p>
          <w:p w:rsidR="00073795" w:rsidRPr="00AC0080"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Leggere testi (narrativi, descrittivi, informativi) cogliendo l'argomento di cui si parla e individuando le informazioni principali e le loro relazioni, anche con l’aiuto di domande guida.</w:t>
            </w:r>
          </w:p>
          <w:p w:rsidR="00073795" w:rsidRPr="00AC0080" w:rsidRDefault="00073795" w:rsidP="00073795">
            <w:pPr>
              <w:widowControl w:val="0"/>
              <w:spacing w:after="0" w:line="240" w:lineRule="auto"/>
              <w:contextualSpacing/>
              <w:jc w:val="both"/>
              <w:rPr>
                <w:rFonts w:ascii="Arial Narrow" w:eastAsia="Times New Roman" w:hAnsi="Arial Narrow" w:cs="Times New Roman"/>
                <w:bCs/>
                <w:spacing w:val="-2"/>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C</w:t>
            </w:r>
            <w:r w:rsidRPr="00AC0080">
              <w:rPr>
                <w:rFonts w:ascii="Arial Narrow" w:eastAsia="Times New Roman" w:hAnsi="Arial Narrow" w:cs="Times New Roman"/>
                <w:bCs/>
                <w:spacing w:val="-2"/>
                <w:sz w:val="18"/>
                <w:szCs w:val="18"/>
                <w:lang w:eastAsia="it-IT"/>
              </w:rPr>
              <w:t>omprendere testi di tipo diverso, continui e non continui legati ad esperienze pratiche, in vista di scopi pratici, di intrattenimento e di svago.</w:t>
            </w:r>
          </w:p>
          <w:p w:rsidR="00073795" w:rsidRPr="00AC0080" w:rsidRDefault="00073795" w:rsidP="00073795">
            <w:pPr>
              <w:spacing w:after="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Leggere semplici e brevi testi letterari sia poetici sia narrativi, mostrando di saperne cogliere il senso globale.</w:t>
            </w:r>
          </w:p>
          <w:p w:rsidR="00073795" w:rsidRPr="00AC0080" w:rsidRDefault="00073795" w:rsidP="00073795">
            <w:pPr>
              <w:spacing w:after="0" w:line="240" w:lineRule="auto"/>
              <w:jc w:val="both"/>
              <w:rPr>
                <w:rFonts w:ascii="Arial Narrow" w:hAnsi="Arial Narrow" w:cs="Times New Roman"/>
                <w:sz w:val="18"/>
                <w:szCs w:val="18"/>
              </w:rPr>
            </w:pPr>
            <w:r>
              <w:rPr>
                <w:rFonts w:ascii="Arial Narrow" w:hAnsi="Arial Narrow" w:cs="Times New Roman"/>
                <w:spacing w:val="-2"/>
                <w:sz w:val="18"/>
                <w:szCs w:val="18"/>
              </w:rPr>
              <w:t>-</w:t>
            </w:r>
            <w:r w:rsidRPr="00AC0080">
              <w:rPr>
                <w:rFonts w:ascii="Arial Narrow" w:hAnsi="Arial Narrow" w:cs="Times New Roman"/>
                <w:spacing w:val="-2"/>
                <w:sz w:val="18"/>
                <w:szCs w:val="18"/>
              </w:rPr>
              <w:t xml:space="preserve">Leggere semplici testi di divulgazione messi a punto per i primi anni di scolarizzazione, per </w:t>
            </w:r>
            <w:r w:rsidRPr="00AC0080">
              <w:rPr>
                <w:rFonts w:ascii="Arial Narrow" w:hAnsi="Arial Narrow" w:cs="Times New Roman"/>
                <w:spacing w:val="-2"/>
                <w:sz w:val="18"/>
                <w:szCs w:val="18"/>
              </w:rPr>
              <w:lastRenderedPageBreak/>
              <w:t>ricavarne informazioni utili ad ampliare conoscenze su temi noti.</w:t>
            </w:r>
          </w:p>
          <w:p w:rsidR="00073795" w:rsidRPr="00AC0080" w:rsidRDefault="00073795" w:rsidP="00073795">
            <w:pPr>
              <w:widowControl w:val="0"/>
              <w:spacing w:after="0" w:line="240" w:lineRule="auto"/>
              <w:contextualSpacing/>
              <w:jc w:val="both"/>
              <w:rPr>
                <w:rFonts w:ascii="Arial Narrow" w:eastAsia="Times New Roman" w:hAnsi="Arial Narrow" w:cs="Times New Roman"/>
                <w:b/>
                <w:bCs/>
                <w:i/>
                <w:sz w:val="18"/>
                <w:szCs w:val="18"/>
                <w:lang w:eastAsia="it-IT"/>
              </w:rPr>
            </w:pPr>
            <w:r w:rsidRPr="00AC0080">
              <w:rPr>
                <w:rFonts w:ascii="Arial Narrow" w:eastAsia="Times New Roman" w:hAnsi="Arial Narrow" w:cs="Times New Roman"/>
                <w:b/>
                <w:bCs/>
                <w:i/>
                <w:sz w:val="18"/>
                <w:szCs w:val="18"/>
                <w:lang w:eastAsia="it-IT"/>
              </w:rPr>
              <w:t>Scrittura</w:t>
            </w:r>
          </w:p>
          <w:p w:rsidR="00073795" w:rsidRPr="00AC0080"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 xml:space="preserve">Acquisire le capacità percettive e manuali necessarie per l’ordine della scrittura nello spazio grafico. </w:t>
            </w:r>
          </w:p>
          <w:p w:rsidR="00073795" w:rsidRPr="00AC0080"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 xml:space="preserve">Produrre semplici testi funzionali, narrativi e descrittivi legati a scopi concreti (per utilità personale, per comunicare con altri, per ricordare, ecc.) e connessi con situazioni quotidiane (contesto scolastico e/o familiare). </w:t>
            </w:r>
          </w:p>
          <w:p w:rsidR="00073795" w:rsidRPr="00AC0080"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 xml:space="preserve">Scrivere sotto dettatura, comunicare con frasi semplici e compiute, strutturate in brevi testi che rispettino le convenzioni ortografiche e di interpunzione fino ad ora apprese. </w:t>
            </w:r>
          </w:p>
          <w:p w:rsidR="00073795" w:rsidRPr="00AC0080" w:rsidRDefault="00073795" w:rsidP="00073795">
            <w:pPr>
              <w:widowControl w:val="0"/>
              <w:spacing w:after="0" w:line="240" w:lineRule="auto"/>
              <w:contextualSpacing/>
              <w:jc w:val="both"/>
              <w:rPr>
                <w:rFonts w:ascii="Arial Narrow" w:eastAsia="Times New Roman" w:hAnsi="Arial Narrow" w:cs="Times New Roman"/>
                <w:b/>
                <w:bCs/>
                <w:i/>
                <w:sz w:val="18"/>
                <w:szCs w:val="18"/>
                <w:lang w:eastAsia="it-IT"/>
              </w:rPr>
            </w:pPr>
            <w:r w:rsidRPr="00AC0080">
              <w:rPr>
                <w:rFonts w:ascii="Arial Narrow" w:eastAsia="Times New Roman" w:hAnsi="Arial Narrow" w:cs="Times New Roman"/>
                <w:b/>
                <w:bCs/>
                <w:i/>
                <w:sz w:val="18"/>
                <w:szCs w:val="18"/>
                <w:lang w:eastAsia="it-IT"/>
              </w:rPr>
              <w:t>Acquisizione ed espansione del lessico ricettivo e produttivo</w:t>
            </w:r>
          </w:p>
          <w:p w:rsidR="00073795" w:rsidRPr="00AC0080"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Comprendere in brevi testi il significato di parole non note basandosi sia sul contesto, con domande stimolo, sia sulla conoscenza intuitiva delle famiglie di parole.</w:t>
            </w:r>
          </w:p>
          <w:p w:rsidR="00073795" w:rsidRPr="00AC0080"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Ampliare il patrimonio lessicale attraverso esperienze scolastiche ed extrascolastiche e attività di interazione orale e di lettura.</w:t>
            </w:r>
          </w:p>
          <w:p w:rsidR="00073795" w:rsidRPr="00AC0080"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Usare in modo appropriato le parole man mano apprese.</w:t>
            </w:r>
          </w:p>
          <w:p w:rsidR="00073795" w:rsidRPr="00AC0080"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Effettuare semplici ricerche su parole ed espressioni presenti nei testi, per ampliare il lessico d'uso, con la guida dell’insegnante.</w:t>
            </w:r>
          </w:p>
          <w:p w:rsidR="00073795" w:rsidRDefault="00073795" w:rsidP="00073795">
            <w:pPr>
              <w:jc w:val="both"/>
              <w:rPr>
                <w:rFonts w:ascii="Arial Narrow" w:hAnsi="Arial Narrow" w:cs="Times New Roman"/>
                <w:b/>
                <w:i/>
                <w:sz w:val="18"/>
                <w:szCs w:val="18"/>
              </w:rPr>
            </w:pPr>
          </w:p>
          <w:p w:rsidR="00073795" w:rsidRDefault="00073795" w:rsidP="00073795">
            <w:pPr>
              <w:jc w:val="both"/>
              <w:rPr>
                <w:rFonts w:ascii="Arial Narrow" w:hAnsi="Arial Narrow" w:cs="Times New Roman"/>
                <w:b/>
                <w:i/>
                <w:sz w:val="18"/>
                <w:szCs w:val="18"/>
              </w:rPr>
            </w:pPr>
            <w:r w:rsidRPr="00AC0080">
              <w:rPr>
                <w:rFonts w:ascii="Arial Narrow" w:hAnsi="Arial Narrow" w:cs="Times New Roman"/>
                <w:b/>
                <w:i/>
                <w:sz w:val="18"/>
                <w:szCs w:val="18"/>
              </w:rPr>
              <w:t>Elementi di grammatica esplicita e riflessione sugli usi della lingua</w:t>
            </w:r>
          </w:p>
          <w:p w:rsidR="00073795" w:rsidRDefault="00073795" w:rsidP="00073795">
            <w:pPr>
              <w:jc w:val="both"/>
              <w:rPr>
                <w:rFonts w:ascii="Arial Narrow" w:eastAsia="Times New Roman" w:hAnsi="Arial Narrow" w:cs="Times New Roman"/>
                <w:bCs/>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Confrontare testi, per coglierne alcune caratteristiche specifiche (ad es. differenze tra testo orale e testo scritto, ecc.)</w:t>
            </w:r>
          </w:p>
          <w:p w:rsidR="00073795" w:rsidRPr="00B8107C" w:rsidRDefault="00073795" w:rsidP="00073795">
            <w:pPr>
              <w:jc w:val="both"/>
              <w:rPr>
                <w:rFonts w:ascii="Arial Narrow" w:hAnsi="Arial Narrow" w:cs="Times New Roman"/>
                <w:b/>
                <w:i/>
                <w:sz w:val="18"/>
                <w:szCs w:val="18"/>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 xml:space="preserve">Riconoscere se una frase è o no completa, costituita cioè dagli elementi essenziali (soggetto, verbo, complementi necessari). </w:t>
            </w:r>
          </w:p>
          <w:p w:rsidR="00073795" w:rsidRPr="00AC0080" w:rsidRDefault="00073795" w:rsidP="00073795">
            <w:pPr>
              <w:widowControl w:val="0"/>
              <w:spacing w:after="60" w:line="240" w:lineRule="auto"/>
              <w:contextualSpacing/>
              <w:jc w:val="both"/>
              <w:rPr>
                <w:rFonts w:ascii="Arial Narrow" w:eastAsia="Times New Roman" w:hAnsi="Arial Narrow" w:cs="Times New Roman"/>
                <w:bCs/>
                <w:i/>
                <w:sz w:val="18"/>
                <w:szCs w:val="18"/>
                <w:lang w:eastAsia="it-IT"/>
              </w:rPr>
            </w:pPr>
            <w:r>
              <w:rPr>
                <w:rFonts w:ascii="Arial Narrow" w:eastAsia="Times New Roman" w:hAnsi="Arial Narrow" w:cs="Times New Roman"/>
                <w:bCs/>
                <w:sz w:val="18"/>
                <w:szCs w:val="18"/>
                <w:lang w:eastAsia="it-IT"/>
              </w:rPr>
              <w:t>-</w:t>
            </w:r>
            <w:r w:rsidRPr="00AC0080">
              <w:rPr>
                <w:rFonts w:ascii="Arial Narrow" w:eastAsia="Times New Roman" w:hAnsi="Arial Narrow" w:cs="Times New Roman"/>
                <w:bCs/>
                <w:sz w:val="18"/>
                <w:szCs w:val="18"/>
                <w:lang w:eastAsia="it-IT"/>
              </w:rPr>
              <w:t>Prestare attenzione alla grafia delle parole nei testi e applicare le conoscenze ortografiche finora apprese</w:t>
            </w:r>
            <w:r w:rsidRPr="00AC0080">
              <w:rPr>
                <w:rFonts w:ascii="Arial Narrow" w:eastAsia="Times New Roman" w:hAnsi="Arial Narrow" w:cs="Times New Roman"/>
                <w:bCs/>
                <w:i/>
                <w:sz w:val="18"/>
                <w:szCs w:val="18"/>
                <w:lang w:eastAsia="it-IT"/>
              </w:rPr>
              <w:t xml:space="preserve">, </w:t>
            </w:r>
            <w:r w:rsidRPr="00AC0080">
              <w:rPr>
                <w:rFonts w:ascii="Arial Narrow" w:eastAsia="Times New Roman" w:hAnsi="Arial Narrow" w:cs="Times New Roman"/>
                <w:bCs/>
                <w:sz w:val="18"/>
                <w:szCs w:val="18"/>
                <w:lang w:eastAsia="it-IT"/>
              </w:rPr>
              <w:t>nella propria produzione scritta.</w:t>
            </w:r>
          </w:p>
          <w:p w:rsidR="00073795" w:rsidRPr="00AE35FB" w:rsidRDefault="00073795" w:rsidP="00073795">
            <w:pPr>
              <w:spacing w:after="200" w:line="276" w:lineRule="auto"/>
              <w:ind w:left="34"/>
              <w:jc w:val="both"/>
              <w:rPr>
                <w:rFonts w:ascii="Arial Narrow" w:eastAsia="Calibri" w:hAnsi="Arial Narrow" w:cs="Times New Roman"/>
                <w:b/>
                <w:color w:val="FF0000"/>
                <w:sz w:val="18"/>
                <w:szCs w:val="18"/>
              </w:rPr>
            </w:pPr>
          </w:p>
          <w:p w:rsidR="00073795" w:rsidRPr="00AE35FB" w:rsidRDefault="00073795" w:rsidP="00073795">
            <w:pPr>
              <w:spacing w:after="200" w:line="276" w:lineRule="auto"/>
              <w:jc w:val="both"/>
              <w:rPr>
                <w:rFonts w:ascii="Arial Narrow" w:eastAsia="Calibri" w:hAnsi="Arial Narrow" w:cs="Times New Roman"/>
                <w:b/>
                <w:color w:val="FF0000"/>
                <w:sz w:val="18"/>
                <w:szCs w:val="18"/>
              </w:rPr>
            </w:pPr>
          </w:p>
          <w:p w:rsidR="00073795" w:rsidRPr="00AE35FB" w:rsidRDefault="00073795" w:rsidP="00073795">
            <w:pPr>
              <w:widowControl w:val="0"/>
              <w:spacing w:after="60" w:line="240" w:lineRule="auto"/>
              <w:ind w:left="56"/>
              <w:contextualSpacing/>
              <w:jc w:val="both"/>
              <w:rPr>
                <w:rFonts w:ascii="Arial Narrow" w:eastAsia="Calibri" w:hAnsi="Arial Narrow" w:cs="AGaramond-Regular"/>
                <w:color w:val="FF0000"/>
                <w:sz w:val="16"/>
                <w:szCs w:val="16"/>
              </w:rPr>
            </w:pPr>
          </w:p>
        </w:tc>
        <w:tc>
          <w:tcPr>
            <w:tcW w:w="965" w:type="pct"/>
            <w:shd w:val="clear" w:color="auto" w:fill="auto"/>
          </w:tcPr>
          <w:p w:rsidR="00073795" w:rsidRPr="00795622" w:rsidRDefault="00073795" w:rsidP="00073795">
            <w:pPr>
              <w:widowControl w:val="0"/>
              <w:spacing w:after="60" w:line="240" w:lineRule="auto"/>
              <w:contextualSpacing/>
              <w:jc w:val="both"/>
              <w:rPr>
                <w:rFonts w:ascii="Arial Narrow" w:eastAsia="Times New Roman" w:hAnsi="Arial Narrow" w:cs="Times New Roman"/>
                <w:b/>
                <w:bCs/>
                <w:i/>
                <w:sz w:val="20"/>
                <w:szCs w:val="20"/>
                <w:lang w:eastAsia="it-IT"/>
              </w:rPr>
            </w:pPr>
            <w:r w:rsidRPr="00795622">
              <w:rPr>
                <w:rFonts w:ascii="Arial Narrow" w:eastAsia="Times New Roman" w:hAnsi="Arial Narrow" w:cs="Times New Roman"/>
                <w:b/>
                <w:bCs/>
                <w:i/>
                <w:sz w:val="20"/>
                <w:szCs w:val="20"/>
                <w:lang w:eastAsia="it-IT"/>
              </w:rPr>
              <w:lastRenderedPageBreak/>
              <w:t>Ascolto e parlato</w:t>
            </w:r>
          </w:p>
          <w:p w:rsidR="00073795" w:rsidRPr="00AC0080" w:rsidRDefault="00073795" w:rsidP="00073795">
            <w:pPr>
              <w:pStyle w:val="Indicazioninormale"/>
              <w:spacing w:after="60"/>
              <w:ind w:firstLine="0"/>
              <w:rPr>
                <w:rFonts w:ascii="Arial Narrow" w:hAnsi="Arial Narrow" w:cs="Times New Roman"/>
                <w:bCs w:val="0"/>
              </w:rPr>
            </w:pPr>
            <w:r w:rsidRPr="00AC0080">
              <w:rPr>
                <w:rFonts w:ascii="Arial Narrow" w:hAnsi="Arial Narrow" w:cs="Times New Roman"/>
                <w:bCs w:val="0"/>
              </w:rPr>
              <w:t>-Prendere la parola negli scambi comunicativi (dialogo, conversazione, discussione) rispettando i turni di parola.</w:t>
            </w:r>
          </w:p>
          <w:p w:rsidR="00073795" w:rsidRPr="00AC0080" w:rsidRDefault="00073795" w:rsidP="00073795">
            <w:pPr>
              <w:pStyle w:val="Indicazioninormale"/>
              <w:spacing w:after="60"/>
              <w:ind w:firstLine="0"/>
              <w:rPr>
                <w:rFonts w:ascii="Arial Narrow" w:hAnsi="Arial Narrow" w:cs="Times New Roman"/>
              </w:rPr>
            </w:pPr>
            <w:r w:rsidRPr="00AC0080">
              <w:rPr>
                <w:rFonts w:ascii="Arial Narrow" w:hAnsi="Arial Narrow" w:cs="Times New Roman"/>
                <w:bCs w:val="0"/>
              </w:rPr>
              <w:t>-Co</w:t>
            </w:r>
            <w:r w:rsidRPr="00AC0080">
              <w:rPr>
                <w:rFonts w:ascii="Arial Narrow" w:hAnsi="Arial Narrow" w:cs="Times New Roman"/>
              </w:rPr>
              <w:t>mprendere l’argomento e le informazioni principali di discorsi affrontati in classe.</w:t>
            </w:r>
          </w:p>
          <w:p w:rsidR="00073795" w:rsidRPr="00AC0080" w:rsidRDefault="00073795" w:rsidP="00073795">
            <w:pPr>
              <w:pStyle w:val="Indicazioninormale"/>
              <w:spacing w:after="60"/>
              <w:ind w:firstLine="0"/>
              <w:rPr>
                <w:rFonts w:ascii="Arial Narrow" w:hAnsi="Arial Narrow" w:cs="Times New Roman"/>
              </w:rPr>
            </w:pPr>
            <w:r w:rsidRPr="00AC0080">
              <w:rPr>
                <w:rFonts w:ascii="Arial Narrow" w:hAnsi="Arial Narrow" w:cs="Times New Roman"/>
              </w:rPr>
              <w:t>-Ascoltare testi narrativi ed espositivi mostrando di saperne cogliere il senso globale e riesporli in modo comprensibile a chi ascolta.</w:t>
            </w:r>
          </w:p>
          <w:p w:rsidR="00073795" w:rsidRPr="00AC0080" w:rsidRDefault="00073795" w:rsidP="00073795">
            <w:pPr>
              <w:pStyle w:val="Indicazioninormale"/>
              <w:spacing w:after="60"/>
              <w:ind w:firstLine="0"/>
              <w:rPr>
                <w:rFonts w:ascii="Arial Narrow" w:hAnsi="Arial Narrow" w:cs="Times New Roman"/>
              </w:rPr>
            </w:pPr>
            <w:r w:rsidRPr="00AC0080">
              <w:rPr>
                <w:rFonts w:ascii="Arial Narrow" w:hAnsi="Arial Narrow" w:cs="Times New Roman"/>
              </w:rPr>
              <w:t xml:space="preserve">-Comprendere e dare semplici istruzioni su un gioco o un'attività conosciuta. </w:t>
            </w:r>
          </w:p>
          <w:p w:rsidR="00073795" w:rsidRPr="00AC0080" w:rsidRDefault="00073795" w:rsidP="00073795">
            <w:pPr>
              <w:pStyle w:val="Indicazioninormale"/>
              <w:spacing w:after="60"/>
              <w:ind w:firstLine="0"/>
              <w:rPr>
                <w:rFonts w:ascii="Arial Narrow" w:hAnsi="Arial Narrow" w:cs="Times New Roman"/>
              </w:rPr>
            </w:pPr>
            <w:r w:rsidRPr="00AC0080">
              <w:rPr>
                <w:rFonts w:ascii="Arial Narrow" w:hAnsi="Arial Narrow" w:cs="Times New Roman"/>
              </w:rPr>
              <w:t>-Raccontare storie personali o fantastiche rispettando l’ordine cronologico ed esplicitando le informazioni necessarie perché il racconto sia chiaro per chi ascolta.</w:t>
            </w:r>
          </w:p>
          <w:p w:rsidR="00073795" w:rsidRPr="00AC0080" w:rsidRDefault="00073795" w:rsidP="00073795">
            <w:pPr>
              <w:pStyle w:val="Indicazioninormale"/>
              <w:spacing w:after="60"/>
              <w:ind w:firstLine="0"/>
              <w:rPr>
                <w:rFonts w:ascii="Arial Narrow" w:hAnsi="Arial Narrow" w:cs="Times New Roman"/>
              </w:rPr>
            </w:pPr>
            <w:r w:rsidRPr="00AC0080">
              <w:rPr>
                <w:rFonts w:ascii="Arial Narrow" w:hAnsi="Arial Narrow" w:cs="Times New Roman"/>
              </w:rPr>
              <w:t xml:space="preserve">-Ricostruire verbalmente le fasi di un’esperienza vissuta a scuola o in altri contesti. </w:t>
            </w:r>
          </w:p>
          <w:p w:rsidR="00073795" w:rsidRDefault="00073795" w:rsidP="00073795">
            <w:pPr>
              <w:pStyle w:val="Indicazioninormale"/>
              <w:spacing w:after="60"/>
              <w:ind w:firstLine="0"/>
              <w:rPr>
                <w:rFonts w:ascii="Times New Roman" w:hAnsi="Times New Roman" w:cs="Times New Roman"/>
                <w:b/>
                <w:i/>
                <w:sz w:val="16"/>
                <w:szCs w:val="16"/>
              </w:rPr>
            </w:pPr>
          </w:p>
          <w:p w:rsidR="00073795" w:rsidRDefault="00073795" w:rsidP="00073795">
            <w:pPr>
              <w:pStyle w:val="Indicazioninormale"/>
              <w:spacing w:after="60"/>
              <w:ind w:firstLine="0"/>
              <w:rPr>
                <w:rFonts w:ascii="Times New Roman" w:hAnsi="Times New Roman" w:cs="Times New Roman"/>
                <w:b/>
                <w:i/>
                <w:sz w:val="16"/>
                <w:szCs w:val="16"/>
              </w:rPr>
            </w:pPr>
          </w:p>
          <w:p w:rsidR="00073795" w:rsidRPr="00795622" w:rsidRDefault="00073795" w:rsidP="00073795">
            <w:pPr>
              <w:widowControl w:val="0"/>
              <w:spacing w:after="60" w:line="240" w:lineRule="auto"/>
              <w:contextualSpacing/>
              <w:jc w:val="both"/>
              <w:rPr>
                <w:rFonts w:ascii="Arial Narrow" w:eastAsia="Times New Roman" w:hAnsi="Arial Narrow" w:cs="Times New Roman"/>
                <w:b/>
                <w:bCs/>
                <w:i/>
                <w:sz w:val="20"/>
                <w:szCs w:val="20"/>
                <w:lang w:eastAsia="it-IT"/>
              </w:rPr>
            </w:pPr>
            <w:r w:rsidRPr="00795622">
              <w:rPr>
                <w:rFonts w:ascii="Arial Narrow" w:eastAsia="Times New Roman" w:hAnsi="Arial Narrow" w:cs="Times New Roman"/>
                <w:b/>
                <w:bCs/>
                <w:i/>
                <w:sz w:val="20"/>
                <w:szCs w:val="20"/>
                <w:lang w:eastAsia="it-IT"/>
              </w:rPr>
              <w:t>Lettura</w:t>
            </w:r>
          </w:p>
          <w:p w:rsidR="00073795" w:rsidRPr="00AC0080" w:rsidRDefault="00073795" w:rsidP="00073795">
            <w:pPr>
              <w:pStyle w:val="Indicazioninormale"/>
              <w:spacing w:after="60"/>
              <w:ind w:firstLine="0"/>
              <w:rPr>
                <w:rFonts w:ascii="Arial Narrow" w:hAnsi="Arial Narrow" w:cs="Times New Roman"/>
              </w:rPr>
            </w:pPr>
            <w:r>
              <w:rPr>
                <w:rFonts w:ascii="Times New Roman" w:hAnsi="Times New Roman" w:cs="Times New Roman"/>
                <w:sz w:val="16"/>
                <w:szCs w:val="16"/>
              </w:rPr>
              <w:t>-</w:t>
            </w:r>
            <w:r w:rsidRPr="00AC0080">
              <w:rPr>
                <w:rFonts w:ascii="Arial Narrow" w:hAnsi="Arial Narrow" w:cs="Times New Roman"/>
              </w:rPr>
              <w:t>Padroneggiare la lettura strumentale (di decifrazione) sia nella modalità ad alta voce, curandone l’espressione, sia in quella silenziosa.</w:t>
            </w:r>
          </w:p>
          <w:p w:rsidR="00073795" w:rsidRPr="00AC0080" w:rsidRDefault="00073795" w:rsidP="00073795">
            <w:pPr>
              <w:pStyle w:val="Indicazioninormale"/>
              <w:spacing w:after="6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 xml:space="preserve">Prevedere il contenuto di un testo semplice in base ad alcuni elementi come il titolo e le immagini; comprendere il significato di parole non note in base al testo.  </w:t>
            </w:r>
          </w:p>
          <w:p w:rsidR="00073795" w:rsidRPr="00AC0080" w:rsidRDefault="00073795" w:rsidP="00073795">
            <w:pPr>
              <w:pStyle w:val="Indicazioninormale"/>
              <w:spacing w:after="6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Leggere testi (narrativi, descrittivi, informativi) cogliendo l'argomento di cui si parla e individuando le informazioni principali e le loro relazioni.</w:t>
            </w:r>
          </w:p>
          <w:p w:rsidR="00073795" w:rsidRPr="00AC0080" w:rsidRDefault="00073795" w:rsidP="00073795">
            <w:pPr>
              <w:pStyle w:val="Indicazioninormale"/>
              <w:spacing w:after="60"/>
              <w:ind w:firstLine="0"/>
              <w:rPr>
                <w:rFonts w:ascii="Arial Narrow" w:hAnsi="Arial Narrow" w:cs="Times New Roman"/>
                <w:spacing w:val="-2"/>
              </w:rPr>
            </w:pPr>
            <w:r>
              <w:rPr>
                <w:rFonts w:ascii="Arial Narrow" w:hAnsi="Arial Narrow" w:cs="Times New Roman"/>
              </w:rPr>
              <w:t>-</w:t>
            </w:r>
            <w:r w:rsidRPr="00AC0080">
              <w:rPr>
                <w:rFonts w:ascii="Arial Narrow" w:hAnsi="Arial Narrow" w:cs="Times New Roman"/>
              </w:rPr>
              <w:t>C</w:t>
            </w:r>
            <w:r w:rsidRPr="00AC0080">
              <w:rPr>
                <w:rFonts w:ascii="Arial Narrow" w:hAnsi="Arial Narrow" w:cs="Times New Roman"/>
                <w:spacing w:val="-2"/>
              </w:rPr>
              <w:t>omprendere testi di tipo diverso, continui e non continui, in vista di scopi pratici, di intrattenimento e di svago.</w:t>
            </w:r>
          </w:p>
          <w:p w:rsidR="00073795" w:rsidRPr="00AC0080" w:rsidRDefault="00073795" w:rsidP="00073795">
            <w:pPr>
              <w:spacing w:after="6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Leggere semplici e brevi testi letterari sia poetici sia narrativi, mostrando di saperne cogliere il senso globale.</w:t>
            </w:r>
          </w:p>
          <w:p w:rsidR="00073795" w:rsidRPr="00AC0080" w:rsidRDefault="00073795" w:rsidP="00073795">
            <w:pPr>
              <w:spacing w:after="60" w:line="240" w:lineRule="auto"/>
              <w:jc w:val="both"/>
              <w:rPr>
                <w:rFonts w:ascii="Arial Narrow" w:hAnsi="Arial Narrow" w:cs="Times New Roman"/>
                <w:sz w:val="18"/>
                <w:szCs w:val="18"/>
              </w:rPr>
            </w:pPr>
            <w:r>
              <w:rPr>
                <w:rFonts w:ascii="Arial Narrow" w:hAnsi="Arial Narrow" w:cs="Times New Roman"/>
                <w:spacing w:val="-2"/>
                <w:sz w:val="18"/>
                <w:szCs w:val="18"/>
              </w:rPr>
              <w:t>-</w:t>
            </w:r>
            <w:r w:rsidRPr="00AC0080">
              <w:rPr>
                <w:rFonts w:ascii="Arial Narrow" w:hAnsi="Arial Narrow" w:cs="Times New Roman"/>
                <w:spacing w:val="-2"/>
                <w:sz w:val="18"/>
                <w:szCs w:val="18"/>
              </w:rPr>
              <w:t>Leggere semplici testi di divulgazione per ricavarne informazioni utili ad ampliare conoscenze su temi noti.</w:t>
            </w:r>
          </w:p>
          <w:p w:rsidR="00073795" w:rsidRPr="00AC0080" w:rsidRDefault="00073795" w:rsidP="00073795">
            <w:pPr>
              <w:pStyle w:val="Indicazioninormale"/>
              <w:spacing w:after="60"/>
              <w:ind w:firstLine="0"/>
              <w:rPr>
                <w:rFonts w:ascii="Arial Narrow" w:hAnsi="Arial Narrow" w:cs="Times New Roman"/>
                <w:b/>
                <w:i/>
              </w:rPr>
            </w:pPr>
            <w:r w:rsidRPr="00AC0080">
              <w:rPr>
                <w:rFonts w:ascii="Arial Narrow" w:hAnsi="Arial Narrow" w:cs="Times New Roman"/>
                <w:b/>
                <w:i/>
              </w:rPr>
              <w:lastRenderedPageBreak/>
              <w:t>Scrittura</w:t>
            </w:r>
          </w:p>
          <w:p w:rsidR="00073795" w:rsidRPr="00AC0080" w:rsidRDefault="00073795" w:rsidP="00073795">
            <w:pPr>
              <w:pStyle w:val="Indicazioninormale"/>
              <w:spacing w:after="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 xml:space="preserve">Acquisire le capacità manuali, percettive e cognitive necessarie per l’apprendimento della scrittura. </w:t>
            </w:r>
          </w:p>
          <w:p w:rsidR="00073795" w:rsidRPr="00AC0080" w:rsidRDefault="00073795" w:rsidP="00073795">
            <w:pPr>
              <w:pStyle w:val="Indicazioninormale"/>
              <w:spacing w:after="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Scrivere sotto dettatura, curando in modo particolare l’ortografia.</w:t>
            </w:r>
          </w:p>
          <w:p w:rsidR="00073795" w:rsidRPr="00AC0080" w:rsidRDefault="00073795" w:rsidP="00073795">
            <w:pPr>
              <w:pStyle w:val="Indicazioninormale"/>
              <w:spacing w:after="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 xml:space="preserve">Produrre semplici testi funzionali, narrativi e descrittivi legati a scopi concreti (per utilità personale, per comunicare con altri, per ricordare, ecc.) e connessi con situazioni quotidiane (contesto scolastico e/o familiare). </w:t>
            </w:r>
          </w:p>
          <w:p w:rsidR="00073795" w:rsidRPr="00AC0080" w:rsidRDefault="00073795" w:rsidP="00073795">
            <w:pPr>
              <w:pStyle w:val="Indicazioninormale"/>
              <w:spacing w:after="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 xml:space="preserve">Comunicare con frasi semplici e compiute, strutturate in brevi testi che rispettino le convenzioni ortografiche e di interpunzione. </w:t>
            </w:r>
          </w:p>
          <w:p w:rsidR="00073795" w:rsidRPr="00AC0080" w:rsidRDefault="00073795" w:rsidP="00073795">
            <w:pPr>
              <w:pStyle w:val="Indicazioninormale"/>
              <w:spacing w:after="60"/>
              <w:ind w:firstLine="0"/>
              <w:rPr>
                <w:rFonts w:ascii="Arial Narrow" w:hAnsi="Arial Narrow" w:cs="Times New Roman"/>
              </w:rPr>
            </w:pPr>
          </w:p>
          <w:p w:rsidR="00073795" w:rsidRPr="00AC0080" w:rsidRDefault="00073795" w:rsidP="00073795">
            <w:pPr>
              <w:pStyle w:val="Indicazioninormale"/>
              <w:spacing w:after="60"/>
              <w:ind w:left="55" w:firstLine="0"/>
              <w:rPr>
                <w:rFonts w:ascii="Arial Narrow" w:hAnsi="Arial Narrow" w:cs="Times New Roman"/>
                <w:b/>
                <w:i/>
              </w:rPr>
            </w:pPr>
            <w:r w:rsidRPr="00AC0080">
              <w:rPr>
                <w:rFonts w:ascii="Arial Narrow" w:hAnsi="Arial Narrow" w:cs="Times New Roman"/>
                <w:b/>
                <w:i/>
              </w:rPr>
              <w:t>Acquisizione ed espansione del lessico ricettivo e produttivo</w:t>
            </w:r>
          </w:p>
          <w:p w:rsidR="00073795" w:rsidRPr="00AC0080" w:rsidRDefault="00073795" w:rsidP="00073795">
            <w:pPr>
              <w:pStyle w:val="Indicazioninormale"/>
              <w:spacing w:after="6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Comprendere in brevi testi il significato di parole non note basandosi sia sul contesto sia sulla conoscenza intuitiva delle famiglie di parole.</w:t>
            </w:r>
          </w:p>
          <w:p w:rsidR="00073795" w:rsidRPr="00AC0080" w:rsidRDefault="00073795" w:rsidP="00073795">
            <w:pPr>
              <w:pStyle w:val="Indicazioninormale"/>
              <w:spacing w:after="6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Ampliare il patrimonio lessicale attraverso esperienze scolastiche ed extrascolastiche e attività di interazione orale e di lettura.</w:t>
            </w:r>
          </w:p>
          <w:p w:rsidR="00073795" w:rsidRPr="00AC0080" w:rsidRDefault="00073795" w:rsidP="00073795">
            <w:pPr>
              <w:pStyle w:val="Indicazioninormale"/>
              <w:spacing w:after="6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Usare in modo appropriato le parole man mano apprese.</w:t>
            </w:r>
          </w:p>
          <w:p w:rsidR="00073795" w:rsidRPr="00AC0080" w:rsidRDefault="00073795" w:rsidP="00073795">
            <w:pPr>
              <w:pStyle w:val="Indicazioninormale"/>
              <w:spacing w:after="6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Effettuare semplici ricerche su parole ed espressioni presenti nei testi, per ampliare il lessico d'uso.</w:t>
            </w:r>
          </w:p>
          <w:p w:rsidR="00073795" w:rsidRPr="00AC0080" w:rsidRDefault="00073795" w:rsidP="00073795">
            <w:pPr>
              <w:pStyle w:val="Indicazioninormale"/>
              <w:spacing w:after="60"/>
              <w:ind w:left="55" w:firstLine="0"/>
              <w:rPr>
                <w:rStyle w:val="Normale1"/>
                <w:rFonts w:ascii="Arial Narrow" w:hAnsi="Arial Narrow" w:cs="Times New Roman"/>
                <w:i/>
                <w:sz w:val="18"/>
              </w:rPr>
            </w:pPr>
          </w:p>
          <w:p w:rsidR="00073795" w:rsidRPr="00AC0080" w:rsidRDefault="00073795" w:rsidP="00073795">
            <w:pPr>
              <w:spacing w:after="60" w:line="240" w:lineRule="auto"/>
              <w:ind w:left="57"/>
              <w:jc w:val="both"/>
              <w:rPr>
                <w:rStyle w:val="Normale1"/>
                <w:rFonts w:ascii="Arial Narrow" w:hAnsi="Arial Narrow" w:cs="Times New Roman"/>
                <w:b/>
                <w:i/>
                <w:sz w:val="18"/>
                <w:szCs w:val="18"/>
              </w:rPr>
            </w:pPr>
            <w:r w:rsidRPr="00AC0080">
              <w:rPr>
                <w:rStyle w:val="Normale1"/>
                <w:rFonts w:ascii="Arial Narrow" w:hAnsi="Arial Narrow" w:cs="Times New Roman"/>
                <w:b/>
                <w:i/>
                <w:sz w:val="18"/>
                <w:szCs w:val="18"/>
              </w:rPr>
              <w:t>Elementi di grammatica esplicita e riflessione sugli usi della lingua</w:t>
            </w:r>
          </w:p>
          <w:p w:rsidR="00073795" w:rsidRPr="00AC0080" w:rsidRDefault="00073795" w:rsidP="00073795">
            <w:pPr>
              <w:spacing w:after="60" w:line="240" w:lineRule="auto"/>
              <w:jc w:val="both"/>
              <w:rPr>
                <w:rFonts w:ascii="Arial Narrow" w:hAnsi="Arial Narrow" w:cs="Times New Roman"/>
                <w:b/>
                <w:i/>
                <w:sz w:val="18"/>
                <w:szCs w:val="18"/>
              </w:rPr>
            </w:pPr>
            <w:r>
              <w:rPr>
                <w:rFonts w:ascii="Arial Narrow" w:hAnsi="Arial Narrow" w:cs="Times New Roman"/>
                <w:sz w:val="18"/>
                <w:szCs w:val="18"/>
              </w:rPr>
              <w:t>-</w:t>
            </w:r>
            <w:r w:rsidRPr="00AC0080">
              <w:rPr>
                <w:rFonts w:ascii="Arial Narrow" w:hAnsi="Arial Narrow" w:cs="Times New Roman"/>
                <w:sz w:val="18"/>
                <w:szCs w:val="18"/>
              </w:rPr>
              <w:t>Confrontare testi, per coglierne alcune caratteristiche specifiche (ad es. maggiore o minore efficacia comunicativa, differenze tra testo orale e testo scritto, ecc.)</w:t>
            </w:r>
          </w:p>
          <w:p w:rsidR="00073795" w:rsidRPr="00AC0080" w:rsidRDefault="00073795" w:rsidP="00073795">
            <w:pPr>
              <w:pStyle w:val="Indicazioninormale"/>
              <w:spacing w:after="60"/>
              <w:ind w:firstLine="0"/>
              <w:rPr>
                <w:rFonts w:ascii="Arial Narrow" w:hAnsi="Arial Narrow" w:cs="Times New Roman"/>
                <w:i/>
              </w:rPr>
            </w:pPr>
            <w:r>
              <w:rPr>
                <w:rFonts w:ascii="Arial Narrow" w:hAnsi="Arial Narrow" w:cs="Times New Roman"/>
              </w:rPr>
              <w:t>-</w:t>
            </w:r>
            <w:r w:rsidRPr="00AC0080">
              <w:rPr>
                <w:rFonts w:ascii="Arial Narrow" w:hAnsi="Arial Narrow" w:cs="Times New Roman"/>
              </w:rPr>
              <w:t>Ric</w:t>
            </w:r>
            <w:r w:rsidRPr="00AC0080">
              <w:rPr>
                <w:rStyle w:val="Normale1"/>
                <w:rFonts w:ascii="Arial Narrow" w:hAnsi="Arial Narrow" w:cs="Times New Roman"/>
                <w:sz w:val="18"/>
              </w:rPr>
              <w:t>onoscere</w:t>
            </w:r>
            <w:r w:rsidRPr="00AC0080">
              <w:rPr>
                <w:rFonts w:ascii="Arial Narrow" w:hAnsi="Arial Narrow" w:cs="Times New Roman"/>
              </w:rPr>
              <w:t xml:space="preserve"> se una frase è o no completa, costituita cioè dagli elementi essenziali (soggetto, verbo, complementi necessari). </w:t>
            </w:r>
          </w:p>
          <w:p w:rsidR="00073795" w:rsidRPr="00AC0080" w:rsidRDefault="00073795" w:rsidP="00073795">
            <w:pPr>
              <w:pStyle w:val="Indicazioninormale"/>
              <w:spacing w:after="60"/>
              <w:ind w:firstLine="0"/>
              <w:rPr>
                <w:rStyle w:val="Normale1"/>
                <w:rFonts w:ascii="Arial Narrow" w:hAnsi="Arial Narrow" w:cs="Times New Roman"/>
                <w:i/>
                <w:sz w:val="18"/>
              </w:rPr>
            </w:pPr>
            <w:r>
              <w:rPr>
                <w:rFonts w:ascii="Arial Narrow" w:hAnsi="Arial Narrow" w:cs="Times New Roman"/>
              </w:rPr>
              <w:t>-</w:t>
            </w:r>
            <w:r w:rsidRPr="00AC0080">
              <w:rPr>
                <w:rFonts w:ascii="Arial Narrow" w:hAnsi="Arial Narrow" w:cs="Times New Roman"/>
              </w:rPr>
              <w:t>Prestare attenzione alla grafia delle parole nei testi e applicare le conoscenze ortografiche nella propria produzione scritta.</w:t>
            </w:r>
          </w:p>
          <w:p w:rsidR="00073795" w:rsidRPr="00AE35FB" w:rsidRDefault="00073795" w:rsidP="00073795">
            <w:pPr>
              <w:widowControl w:val="0"/>
              <w:spacing w:after="60" w:line="240" w:lineRule="auto"/>
              <w:ind w:left="57"/>
              <w:contextualSpacing/>
              <w:jc w:val="both"/>
              <w:rPr>
                <w:rFonts w:ascii="Arial Narrow" w:eastAsia="Calibri" w:hAnsi="Arial Narrow" w:cs="AGaramond-Regular"/>
                <w:color w:val="FF0000"/>
                <w:sz w:val="16"/>
                <w:szCs w:val="16"/>
              </w:rPr>
            </w:pPr>
          </w:p>
        </w:tc>
        <w:tc>
          <w:tcPr>
            <w:tcW w:w="1055" w:type="pct"/>
            <w:shd w:val="clear" w:color="auto" w:fill="auto"/>
          </w:tcPr>
          <w:p w:rsidR="00073795" w:rsidRPr="00795622" w:rsidRDefault="00073795" w:rsidP="00073795">
            <w:pPr>
              <w:widowControl w:val="0"/>
              <w:spacing w:after="60" w:line="240" w:lineRule="auto"/>
              <w:contextualSpacing/>
              <w:jc w:val="both"/>
              <w:rPr>
                <w:rFonts w:ascii="Arial Narrow" w:eastAsia="Times New Roman" w:hAnsi="Arial Narrow" w:cs="Times New Roman"/>
                <w:b/>
                <w:bCs/>
                <w:i/>
                <w:sz w:val="20"/>
                <w:szCs w:val="20"/>
                <w:lang w:eastAsia="it-IT"/>
              </w:rPr>
            </w:pPr>
            <w:r w:rsidRPr="00795622">
              <w:rPr>
                <w:rFonts w:ascii="Arial Narrow" w:eastAsia="Times New Roman" w:hAnsi="Arial Narrow" w:cs="Times New Roman"/>
                <w:b/>
                <w:bCs/>
                <w:i/>
                <w:sz w:val="20"/>
                <w:szCs w:val="20"/>
                <w:lang w:eastAsia="it-IT"/>
              </w:rPr>
              <w:lastRenderedPageBreak/>
              <w:t>Ascolto e parlato</w:t>
            </w:r>
          </w:p>
          <w:p w:rsidR="00073795" w:rsidRPr="00AC0080" w:rsidRDefault="00073795" w:rsidP="00073795">
            <w:pPr>
              <w:spacing w:after="0" w:line="240" w:lineRule="auto"/>
              <w:jc w:val="both"/>
              <w:rPr>
                <w:rStyle w:val="Normale1"/>
                <w:rFonts w:ascii="Arial Narrow" w:hAnsi="Arial Narrow" w:cs="Times New Roman"/>
                <w:sz w:val="18"/>
                <w:szCs w:val="18"/>
              </w:rPr>
            </w:pPr>
            <w:r w:rsidRPr="00AC0080">
              <w:rPr>
                <w:rStyle w:val="Normale1"/>
                <w:rFonts w:ascii="Arial Narrow" w:hAnsi="Arial Narrow" w:cs="Times New Roman"/>
                <w:sz w:val="18"/>
                <w:szCs w:val="18"/>
              </w:rPr>
              <w:t>-Interagire in modo collaborativo in una conversazione, in una discussione, in un dialogo su argomenti di esperienza diretta, formulando domande, dando risposte e fornendo spiegazioni ed esempi.</w:t>
            </w:r>
          </w:p>
          <w:p w:rsidR="00073795" w:rsidRPr="00AC0080" w:rsidRDefault="00073795" w:rsidP="00073795">
            <w:pPr>
              <w:spacing w:after="0" w:line="240" w:lineRule="auto"/>
              <w:jc w:val="both"/>
              <w:rPr>
                <w:rStyle w:val="Normale1"/>
                <w:rFonts w:ascii="Arial Narrow" w:hAnsi="Arial Narrow" w:cs="Times New Roman"/>
                <w:sz w:val="18"/>
                <w:szCs w:val="18"/>
              </w:rPr>
            </w:pPr>
            <w:r w:rsidRPr="00AC0080">
              <w:rPr>
                <w:rStyle w:val="Normale1"/>
                <w:rFonts w:ascii="Arial Narrow" w:hAnsi="Arial Narrow" w:cs="Times New Roman"/>
                <w:sz w:val="18"/>
                <w:szCs w:val="18"/>
              </w:rPr>
              <w:t>-Comprendere il tema e le informazioni essenziali di un’esposizione (diretta o trasmessa); comprendere lo scopo e l'argomento di messaggi trasmessi dai media (annunci, bollettini...).</w:t>
            </w:r>
          </w:p>
          <w:p w:rsidR="00073795" w:rsidRPr="00AC0080" w:rsidRDefault="00073795" w:rsidP="00073795">
            <w:pPr>
              <w:pStyle w:val="Indicazioninormale"/>
              <w:spacing w:after="0"/>
              <w:ind w:firstLine="0"/>
              <w:rPr>
                <w:rFonts w:ascii="Arial Narrow" w:hAnsi="Arial Narrow" w:cs="Times New Roman"/>
              </w:rPr>
            </w:pPr>
            <w:r w:rsidRPr="00AC0080">
              <w:rPr>
                <w:rFonts w:ascii="Arial Narrow" w:hAnsi="Arial Narrow" w:cs="Times New Roman"/>
              </w:rPr>
              <w:t>-Formulare domande precise e pertinenti di spiegazione e di approfondimento durante o dopo l'ascolto.</w:t>
            </w:r>
          </w:p>
          <w:p w:rsidR="00073795" w:rsidRPr="00AC0080" w:rsidRDefault="00073795" w:rsidP="00073795">
            <w:pPr>
              <w:pStyle w:val="Indicazioninormale"/>
              <w:spacing w:after="0"/>
              <w:ind w:firstLine="0"/>
              <w:rPr>
                <w:rFonts w:ascii="Arial Narrow" w:hAnsi="Arial Narrow" w:cs="Times New Roman"/>
              </w:rPr>
            </w:pPr>
            <w:r w:rsidRPr="00AC0080">
              <w:rPr>
                <w:rStyle w:val="Normale1"/>
                <w:rFonts w:ascii="Arial Narrow" w:hAnsi="Arial Narrow" w:cs="Times New Roman"/>
                <w:sz w:val="18"/>
              </w:rPr>
              <w:t>-Comprendere consegne e istruzioni per l’esecuzione di attività scolastiche ed extrascolastiche.</w:t>
            </w:r>
            <w:r w:rsidRPr="00AC0080">
              <w:rPr>
                <w:rFonts w:ascii="Arial Narrow" w:hAnsi="Arial Narrow" w:cs="Times New Roman"/>
              </w:rPr>
              <w:t xml:space="preserve"> </w:t>
            </w:r>
          </w:p>
          <w:p w:rsidR="00073795" w:rsidRPr="00AC0080" w:rsidRDefault="00073795" w:rsidP="00073795">
            <w:pPr>
              <w:pStyle w:val="Indicazioninormale"/>
              <w:spacing w:after="0"/>
              <w:ind w:firstLine="0"/>
              <w:rPr>
                <w:rStyle w:val="Normale1"/>
                <w:rFonts w:ascii="Arial Narrow" w:hAnsi="Arial Narrow" w:cs="Times New Roman"/>
                <w:sz w:val="18"/>
              </w:rPr>
            </w:pPr>
            <w:r w:rsidRPr="00AC0080">
              <w:rPr>
                <w:rStyle w:val="Normale1"/>
                <w:rFonts w:ascii="Arial Narrow" w:hAnsi="Arial Narrow" w:cs="Times New Roman"/>
                <w:sz w:val="18"/>
              </w:rPr>
              <w:t>-Cogliere in una discussione le posizioni espresse dai compagni ed esprimere la propria opinione su un argomento in modo chiaro e pertinente.</w:t>
            </w:r>
            <w:r w:rsidRPr="00AC0080">
              <w:rPr>
                <w:rFonts w:ascii="Arial Narrow" w:hAnsi="Arial Narrow" w:cs="Times New Roman"/>
              </w:rPr>
              <w:t xml:space="preserve"> </w:t>
            </w:r>
          </w:p>
          <w:p w:rsidR="00073795" w:rsidRPr="00AC0080" w:rsidRDefault="00073795" w:rsidP="00073795">
            <w:pPr>
              <w:pStyle w:val="Indicazioninormale"/>
              <w:spacing w:after="0"/>
              <w:ind w:firstLine="0"/>
              <w:rPr>
                <w:rStyle w:val="Normale1"/>
                <w:rFonts w:ascii="Arial Narrow" w:hAnsi="Arial Narrow" w:cs="Times New Roman"/>
                <w:sz w:val="18"/>
              </w:rPr>
            </w:pPr>
            <w:r w:rsidRPr="00AC0080">
              <w:rPr>
                <w:rStyle w:val="Normale1"/>
                <w:rFonts w:ascii="Arial Narrow" w:hAnsi="Arial Narrow" w:cs="Times New Roman"/>
                <w:sz w:val="18"/>
              </w:rPr>
              <w:t>-Raccontare esperienze personali o storie inventate organizzando il racconto in modo chiaro, rispettando l'ordine cronologico e logico e inserendo gli opportuni elementi descrittivi e informativi.</w:t>
            </w:r>
          </w:p>
          <w:p w:rsidR="00073795" w:rsidRPr="00AC0080" w:rsidRDefault="00073795" w:rsidP="00073795">
            <w:pPr>
              <w:pStyle w:val="Indicazioninormale"/>
              <w:spacing w:after="0"/>
              <w:ind w:firstLine="0"/>
              <w:rPr>
                <w:rStyle w:val="Normale1"/>
                <w:rFonts w:ascii="Arial Narrow" w:hAnsi="Arial Narrow" w:cs="Times New Roman"/>
                <w:sz w:val="18"/>
              </w:rPr>
            </w:pPr>
            <w:r w:rsidRPr="00AC0080">
              <w:rPr>
                <w:rFonts w:ascii="Arial Narrow" w:hAnsi="Arial Narrow" w:cs="Times New Roman"/>
              </w:rPr>
              <w:t>-Organizzare un semplice discorso orale su un tema affrontato in classe con un breve intervento preparato in precedenza</w:t>
            </w:r>
            <w:r w:rsidRPr="00AC0080">
              <w:rPr>
                <w:rStyle w:val="Normale1"/>
                <w:rFonts w:ascii="Arial Narrow" w:hAnsi="Arial Narrow" w:cs="Times New Roman"/>
                <w:sz w:val="18"/>
              </w:rPr>
              <w:t xml:space="preserve"> </w:t>
            </w:r>
            <w:r w:rsidRPr="00AC0080">
              <w:rPr>
                <w:rFonts w:ascii="Arial Narrow" w:hAnsi="Arial Narrow" w:cs="Times New Roman"/>
              </w:rPr>
              <w:t>o un’esposizione su un argomento di studio utilizzando una scaletta.</w:t>
            </w:r>
          </w:p>
          <w:p w:rsidR="00073795" w:rsidRPr="00795622" w:rsidRDefault="00073795" w:rsidP="00073795">
            <w:pPr>
              <w:widowControl w:val="0"/>
              <w:spacing w:after="60" w:line="240" w:lineRule="auto"/>
              <w:contextualSpacing/>
              <w:jc w:val="both"/>
              <w:rPr>
                <w:rFonts w:ascii="Arial Narrow" w:eastAsia="Times New Roman" w:hAnsi="Arial Narrow" w:cs="Times New Roman"/>
                <w:b/>
                <w:bCs/>
                <w:i/>
                <w:sz w:val="20"/>
                <w:szCs w:val="20"/>
                <w:lang w:eastAsia="it-IT"/>
              </w:rPr>
            </w:pPr>
            <w:r w:rsidRPr="00795622">
              <w:rPr>
                <w:rFonts w:ascii="Arial Narrow" w:eastAsia="Times New Roman" w:hAnsi="Arial Narrow" w:cs="Times New Roman"/>
                <w:b/>
                <w:bCs/>
                <w:i/>
                <w:sz w:val="20"/>
                <w:szCs w:val="20"/>
                <w:lang w:eastAsia="it-IT"/>
              </w:rPr>
              <w:t>Lettura</w:t>
            </w:r>
          </w:p>
          <w:p w:rsidR="00073795" w:rsidRPr="00AC0080" w:rsidRDefault="00073795" w:rsidP="00073795">
            <w:pPr>
              <w:spacing w:after="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 xml:space="preserve">Impiegare tecniche di lettura silenziosa e di lettura espressiva ad alta voce. </w:t>
            </w:r>
          </w:p>
          <w:p w:rsidR="00073795" w:rsidRPr="00AC0080" w:rsidRDefault="00073795" w:rsidP="00073795">
            <w:pPr>
              <w:pStyle w:val="Indicazioninormale"/>
              <w:spacing w:after="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Usare, nella lettura di vari tipi di testo, opportune strategie per analizzare il contenuto; porsi domande all'inizio e durante la lettura del testo; cogliere indizi utili a risolvere i nodi della comprensione.</w:t>
            </w:r>
          </w:p>
          <w:p w:rsidR="00073795" w:rsidRPr="00AC0080" w:rsidRDefault="00073795" w:rsidP="00073795">
            <w:pPr>
              <w:pStyle w:val="Indicazioninormale"/>
              <w:spacing w:after="0"/>
              <w:ind w:firstLine="0"/>
              <w:rPr>
                <w:rStyle w:val="Normale1"/>
                <w:rFonts w:ascii="Arial Narrow" w:hAnsi="Arial Narrow" w:cs="Times New Roman"/>
                <w:sz w:val="18"/>
              </w:rPr>
            </w:pPr>
            <w:r>
              <w:rPr>
                <w:rStyle w:val="Normale1"/>
                <w:rFonts w:ascii="Arial Narrow" w:hAnsi="Arial Narrow" w:cs="Times New Roman"/>
                <w:sz w:val="18"/>
              </w:rPr>
              <w:t>-</w:t>
            </w:r>
            <w:r w:rsidRPr="00AC0080">
              <w:rPr>
                <w:rStyle w:val="Normale1"/>
                <w:rFonts w:ascii="Arial Narrow" w:hAnsi="Arial Narrow" w:cs="Times New Roman"/>
                <w:sz w:val="18"/>
              </w:rPr>
              <w:t>Sfruttare le informazioni della titolazione, delle immagini e delle didascalie per farsi un’idea del testo che si intende leggere.</w:t>
            </w:r>
          </w:p>
          <w:p w:rsidR="00073795" w:rsidRPr="00AC0080" w:rsidRDefault="00073795" w:rsidP="00073795">
            <w:pPr>
              <w:pStyle w:val="Indicazioninormale"/>
              <w:spacing w:after="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Leggere e confrontare informazioni provenienti da testi diversi per farsi un’idea di un argomento, per trovare spunti a partire dai quali parlare o scrivere.</w:t>
            </w:r>
          </w:p>
          <w:p w:rsidR="00073795" w:rsidRPr="00AC0080" w:rsidRDefault="00073795" w:rsidP="00073795">
            <w:pPr>
              <w:spacing w:after="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Ricercare informazioni in testi di diversa natura e provenienza (compresi</w:t>
            </w:r>
            <w:r w:rsidRPr="00AC0080">
              <w:rPr>
                <w:rStyle w:val="Normale1"/>
                <w:rFonts w:ascii="Arial Narrow" w:hAnsi="Arial Narrow" w:cs="Times New Roman"/>
                <w:sz w:val="18"/>
                <w:szCs w:val="18"/>
              </w:rPr>
              <w:t xml:space="preserve"> moduli, orari, </w:t>
            </w:r>
            <w:r w:rsidRPr="00AC0080">
              <w:rPr>
                <w:rStyle w:val="Normale1"/>
                <w:rFonts w:ascii="Arial Narrow" w:hAnsi="Arial Narrow" w:cs="Times New Roman"/>
                <w:sz w:val="18"/>
                <w:szCs w:val="18"/>
              </w:rPr>
              <w:lastRenderedPageBreak/>
              <w:t>grafici, mappe ecc.</w:t>
            </w:r>
            <w:r w:rsidRPr="00AC0080">
              <w:rPr>
                <w:rFonts w:ascii="Arial Narrow" w:hAnsi="Arial Narrow" w:cs="Times New Roman"/>
                <w:sz w:val="18"/>
                <w:szCs w:val="18"/>
              </w:rPr>
              <w:t>) per scopi pratici o conoscitivi applicando tecniche di supporto alla comprensione (quali, ad esempio, sottolineare, annotare informazioni, costruire mappe e schemi ecc.).</w:t>
            </w:r>
          </w:p>
          <w:p w:rsidR="00073795" w:rsidRPr="00AC0080" w:rsidRDefault="00073795" w:rsidP="00073795">
            <w:pPr>
              <w:spacing w:after="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 xml:space="preserve">Seguire istruzioni scritte per realizzare prodotti, per regolare comportamenti, per svolgere un'attività, per realizzare un procedimento. </w:t>
            </w:r>
          </w:p>
          <w:p w:rsidR="00073795" w:rsidRPr="00AC0080" w:rsidRDefault="00073795" w:rsidP="00073795">
            <w:pPr>
              <w:spacing w:after="0" w:line="240" w:lineRule="auto"/>
              <w:jc w:val="both"/>
              <w:rPr>
                <w:rStyle w:val="Normale1"/>
                <w:rFonts w:ascii="Arial Narrow" w:hAnsi="Arial Narrow" w:cs="Times New Roman"/>
                <w:i/>
                <w:sz w:val="18"/>
                <w:szCs w:val="18"/>
              </w:rPr>
            </w:pPr>
            <w:r>
              <w:rPr>
                <w:rStyle w:val="Normale1"/>
                <w:rFonts w:ascii="Arial Narrow" w:hAnsi="Arial Narrow" w:cs="Times New Roman"/>
                <w:sz w:val="18"/>
                <w:szCs w:val="18"/>
              </w:rPr>
              <w:t>-</w:t>
            </w:r>
            <w:r w:rsidRPr="00AC0080">
              <w:rPr>
                <w:rStyle w:val="Normale1"/>
                <w:rFonts w:ascii="Arial Narrow" w:hAnsi="Arial Narrow" w:cs="Times New Roman"/>
                <w:sz w:val="18"/>
                <w:szCs w:val="18"/>
              </w:rPr>
              <w:t>Leggere testi narrativi e descrittivi, sia realistici sia fantastici, distinguendo l'invenzione letteraria dalla realtà.</w:t>
            </w:r>
          </w:p>
          <w:p w:rsidR="00073795" w:rsidRPr="00AC0080" w:rsidRDefault="00073795" w:rsidP="00073795">
            <w:pPr>
              <w:spacing w:after="0" w:line="240" w:lineRule="auto"/>
              <w:jc w:val="both"/>
              <w:rPr>
                <w:rFonts w:ascii="Arial Narrow" w:hAnsi="Arial Narrow" w:cs="Times New Roman"/>
                <w:i/>
                <w:sz w:val="18"/>
                <w:szCs w:val="18"/>
              </w:rPr>
            </w:pPr>
            <w:r>
              <w:rPr>
                <w:rStyle w:val="Normale1"/>
                <w:rFonts w:ascii="Arial Narrow" w:hAnsi="Arial Narrow" w:cs="Times New Roman"/>
                <w:sz w:val="18"/>
                <w:szCs w:val="18"/>
              </w:rPr>
              <w:t>-</w:t>
            </w:r>
            <w:r w:rsidRPr="00AC0080">
              <w:rPr>
                <w:rStyle w:val="Normale1"/>
                <w:rFonts w:ascii="Arial Narrow" w:hAnsi="Arial Narrow" w:cs="Times New Roman"/>
                <w:sz w:val="18"/>
                <w:szCs w:val="18"/>
              </w:rPr>
              <w:t>Leggere testi letterari narrativi, in lingua italiana contemporanea, e semplici testi poetici cogliendone il senso, le caratteristiche formali più evidenti, l'intenzione comunicativa dell'autore ed esprimendo un motivato parere personale.</w:t>
            </w:r>
          </w:p>
          <w:p w:rsidR="00073795" w:rsidRDefault="00073795" w:rsidP="00073795">
            <w:pPr>
              <w:spacing w:after="120" w:line="240" w:lineRule="auto"/>
              <w:jc w:val="both"/>
              <w:rPr>
                <w:rFonts w:ascii="Arial Narrow" w:hAnsi="Arial Narrow" w:cs="Times New Roman"/>
                <w:b/>
                <w:i/>
                <w:sz w:val="18"/>
                <w:szCs w:val="18"/>
              </w:rPr>
            </w:pPr>
          </w:p>
          <w:p w:rsidR="00073795" w:rsidRDefault="00073795" w:rsidP="00073795">
            <w:pPr>
              <w:spacing w:after="120" w:line="240" w:lineRule="auto"/>
              <w:jc w:val="both"/>
              <w:rPr>
                <w:rFonts w:ascii="Arial Narrow" w:hAnsi="Arial Narrow" w:cs="Times New Roman"/>
                <w:b/>
                <w:sz w:val="18"/>
                <w:szCs w:val="18"/>
              </w:rPr>
            </w:pPr>
            <w:r w:rsidRPr="00B8107C">
              <w:rPr>
                <w:rFonts w:ascii="Arial Narrow" w:hAnsi="Arial Narrow" w:cs="Times New Roman"/>
                <w:b/>
                <w:i/>
                <w:sz w:val="18"/>
                <w:szCs w:val="18"/>
              </w:rPr>
              <w:t>Scrittura</w:t>
            </w:r>
            <w:r w:rsidRPr="00B8107C">
              <w:rPr>
                <w:rFonts w:ascii="Arial Narrow" w:hAnsi="Arial Narrow" w:cs="Times New Roman"/>
                <w:b/>
                <w:sz w:val="18"/>
                <w:szCs w:val="18"/>
              </w:rPr>
              <w:t xml:space="preserve"> </w:t>
            </w:r>
          </w:p>
          <w:p w:rsidR="00073795" w:rsidRPr="00AC0080" w:rsidRDefault="00073795" w:rsidP="00073795">
            <w:pPr>
              <w:spacing w:after="120" w:line="240" w:lineRule="auto"/>
              <w:jc w:val="both"/>
              <w:rPr>
                <w:rFonts w:ascii="Arial Narrow" w:hAnsi="Arial Narrow" w:cs="Times New Roman"/>
                <w:b/>
                <w:sz w:val="18"/>
                <w:szCs w:val="18"/>
              </w:rPr>
            </w:pPr>
            <w:r>
              <w:rPr>
                <w:rFonts w:ascii="Arial Narrow" w:hAnsi="Arial Narrow" w:cs="Times New Roman"/>
                <w:sz w:val="18"/>
                <w:szCs w:val="18"/>
              </w:rPr>
              <w:t>-</w:t>
            </w:r>
            <w:r w:rsidRPr="00AC0080">
              <w:rPr>
                <w:rFonts w:ascii="Arial Narrow" w:hAnsi="Arial Narrow" w:cs="Times New Roman"/>
                <w:sz w:val="18"/>
                <w:szCs w:val="18"/>
              </w:rPr>
              <w:t>Raccogliere le idee, organizzarle per punti, pianificare la traccia di un racconto o di un’esperienza.</w:t>
            </w:r>
          </w:p>
          <w:p w:rsidR="00073795" w:rsidRPr="00AC0080" w:rsidRDefault="00073795" w:rsidP="00073795">
            <w:pPr>
              <w:spacing w:after="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Produrre racconti scritti di esperienze personali o vissute da altri che contengano le informazioni essenziali relative a persone, luoghi, tempi, situazioni, azioni.</w:t>
            </w:r>
          </w:p>
          <w:p w:rsidR="00073795" w:rsidRPr="00AC0080" w:rsidRDefault="00073795" w:rsidP="00073795">
            <w:pPr>
              <w:pStyle w:val="Indicazioninormale"/>
              <w:spacing w:after="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Scrivere lettere indirizzate a destinatari noti; lettere aperte o brevi articoli di cronaca per il giornalino scolastico o per il sito web della scuola adeguando il testo ai destinatari e alle situazioni.</w:t>
            </w:r>
          </w:p>
          <w:p w:rsidR="00073795" w:rsidRPr="00AC0080" w:rsidRDefault="00073795" w:rsidP="00073795">
            <w:pPr>
              <w:pStyle w:val="Indicazioninormale"/>
              <w:spacing w:after="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Esprimere per iscritto esperienze, emozioni, stati d'animo sotto forma di diario.</w:t>
            </w:r>
          </w:p>
          <w:p w:rsidR="00073795" w:rsidRPr="00AC0080" w:rsidRDefault="00073795" w:rsidP="00073795">
            <w:pPr>
              <w:pStyle w:val="Indicazioninormale"/>
              <w:spacing w:after="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Rielaborare testi (ad esempio: parafrasare o riassumere un testo, trasformarlo, completarlo) e redigerne di nuovi, anche utilizzando programmi di videoscrittura.</w:t>
            </w:r>
          </w:p>
          <w:p w:rsidR="00073795" w:rsidRPr="00AC0080" w:rsidRDefault="00073795" w:rsidP="00073795">
            <w:pPr>
              <w:spacing w:after="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Scrivere semplici testi regolativi o progetti schematici per l'esecuzione di attività (ad esempio: regole di gioco, ricette, ecc.).</w:t>
            </w:r>
          </w:p>
          <w:p w:rsidR="00073795" w:rsidRPr="00AC0080" w:rsidRDefault="00073795" w:rsidP="00073795">
            <w:pPr>
              <w:pStyle w:val="Indicazioninormale"/>
              <w:spacing w:after="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Realizzare testi collettivi per relazionare su esperienze scolastiche e argomenti di studio.</w:t>
            </w:r>
          </w:p>
          <w:p w:rsidR="00073795" w:rsidRPr="00AC0080" w:rsidRDefault="00073795" w:rsidP="00073795">
            <w:pPr>
              <w:spacing w:after="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Produrre testi creativi sulla base di modelli dati (filastrocche, racconti brevi, poesie).</w:t>
            </w:r>
          </w:p>
          <w:p w:rsidR="00073795" w:rsidRPr="00AC0080" w:rsidRDefault="00073795" w:rsidP="00073795">
            <w:pPr>
              <w:pStyle w:val="Indicazioninormale"/>
              <w:spacing w:after="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 xml:space="preserve">Sperimentare liberamente, anche con l'utilizzo del computer, diverse forme di scrittura, adattando il lessico, la struttura del testo, </w:t>
            </w:r>
            <w:r w:rsidRPr="00AC0080">
              <w:rPr>
                <w:rFonts w:ascii="Arial Narrow" w:hAnsi="Arial Narrow" w:cs="Times New Roman"/>
              </w:rPr>
              <w:lastRenderedPageBreak/>
              <w:t>l'impaginazione, le scelte grafiche alla forma testuale scelta e integrando eventualmente il testo verbale con materiali multimediali.</w:t>
            </w:r>
          </w:p>
          <w:p w:rsidR="00073795" w:rsidRPr="00AC0080" w:rsidRDefault="00073795" w:rsidP="00073795">
            <w:pPr>
              <w:pStyle w:val="Indicazioninormale"/>
              <w:spacing w:after="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Produrre testi sostanzialmente corretti dal punto di vista ortografico, morfosintattico, lessicale, rispettando le funzioni sintattiche dei principali segni interpuntivi.</w:t>
            </w:r>
          </w:p>
          <w:p w:rsidR="00073795" w:rsidRPr="00AC0080" w:rsidRDefault="00073795" w:rsidP="00073795">
            <w:pPr>
              <w:pStyle w:val="Indicazioninormale"/>
              <w:spacing w:after="0"/>
              <w:ind w:left="48" w:firstLine="0"/>
              <w:rPr>
                <w:rFonts w:ascii="Arial Narrow" w:hAnsi="Arial Narrow" w:cs="Times New Roman"/>
              </w:rPr>
            </w:pPr>
          </w:p>
          <w:p w:rsidR="00073795" w:rsidRPr="005F58F6" w:rsidRDefault="00073795" w:rsidP="00073795">
            <w:pPr>
              <w:spacing w:after="120" w:line="240" w:lineRule="auto"/>
              <w:ind w:left="45"/>
              <w:jc w:val="both"/>
              <w:rPr>
                <w:rStyle w:val="Normale1"/>
                <w:rFonts w:ascii="Arial Narrow" w:hAnsi="Arial Narrow" w:cs="Times New Roman"/>
                <w:b/>
                <w:i/>
                <w:sz w:val="18"/>
                <w:szCs w:val="18"/>
              </w:rPr>
            </w:pPr>
            <w:r w:rsidRPr="005F58F6">
              <w:rPr>
                <w:rStyle w:val="Normale1"/>
                <w:rFonts w:ascii="Arial Narrow" w:hAnsi="Arial Narrow" w:cs="Times New Roman"/>
                <w:b/>
                <w:i/>
                <w:sz w:val="18"/>
                <w:szCs w:val="18"/>
              </w:rPr>
              <w:t>Acquisizione ed espansione del lessico ricettivo e produttivo</w:t>
            </w:r>
          </w:p>
          <w:p w:rsidR="00073795" w:rsidRPr="00AC0080" w:rsidRDefault="00073795" w:rsidP="00073795">
            <w:pPr>
              <w:spacing w:after="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Comprendere ed utilizzare in modo appropriato il lessico di base (parole del vocabolario fondamentale e di quello ad alto uso).</w:t>
            </w:r>
          </w:p>
          <w:p w:rsidR="00073795" w:rsidRPr="00AC0080" w:rsidRDefault="00073795" w:rsidP="00073795">
            <w:pPr>
              <w:spacing w:after="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Arricchire il patrimonio lessicale attraverso attività comunicative orali, di lettura e di scrittura e attivando la conoscenza delle principali relazioni di significato tra le parole (somiglianze, differenze, appartenenza a un campo semantico).</w:t>
            </w:r>
          </w:p>
          <w:p w:rsidR="00073795" w:rsidRPr="00AC0080" w:rsidRDefault="00073795" w:rsidP="00073795">
            <w:pPr>
              <w:spacing w:after="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Comprendere che le parole hanno diverse accezioni e individuare l'accezione specifica di una parola in un testo.</w:t>
            </w:r>
          </w:p>
          <w:p w:rsidR="00073795" w:rsidRPr="00AC0080" w:rsidRDefault="00073795" w:rsidP="00073795">
            <w:pPr>
              <w:spacing w:after="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Comprendere, nei casi più semplici e frequenti, l'uso e il significato figurato delle parole.</w:t>
            </w:r>
          </w:p>
          <w:p w:rsidR="00073795" w:rsidRPr="00AC0080" w:rsidRDefault="00073795" w:rsidP="00073795">
            <w:pPr>
              <w:spacing w:after="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Comprendere e utilizzare parole e termini specifici legati alle discipline di studio.</w:t>
            </w:r>
          </w:p>
          <w:p w:rsidR="00073795" w:rsidRPr="00AC0080" w:rsidRDefault="00073795" w:rsidP="00073795">
            <w:pPr>
              <w:spacing w:after="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Utilizzare il dizionario come strumento di consultazione.</w:t>
            </w:r>
          </w:p>
          <w:p w:rsidR="00073795" w:rsidRPr="009D017F" w:rsidRDefault="00073795" w:rsidP="00073795">
            <w:pPr>
              <w:ind w:left="48"/>
              <w:jc w:val="both"/>
              <w:rPr>
                <w:rFonts w:ascii="Times New Roman" w:hAnsi="Times New Roman" w:cs="Times New Roman"/>
                <w:sz w:val="16"/>
                <w:szCs w:val="16"/>
              </w:rPr>
            </w:pPr>
          </w:p>
          <w:p w:rsidR="00073795" w:rsidRPr="005F58F6" w:rsidRDefault="00073795" w:rsidP="00073795">
            <w:pPr>
              <w:spacing w:after="120" w:line="240" w:lineRule="auto"/>
              <w:ind w:left="45"/>
              <w:jc w:val="both"/>
              <w:rPr>
                <w:rStyle w:val="Normale1"/>
                <w:rFonts w:ascii="Arial Narrow" w:hAnsi="Arial Narrow" w:cs="Times New Roman"/>
                <w:b/>
                <w:i/>
                <w:sz w:val="18"/>
                <w:szCs w:val="18"/>
              </w:rPr>
            </w:pPr>
            <w:r w:rsidRPr="005F58F6">
              <w:rPr>
                <w:rStyle w:val="Normale1"/>
                <w:rFonts w:ascii="Arial Narrow" w:hAnsi="Arial Narrow" w:cs="Times New Roman"/>
                <w:b/>
                <w:i/>
                <w:sz w:val="18"/>
                <w:szCs w:val="18"/>
              </w:rPr>
              <w:t>Elementi di grammatica esplicita e riflessione sugli usi della lingua</w:t>
            </w:r>
          </w:p>
          <w:p w:rsidR="00073795" w:rsidRPr="00AC0080" w:rsidRDefault="00073795" w:rsidP="00073795">
            <w:pPr>
              <w:pStyle w:val="Indicazioninormale"/>
              <w:spacing w:after="0"/>
              <w:ind w:firstLine="0"/>
              <w:rPr>
                <w:rStyle w:val="Normale1"/>
                <w:rFonts w:ascii="Arial Narrow" w:hAnsi="Arial Narrow" w:cs="Times New Roman"/>
                <w:sz w:val="18"/>
              </w:rPr>
            </w:pPr>
            <w:r>
              <w:rPr>
                <w:rStyle w:val="Normale1"/>
                <w:rFonts w:ascii="Arial Narrow" w:hAnsi="Arial Narrow" w:cs="Times New Roman"/>
                <w:sz w:val="18"/>
              </w:rPr>
              <w:t>-</w:t>
            </w:r>
            <w:r w:rsidRPr="00AC0080">
              <w:rPr>
                <w:rStyle w:val="Normale1"/>
                <w:rFonts w:ascii="Arial Narrow" w:hAnsi="Arial Narrow" w:cs="Times New Roman"/>
                <w:sz w:val="18"/>
              </w:rPr>
              <w:t>Relativamente a testi o in situazioni di esperienza diretta, riconoscere la variabilità della lingua nel tempo e nello spazio geografico, sociale e comunicativo.</w:t>
            </w:r>
          </w:p>
          <w:p w:rsidR="00073795" w:rsidRPr="00AC0080" w:rsidRDefault="00073795" w:rsidP="00073795">
            <w:pPr>
              <w:pStyle w:val="Indicazioninormale"/>
              <w:spacing w:after="0"/>
              <w:ind w:firstLine="0"/>
              <w:rPr>
                <w:rStyle w:val="Normale1"/>
                <w:rFonts w:ascii="Arial Narrow" w:hAnsi="Arial Narrow" w:cs="Times New Roman"/>
                <w:sz w:val="18"/>
              </w:rPr>
            </w:pPr>
            <w:r>
              <w:rPr>
                <w:rStyle w:val="Normale1"/>
                <w:rFonts w:ascii="Arial Narrow" w:hAnsi="Arial Narrow" w:cs="Times New Roman"/>
                <w:sz w:val="18"/>
              </w:rPr>
              <w:t>-</w:t>
            </w:r>
            <w:r w:rsidRPr="00AC0080">
              <w:rPr>
                <w:rStyle w:val="Normale1"/>
                <w:rFonts w:ascii="Arial Narrow" w:hAnsi="Arial Narrow" w:cs="Times New Roman"/>
                <w:sz w:val="18"/>
              </w:rPr>
              <w:t>Conoscere i principali meccanismi di formazione delle parole (parole semplici, derivate, composte).</w:t>
            </w:r>
          </w:p>
          <w:p w:rsidR="00073795" w:rsidRPr="00AC0080" w:rsidRDefault="00073795" w:rsidP="00073795">
            <w:pPr>
              <w:pStyle w:val="Indicazioninormale"/>
              <w:spacing w:after="0"/>
              <w:ind w:firstLine="0"/>
              <w:rPr>
                <w:rStyle w:val="Normale1"/>
                <w:rFonts w:ascii="Arial Narrow" w:hAnsi="Arial Narrow" w:cs="Times New Roman"/>
                <w:sz w:val="18"/>
              </w:rPr>
            </w:pPr>
            <w:r>
              <w:rPr>
                <w:rStyle w:val="Normale1"/>
                <w:rFonts w:ascii="Arial Narrow" w:hAnsi="Arial Narrow" w:cs="Times New Roman"/>
                <w:sz w:val="18"/>
              </w:rPr>
              <w:t>-</w:t>
            </w:r>
            <w:r w:rsidRPr="00AC0080">
              <w:rPr>
                <w:rStyle w:val="Normale1"/>
                <w:rFonts w:ascii="Arial Narrow" w:hAnsi="Arial Narrow" w:cs="Times New Roman"/>
                <w:sz w:val="18"/>
              </w:rPr>
              <w:t xml:space="preserve">Comprendere le principali relazioni di significato tra le parole (somiglianze, differenze, appartenenza a un campo semantico). </w:t>
            </w:r>
          </w:p>
          <w:p w:rsidR="00073795" w:rsidRPr="00AC0080" w:rsidRDefault="00073795" w:rsidP="00073795">
            <w:pPr>
              <w:pStyle w:val="Indicazioninormale"/>
              <w:spacing w:after="0"/>
              <w:ind w:firstLine="0"/>
              <w:rPr>
                <w:rStyle w:val="Normale1"/>
                <w:rFonts w:ascii="Arial Narrow" w:hAnsi="Arial Narrow" w:cs="Times New Roman"/>
                <w:sz w:val="18"/>
              </w:rPr>
            </w:pPr>
            <w:r>
              <w:rPr>
                <w:rFonts w:ascii="Arial Narrow" w:hAnsi="Arial Narrow" w:cs="Times New Roman"/>
              </w:rPr>
              <w:t>-</w:t>
            </w:r>
            <w:r w:rsidRPr="00AC0080">
              <w:rPr>
                <w:rFonts w:ascii="Arial Narrow" w:hAnsi="Arial Narrow" w:cs="Times New Roman"/>
              </w:rPr>
              <w:t>Riconoscere l’organizzazione logico-sintattica della frase semplice</w:t>
            </w:r>
            <w:r w:rsidRPr="00AC0080">
              <w:rPr>
                <w:rStyle w:val="Normale1"/>
                <w:rFonts w:ascii="Arial Narrow" w:hAnsi="Arial Narrow" w:cs="Times New Roman"/>
                <w:sz w:val="18"/>
              </w:rPr>
              <w:t xml:space="preserve"> (predicato, soggetto e complementi obbligatori).</w:t>
            </w:r>
          </w:p>
          <w:p w:rsidR="00073795" w:rsidRPr="00AC0080" w:rsidRDefault="00073795" w:rsidP="00073795">
            <w:pPr>
              <w:pStyle w:val="Indicazioninormale"/>
              <w:spacing w:after="0"/>
              <w:ind w:firstLine="0"/>
              <w:rPr>
                <w:rStyle w:val="Normale1"/>
                <w:rFonts w:ascii="Arial Narrow" w:hAnsi="Arial Narrow" w:cs="Times New Roman"/>
                <w:sz w:val="18"/>
              </w:rPr>
            </w:pPr>
            <w:r>
              <w:rPr>
                <w:rStyle w:val="Normale1"/>
                <w:rFonts w:ascii="Arial Narrow" w:hAnsi="Arial Narrow" w:cs="Times New Roman"/>
                <w:sz w:val="18"/>
              </w:rPr>
              <w:t>-</w:t>
            </w:r>
            <w:r w:rsidRPr="00AC0080">
              <w:rPr>
                <w:rStyle w:val="Normale1"/>
                <w:rFonts w:ascii="Arial Narrow" w:hAnsi="Arial Narrow" w:cs="Times New Roman"/>
                <w:sz w:val="18"/>
              </w:rPr>
              <w:t xml:space="preserve">Riconoscere in una frase o in un testo le parti </w:t>
            </w:r>
            <w:r w:rsidRPr="00AC0080">
              <w:rPr>
                <w:rStyle w:val="Normale1"/>
                <w:rFonts w:ascii="Arial Narrow" w:hAnsi="Arial Narrow" w:cs="Times New Roman"/>
                <w:sz w:val="18"/>
              </w:rPr>
              <w:lastRenderedPageBreak/>
              <w:t xml:space="preserve">del discorso, o categorie lessicali, riconoscerne i principali tratti grammaticali; riconoscere le congiunzioni di uso più frequente (come </w:t>
            </w:r>
            <w:r w:rsidRPr="00AC0080">
              <w:rPr>
                <w:rStyle w:val="Normale1"/>
                <w:rFonts w:ascii="Arial Narrow" w:hAnsi="Arial Narrow" w:cs="Times New Roman"/>
                <w:i/>
                <w:sz w:val="18"/>
              </w:rPr>
              <w:t>e, ma, infatti, perché, quando</w:t>
            </w:r>
            <w:r w:rsidRPr="00AC0080">
              <w:rPr>
                <w:rStyle w:val="Normale1"/>
                <w:rFonts w:ascii="Arial Narrow" w:hAnsi="Arial Narrow" w:cs="Times New Roman"/>
                <w:sz w:val="18"/>
              </w:rPr>
              <w:t>)</w:t>
            </w:r>
          </w:p>
          <w:p w:rsidR="00073795" w:rsidRPr="00AC0080" w:rsidRDefault="00073795" w:rsidP="00073795">
            <w:pPr>
              <w:pStyle w:val="Indicazioninormale"/>
              <w:spacing w:after="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 xml:space="preserve">Conoscere le </w:t>
            </w:r>
            <w:r w:rsidRPr="00AC0080">
              <w:rPr>
                <w:rStyle w:val="Normale1"/>
                <w:rFonts w:ascii="Arial Narrow" w:hAnsi="Arial Narrow" w:cs="Times New Roman"/>
                <w:sz w:val="18"/>
              </w:rPr>
              <w:t>fondamentali convenzioni ortografiche e servirsi di questa conoscenza per rivedere la propria produzione scritta e correggere eventuali errori.</w:t>
            </w:r>
          </w:p>
          <w:p w:rsidR="00073795" w:rsidRPr="00AE35FB" w:rsidRDefault="00073795" w:rsidP="00073795">
            <w:pPr>
              <w:widowControl w:val="0"/>
              <w:spacing w:after="0" w:line="240" w:lineRule="auto"/>
              <w:ind w:left="48"/>
              <w:contextualSpacing/>
              <w:jc w:val="both"/>
              <w:rPr>
                <w:rFonts w:ascii="Arial Narrow" w:eastAsia="Times New Roman" w:hAnsi="Arial Narrow" w:cs="Times New Roman"/>
                <w:bCs/>
                <w:i/>
                <w:color w:val="FF0000"/>
                <w:szCs w:val="18"/>
                <w:lang w:val="x-none" w:eastAsia="it-IT"/>
              </w:rPr>
            </w:pPr>
          </w:p>
          <w:p w:rsidR="00073795" w:rsidRDefault="00073795" w:rsidP="00073795">
            <w:pPr>
              <w:spacing w:after="0" w:line="240" w:lineRule="auto"/>
              <w:ind w:left="48"/>
              <w:jc w:val="both"/>
              <w:rPr>
                <w:rFonts w:ascii="Arial Narrow" w:eastAsia="Times New Roman" w:hAnsi="Arial Narrow" w:cs="Times New Roman"/>
                <w:b/>
                <w:bCs/>
                <w:i/>
                <w:color w:val="FF0000"/>
                <w:szCs w:val="18"/>
                <w:lang w:val="x-none" w:eastAsia="it-IT"/>
              </w:rPr>
            </w:pPr>
          </w:p>
          <w:p w:rsidR="00073795" w:rsidRPr="00AE35FB" w:rsidRDefault="00073795" w:rsidP="00073795">
            <w:pPr>
              <w:spacing w:after="0" w:line="240" w:lineRule="auto"/>
              <w:ind w:left="48"/>
              <w:jc w:val="both"/>
              <w:rPr>
                <w:rFonts w:ascii="Arial Narrow" w:eastAsia="Calibri" w:hAnsi="Arial Narrow" w:cs="Times New Roman"/>
                <w:i/>
                <w:color w:val="FF0000"/>
                <w:sz w:val="18"/>
                <w:szCs w:val="18"/>
              </w:rPr>
            </w:pPr>
            <w:r w:rsidRPr="00AE35FB">
              <w:rPr>
                <w:rFonts w:ascii="Arial Narrow" w:eastAsia="Calibri" w:hAnsi="Arial Narrow" w:cs="Times New Roman"/>
                <w:color w:val="FF0000"/>
                <w:sz w:val="18"/>
                <w:szCs w:val="18"/>
              </w:rPr>
              <w:t>.</w:t>
            </w:r>
          </w:p>
          <w:p w:rsidR="00073795" w:rsidRPr="00AE35FB" w:rsidRDefault="00073795" w:rsidP="00073795">
            <w:pPr>
              <w:spacing w:after="200" w:line="276" w:lineRule="auto"/>
              <w:ind w:left="48"/>
              <w:jc w:val="both"/>
              <w:rPr>
                <w:rFonts w:ascii="Arial Narrow" w:eastAsia="Calibri" w:hAnsi="Arial Narrow" w:cs="Times New Roman"/>
                <w:i/>
                <w:color w:val="FF0000"/>
                <w:sz w:val="18"/>
                <w:szCs w:val="18"/>
              </w:rPr>
            </w:pPr>
          </w:p>
          <w:p w:rsidR="00073795" w:rsidRPr="00AE35FB" w:rsidRDefault="00073795" w:rsidP="00073795">
            <w:pPr>
              <w:spacing w:after="120" w:line="240" w:lineRule="auto"/>
              <w:ind w:left="48"/>
              <w:jc w:val="both"/>
              <w:rPr>
                <w:rFonts w:ascii="Arial Narrow" w:eastAsia="Calibri" w:hAnsi="Arial Narrow" w:cs="Times New Roman"/>
                <w:b/>
                <w:i/>
                <w:color w:val="FF0000"/>
                <w:sz w:val="18"/>
                <w:szCs w:val="18"/>
              </w:rPr>
            </w:pPr>
          </w:p>
          <w:p w:rsidR="00073795" w:rsidRPr="00AE35FB" w:rsidRDefault="00073795" w:rsidP="00073795">
            <w:pPr>
              <w:widowControl w:val="0"/>
              <w:spacing w:after="0" w:line="240" w:lineRule="auto"/>
              <w:ind w:left="48"/>
              <w:contextualSpacing/>
              <w:jc w:val="both"/>
              <w:rPr>
                <w:rFonts w:ascii="Arial Narrow" w:eastAsia="Times New Roman" w:hAnsi="Arial Narrow" w:cs="Times New Roman"/>
                <w:bCs/>
                <w:color w:val="FF0000"/>
                <w:sz w:val="18"/>
                <w:szCs w:val="18"/>
                <w:lang w:val="x-none" w:eastAsia="it-IT"/>
              </w:rPr>
            </w:pPr>
          </w:p>
          <w:p w:rsidR="00073795" w:rsidRPr="00AE35FB" w:rsidRDefault="00073795" w:rsidP="00073795">
            <w:pPr>
              <w:widowControl w:val="0"/>
              <w:spacing w:after="0" w:line="240" w:lineRule="auto"/>
              <w:ind w:left="48"/>
              <w:contextualSpacing/>
              <w:jc w:val="both"/>
              <w:rPr>
                <w:rFonts w:ascii="Arial Narrow" w:eastAsia="Calibri" w:hAnsi="Arial Narrow" w:cs="Times New Roman"/>
                <w:b/>
                <w:color w:val="FF0000"/>
                <w:sz w:val="18"/>
                <w:szCs w:val="18"/>
              </w:rPr>
            </w:pPr>
          </w:p>
        </w:tc>
        <w:tc>
          <w:tcPr>
            <w:tcW w:w="980" w:type="pct"/>
            <w:shd w:val="clear" w:color="auto" w:fill="auto"/>
          </w:tcPr>
          <w:p w:rsidR="00073795" w:rsidRPr="00795622" w:rsidRDefault="00073795" w:rsidP="00073795">
            <w:pPr>
              <w:widowControl w:val="0"/>
              <w:spacing w:after="60" w:line="240" w:lineRule="auto"/>
              <w:contextualSpacing/>
              <w:jc w:val="both"/>
              <w:rPr>
                <w:rFonts w:ascii="Arial Narrow" w:eastAsia="Times New Roman" w:hAnsi="Arial Narrow" w:cs="Times New Roman"/>
                <w:b/>
                <w:bCs/>
                <w:i/>
                <w:sz w:val="20"/>
                <w:szCs w:val="20"/>
                <w:lang w:eastAsia="it-IT"/>
              </w:rPr>
            </w:pPr>
            <w:r w:rsidRPr="00795622">
              <w:rPr>
                <w:rFonts w:ascii="Arial Narrow" w:eastAsia="Times New Roman" w:hAnsi="Arial Narrow" w:cs="Times New Roman"/>
                <w:b/>
                <w:bCs/>
                <w:i/>
                <w:sz w:val="20"/>
                <w:szCs w:val="20"/>
                <w:lang w:eastAsia="it-IT"/>
              </w:rPr>
              <w:lastRenderedPageBreak/>
              <w:t>Ascolto e parlato</w:t>
            </w:r>
          </w:p>
          <w:p w:rsidR="00073795" w:rsidRPr="00AC0080" w:rsidRDefault="00073795" w:rsidP="00073795">
            <w:pPr>
              <w:spacing w:after="60" w:line="240" w:lineRule="auto"/>
              <w:jc w:val="both"/>
              <w:rPr>
                <w:rStyle w:val="Normale1"/>
                <w:rFonts w:ascii="Arial Narrow" w:hAnsi="Arial Narrow" w:cs="Times New Roman"/>
                <w:sz w:val="18"/>
                <w:szCs w:val="18"/>
              </w:rPr>
            </w:pPr>
            <w:r w:rsidRPr="00AC0080">
              <w:rPr>
                <w:rStyle w:val="Normale1"/>
                <w:rFonts w:ascii="Arial Narrow" w:hAnsi="Arial Narrow" w:cs="Times New Roman"/>
                <w:sz w:val="18"/>
                <w:szCs w:val="18"/>
              </w:rPr>
              <w:t xml:space="preserve">-Interagire in modo collaborativo in una conversazione, in una discussione, in un dialogo su argomenti di esperienza diretta, formulando domande, dando risposte e fornendo spiegazioni ed esempi. </w:t>
            </w:r>
          </w:p>
          <w:p w:rsidR="00073795" w:rsidRPr="00AC0080" w:rsidRDefault="00073795" w:rsidP="00073795">
            <w:pPr>
              <w:spacing w:after="60" w:line="240" w:lineRule="auto"/>
              <w:jc w:val="both"/>
              <w:rPr>
                <w:rStyle w:val="Normale1"/>
                <w:rFonts w:ascii="Arial Narrow" w:hAnsi="Arial Narrow" w:cs="Times New Roman"/>
                <w:sz w:val="18"/>
                <w:szCs w:val="18"/>
              </w:rPr>
            </w:pPr>
            <w:r w:rsidRPr="00AC0080">
              <w:rPr>
                <w:rStyle w:val="Normale1"/>
                <w:rFonts w:ascii="Arial Narrow" w:hAnsi="Arial Narrow" w:cs="Times New Roman"/>
                <w:sz w:val="18"/>
                <w:szCs w:val="18"/>
              </w:rPr>
              <w:t>-Comprendere il tema e le informazioni essenziali di un’esposizione (diretta o trasmessa); comprendere lo scopo e l'argomento di messaggi trasmessi dai media (annunci, bollettini...).</w:t>
            </w:r>
          </w:p>
          <w:p w:rsidR="00073795" w:rsidRPr="00AC0080" w:rsidRDefault="00073795" w:rsidP="00073795">
            <w:pPr>
              <w:pStyle w:val="Indicazioninormale"/>
              <w:spacing w:after="60"/>
              <w:ind w:firstLine="0"/>
              <w:rPr>
                <w:rFonts w:ascii="Arial Narrow" w:hAnsi="Arial Narrow" w:cs="Times New Roman"/>
              </w:rPr>
            </w:pPr>
            <w:r w:rsidRPr="00AC0080">
              <w:rPr>
                <w:rFonts w:ascii="Arial Narrow" w:hAnsi="Arial Narrow" w:cs="Times New Roman"/>
              </w:rPr>
              <w:t>-Formulare domande precise e pertinenti di spiegazione e di approfondimento durante o dopo l'ascolto.</w:t>
            </w:r>
          </w:p>
          <w:p w:rsidR="00073795" w:rsidRPr="00AC0080" w:rsidRDefault="00073795" w:rsidP="00073795">
            <w:pPr>
              <w:pStyle w:val="Indicazioninormale"/>
              <w:spacing w:after="60"/>
              <w:ind w:firstLine="0"/>
              <w:rPr>
                <w:rFonts w:ascii="Arial Narrow" w:hAnsi="Arial Narrow" w:cs="Times New Roman"/>
              </w:rPr>
            </w:pPr>
            <w:r w:rsidRPr="00AC0080">
              <w:rPr>
                <w:rStyle w:val="Normale1"/>
                <w:rFonts w:ascii="Arial Narrow" w:hAnsi="Arial Narrow" w:cs="Times New Roman"/>
                <w:sz w:val="18"/>
              </w:rPr>
              <w:t>-Comprendere consegne e istruzioni per l’esecuzione di attività scolastiche ed extrascolastiche.</w:t>
            </w:r>
            <w:r w:rsidRPr="00AC0080">
              <w:rPr>
                <w:rFonts w:ascii="Arial Narrow" w:hAnsi="Arial Narrow" w:cs="Times New Roman"/>
              </w:rPr>
              <w:t xml:space="preserve"> </w:t>
            </w:r>
          </w:p>
          <w:p w:rsidR="00073795" w:rsidRPr="00AC0080" w:rsidRDefault="00073795" w:rsidP="00073795">
            <w:pPr>
              <w:pStyle w:val="Indicazioninormale"/>
              <w:spacing w:after="60"/>
              <w:ind w:firstLine="0"/>
              <w:rPr>
                <w:rStyle w:val="Normale1"/>
                <w:rFonts w:ascii="Arial Narrow" w:hAnsi="Arial Narrow" w:cs="Times New Roman"/>
                <w:sz w:val="18"/>
              </w:rPr>
            </w:pPr>
            <w:r w:rsidRPr="00AC0080">
              <w:rPr>
                <w:rStyle w:val="Normale1"/>
                <w:rFonts w:ascii="Arial Narrow" w:hAnsi="Arial Narrow" w:cs="Times New Roman"/>
                <w:sz w:val="18"/>
              </w:rPr>
              <w:t>-Cogliere in una discussione le posizioni espresse dai compagni ed esprimere la propria opinione su un argomento in modo chiaro e pertinente.</w:t>
            </w:r>
            <w:r w:rsidRPr="00AC0080">
              <w:rPr>
                <w:rFonts w:ascii="Arial Narrow" w:hAnsi="Arial Narrow" w:cs="Times New Roman"/>
              </w:rPr>
              <w:t xml:space="preserve"> </w:t>
            </w:r>
          </w:p>
          <w:p w:rsidR="00073795" w:rsidRPr="00AC0080" w:rsidRDefault="00073795" w:rsidP="00073795">
            <w:pPr>
              <w:pStyle w:val="Indicazioninormale"/>
              <w:spacing w:after="60"/>
              <w:ind w:firstLine="0"/>
              <w:rPr>
                <w:rStyle w:val="Normale1"/>
                <w:rFonts w:ascii="Arial Narrow" w:hAnsi="Arial Narrow" w:cs="Times New Roman"/>
                <w:sz w:val="18"/>
              </w:rPr>
            </w:pPr>
            <w:r w:rsidRPr="00AC0080">
              <w:rPr>
                <w:rStyle w:val="Normale1"/>
                <w:rFonts w:ascii="Arial Narrow" w:hAnsi="Arial Narrow" w:cs="Times New Roman"/>
                <w:sz w:val="18"/>
              </w:rPr>
              <w:t>-Raccontare esperienze personali o storie inventate organizzando il racconto in modo chiaro, rispettando l'ordine cronologico e logico e inserendo gli opportuni elementi descrittivi e informativi.</w:t>
            </w:r>
          </w:p>
          <w:p w:rsidR="00073795" w:rsidRPr="00AC0080" w:rsidRDefault="00073795" w:rsidP="00073795">
            <w:pPr>
              <w:pStyle w:val="Indicazioninormale"/>
              <w:spacing w:after="60"/>
              <w:ind w:firstLine="0"/>
              <w:rPr>
                <w:rStyle w:val="Normale1"/>
                <w:rFonts w:ascii="Arial Narrow" w:hAnsi="Arial Narrow" w:cs="Times New Roman"/>
                <w:sz w:val="18"/>
              </w:rPr>
            </w:pPr>
            <w:r w:rsidRPr="00AC0080">
              <w:rPr>
                <w:rFonts w:ascii="Arial Narrow" w:hAnsi="Arial Narrow" w:cs="Times New Roman"/>
              </w:rPr>
              <w:t>-Organizzare un semplice discorso orale su un tema affrontato in classe con un breve intervento preparato in precedenza</w:t>
            </w:r>
            <w:r w:rsidRPr="00AC0080">
              <w:rPr>
                <w:rStyle w:val="Normale1"/>
                <w:rFonts w:ascii="Arial Narrow" w:hAnsi="Arial Narrow" w:cs="Times New Roman"/>
                <w:sz w:val="18"/>
              </w:rPr>
              <w:t xml:space="preserve"> </w:t>
            </w:r>
            <w:r w:rsidRPr="00AC0080">
              <w:rPr>
                <w:rFonts w:ascii="Arial Narrow" w:hAnsi="Arial Narrow" w:cs="Times New Roman"/>
              </w:rPr>
              <w:t>o un’esposizione su un argomento di studio utilizzando una scaletta.</w:t>
            </w:r>
          </w:p>
          <w:p w:rsidR="00073795" w:rsidRPr="00795622" w:rsidRDefault="00073795" w:rsidP="00073795">
            <w:pPr>
              <w:widowControl w:val="0"/>
              <w:spacing w:after="60" w:line="240" w:lineRule="auto"/>
              <w:contextualSpacing/>
              <w:jc w:val="both"/>
              <w:rPr>
                <w:rFonts w:ascii="Arial Narrow" w:eastAsia="Times New Roman" w:hAnsi="Arial Narrow" w:cs="Times New Roman"/>
                <w:b/>
                <w:bCs/>
                <w:i/>
                <w:sz w:val="20"/>
                <w:szCs w:val="20"/>
                <w:lang w:eastAsia="it-IT"/>
              </w:rPr>
            </w:pPr>
            <w:r w:rsidRPr="00795622">
              <w:rPr>
                <w:rFonts w:ascii="Arial Narrow" w:eastAsia="Times New Roman" w:hAnsi="Arial Narrow" w:cs="Times New Roman"/>
                <w:b/>
                <w:bCs/>
                <w:i/>
                <w:sz w:val="20"/>
                <w:szCs w:val="20"/>
                <w:lang w:eastAsia="it-IT"/>
              </w:rPr>
              <w:t>Lettura</w:t>
            </w:r>
          </w:p>
          <w:p w:rsidR="00073795" w:rsidRPr="00AC0080" w:rsidRDefault="00073795" w:rsidP="00073795">
            <w:pPr>
              <w:spacing w:after="6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 xml:space="preserve">Impiegare tecniche di lettura silenziosa e di lettura espressiva ad alta voce. </w:t>
            </w:r>
          </w:p>
          <w:p w:rsidR="00073795" w:rsidRPr="00AC0080" w:rsidRDefault="00073795" w:rsidP="00073795">
            <w:pPr>
              <w:pStyle w:val="Indicazioninormale"/>
              <w:spacing w:after="6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Usare, nella lettura di vari tipi di testo, opportune strategie per analizzare il contenuto; porsi domande all'inizio e durante la lettura del testo; cogliere indizi utili a risolvere i nodi della comprensione.</w:t>
            </w:r>
          </w:p>
          <w:p w:rsidR="00073795" w:rsidRPr="00AC0080" w:rsidRDefault="00073795" w:rsidP="00073795">
            <w:pPr>
              <w:pStyle w:val="Indicazioninormale"/>
              <w:spacing w:after="60"/>
              <w:ind w:firstLine="0"/>
              <w:rPr>
                <w:rStyle w:val="Normale1"/>
                <w:rFonts w:ascii="Arial Narrow" w:hAnsi="Arial Narrow" w:cs="Times New Roman"/>
                <w:sz w:val="18"/>
              </w:rPr>
            </w:pPr>
            <w:r>
              <w:rPr>
                <w:rStyle w:val="Normale1"/>
                <w:rFonts w:ascii="Arial Narrow" w:hAnsi="Arial Narrow" w:cs="Times New Roman"/>
                <w:sz w:val="18"/>
              </w:rPr>
              <w:t>-</w:t>
            </w:r>
            <w:r w:rsidRPr="00AC0080">
              <w:rPr>
                <w:rStyle w:val="Normale1"/>
                <w:rFonts w:ascii="Arial Narrow" w:hAnsi="Arial Narrow" w:cs="Times New Roman"/>
                <w:sz w:val="18"/>
              </w:rPr>
              <w:t>Sfruttare le informazioni della titolazione, delle immagini e delle didascalie per farsi un’idea del testo che si intende leggere.</w:t>
            </w:r>
          </w:p>
          <w:p w:rsidR="00073795" w:rsidRPr="00AC0080" w:rsidRDefault="00073795" w:rsidP="00073795">
            <w:pPr>
              <w:pStyle w:val="Indicazioninormale"/>
              <w:spacing w:after="6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Leggere e confrontare informazioni provenienti da testi diversi per farsi un’idea di un argomento, per trovare spunti a partire dai quali parlare o scrivere.</w:t>
            </w:r>
          </w:p>
          <w:p w:rsidR="00073795" w:rsidRPr="00AC0080" w:rsidRDefault="00073795" w:rsidP="00073795">
            <w:pPr>
              <w:spacing w:after="60" w:line="240" w:lineRule="auto"/>
              <w:jc w:val="both"/>
              <w:rPr>
                <w:rFonts w:ascii="Arial Narrow" w:hAnsi="Arial Narrow" w:cs="Times New Roman"/>
                <w:sz w:val="18"/>
                <w:szCs w:val="18"/>
              </w:rPr>
            </w:pPr>
            <w:r>
              <w:rPr>
                <w:rFonts w:ascii="Arial Narrow" w:hAnsi="Arial Narrow" w:cs="Times New Roman"/>
                <w:sz w:val="18"/>
                <w:szCs w:val="18"/>
              </w:rPr>
              <w:lastRenderedPageBreak/>
              <w:t>-</w:t>
            </w:r>
            <w:r w:rsidRPr="00AC0080">
              <w:rPr>
                <w:rFonts w:ascii="Arial Narrow" w:hAnsi="Arial Narrow" w:cs="Times New Roman"/>
                <w:sz w:val="18"/>
                <w:szCs w:val="18"/>
              </w:rPr>
              <w:t>Ricercare informazioni in testi di diversa natura e provenienza (compresi</w:t>
            </w:r>
            <w:r w:rsidRPr="00AC0080">
              <w:rPr>
                <w:rStyle w:val="Normale1"/>
                <w:rFonts w:ascii="Arial Narrow" w:hAnsi="Arial Narrow" w:cs="Times New Roman"/>
                <w:sz w:val="18"/>
                <w:szCs w:val="18"/>
              </w:rPr>
              <w:t xml:space="preserve"> moduli, orari, grafici, mappe ecc.</w:t>
            </w:r>
            <w:r w:rsidRPr="00AC0080">
              <w:rPr>
                <w:rFonts w:ascii="Arial Narrow" w:hAnsi="Arial Narrow" w:cs="Times New Roman"/>
                <w:sz w:val="18"/>
                <w:szCs w:val="18"/>
              </w:rPr>
              <w:t>) per scopi pratici o conoscitivi applicando tecniche di supporto alla comprensione (quali, ad esempio, sottolineare, annotare informazioni, costruire mappe e schemi ecc.).</w:t>
            </w:r>
          </w:p>
          <w:p w:rsidR="00073795" w:rsidRPr="00AC0080" w:rsidRDefault="00073795" w:rsidP="00073795">
            <w:pPr>
              <w:spacing w:after="6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 xml:space="preserve">Seguire istruzioni scritte per realizzare prodotti, per regolare comportamenti, per svolgere un'attività, per realizzare un procedimento. </w:t>
            </w:r>
          </w:p>
          <w:p w:rsidR="00073795" w:rsidRPr="00AC0080" w:rsidRDefault="00073795" w:rsidP="00073795">
            <w:pPr>
              <w:spacing w:after="60" w:line="240" w:lineRule="auto"/>
              <w:jc w:val="both"/>
              <w:rPr>
                <w:rStyle w:val="Normale1"/>
                <w:rFonts w:ascii="Arial Narrow" w:hAnsi="Arial Narrow" w:cs="Times New Roman"/>
                <w:i/>
                <w:sz w:val="18"/>
                <w:szCs w:val="18"/>
              </w:rPr>
            </w:pPr>
            <w:r>
              <w:rPr>
                <w:rStyle w:val="Normale1"/>
                <w:rFonts w:ascii="Arial Narrow" w:hAnsi="Arial Narrow" w:cs="Times New Roman"/>
                <w:sz w:val="18"/>
                <w:szCs w:val="18"/>
              </w:rPr>
              <w:t>-</w:t>
            </w:r>
            <w:r w:rsidRPr="00AC0080">
              <w:rPr>
                <w:rStyle w:val="Normale1"/>
                <w:rFonts w:ascii="Arial Narrow" w:hAnsi="Arial Narrow" w:cs="Times New Roman"/>
                <w:sz w:val="18"/>
                <w:szCs w:val="18"/>
              </w:rPr>
              <w:t>Leggere testi narrativi e descrittivi, sia realistici sia fantastici, distinguendo l'invenzione letteraria dalla realtà.</w:t>
            </w:r>
          </w:p>
          <w:p w:rsidR="00073795" w:rsidRPr="00AC0080" w:rsidRDefault="00073795" w:rsidP="00073795">
            <w:pPr>
              <w:spacing w:after="60" w:line="240" w:lineRule="auto"/>
              <w:jc w:val="both"/>
              <w:rPr>
                <w:rFonts w:ascii="Arial Narrow" w:hAnsi="Arial Narrow" w:cs="Times New Roman"/>
                <w:i/>
                <w:sz w:val="18"/>
                <w:szCs w:val="18"/>
              </w:rPr>
            </w:pPr>
            <w:r>
              <w:rPr>
                <w:rStyle w:val="Normale1"/>
                <w:rFonts w:ascii="Arial Narrow" w:hAnsi="Arial Narrow" w:cs="Times New Roman"/>
                <w:sz w:val="18"/>
                <w:szCs w:val="18"/>
              </w:rPr>
              <w:t>-</w:t>
            </w:r>
            <w:r w:rsidRPr="00AC0080">
              <w:rPr>
                <w:rStyle w:val="Normale1"/>
                <w:rFonts w:ascii="Arial Narrow" w:hAnsi="Arial Narrow" w:cs="Times New Roman"/>
                <w:sz w:val="18"/>
                <w:szCs w:val="18"/>
              </w:rPr>
              <w:t>Leggere testi letterari narrativi, in lingua italiana contemporanea, e semplici testi poetici cogliendone il senso, le caratteristiche formali più evidenti, l'intenzione comunicativa dell'autore ed esprimendo un motivato parere personale.</w:t>
            </w:r>
          </w:p>
          <w:p w:rsidR="00073795" w:rsidRPr="00AC0080" w:rsidRDefault="00073795" w:rsidP="00073795">
            <w:pPr>
              <w:spacing w:after="60" w:line="240" w:lineRule="auto"/>
              <w:ind w:left="57"/>
              <w:jc w:val="both"/>
              <w:rPr>
                <w:rFonts w:ascii="Arial Narrow" w:hAnsi="Arial Narrow" w:cs="Times New Roman"/>
                <w:i/>
                <w:sz w:val="18"/>
                <w:szCs w:val="18"/>
              </w:rPr>
            </w:pPr>
          </w:p>
          <w:p w:rsidR="00073795" w:rsidRDefault="00073795" w:rsidP="00073795">
            <w:pPr>
              <w:spacing w:after="60" w:line="240" w:lineRule="auto"/>
              <w:ind w:left="57"/>
              <w:jc w:val="both"/>
              <w:rPr>
                <w:rFonts w:ascii="Arial Narrow" w:hAnsi="Arial Narrow" w:cs="Times New Roman"/>
                <w:b/>
                <w:sz w:val="18"/>
                <w:szCs w:val="18"/>
              </w:rPr>
            </w:pPr>
            <w:r w:rsidRPr="00AC0080">
              <w:rPr>
                <w:rFonts w:ascii="Arial Narrow" w:hAnsi="Arial Narrow" w:cs="Times New Roman"/>
                <w:b/>
                <w:i/>
                <w:sz w:val="18"/>
                <w:szCs w:val="18"/>
              </w:rPr>
              <w:t>Scrittura</w:t>
            </w:r>
            <w:r w:rsidRPr="00AC0080">
              <w:rPr>
                <w:rFonts w:ascii="Arial Narrow" w:hAnsi="Arial Narrow" w:cs="Times New Roman"/>
                <w:b/>
                <w:sz w:val="18"/>
                <w:szCs w:val="18"/>
              </w:rPr>
              <w:t xml:space="preserve"> </w:t>
            </w:r>
          </w:p>
          <w:p w:rsidR="00073795" w:rsidRPr="00B8107C" w:rsidRDefault="00073795" w:rsidP="00073795">
            <w:pPr>
              <w:spacing w:after="60" w:line="240" w:lineRule="auto"/>
              <w:ind w:left="57"/>
              <w:jc w:val="both"/>
              <w:rPr>
                <w:rFonts w:ascii="Arial Narrow" w:hAnsi="Arial Narrow" w:cs="Times New Roman"/>
                <w:b/>
                <w:sz w:val="18"/>
                <w:szCs w:val="18"/>
              </w:rPr>
            </w:pPr>
            <w:r>
              <w:rPr>
                <w:rFonts w:ascii="Arial Narrow" w:hAnsi="Arial Narrow" w:cs="Times New Roman"/>
                <w:sz w:val="18"/>
                <w:szCs w:val="18"/>
              </w:rPr>
              <w:t>-</w:t>
            </w:r>
            <w:r w:rsidRPr="00AC0080">
              <w:rPr>
                <w:rFonts w:ascii="Arial Narrow" w:hAnsi="Arial Narrow" w:cs="Times New Roman"/>
                <w:sz w:val="18"/>
                <w:szCs w:val="18"/>
              </w:rPr>
              <w:t>Raccogliere le idee, organizzarle per punti, pianificare la traccia di un racconto o di un’esperienza.</w:t>
            </w:r>
          </w:p>
          <w:p w:rsidR="00073795" w:rsidRPr="00AC0080" w:rsidRDefault="00073795" w:rsidP="00073795">
            <w:pPr>
              <w:spacing w:after="6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Produrre racconti scritti di esperienze personali o vissute da altri che contengano le informazioni essenziali relative a persone, luoghi, tempi, situazioni, azioni.</w:t>
            </w:r>
          </w:p>
          <w:p w:rsidR="00073795" w:rsidRPr="00AC0080" w:rsidRDefault="00073795" w:rsidP="00073795">
            <w:pPr>
              <w:pStyle w:val="Indicazioninormale"/>
              <w:spacing w:after="6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Scrivere lettere indirizzate a destinatari noti; lettere aperte o brevi articoli di cronaca per il giornalino scolastico o per il sito web della scuola adeguando il testo ai destinatari e alle situazioni.</w:t>
            </w:r>
          </w:p>
          <w:p w:rsidR="00073795" w:rsidRPr="00AC0080" w:rsidRDefault="00073795" w:rsidP="00073795">
            <w:pPr>
              <w:pStyle w:val="Indicazioninormale"/>
              <w:spacing w:after="6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Esprimere per iscritto esperienze, emozioni, stati d'animo sotto forma di diario.</w:t>
            </w:r>
          </w:p>
          <w:p w:rsidR="00073795" w:rsidRPr="00AC0080" w:rsidRDefault="00073795" w:rsidP="00073795">
            <w:pPr>
              <w:pStyle w:val="Indicazioninormale"/>
              <w:spacing w:after="6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Rielaborare testi (ad esempio: parafrasare o riassumere un testo, trasformarlo, completarlo) e redigerne di nuovi, anche utilizzando programmi di videoscrittura.</w:t>
            </w:r>
          </w:p>
          <w:p w:rsidR="00073795" w:rsidRPr="00AC0080" w:rsidRDefault="00073795" w:rsidP="00073795">
            <w:pPr>
              <w:spacing w:after="6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Scrivere semplici testi regolativi o progetti schematici per l'esecuzione di attività (ad esempio: regole di gioco, ricette, ecc.).</w:t>
            </w:r>
          </w:p>
          <w:p w:rsidR="00073795" w:rsidRPr="00AC0080" w:rsidRDefault="00073795" w:rsidP="00073795">
            <w:pPr>
              <w:pStyle w:val="Indicazioninormale"/>
              <w:spacing w:after="6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Realizzare testi collettivi per relazionare su esperienze scolastiche e argomenti di studio.</w:t>
            </w:r>
          </w:p>
          <w:p w:rsidR="00073795" w:rsidRPr="00AC0080" w:rsidRDefault="00073795" w:rsidP="00073795">
            <w:pPr>
              <w:spacing w:after="6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 xml:space="preserve">Produrre testi creativi sulla base di modelli </w:t>
            </w:r>
            <w:r w:rsidRPr="00AC0080">
              <w:rPr>
                <w:rFonts w:ascii="Arial Narrow" w:hAnsi="Arial Narrow" w:cs="Times New Roman"/>
                <w:sz w:val="18"/>
                <w:szCs w:val="18"/>
              </w:rPr>
              <w:lastRenderedPageBreak/>
              <w:t>dati (filastrocche, racconti brevi, poesie).</w:t>
            </w:r>
          </w:p>
          <w:p w:rsidR="00073795" w:rsidRPr="00AC0080" w:rsidRDefault="00073795" w:rsidP="00073795">
            <w:pPr>
              <w:pStyle w:val="Indicazioninormale"/>
              <w:spacing w:after="6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Sperimentare liberamente, anche con l'utilizzo del computer, diverse forme di scrittura, adattando il lessico, la struttura del testo, l'impaginazione, le scelte grafiche alla forma testuale scelta e integrando eventualmente il testo verbale con materiali multimediali.</w:t>
            </w:r>
          </w:p>
          <w:p w:rsidR="00073795" w:rsidRPr="00AC0080" w:rsidRDefault="00073795" w:rsidP="00073795">
            <w:pPr>
              <w:pStyle w:val="Indicazioninormale"/>
              <w:spacing w:after="60"/>
              <w:ind w:firstLine="0"/>
              <w:rPr>
                <w:rFonts w:ascii="Arial Narrow" w:hAnsi="Arial Narrow" w:cs="Times New Roman"/>
              </w:rPr>
            </w:pPr>
            <w:r>
              <w:rPr>
                <w:rFonts w:ascii="Arial Narrow" w:hAnsi="Arial Narrow" w:cs="Times New Roman"/>
              </w:rPr>
              <w:t>-</w:t>
            </w:r>
            <w:r w:rsidRPr="00AC0080">
              <w:rPr>
                <w:rFonts w:ascii="Arial Narrow" w:hAnsi="Arial Narrow" w:cs="Times New Roman"/>
              </w:rPr>
              <w:t>Produrre testi sostanzialmente corretti dal punto di vista ortografico, morfosintattico, lessicale, rispettando le funzioni sintattiche dei principali segni interpuntivi.</w:t>
            </w:r>
          </w:p>
          <w:p w:rsidR="00073795" w:rsidRPr="00AC0080" w:rsidRDefault="00073795" w:rsidP="00073795">
            <w:pPr>
              <w:pStyle w:val="Indicazioninormale"/>
              <w:spacing w:after="60"/>
              <w:ind w:left="57" w:firstLine="0"/>
              <w:rPr>
                <w:rFonts w:ascii="Arial Narrow" w:hAnsi="Arial Narrow" w:cs="Times New Roman"/>
              </w:rPr>
            </w:pPr>
          </w:p>
          <w:p w:rsidR="00073795" w:rsidRPr="00AC0080" w:rsidRDefault="00073795" w:rsidP="00073795">
            <w:pPr>
              <w:spacing w:after="60" w:line="240" w:lineRule="auto"/>
              <w:ind w:left="57"/>
              <w:jc w:val="both"/>
              <w:rPr>
                <w:rStyle w:val="Normale1"/>
                <w:rFonts w:ascii="Arial Narrow" w:hAnsi="Arial Narrow" w:cs="Times New Roman"/>
                <w:b/>
                <w:i/>
                <w:sz w:val="18"/>
                <w:szCs w:val="18"/>
              </w:rPr>
            </w:pPr>
            <w:r w:rsidRPr="00AC0080">
              <w:rPr>
                <w:rStyle w:val="Normale1"/>
                <w:rFonts w:ascii="Arial Narrow" w:hAnsi="Arial Narrow" w:cs="Times New Roman"/>
                <w:b/>
                <w:i/>
                <w:sz w:val="18"/>
                <w:szCs w:val="18"/>
              </w:rPr>
              <w:t>Acquisizione ed espansione del lessico ricettivo e produttivo</w:t>
            </w:r>
          </w:p>
          <w:p w:rsidR="00073795" w:rsidRPr="00AC0080" w:rsidRDefault="00073795" w:rsidP="00073795">
            <w:pPr>
              <w:spacing w:after="6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Comprendere ed utilizzare in modo appropriato il lessico di base (parole del vocabolario fondamentale e di quello ad alto uso).</w:t>
            </w:r>
          </w:p>
          <w:p w:rsidR="00073795" w:rsidRPr="00AC0080" w:rsidRDefault="00073795" w:rsidP="00073795">
            <w:pPr>
              <w:spacing w:after="6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Arricchire il patrimonio lessicale attraverso attività comunicative orali, di lettura e di scrittura e attivando la conoscenza delle principali relazioni di significato tra le parole (somiglianze, differenze, appartenenza a un campo semantico).</w:t>
            </w:r>
          </w:p>
          <w:p w:rsidR="00073795" w:rsidRPr="00AC0080" w:rsidRDefault="00073795" w:rsidP="00073795">
            <w:pPr>
              <w:spacing w:after="6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Comprendere che le parole hanno diverse accezioni e individuare l'accezione specifica di una parola in un testo.</w:t>
            </w:r>
          </w:p>
          <w:p w:rsidR="00073795" w:rsidRPr="00AC0080" w:rsidRDefault="00073795" w:rsidP="00073795">
            <w:pPr>
              <w:spacing w:after="6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Comprendere, nei casi più semplici e frequenti, l'uso e il significato figurato delle parole.</w:t>
            </w:r>
          </w:p>
          <w:p w:rsidR="00073795" w:rsidRPr="00AC0080" w:rsidRDefault="00073795" w:rsidP="00073795">
            <w:pPr>
              <w:spacing w:after="6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Comprendere e utilizzare parole e termini specifici legati alle discipline di studio.</w:t>
            </w:r>
          </w:p>
          <w:p w:rsidR="00073795" w:rsidRPr="00AC0080" w:rsidRDefault="00073795" w:rsidP="00073795">
            <w:pPr>
              <w:spacing w:after="60" w:line="240" w:lineRule="auto"/>
              <w:jc w:val="both"/>
              <w:rPr>
                <w:rFonts w:ascii="Arial Narrow" w:hAnsi="Arial Narrow" w:cs="Times New Roman"/>
                <w:sz w:val="18"/>
                <w:szCs w:val="18"/>
              </w:rPr>
            </w:pPr>
            <w:r>
              <w:rPr>
                <w:rFonts w:ascii="Arial Narrow" w:hAnsi="Arial Narrow" w:cs="Times New Roman"/>
                <w:sz w:val="18"/>
                <w:szCs w:val="18"/>
              </w:rPr>
              <w:t>-</w:t>
            </w:r>
            <w:r w:rsidRPr="00AC0080">
              <w:rPr>
                <w:rFonts w:ascii="Arial Narrow" w:hAnsi="Arial Narrow" w:cs="Times New Roman"/>
                <w:sz w:val="18"/>
                <w:szCs w:val="18"/>
              </w:rPr>
              <w:t>Utilizzare il dizionario come strumento di consultazione.</w:t>
            </w:r>
          </w:p>
          <w:p w:rsidR="00073795" w:rsidRPr="00AC0080" w:rsidRDefault="00073795" w:rsidP="00073795">
            <w:pPr>
              <w:spacing w:after="60" w:line="240" w:lineRule="auto"/>
              <w:ind w:left="57"/>
              <w:jc w:val="both"/>
              <w:rPr>
                <w:rFonts w:ascii="Arial Narrow" w:hAnsi="Arial Narrow" w:cs="Times New Roman"/>
                <w:sz w:val="18"/>
                <w:szCs w:val="18"/>
              </w:rPr>
            </w:pPr>
          </w:p>
          <w:p w:rsidR="00073795" w:rsidRPr="00AC0080" w:rsidRDefault="00073795" w:rsidP="00073795">
            <w:pPr>
              <w:spacing w:after="60" w:line="240" w:lineRule="auto"/>
              <w:ind w:left="57"/>
              <w:jc w:val="both"/>
              <w:rPr>
                <w:rStyle w:val="Normale1"/>
                <w:rFonts w:ascii="Arial Narrow" w:hAnsi="Arial Narrow" w:cs="Times New Roman"/>
                <w:b/>
                <w:i/>
                <w:sz w:val="18"/>
                <w:szCs w:val="18"/>
              </w:rPr>
            </w:pPr>
            <w:r w:rsidRPr="00AC0080">
              <w:rPr>
                <w:rStyle w:val="Normale1"/>
                <w:rFonts w:ascii="Arial Narrow" w:hAnsi="Arial Narrow" w:cs="Times New Roman"/>
                <w:b/>
                <w:i/>
                <w:sz w:val="18"/>
                <w:szCs w:val="18"/>
              </w:rPr>
              <w:t>Elementi di grammatica esplicita e riflessione sugli usi della lingua</w:t>
            </w:r>
          </w:p>
          <w:p w:rsidR="00073795" w:rsidRPr="00AC0080" w:rsidRDefault="00073795" w:rsidP="00073795">
            <w:pPr>
              <w:pStyle w:val="Indicazioninormale"/>
              <w:spacing w:after="60"/>
              <w:ind w:firstLine="0"/>
              <w:rPr>
                <w:rStyle w:val="Normale1"/>
                <w:rFonts w:ascii="Arial Narrow" w:hAnsi="Arial Narrow" w:cs="Times New Roman"/>
                <w:sz w:val="18"/>
              </w:rPr>
            </w:pPr>
            <w:r>
              <w:rPr>
                <w:rStyle w:val="Normale1"/>
                <w:rFonts w:ascii="Arial Narrow" w:hAnsi="Arial Narrow" w:cs="Times New Roman"/>
                <w:sz w:val="18"/>
              </w:rPr>
              <w:t>-</w:t>
            </w:r>
            <w:r w:rsidRPr="00AC0080">
              <w:rPr>
                <w:rStyle w:val="Normale1"/>
                <w:rFonts w:ascii="Arial Narrow" w:hAnsi="Arial Narrow" w:cs="Times New Roman"/>
                <w:sz w:val="18"/>
              </w:rPr>
              <w:t>Relativamente a testi o in situazioni di esperienza diretta, riconoscere la variabilità della lingua nel tempo e nello spazio geografico, sociale e comunicativo.</w:t>
            </w:r>
          </w:p>
          <w:p w:rsidR="00073795" w:rsidRPr="00AC0080" w:rsidRDefault="00073795" w:rsidP="00073795">
            <w:pPr>
              <w:pStyle w:val="Indicazioninormale"/>
              <w:spacing w:after="60"/>
              <w:ind w:firstLine="0"/>
              <w:rPr>
                <w:rStyle w:val="Normale1"/>
                <w:rFonts w:ascii="Arial Narrow" w:hAnsi="Arial Narrow" w:cs="Times New Roman"/>
                <w:sz w:val="18"/>
              </w:rPr>
            </w:pPr>
            <w:r>
              <w:rPr>
                <w:rStyle w:val="Normale1"/>
                <w:rFonts w:ascii="Arial Narrow" w:hAnsi="Arial Narrow" w:cs="Times New Roman"/>
                <w:sz w:val="18"/>
              </w:rPr>
              <w:t>-</w:t>
            </w:r>
            <w:r w:rsidRPr="00AC0080">
              <w:rPr>
                <w:rStyle w:val="Normale1"/>
                <w:rFonts w:ascii="Arial Narrow" w:hAnsi="Arial Narrow" w:cs="Times New Roman"/>
                <w:sz w:val="18"/>
              </w:rPr>
              <w:t>Conoscere i principali meccanismi di formazione delle parole (parole semplici, derivate, composte).</w:t>
            </w:r>
          </w:p>
          <w:p w:rsidR="00073795" w:rsidRPr="00AC0080" w:rsidRDefault="00073795" w:rsidP="00073795">
            <w:pPr>
              <w:pStyle w:val="Indicazioninormale"/>
              <w:spacing w:after="60"/>
              <w:ind w:firstLine="0"/>
              <w:rPr>
                <w:rStyle w:val="Normale1"/>
                <w:rFonts w:ascii="Arial Narrow" w:hAnsi="Arial Narrow" w:cs="Times New Roman"/>
                <w:sz w:val="18"/>
              </w:rPr>
            </w:pPr>
            <w:r>
              <w:rPr>
                <w:rStyle w:val="Normale1"/>
                <w:rFonts w:ascii="Arial Narrow" w:hAnsi="Arial Narrow" w:cs="Times New Roman"/>
                <w:sz w:val="18"/>
              </w:rPr>
              <w:t>-</w:t>
            </w:r>
            <w:r w:rsidRPr="00AC0080">
              <w:rPr>
                <w:rStyle w:val="Normale1"/>
                <w:rFonts w:ascii="Arial Narrow" w:hAnsi="Arial Narrow" w:cs="Times New Roman"/>
                <w:sz w:val="18"/>
              </w:rPr>
              <w:t xml:space="preserve">Comprendere le principali relazioni di significato tra le parole (somiglianze, </w:t>
            </w:r>
            <w:r w:rsidRPr="00AC0080">
              <w:rPr>
                <w:rStyle w:val="Normale1"/>
                <w:rFonts w:ascii="Arial Narrow" w:hAnsi="Arial Narrow" w:cs="Times New Roman"/>
                <w:sz w:val="18"/>
              </w:rPr>
              <w:lastRenderedPageBreak/>
              <w:t xml:space="preserve">differenze, appartenenza a un campo semantico). </w:t>
            </w:r>
          </w:p>
          <w:p w:rsidR="00073795" w:rsidRPr="00AC0080" w:rsidRDefault="00073795" w:rsidP="00073795">
            <w:pPr>
              <w:pStyle w:val="Indicazioninormale"/>
              <w:spacing w:after="60"/>
              <w:ind w:firstLine="0"/>
              <w:rPr>
                <w:rStyle w:val="Normale1"/>
                <w:rFonts w:ascii="Arial Narrow" w:hAnsi="Arial Narrow" w:cs="Times New Roman"/>
                <w:sz w:val="18"/>
              </w:rPr>
            </w:pPr>
            <w:r>
              <w:rPr>
                <w:rFonts w:ascii="Arial Narrow" w:hAnsi="Arial Narrow" w:cs="Times New Roman"/>
              </w:rPr>
              <w:t>-</w:t>
            </w:r>
            <w:r w:rsidRPr="00AC0080">
              <w:rPr>
                <w:rFonts w:ascii="Arial Narrow" w:hAnsi="Arial Narrow" w:cs="Times New Roman"/>
              </w:rPr>
              <w:t>Riconoscere l’organizzazione del nucleo della frase semplice</w:t>
            </w:r>
            <w:r w:rsidRPr="00AC0080">
              <w:rPr>
                <w:rStyle w:val="Normale1"/>
                <w:rFonts w:ascii="Arial Narrow" w:hAnsi="Arial Narrow" w:cs="Times New Roman"/>
                <w:sz w:val="18"/>
              </w:rPr>
              <w:t xml:space="preserve"> (la cosiddetta </w:t>
            </w:r>
            <w:r w:rsidRPr="00AC0080">
              <w:rPr>
                <w:rStyle w:val="Normale1"/>
                <w:rFonts w:ascii="Arial Narrow" w:hAnsi="Arial Narrow" w:cs="Times New Roman"/>
                <w:i/>
                <w:sz w:val="18"/>
              </w:rPr>
              <w:t xml:space="preserve">frase </w:t>
            </w:r>
            <w:r w:rsidRPr="00AC0080">
              <w:rPr>
                <w:rStyle w:val="Normale1"/>
                <w:rFonts w:ascii="Arial Narrow" w:hAnsi="Arial Narrow" w:cs="Times New Roman"/>
                <w:sz w:val="18"/>
              </w:rPr>
              <w:t>minima): predicato, soggetto, altri elementi richiesti dal verbo.</w:t>
            </w:r>
          </w:p>
          <w:p w:rsidR="00073795" w:rsidRPr="00AC0080" w:rsidRDefault="00073795" w:rsidP="00073795">
            <w:pPr>
              <w:pStyle w:val="Indicazioninormale"/>
              <w:spacing w:after="60"/>
              <w:ind w:firstLine="0"/>
              <w:rPr>
                <w:rStyle w:val="Normale1"/>
                <w:rFonts w:ascii="Arial Narrow" w:hAnsi="Arial Narrow" w:cs="Times New Roman"/>
                <w:sz w:val="18"/>
              </w:rPr>
            </w:pPr>
            <w:r>
              <w:rPr>
                <w:rStyle w:val="Normale1"/>
                <w:rFonts w:ascii="Arial Narrow" w:hAnsi="Arial Narrow" w:cs="Times New Roman"/>
                <w:sz w:val="18"/>
              </w:rPr>
              <w:t>-</w:t>
            </w:r>
            <w:r w:rsidRPr="00AC0080">
              <w:rPr>
                <w:rStyle w:val="Normale1"/>
                <w:rFonts w:ascii="Arial Narrow" w:hAnsi="Arial Narrow" w:cs="Times New Roman"/>
                <w:sz w:val="18"/>
              </w:rPr>
              <w:t xml:space="preserve">Riconoscere in una frase o in un testo le parti del discorso, o categorie lessicali, riconoscerne i principali tratti grammaticali; riconoscere le congiunzioni di uso più frequente (come </w:t>
            </w:r>
            <w:r w:rsidRPr="00AC0080">
              <w:rPr>
                <w:rStyle w:val="Normale1"/>
                <w:rFonts w:ascii="Arial Narrow" w:hAnsi="Arial Narrow" w:cs="Times New Roman"/>
                <w:i/>
                <w:sz w:val="18"/>
              </w:rPr>
              <w:t>e, ma, infatti, perché, quando</w:t>
            </w:r>
            <w:r w:rsidRPr="00AC0080">
              <w:rPr>
                <w:rStyle w:val="Normale1"/>
                <w:rFonts w:ascii="Arial Narrow" w:hAnsi="Arial Narrow" w:cs="Times New Roman"/>
                <w:sz w:val="18"/>
              </w:rPr>
              <w:t>)</w:t>
            </w:r>
          </w:p>
          <w:p w:rsidR="00073795" w:rsidRPr="009D017F" w:rsidRDefault="00073795" w:rsidP="00073795">
            <w:pPr>
              <w:pStyle w:val="Indicazioninormale"/>
              <w:spacing w:after="60"/>
              <w:ind w:firstLine="0"/>
              <w:rPr>
                <w:rFonts w:ascii="Times New Roman" w:hAnsi="Times New Roman" w:cs="Times New Roman"/>
                <w:sz w:val="16"/>
                <w:szCs w:val="16"/>
              </w:rPr>
            </w:pPr>
            <w:r>
              <w:rPr>
                <w:rFonts w:ascii="Arial Narrow" w:hAnsi="Arial Narrow" w:cs="Times New Roman"/>
              </w:rPr>
              <w:t>-</w:t>
            </w:r>
            <w:r w:rsidRPr="00AC0080">
              <w:rPr>
                <w:rFonts w:ascii="Arial Narrow" w:hAnsi="Arial Narrow" w:cs="Times New Roman"/>
              </w:rPr>
              <w:t xml:space="preserve">Conoscere le </w:t>
            </w:r>
            <w:r w:rsidRPr="00AC0080">
              <w:rPr>
                <w:rStyle w:val="Normale1"/>
                <w:rFonts w:ascii="Arial Narrow" w:hAnsi="Arial Narrow" w:cs="Times New Roman"/>
                <w:sz w:val="18"/>
              </w:rPr>
              <w:t>fondamentali convenzioni ortografiche e servirsi di questa conoscenza per rivedere la propria produzione scritta e correggere</w:t>
            </w:r>
            <w:r w:rsidRPr="009D017F">
              <w:rPr>
                <w:rStyle w:val="Normale1"/>
                <w:rFonts w:cs="Times New Roman"/>
              </w:rPr>
              <w:t xml:space="preserve"> eventuali errori.</w:t>
            </w:r>
            <w:r>
              <w:rPr>
                <w:rStyle w:val="Normale1"/>
                <w:rFonts w:cs="Times New Roman"/>
              </w:rPr>
              <w:t xml:space="preserve"> </w:t>
            </w:r>
          </w:p>
        </w:tc>
      </w:tr>
      <w:tr w:rsidR="00073795" w:rsidRPr="00AE35FB" w:rsidTr="00073795">
        <w:trPr>
          <w:trHeight w:val="477"/>
        </w:trPr>
        <w:tc>
          <w:tcPr>
            <w:tcW w:w="991" w:type="pct"/>
            <w:shd w:val="clear" w:color="auto" w:fill="FFC000"/>
          </w:tcPr>
          <w:p w:rsidR="00073795" w:rsidRPr="00AE35FB" w:rsidRDefault="00073795" w:rsidP="00073795">
            <w:pPr>
              <w:widowControl w:val="0"/>
              <w:spacing w:after="60" w:line="240" w:lineRule="auto"/>
              <w:contextualSpacing/>
              <w:jc w:val="both"/>
              <w:rPr>
                <w:rFonts w:ascii="Arial Narrow" w:eastAsia="Times New Roman" w:hAnsi="Arial Narrow" w:cs="Times New Roman"/>
                <w:b/>
                <w:bCs/>
                <w:i/>
                <w:sz w:val="18"/>
                <w:szCs w:val="18"/>
                <w:lang w:eastAsia="it-IT"/>
              </w:rPr>
            </w:pPr>
            <w:r>
              <w:rPr>
                <w:rFonts w:ascii="Arial Narrow" w:eastAsia="Times New Roman" w:hAnsi="Arial Narrow" w:cs="Times New Roman"/>
                <w:b/>
                <w:bCs/>
                <w:i/>
                <w:sz w:val="18"/>
                <w:szCs w:val="18"/>
                <w:lang w:eastAsia="it-IT"/>
              </w:rPr>
              <w:lastRenderedPageBreak/>
              <w:t>Conoscenze/Contenuti</w:t>
            </w:r>
          </w:p>
        </w:tc>
        <w:tc>
          <w:tcPr>
            <w:tcW w:w="1009" w:type="pct"/>
            <w:shd w:val="clear" w:color="auto" w:fill="FFC000"/>
          </w:tcPr>
          <w:p w:rsidR="00073795" w:rsidRPr="008601CC" w:rsidRDefault="00073795" w:rsidP="00073795">
            <w:pPr>
              <w:spacing w:after="200" w:line="276" w:lineRule="auto"/>
              <w:rPr>
                <w:rFonts w:ascii="Arial Narrow" w:eastAsia="Times New Roman" w:hAnsi="Arial Narrow" w:cs="Times New Roman"/>
                <w:b/>
                <w:bCs/>
                <w:i/>
                <w:sz w:val="18"/>
                <w:szCs w:val="18"/>
                <w:lang w:eastAsia="it-IT"/>
              </w:rPr>
            </w:pPr>
            <w:r>
              <w:rPr>
                <w:rFonts w:ascii="Arial Narrow" w:eastAsia="Times New Roman" w:hAnsi="Arial Narrow" w:cs="Times New Roman"/>
                <w:b/>
                <w:bCs/>
                <w:i/>
                <w:sz w:val="18"/>
                <w:szCs w:val="18"/>
                <w:lang w:eastAsia="it-IT"/>
              </w:rPr>
              <w:t>Conoscenze/Contenuti</w:t>
            </w:r>
          </w:p>
        </w:tc>
        <w:tc>
          <w:tcPr>
            <w:tcW w:w="965" w:type="pct"/>
            <w:shd w:val="clear" w:color="auto" w:fill="FFC000"/>
          </w:tcPr>
          <w:p w:rsidR="00073795" w:rsidRPr="00AE35FB" w:rsidRDefault="00073795" w:rsidP="00073795">
            <w:pPr>
              <w:spacing w:after="200" w:line="276" w:lineRule="auto"/>
              <w:rPr>
                <w:rFonts w:ascii="Calibri" w:eastAsia="Calibri" w:hAnsi="Calibri" w:cs="Times New Roman"/>
                <w:sz w:val="18"/>
                <w:szCs w:val="18"/>
              </w:rPr>
            </w:pPr>
            <w:r>
              <w:rPr>
                <w:rFonts w:ascii="Arial Narrow" w:eastAsia="Times New Roman" w:hAnsi="Arial Narrow" w:cs="Times New Roman"/>
                <w:b/>
                <w:bCs/>
                <w:i/>
                <w:sz w:val="18"/>
                <w:szCs w:val="18"/>
                <w:lang w:eastAsia="it-IT"/>
              </w:rPr>
              <w:t>Conoscenze/Contenuti</w:t>
            </w:r>
          </w:p>
        </w:tc>
        <w:tc>
          <w:tcPr>
            <w:tcW w:w="1055" w:type="pct"/>
            <w:shd w:val="clear" w:color="auto" w:fill="FFC000"/>
          </w:tcPr>
          <w:p w:rsidR="00073795" w:rsidRPr="00F371EB" w:rsidRDefault="00073795" w:rsidP="00073795">
            <w:pPr>
              <w:spacing w:after="200" w:line="276" w:lineRule="auto"/>
              <w:rPr>
                <w:rFonts w:ascii="Arial Narrow" w:eastAsia="Times New Roman" w:hAnsi="Arial Narrow" w:cs="Times New Roman"/>
                <w:b/>
                <w:bCs/>
                <w:i/>
                <w:sz w:val="18"/>
                <w:szCs w:val="18"/>
                <w:lang w:eastAsia="it-IT"/>
              </w:rPr>
            </w:pPr>
            <w:r>
              <w:rPr>
                <w:rFonts w:ascii="Arial Narrow" w:eastAsia="Times New Roman" w:hAnsi="Arial Narrow" w:cs="Times New Roman"/>
                <w:b/>
                <w:bCs/>
                <w:i/>
                <w:sz w:val="18"/>
                <w:szCs w:val="18"/>
                <w:lang w:eastAsia="it-IT"/>
              </w:rPr>
              <w:t>Conoscenze/Contenuti</w:t>
            </w:r>
          </w:p>
        </w:tc>
        <w:tc>
          <w:tcPr>
            <w:tcW w:w="980" w:type="pct"/>
            <w:shd w:val="clear" w:color="auto" w:fill="FFC000"/>
          </w:tcPr>
          <w:p w:rsidR="00073795" w:rsidRPr="008601CC" w:rsidRDefault="00073795" w:rsidP="00073795">
            <w:pPr>
              <w:spacing w:after="200" w:line="276" w:lineRule="auto"/>
              <w:rPr>
                <w:rFonts w:ascii="Arial Narrow" w:eastAsia="Times New Roman" w:hAnsi="Arial Narrow" w:cs="Times New Roman"/>
                <w:b/>
                <w:bCs/>
                <w:i/>
                <w:sz w:val="18"/>
                <w:szCs w:val="18"/>
                <w:lang w:eastAsia="it-IT"/>
              </w:rPr>
            </w:pPr>
            <w:r>
              <w:rPr>
                <w:rFonts w:ascii="Arial Narrow" w:eastAsia="Times New Roman" w:hAnsi="Arial Narrow" w:cs="Times New Roman"/>
                <w:b/>
                <w:bCs/>
                <w:i/>
                <w:sz w:val="18"/>
                <w:szCs w:val="18"/>
                <w:lang w:eastAsia="it-IT"/>
              </w:rPr>
              <w:t>Conoscenze/Contenuti</w:t>
            </w:r>
          </w:p>
        </w:tc>
      </w:tr>
      <w:tr w:rsidR="00073795" w:rsidRPr="00AE35FB" w:rsidTr="00073795">
        <w:trPr>
          <w:trHeight w:val="1265"/>
        </w:trPr>
        <w:tc>
          <w:tcPr>
            <w:tcW w:w="991" w:type="pct"/>
            <w:shd w:val="clear" w:color="auto" w:fill="auto"/>
          </w:tcPr>
          <w:p w:rsidR="00073795" w:rsidRPr="00E04342" w:rsidRDefault="00073795" w:rsidP="00073795">
            <w:pPr>
              <w:spacing w:after="0" w:line="240" w:lineRule="auto"/>
              <w:rPr>
                <w:rFonts w:ascii="Times New Roman" w:hAnsi="Times New Roman" w:cs="Times New Roman"/>
                <w:b/>
                <w:i/>
                <w:sz w:val="20"/>
                <w:szCs w:val="20"/>
              </w:rPr>
            </w:pPr>
            <w:r w:rsidRPr="00E04342">
              <w:rPr>
                <w:rFonts w:ascii="Times New Roman" w:hAnsi="Times New Roman" w:cs="Times New Roman"/>
                <w:b/>
                <w:i/>
                <w:sz w:val="20"/>
                <w:szCs w:val="20"/>
              </w:rPr>
              <w:t>Ascolto e parlato</w:t>
            </w:r>
          </w:p>
          <w:p w:rsidR="00073795" w:rsidRPr="002C0447" w:rsidRDefault="00073795" w:rsidP="00073795">
            <w:pPr>
              <w:spacing w:after="0" w:line="240" w:lineRule="auto"/>
              <w:rPr>
                <w:rFonts w:ascii="Arial Narrow" w:hAnsi="Arial Narrow" w:cs="Times New Roman"/>
                <w:sz w:val="18"/>
                <w:szCs w:val="18"/>
              </w:rPr>
            </w:pPr>
            <w:r w:rsidRPr="002C0447">
              <w:rPr>
                <w:rFonts w:ascii="Arial Narrow" w:hAnsi="Arial Narrow" w:cs="Times New Roman"/>
                <w:sz w:val="18"/>
                <w:szCs w:val="18"/>
              </w:rPr>
              <w:t>Conversazioni libere e guidate; storie, racconti e fiabe</w:t>
            </w:r>
          </w:p>
          <w:p w:rsidR="00073795" w:rsidRDefault="00073795" w:rsidP="00073795">
            <w:pPr>
              <w:spacing w:after="0" w:line="240" w:lineRule="auto"/>
              <w:rPr>
                <w:rFonts w:ascii="Times New Roman" w:hAnsi="Times New Roman" w:cs="Times New Roman"/>
                <w:sz w:val="16"/>
                <w:szCs w:val="16"/>
              </w:rPr>
            </w:pPr>
          </w:p>
          <w:p w:rsidR="00073795" w:rsidRDefault="00073795" w:rsidP="00073795">
            <w:pPr>
              <w:spacing w:after="0"/>
              <w:rPr>
                <w:rFonts w:ascii="Times New Roman" w:hAnsi="Times New Roman" w:cs="Times New Roman"/>
                <w:sz w:val="18"/>
                <w:szCs w:val="18"/>
              </w:rPr>
            </w:pPr>
            <w:r w:rsidRPr="000A7389">
              <w:rPr>
                <w:rFonts w:ascii="Times New Roman" w:hAnsi="Times New Roman" w:cs="Times New Roman"/>
                <w:b/>
                <w:i/>
                <w:sz w:val="20"/>
                <w:szCs w:val="20"/>
              </w:rPr>
              <w:t>Lettura</w:t>
            </w:r>
            <w:r>
              <w:rPr>
                <w:rFonts w:ascii="Times New Roman" w:hAnsi="Times New Roman" w:cs="Times New Roman"/>
                <w:sz w:val="18"/>
                <w:szCs w:val="18"/>
              </w:rPr>
              <w:t xml:space="preserve"> </w:t>
            </w:r>
          </w:p>
          <w:p w:rsidR="00073795" w:rsidRPr="002C0447" w:rsidRDefault="00073795" w:rsidP="00073795">
            <w:pPr>
              <w:spacing w:after="0"/>
              <w:rPr>
                <w:rFonts w:ascii="Arial Narrow" w:hAnsi="Arial Narrow" w:cs="Times New Roman"/>
                <w:sz w:val="18"/>
                <w:szCs w:val="18"/>
              </w:rPr>
            </w:pPr>
            <w:r w:rsidRPr="002C0447">
              <w:rPr>
                <w:rFonts w:ascii="Arial Narrow" w:hAnsi="Arial Narrow" w:cs="Times New Roman"/>
                <w:sz w:val="18"/>
                <w:szCs w:val="18"/>
              </w:rPr>
              <w:t>Lettura di  grafemi, sillabe,  semplici frasi; prima in stampato maiuscolo e successivamente minuscolo.</w:t>
            </w:r>
          </w:p>
          <w:p w:rsidR="00073795" w:rsidRPr="000A7389" w:rsidRDefault="00073795" w:rsidP="00073795">
            <w:pPr>
              <w:spacing w:after="0"/>
              <w:rPr>
                <w:rFonts w:ascii="Times New Roman" w:hAnsi="Times New Roman" w:cs="Times New Roman"/>
                <w:b/>
                <w:i/>
                <w:sz w:val="20"/>
                <w:szCs w:val="20"/>
              </w:rPr>
            </w:pPr>
            <w:r w:rsidRPr="000A7389">
              <w:rPr>
                <w:rFonts w:ascii="Times New Roman" w:hAnsi="Times New Roman" w:cs="Times New Roman"/>
                <w:b/>
                <w:i/>
                <w:sz w:val="20"/>
                <w:szCs w:val="20"/>
              </w:rPr>
              <w:t>Scrittura</w:t>
            </w:r>
          </w:p>
          <w:p w:rsidR="00073795" w:rsidRPr="002C0447" w:rsidRDefault="00073795" w:rsidP="00073795">
            <w:pPr>
              <w:spacing w:after="0"/>
              <w:rPr>
                <w:rFonts w:ascii="Arial Narrow" w:hAnsi="Arial Narrow" w:cs="Tahoma"/>
                <w:sz w:val="18"/>
                <w:szCs w:val="18"/>
              </w:rPr>
            </w:pPr>
            <w:r w:rsidRPr="002C0447">
              <w:rPr>
                <w:rFonts w:ascii="Arial Narrow" w:hAnsi="Arial Narrow" w:cs="Times New Roman"/>
                <w:sz w:val="18"/>
                <w:szCs w:val="18"/>
              </w:rPr>
              <w:t>Pregrafismo; vocali; consonanti; sillabe; digrammi; trigrammi; suoni complessi; parole; semplici frasi</w:t>
            </w:r>
            <w:r w:rsidRPr="002C0447">
              <w:rPr>
                <w:rFonts w:ascii="Arial Narrow" w:hAnsi="Arial Narrow" w:cs="Tahoma"/>
                <w:sz w:val="18"/>
                <w:szCs w:val="18"/>
              </w:rPr>
              <w:t>.</w:t>
            </w:r>
          </w:p>
          <w:p w:rsidR="00073795" w:rsidRPr="000A7389" w:rsidRDefault="00073795" w:rsidP="00073795">
            <w:pPr>
              <w:spacing w:after="0"/>
              <w:rPr>
                <w:rFonts w:ascii="Times New Roman" w:hAnsi="Times New Roman" w:cs="Times New Roman"/>
                <w:b/>
                <w:i/>
                <w:sz w:val="20"/>
                <w:szCs w:val="20"/>
              </w:rPr>
            </w:pPr>
            <w:r w:rsidRPr="000A7389">
              <w:rPr>
                <w:rFonts w:ascii="Times New Roman" w:hAnsi="Times New Roman" w:cs="Times New Roman"/>
                <w:b/>
                <w:i/>
                <w:sz w:val="20"/>
                <w:szCs w:val="20"/>
              </w:rPr>
              <w:t>Lessico</w:t>
            </w:r>
          </w:p>
          <w:p w:rsidR="00073795" w:rsidRPr="002C0447" w:rsidRDefault="00073795" w:rsidP="00073795">
            <w:pPr>
              <w:spacing w:after="0" w:line="240" w:lineRule="auto"/>
              <w:contextualSpacing/>
              <w:rPr>
                <w:rFonts w:ascii="Arial Narrow" w:hAnsi="Arial Narrow" w:cs="Times New Roman"/>
                <w:sz w:val="18"/>
                <w:szCs w:val="18"/>
              </w:rPr>
            </w:pPr>
            <w:r w:rsidRPr="002C0447">
              <w:rPr>
                <w:rFonts w:ascii="Arial Narrow" w:hAnsi="Arial Narrow" w:cs="Times New Roman"/>
                <w:sz w:val="18"/>
                <w:szCs w:val="18"/>
              </w:rPr>
              <w:t>Inserimento di nuove parole in semplici frasi.</w:t>
            </w:r>
          </w:p>
          <w:p w:rsidR="00073795" w:rsidRPr="002C0447" w:rsidRDefault="00073795" w:rsidP="00073795">
            <w:pPr>
              <w:spacing w:after="0" w:line="240" w:lineRule="auto"/>
              <w:contextualSpacing/>
              <w:rPr>
                <w:rFonts w:ascii="Arial Narrow" w:hAnsi="Arial Narrow" w:cs="Times New Roman"/>
                <w:sz w:val="18"/>
                <w:szCs w:val="18"/>
              </w:rPr>
            </w:pPr>
            <w:r w:rsidRPr="002C0447">
              <w:rPr>
                <w:rFonts w:ascii="Arial Narrow" w:hAnsi="Arial Narrow" w:cs="Times New Roman"/>
                <w:sz w:val="18"/>
                <w:szCs w:val="18"/>
              </w:rPr>
              <w:t>Giochi linguistici.</w:t>
            </w:r>
          </w:p>
          <w:p w:rsidR="00073795" w:rsidRPr="000A7389" w:rsidRDefault="00073795" w:rsidP="00073795">
            <w:pPr>
              <w:spacing w:after="0" w:line="240" w:lineRule="auto"/>
              <w:contextualSpacing/>
              <w:rPr>
                <w:rFonts w:ascii="Times New Roman" w:hAnsi="Times New Roman" w:cs="Times New Roman"/>
                <w:b/>
                <w:i/>
                <w:sz w:val="18"/>
                <w:szCs w:val="18"/>
              </w:rPr>
            </w:pPr>
            <w:r w:rsidRPr="000A7389">
              <w:rPr>
                <w:rFonts w:ascii="Times New Roman" w:hAnsi="Times New Roman" w:cs="Times New Roman"/>
                <w:b/>
                <w:i/>
                <w:sz w:val="18"/>
                <w:szCs w:val="18"/>
              </w:rPr>
              <w:t>Grammatica</w:t>
            </w:r>
          </w:p>
          <w:p w:rsidR="00073795" w:rsidRPr="002C0447" w:rsidRDefault="00073795" w:rsidP="00073795">
            <w:pPr>
              <w:spacing w:after="0"/>
              <w:ind w:left="65"/>
              <w:rPr>
                <w:rFonts w:ascii="Arial Narrow" w:hAnsi="Arial Narrow" w:cs="Times New Roman"/>
                <w:sz w:val="18"/>
                <w:szCs w:val="18"/>
              </w:rPr>
            </w:pPr>
            <w:r w:rsidRPr="002C0447">
              <w:rPr>
                <w:rFonts w:ascii="Arial Narrow" w:hAnsi="Arial Narrow" w:cs="Times New Roman"/>
                <w:sz w:val="18"/>
                <w:szCs w:val="18"/>
              </w:rPr>
              <w:t>Riordinare sintagmi per    costruire frasi di senso compiuto.</w:t>
            </w:r>
          </w:p>
          <w:p w:rsidR="00073795" w:rsidRPr="002C0447" w:rsidRDefault="00073795" w:rsidP="00073795">
            <w:pPr>
              <w:spacing w:after="0"/>
              <w:ind w:left="65" w:firstLine="101"/>
              <w:rPr>
                <w:rFonts w:ascii="Arial Narrow" w:hAnsi="Arial Narrow" w:cs="Times New Roman"/>
                <w:sz w:val="18"/>
                <w:szCs w:val="18"/>
              </w:rPr>
            </w:pPr>
            <w:r w:rsidRPr="002C0447">
              <w:rPr>
                <w:rFonts w:ascii="Arial Narrow" w:hAnsi="Arial Narrow" w:cs="Times New Roman"/>
                <w:sz w:val="18"/>
                <w:szCs w:val="18"/>
              </w:rPr>
              <w:t xml:space="preserve">Ortografia: </w:t>
            </w:r>
          </w:p>
          <w:p w:rsidR="00073795" w:rsidRPr="002C0447" w:rsidRDefault="00073795" w:rsidP="00B4673C">
            <w:pPr>
              <w:numPr>
                <w:ilvl w:val="0"/>
                <w:numId w:val="19"/>
              </w:numPr>
              <w:spacing w:after="0" w:line="240" w:lineRule="auto"/>
              <w:ind w:left="65" w:firstLine="101"/>
              <w:contextualSpacing/>
              <w:rPr>
                <w:rFonts w:ascii="Arial Narrow" w:hAnsi="Arial Narrow" w:cs="Times New Roman"/>
                <w:sz w:val="18"/>
                <w:szCs w:val="18"/>
              </w:rPr>
            </w:pPr>
            <w:r w:rsidRPr="002C0447">
              <w:rPr>
                <w:rFonts w:ascii="Arial Narrow" w:hAnsi="Arial Narrow" w:cs="Times New Roman"/>
                <w:sz w:val="18"/>
                <w:szCs w:val="18"/>
              </w:rPr>
              <w:t>suoni affini,</w:t>
            </w:r>
          </w:p>
          <w:p w:rsidR="00073795" w:rsidRPr="002C0447" w:rsidRDefault="00073795" w:rsidP="00B4673C">
            <w:pPr>
              <w:numPr>
                <w:ilvl w:val="0"/>
                <w:numId w:val="19"/>
              </w:numPr>
              <w:spacing w:after="0" w:line="240" w:lineRule="auto"/>
              <w:ind w:left="65" w:firstLine="101"/>
              <w:contextualSpacing/>
              <w:rPr>
                <w:rFonts w:ascii="Arial Narrow" w:hAnsi="Arial Narrow" w:cs="Times New Roman"/>
                <w:sz w:val="18"/>
                <w:szCs w:val="18"/>
              </w:rPr>
            </w:pPr>
            <w:r w:rsidRPr="002C0447">
              <w:rPr>
                <w:rFonts w:ascii="Arial Narrow" w:hAnsi="Arial Narrow" w:cs="Times New Roman"/>
                <w:sz w:val="18"/>
                <w:szCs w:val="18"/>
              </w:rPr>
              <w:t>mp-mb,</w:t>
            </w:r>
          </w:p>
          <w:p w:rsidR="00073795" w:rsidRPr="002C0447" w:rsidRDefault="00073795" w:rsidP="00B4673C">
            <w:pPr>
              <w:numPr>
                <w:ilvl w:val="0"/>
                <w:numId w:val="19"/>
              </w:numPr>
              <w:spacing w:after="0" w:line="240" w:lineRule="auto"/>
              <w:ind w:left="65" w:firstLine="101"/>
              <w:contextualSpacing/>
              <w:rPr>
                <w:rFonts w:ascii="Arial Narrow" w:hAnsi="Arial Narrow" w:cs="Times New Roman"/>
                <w:sz w:val="18"/>
                <w:szCs w:val="18"/>
              </w:rPr>
            </w:pPr>
            <w:r w:rsidRPr="002C0447">
              <w:rPr>
                <w:rFonts w:ascii="Arial Narrow" w:hAnsi="Arial Narrow" w:cs="Times New Roman"/>
                <w:sz w:val="18"/>
                <w:szCs w:val="18"/>
              </w:rPr>
              <w:t>lettera maiuscola,</w:t>
            </w:r>
          </w:p>
          <w:p w:rsidR="00073795" w:rsidRPr="002C0447" w:rsidRDefault="00073795" w:rsidP="00B4673C">
            <w:pPr>
              <w:numPr>
                <w:ilvl w:val="0"/>
                <w:numId w:val="19"/>
              </w:numPr>
              <w:spacing w:after="0" w:line="240" w:lineRule="auto"/>
              <w:ind w:left="65" w:firstLine="101"/>
              <w:contextualSpacing/>
              <w:rPr>
                <w:rFonts w:ascii="Arial Narrow" w:hAnsi="Arial Narrow" w:cs="Times New Roman"/>
                <w:sz w:val="18"/>
                <w:szCs w:val="18"/>
              </w:rPr>
            </w:pPr>
            <w:r w:rsidRPr="002C0447">
              <w:rPr>
                <w:rFonts w:ascii="Arial Narrow" w:hAnsi="Arial Narrow" w:cs="Times New Roman"/>
                <w:sz w:val="18"/>
                <w:szCs w:val="18"/>
              </w:rPr>
              <w:t xml:space="preserve">cu qu, </w:t>
            </w:r>
            <w:proofErr w:type="spellStart"/>
            <w:r w:rsidRPr="002C0447">
              <w:rPr>
                <w:rFonts w:ascii="Arial Narrow" w:hAnsi="Arial Narrow" w:cs="Times New Roman"/>
                <w:sz w:val="18"/>
                <w:szCs w:val="18"/>
              </w:rPr>
              <w:t>cq</w:t>
            </w:r>
            <w:proofErr w:type="spellEnd"/>
            <w:r w:rsidRPr="002C0447">
              <w:rPr>
                <w:rFonts w:ascii="Arial Narrow" w:hAnsi="Arial Narrow" w:cs="Times New Roman"/>
                <w:sz w:val="18"/>
                <w:szCs w:val="18"/>
              </w:rPr>
              <w:t>,</w:t>
            </w:r>
          </w:p>
          <w:p w:rsidR="00073795" w:rsidRPr="002C0447" w:rsidRDefault="00073795" w:rsidP="00B4673C">
            <w:pPr>
              <w:numPr>
                <w:ilvl w:val="0"/>
                <w:numId w:val="19"/>
              </w:numPr>
              <w:spacing w:after="0" w:line="240" w:lineRule="auto"/>
              <w:ind w:left="65" w:firstLine="101"/>
              <w:contextualSpacing/>
              <w:rPr>
                <w:rFonts w:ascii="Arial Narrow" w:hAnsi="Arial Narrow" w:cs="Times New Roman"/>
                <w:sz w:val="18"/>
                <w:szCs w:val="18"/>
              </w:rPr>
            </w:pPr>
            <w:r w:rsidRPr="002C0447">
              <w:rPr>
                <w:rFonts w:ascii="Arial Narrow" w:hAnsi="Arial Narrow" w:cs="Times New Roman"/>
                <w:sz w:val="18"/>
                <w:szCs w:val="18"/>
              </w:rPr>
              <w:t>doppie,</w:t>
            </w:r>
          </w:p>
          <w:p w:rsidR="00073795" w:rsidRPr="002C0447" w:rsidRDefault="00073795" w:rsidP="00B4673C">
            <w:pPr>
              <w:numPr>
                <w:ilvl w:val="0"/>
                <w:numId w:val="19"/>
              </w:numPr>
              <w:spacing w:after="0" w:line="240" w:lineRule="auto"/>
              <w:ind w:left="65" w:firstLine="101"/>
              <w:contextualSpacing/>
              <w:rPr>
                <w:rFonts w:ascii="Arial Narrow" w:hAnsi="Arial Narrow" w:cs="Times New Roman"/>
                <w:sz w:val="18"/>
                <w:szCs w:val="18"/>
              </w:rPr>
            </w:pPr>
            <w:r w:rsidRPr="002C0447">
              <w:rPr>
                <w:rFonts w:ascii="Arial Narrow" w:hAnsi="Arial Narrow" w:cs="Times New Roman"/>
                <w:sz w:val="18"/>
                <w:szCs w:val="18"/>
              </w:rPr>
              <w:t>apostrofo,</w:t>
            </w:r>
          </w:p>
          <w:p w:rsidR="00073795" w:rsidRPr="00327066" w:rsidRDefault="00073795" w:rsidP="00073795">
            <w:pPr>
              <w:spacing w:after="0" w:line="240" w:lineRule="auto"/>
              <w:contextualSpacing/>
              <w:rPr>
                <w:rFonts w:ascii="Times New Roman" w:hAnsi="Times New Roman" w:cs="Times New Roman"/>
                <w:sz w:val="18"/>
                <w:szCs w:val="18"/>
              </w:rPr>
            </w:pPr>
            <w:r w:rsidRPr="002C0447">
              <w:rPr>
                <w:rFonts w:ascii="Arial Narrow" w:hAnsi="Arial Narrow" w:cs="Times New Roman"/>
                <w:sz w:val="18"/>
                <w:szCs w:val="18"/>
              </w:rPr>
              <w:t xml:space="preserve">    -           accento</w:t>
            </w:r>
          </w:p>
        </w:tc>
        <w:tc>
          <w:tcPr>
            <w:tcW w:w="1009" w:type="pct"/>
            <w:shd w:val="clear" w:color="auto" w:fill="auto"/>
          </w:tcPr>
          <w:p w:rsidR="00073795" w:rsidRDefault="00073795" w:rsidP="00073795">
            <w:pPr>
              <w:spacing w:after="0" w:line="240" w:lineRule="auto"/>
              <w:rPr>
                <w:rFonts w:ascii="Times New Roman" w:hAnsi="Times New Roman" w:cs="Times New Roman"/>
                <w:i/>
              </w:rPr>
            </w:pPr>
            <w:r w:rsidRPr="00AE35FB">
              <w:rPr>
                <w:rFonts w:ascii="Arial Narrow" w:eastAsia="Calibri" w:hAnsi="Arial Narrow" w:cs="Times New Roman"/>
                <w:sz w:val="18"/>
                <w:szCs w:val="18"/>
              </w:rPr>
              <w:t xml:space="preserve"> </w:t>
            </w:r>
            <w:r>
              <w:rPr>
                <w:rFonts w:ascii="Times New Roman" w:hAnsi="Times New Roman" w:cs="Times New Roman"/>
                <w:b/>
                <w:i/>
                <w:sz w:val="20"/>
                <w:szCs w:val="20"/>
              </w:rPr>
              <w:t>A</w:t>
            </w:r>
            <w:r w:rsidRPr="00E04342">
              <w:rPr>
                <w:rFonts w:ascii="Times New Roman" w:hAnsi="Times New Roman" w:cs="Times New Roman"/>
                <w:b/>
                <w:i/>
                <w:sz w:val="20"/>
                <w:szCs w:val="20"/>
              </w:rPr>
              <w:t>scolto e parlato</w:t>
            </w:r>
          </w:p>
          <w:p w:rsidR="00073795" w:rsidRPr="00502179" w:rsidRDefault="00073795" w:rsidP="00073795">
            <w:pPr>
              <w:spacing w:after="0" w:line="240" w:lineRule="auto"/>
              <w:rPr>
                <w:rFonts w:ascii="Arial Narrow" w:hAnsi="Arial Narrow" w:cs="Tahoma"/>
                <w:sz w:val="18"/>
                <w:szCs w:val="18"/>
              </w:rPr>
            </w:pPr>
            <w:r w:rsidRPr="00502179">
              <w:rPr>
                <w:rFonts w:ascii="Arial Narrow" w:hAnsi="Arial Narrow" w:cs="Times New Roman"/>
                <w:sz w:val="18"/>
                <w:szCs w:val="18"/>
              </w:rPr>
              <w:t>Conversazioni libere e guidate. Storie, racconti e fiabe</w:t>
            </w:r>
            <w:r w:rsidRPr="00502179">
              <w:rPr>
                <w:rFonts w:ascii="Arial Narrow" w:hAnsi="Arial Narrow" w:cs="Tahoma"/>
                <w:sz w:val="18"/>
                <w:szCs w:val="18"/>
              </w:rPr>
              <w:t>.</w:t>
            </w:r>
          </w:p>
          <w:p w:rsidR="00073795" w:rsidRDefault="00073795" w:rsidP="00073795">
            <w:pPr>
              <w:spacing w:after="0"/>
              <w:rPr>
                <w:rFonts w:ascii="Times New Roman" w:hAnsi="Times New Roman" w:cs="Times New Roman"/>
                <w:sz w:val="18"/>
                <w:szCs w:val="18"/>
              </w:rPr>
            </w:pPr>
            <w:r w:rsidRPr="000A7389">
              <w:rPr>
                <w:rFonts w:ascii="Times New Roman" w:hAnsi="Times New Roman" w:cs="Times New Roman"/>
                <w:b/>
                <w:i/>
                <w:sz w:val="20"/>
                <w:szCs w:val="20"/>
              </w:rPr>
              <w:t>Lettura</w:t>
            </w:r>
            <w:r w:rsidRPr="006D1153">
              <w:rPr>
                <w:rFonts w:ascii="Times New Roman" w:hAnsi="Times New Roman" w:cs="Times New Roman"/>
                <w:sz w:val="18"/>
                <w:szCs w:val="18"/>
              </w:rPr>
              <w:t xml:space="preserve"> </w:t>
            </w:r>
          </w:p>
          <w:p w:rsidR="00073795" w:rsidRPr="00502179" w:rsidRDefault="00073795" w:rsidP="00073795">
            <w:pPr>
              <w:spacing w:after="0"/>
              <w:rPr>
                <w:rFonts w:ascii="Arial Narrow" w:hAnsi="Arial Narrow" w:cs="Times New Roman"/>
                <w:sz w:val="18"/>
                <w:szCs w:val="18"/>
              </w:rPr>
            </w:pPr>
            <w:r w:rsidRPr="00502179">
              <w:rPr>
                <w:rFonts w:ascii="Arial Narrow" w:hAnsi="Arial Narrow" w:cs="Times New Roman"/>
                <w:sz w:val="18"/>
                <w:szCs w:val="18"/>
              </w:rPr>
              <w:t>Tipologie testuali:</w:t>
            </w:r>
          </w:p>
          <w:p w:rsidR="00073795" w:rsidRPr="00502179" w:rsidRDefault="00073795" w:rsidP="00073795">
            <w:pPr>
              <w:spacing w:after="0"/>
              <w:rPr>
                <w:rFonts w:ascii="Arial Narrow" w:hAnsi="Arial Narrow" w:cs="Times New Roman"/>
                <w:sz w:val="18"/>
                <w:szCs w:val="18"/>
              </w:rPr>
            </w:pPr>
            <w:r w:rsidRPr="00502179">
              <w:rPr>
                <w:rFonts w:ascii="Arial Narrow" w:hAnsi="Arial Narrow" w:cs="Times New Roman"/>
                <w:b/>
                <w:sz w:val="18"/>
                <w:szCs w:val="18"/>
              </w:rPr>
              <w:t>-testi narrativi-</w:t>
            </w:r>
            <w:r w:rsidRPr="00502179">
              <w:rPr>
                <w:rFonts w:ascii="Arial Narrow" w:hAnsi="Arial Narrow" w:cs="Times New Roman"/>
                <w:sz w:val="18"/>
                <w:szCs w:val="18"/>
              </w:rPr>
              <w:t>sequenze narrative, personaggi, luoghi, tempi</w:t>
            </w:r>
          </w:p>
          <w:p w:rsidR="00073795" w:rsidRPr="00502179" w:rsidRDefault="00073795" w:rsidP="00073795">
            <w:pPr>
              <w:spacing w:after="0"/>
              <w:rPr>
                <w:rFonts w:ascii="Arial Narrow" w:hAnsi="Arial Narrow" w:cs="Times New Roman"/>
                <w:b/>
                <w:i/>
                <w:sz w:val="18"/>
                <w:szCs w:val="18"/>
              </w:rPr>
            </w:pPr>
            <w:r w:rsidRPr="00502179">
              <w:rPr>
                <w:rFonts w:ascii="Arial Narrow" w:hAnsi="Arial Narrow" w:cs="Times New Roman"/>
                <w:b/>
                <w:sz w:val="18"/>
                <w:szCs w:val="18"/>
              </w:rPr>
              <w:t>-realistici</w:t>
            </w:r>
            <w:r w:rsidRPr="00502179">
              <w:rPr>
                <w:rFonts w:ascii="Arial Narrow" w:hAnsi="Arial Narrow" w:cs="Times New Roman"/>
                <w:sz w:val="18"/>
                <w:szCs w:val="18"/>
              </w:rPr>
              <w:t>: esperienze vissute direttamente o indirettamente</w:t>
            </w:r>
          </w:p>
          <w:p w:rsidR="00073795" w:rsidRPr="00502179" w:rsidRDefault="00073795" w:rsidP="00073795">
            <w:pPr>
              <w:spacing w:after="0"/>
              <w:rPr>
                <w:rFonts w:ascii="Arial Narrow" w:hAnsi="Arial Narrow" w:cs="Times New Roman"/>
                <w:b/>
                <w:i/>
                <w:sz w:val="18"/>
                <w:szCs w:val="18"/>
              </w:rPr>
            </w:pPr>
            <w:r w:rsidRPr="00502179">
              <w:rPr>
                <w:rFonts w:ascii="Arial Narrow" w:hAnsi="Arial Narrow" w:cs="Times New Roman"/>
                <w:b/>
                <w:sz w:val="18"/>
                <w:szCs w:val="18"/>
              </w:rPr>
              <w:t>-fantastici</w:t>
            </w:r>
            <w:r w:rsidRPr="00502179">
              <w:rPr>
                <w:rFonts w:ascii="Arial Narrow" w:hAnsi="Arial Narrow" w:cs="Times New Roman"/>
                <w:sz w:val="18"/>
                <w:szCs w:val="18"/>
              </w:rPr>
              <w:t xml:space="preserve">: racconti immaginari </w:t>
            </w:r>
          </w:p>
          <w:p w:rsidR="00073795" w:rsidRPr="00502179" w:rsidRDefault="00073795" w:rsidP="00073795">
            <w:pPr>
              <w:spacing w:after="0"/>
              <w:rPr>
                <w:rFonts w:ascii="Arial Narrow" w:hAnsi="Arial Narrow" w:cs="Times New Roman"/>
                <w:sz w:val="18"/>
                <w:szCs w:val="18"/>
              </w:rPr>
            </w:pPr>
            <w:r w:rsidRPr="00502179">
              <w:rPr>
                <w:rFonts w:ascii="Arial Narrow" w:hAnsi="Arial Narrow" w:cs="Times New Roman"/>
                <w:b/>
                <w:sz w:val="18"/>
                <w:szCs w:val="18"/>
              </w:rPr>
              <w:t>-descrittivi</w:t>
            </w:r>
            <w:r w:rsidRPr="00502179">
              <w:rPr>
                <w:rFonts w:ascii="Arial Narrow" w:hAnsi="Arial Narrow" w:cs="Times New Roman"/>
                <w:b/>
                <w:i/>
                <w:sz w:val="18"/>
                <w:szCs w:val="18"/>
              </w:rPr>
              <w:t>:</w:t>
            </w:r>
            <w:r w:rsidRPr="00502179">
              <w:rPr>
                <w:rFonts w:ascii="Arial Narrow" w:hAnsi="Arial Narrow" w:cs="Times New Roman"/>
                <w:sz w:val="18"/>
                <w:szCs w:val="18"/>
              </w:rPr>
              <w:t xml:space="preserve"> persone, animali, cose, ambienti conosciuti.</w:t>
            </w:r>
          </w:p>
          <w:p w:rsidR="00073795" w:rsidRPr="00502179" w:rsidRDefault="00073795" w:rsidP="00073795">
            <w:pPr>
              <w:spacing w:after="0"/>
              <w:rPr>
                <w:rFonts w:ascii="Arial Narrow" w:hAnsi="Arial Narrow" w:cs="Times New Roman"/>
                <w:sz w:val="18"/>
                <w:szCs w:val="18"/>
              </w:rPr>
            </w:pPr>
            <w:r w:rsidRPr="00502179">
              <w:rPr>
                <w:rFonts w:ascii="Arial Narrow" w:hAnsi="Arial Narrow" w:cs="Times New Roman"/>
                <w:b/>
                <w:sz w:val="18"/>
                <w:szCs w:val="18"/>
              </w:rPr>
              <w:t>-informativi/espositivi:</w:t>
            </w:r>
            <w:r w:rsidRPr="00502179">
              <w:rPr>
                <w:rFonts w:ascii="Arial Narrow" w:hAnsi="Arial Narrow" w:cs="Times New Roman"/>
                <w:sz w:val="18"/>
                <w:szCs w:val="18"/>
              </w:rPr>
              <w:t xml:space="preserve"> semplici testi di tipo scientifico, storico, geografico.</w:t>
            </w:r>
          </w:p>
          <w:p w:rsidR="00073795" w:rsidRPr="00502179" w:rsidRDefault="00073795" w:rsidP="00073795">
            <w:pPr>
              <w:spacing w:after="0"/>
              <w:rPr>
                <w:rFonts w:ascii="Arial Narrow" w:hAnsi="Arial Narrow" w:cs="Times New Roman"/>
                <w:b/>
                <w:i/>
                <w:sz w:val="18"/>
                <w:szCs w:val="18"/>
              </w:rPr>
            </w:pPr>
            <w:r w:rsidRPr="00502179">
              <w:rPr>
                <w:rFonts w:ascii="Arial Narrow" w:hAnsi="Arial Narrow" w:cs="Times New Roman"/>
                <w:b/>
                <w:sz w:val="18"/>
                <w:szCs w:val="18"/>
              </w:rPr>
              <w:t>-regolativi</w:t>
            </w:r>
            <w:r w:rsidRPr="00502179">
              <w:rPr>
                <w:rFonts w:ascii="Arial Narrow" w:hAnsi="Arial Narrow" w:cs="Times New Roman"/>
                <w:sz w:val="18"/>
                <w:szCs w:val="18"/>
              </w:rPr>
              <w:t>: ricette, giochi</w:t>
            </w:r>
          </w:p>
          <w:p w:rsidR="00073795" w:rsidRPr="00502179" w:rsidRDefault="00073795" w:rsidP="00073795">
            <w:pPr>
              <w:spacing w:after="0"/>
              <w:rPr>
                <w:rFonts w:ascii="Arial Narrow" w:hAnsi="Arial Narrow" w:cs="Times New Roman"/>
                <w:sz w:val="18"/>
                <w:szCs w:val="18"/>
              </w:rPr>
            </w:pPr>
            <w:r w:rsidRPr="00502179">
              <w:rPr>
                <w:rFonts w:ascii="Arial Narrow" w:hAnsi="Arial Narrow" w:cs="Times New Roman"/>
                <w:b/>
                <w:i/>
                <w:sz w:val="18"/>
                <w:szCs w:val="18"/>
              </w:rPr>
              <w:t>poetici</w:t>
            </w:r>
            <w:r w:rsidRPr="00502179">
              <w:rPr>
                <w:rFonts w:ascii="Arial Narrow" w:hAnsi="Arial Narrow" w:cs="Times New Roman"/>
                <w:sz w:val="18"/>
                <w:szCs w:val="18"/>
              </w:rPr>
              <w:t>: conte filastrocche poesie</w:t>
            </w:r>
          </w:p>
          <w:p w:rsidR="00073795" w:rsidRPr="00502179" w:rsidRDefault="00073795" w:rsidP="00073795">
            <w:pPr>
              <w:rPr>
                <w:rFonts w:ascii="Arial Narrow" w:hAnsi="Arial Narrow" w:cs="Times New Roman"/>
                <w:sz w:val="18"/>
                <w:szCs w:val="18"/>
              </w:rPr>
            </w:pPr>
            <w:r w:rsidRPr="00502179">
              <w:rPr>
                <w:rFonts w:ascii="Arial Narrow" w:hAnsi="Arial Narrow" w:cs="Times New Roman"/>
                <w:sz w:val="18"/>
                <w:szCs w:val="18"/>
              </w:rPr>
              <w:t xml:space="preserve">rime, versi, strofe. </w:t>
            </w:r>
          </w:p>
          <w:p w:rsidR="00073795" w:rsidRDefault="00073795" w:rsidP="00073795">
            <w:pPr>
              <w:spacing w:after="0"/>
              <w:rPr>
                <w:rFonts w:ascii="Times New Roman" w:hAnsi="Times New Roman" w:cs="Times New Roman"/>
                <w:b/>
                <w:i/>
                <w:sz w:val="20"/>
                <w:szCs w:val="20"/>
              </w:rPr>
            </w:pPr>
            <w:r w:rsidRPr="000A7389">
              <w:rPr>
                <w:rFonts w:ascii="Times New Roman" w:hAnsi="Times New Roman" w:cs="Times New Roman"/>
                <w:b/>
                <w:i/>
                <w:sz w:val="20"/>
                <w:szCs w:val="20"/>
              </w:rPr>
              <w:t>Scrittura</w:t>
            </w:r>
          </w:p>
          <w:p w:rsidR="00073795" w:rsidRPr="00502179" w:rsidRDefault="00073795" w:rsidP="00073795">
            <w:pPr>
              <w:spacing w:after="0"/>
              <w:rPr>
                <w:rFonts w:ascii="Arial Narrow" w:hAnsi="Arial Narrow" w:cs="Times New Roman"/>
                <w:i/>
                <w:sz w:val="18"/>
                <w:szCs w:val="18"/>
              </w:rPr>
            </w:pPr>
            <w:r w:rsidRPr="00502179">
              <w:rPr>
                <w:rFonts w:ascii="Arial Narrow" w:hAnsi="Arial Narrow" w:cs="Times New Roman"/>
                <w:sz w:val="18"/>
                <w:szCs w:val="18"/>
              </w:rPr>
              <w:t>Tipologie testuali:</w:t>
            </w:r>
          </w:p>
          <w:p w:rsidR="00073795" w:rsidRPr="00502179" w:rsidRDefault="00073795" w:rsidP="00073795">
            <w:pPr>
              <w:spacing w:after="0"/>
              <w:rPr>
                <w:rFonts w:ascii="Arial Narrow" w:hAnsi="Arial Narrow" w:cs="Times New Roman"/>
                <w:b/>
                <w:bCs/>
                <w:sz w:val="18"/>
                <w:szCs w:val="18"/>
              </w:rPr>
            </w:pPr>
            <w:r w:rsidRPr="00502179">
              <w:rPr>
                <w:rFonts w:ascii="Arial Narrow" w:hAnsi="Arial Narrow" w:cs="Times New Roman"/>
                <w:b/>
                <w:bCs/>
                <w:sz w:val="18"/>
                <w:szCs w:val="18"/>
              </w:rPr>
              <w:t xml:space="preserve">-testi narrativi </w:t>
            </w:r>
          </w:p>
          <w:p w:rsidR="00073795" w:rsidRPr="00502179" w:rsidRDefault="00073795" w:rsidP="00073795">
            <w:pPr>
              <w:spacing w:after="0"/>
              <w:rPr>
                <w:rFonts w:ascii="Arial Narrow" w:hAnsi="Arial Narrow" w:cs="Times New Roman"/>
                <w:sz w:val="18"/>
                <w:szCs w:val="18"/>
              </w:rPr>
            </w:pPr>
            <w:r w:rsidRPr="00502179">
              <w:rPr>
                <w:rFonts w:ascii="Arial Narrow" w:hAnsi="Arial Narrow" w:cs="Times New Roman"/>
                <w:sz w:val="18"/>
                <w:szCs w:val="18"/>
              </w:rPr>
              <w:t xml:space="preserve">realistici, fantastici: riordino di sequenze (situazione iniziale, svolgimento, conclusione), uso dei connettivi temporali, didascalia, completamento di un testo,  </w:t>
            </w:r>
          </w:p>
          <w:p w:rsidR="00073795" w:rsidRPr="00502179" w:rsidRDefault="00073795" w:rsidP="00073795">
            <w:pPr>
              <w:spacing w:after="0"/>
              <w:rPr>
                <w:rFonts w:ascii="Arial Narrow" w:hAnsi="Arial Narrow" w:cs="Times New Roman"/>
                <w:sz w:val="18"/>
                <w:szCs w:val="18"/>
              </w:rPr>
            </w:pPr>
            <w:r w:rsidRPr="00502179">
              <w:rPr>
                <w:rFonts w:ascii="Arial Narrow" w:hAnsi="Arial Narrow" w:cs="Times New Roman"/>
                <w:sz w:val="18"/>
                <w:szCs w:val="18"/>
              </w:rPr>
              <w:t xml:space="preserve">rielaborazione </w:t>
            </w:r>
          </w:p>
          <w:p w:rsidR="00073795" w:rsidRPr="00502179" w:rsidRDefault="00073795" w:rsidP="00073795">
            <w:pPr>
              <w:spacing w:after="0"/>
              <w:rPr>
                <w:rFonts w:ascii="Arial Narrow" w:hAnsi="Arial Narrow" w:cs="Times New Roman"/>
                <w:sz w:val="18"/>
                <w:szCs w:val="18"/>
              </w:rPr>
            </w:pPr>
            <w:r w:rsidRPr="00502179">
              <w:rPr>
                <w:rFonts w:ascii="Arial Narrow" w:hAnsi="Arial Narrow" w:cs="Times New Roman"/>
                <w:b/>
                <w:bCs/>
                <w:sz w:val="18"/>
                <w:szCs w:val="18"/>
              </w:rPr>
              <w:t>-testi descrittivi</w:t>
            </w:r>
            <w:r w:rsidRPr="00502179">
              <w:rPr>
                <w:rFonts w:ascii="Arial Narrow" w:hAnsi="Arial Narrow" w:cs="Times New Roman"/>
                <w:sz w:val="18"/>
                <w:szCs w:val="18"/>
              </w:rPr>
              <w:t xml:space="preserve">: - uso dei dati sensoriali per descrivere persone, animali, oggetti, </w:t>
            </w:r>
            <w:r w:rsidRPr="00502179">
              <w:rPr>
                <w:rFonts w:ascii="Arial Narrow" w:hAnsi="Arial Narrow" w:cs="Times New Roman"/>
                <w:sz w:val="18"/>
                <w:szCs w:val="18"/>
              </w:rPr>
              <w:lastRenderedPageBreak/>
              <w:t>ambienti, uso degli indicatori spaziali.</w:t>
            </w:r>
          </w:p>
          <w:p w:rsidR="00073795" w:rsidRPr="00502179" w:rsidRDefault="00073795" w:rsidP="00073795">
            <w:pPr>
              <w:spacing w:after="0"/>
              <w:rPr>
                <w:rFonts w:ascii="Arial Narrow" w:hAnsi="Arial Narrow" w:cs="Times New Roman"/>
                <w:sz w:val="18"/>
                <w:szCs w:val="18"/>
              </w:rPr>
            </w:pPr>
            <w:r w:rsidRPr="00502179">
              <w:rPr>
                <w:rFonts w:ascii="Arial Narrow" w:hAnsi="Arial Narrow" w:cs="Times New Roman"/>
                <w:b/>
                <w:bCs/>
                <w:sz w:val="18"/>
                <w:szCs w:val="18"/>
              </w:rPr>
              <w:t xml:space="preserve">Testi poetici: - </w:t>
            </w:r>
            <w:r w:rsidRPr="00502179">
              <w:rPr>
                <w:rFonts w:ascii="Arial Narrow" w:hAnsi="Arial Narrow" w:cs="Times New Roman"/>
                <w:sz w:val="18"/>
                <w:szCs w:val="18"/>
              </w:rPr>
              <w:t>invenzione di rime e semplici filastrocche</w:t>
            </w:r>
          </w:p>
          <w:p w:rsidR="00073795" w:rsidRPr="00502179" w:rsidRDefault="00073795" w:rsidP="00073795">
            <w:pPr>
              <w:spacing w:after="0"/>
              <w:rPr>
                <w:rFonts w:ascii="Arial Narrow" w:hAnsi="Arial Narrow" w:cs="Times New Roman"/>
                <w:sz w:val="18"/>
                <w:szCs w:val="18"/>
              </w:rPr>
            </w:pPr>
          </w:p>
          <w:p w:rsidR="00073795" w:rsidRPr="00502179" w:rsidRDefault="00073795" w:rsidP="00073795">
            <w:pPr>
              <w:spacing w:after="0"/>
              <w:rPr>
                <w:rFonts w:ascii="Times New Roman" w:hAnsi="Times New Roman" w:cs="Times New Roman"/>
                <w:b/>
                <w:i/>
                <w:sz w:val="20"/>
                <w:szCs w:val="20"/>
              </w:rPr>
            </w:pPr>
            <w:r w:rsidRPr="00502179">
              <w:rPr>
                <w:rFonts w:ascii="Times New Roman" w:hAnsi="Times New Roman" w:cs="Times New Roman"/>
                <w:b/>
                <w:i/>
                <w:sz w:val="20"/>
                <w:szCs w:val="20"/>
              </w:rPr>
              <w:t>Lessico:</w:t>
            </w:r>
          </w:p>
          <w:p w:rsidR="00073795" w:rsidRPr="00502179" w:rsidRDefault="00073795" w:rsidP="00073795">
            <w:pPr>
              <w:spacing w:after="0"/>
              <w:rPr>
                <w:rFonts w:ascii="Arial Narrow" w:hAnsi="Arial Narrow" w:cs="Times New Roman"/>
                <w:sz w:val="18"/>
                <w:szCs w:val="18"/>
              </w:rPr>
            </w:pPr>
            <w:r w:rsidRPr="00502179">
              <w:rPr>
                <w:rFonts w:ascii="Arial Narrow" w:hAnsi="Arial Narrow" w:cs="Times New Roman"/>
                <w:sz w:val="18"/>
                <w:szCs w:val="18"/>
              </w:rPr>
              <w:t>Alfabeto, ordine alfabetico</w:t>
            </w:r>
          </w:p>
          <w:p w:rsidR="00073795" w:rsidRPr="00502179" w:rsidRDefault="00073795" w:rsidP="00073795">
            <w:pPr>
              <w:spacing w:after="0" w:line="240" w:lineRule="auto"/>
              <w:rPr>
                <w:rFonts w:ascii="Arial Narrow" w:hAnsi="Arial Narrow" w:cs="Times New Roman"/>
                <w:sz w:val="18"/>
                <w:szCs w:val="18"/>
              </w:rPr>
            </w:pPr>
            <w:r w:rsidRPr="00502179">
              <w:rPr>
                <w:rFonts w:ascii="Arial Narrow" w:hAnsi="Arial Narrow" w:cs="Times New Roman"/>
                <w:sz w:val="18"/>
                <w:szCs w:val="18"/>
              </w:rPr>
              <w:t xml:space="preserve">Struttura, morfologia delle parole, sinonimi, contrari </w:t>
            </w:r>
          </w:p>
          <w:p w:rsidR="00073795" w:rsidRPr="00502179" w:rsidRDefault="00073795" w:rsidP="00073795">
            <w:pPr>
              <w:spacing w:after="0" w:line="240" w:lineRule="auto"/>
              <w:rPr>
                <w:rFonts w:ascii="Arial Narrow" w:hAnsi="Arial Narrow" w:cs="Times New Roman"/>
                <w:sz w:val="18"/>
                <w:szCs w:val="18"/>
              </w:rPr>
            </w:pPr>
            <w:r w:rsidRPr="00502179">
              <w:rPr>
                <w:rFonts w:ascii="Arial Narrow" w:hAnsi="Arial Narrow" w:cs="Times New Roman"/>
                <w:sz w:val="18"/>
                <w:szCs w:val="18"/>
              </w:rPr>
              <w:t>Polisemia, giochi linguistici,</w:t>
            </w:r>
          </w:p>
          <w:p w:rsidR="00073795" w:rsidRPr="00502179" w:rsidRDefault="00073795" w:rsidP="00073795">
            <w:pPr>
              <w:spacing w:after="0" w:line="240" w:lineRule="auto"/>
              <w:rPr>
                <w:rFonts w:ascii="Arial Narrow" w:hAnsi="Arial Narrow" w:cs="Times New Roman"/>
                <w:sz w:val="18"/>
                <w:szCs w:val="18"/>
              </w:rPr>
            </w:pPr>
            <w:r w:rsidRPr="00502179">
              <w:rPr>
                <w:rFonts w:ascii="Arial Narrow" w:hAnsi="Arial Narrow" w:cs="Times New Roman"/>
                <w:sz w:val="18"/>
                <w:szCs w:val="18"/>
              </w:rPr>
              <w:t>similitudini</w:t>
            </w:r>
          </w:p>
          <w:p w:rsidR="00073795" w:rsidRDefault="00073795" w:rsidP="00073795">
            <w:pPr>
              <w:spacing w:after="0" w:line="240" w:lineRule="auto"/>
              <w:contextualSpacing/>
              <w:rPr>
                <w:rFonts w:ascii="Times New Roman" w:hAnsi="Times New Roman" w:cs="Times New Roman"/>
                <w:i/>
                <w:sz w:val="18"/>
                <w:szCs w:val="18"/>
              </w:rPr>
            </w:pPr>
          </w:p>
          <w:p w:rsidR="00073795" w:rsidRPr="00502179" w:rsidRDefault="00073795" w:rsidP="00073795">
            <w:pPr>
              <w:spacing w:after="0" w:line="240" w:lineRule="auto"/>
              <w:contextualSpacing/>
              <w:rPr>
                <w:rFonts w:ascii="Times New Roman" w:hAnsi="Times New Roman" w:cs="Times New Roman"/>
                <w:b/>
                <w:i/>
                <w:sz w:val="18"/>
                <w:szCs w:val="18"/>
              </w:rPr>
            </w:pPr>
            <w:r w:rsidRPr="00502179">
              <w:rPr>
                <w:rFonts w:ascii="Times New Roman" w:hAnsi="Times New Roman" w:cs="Times New Roman"/>
                <w:b/>
                <w:i/>
                <w:sz w:val="18"/>
                <w:szCs w:val="18"/>
              </w:rPr>
              <w:t>Grammatica</w:t>
            </w:r>
          </w:p>
          <w:p w:rsidR="00073795" w:rsidRPr="00502179" w:rsidRDefault="00073795" w:rsidP="00073795">
            <w:pPr>
              <w:rPr>
                <w:rFonts w:ascii="Arial Narrow" w:hAnsi="Arial Narrow" w:cs="Times New Roman"/>
                <w:sz w:val="18"/>
                <w:szCs w:val="18"/>
              </w:rPr>
            </w:pPr>
            <w:r w:rsidRPr="00502179">
              <w:rPr>
                <w:rFonts w:ascii="Arial Narrow" w:hAnsi="Arial Narrow" w:cs="Times New Roman"/>
                <w:sz w:val="18"/>
                <w:szCs w:val="18"/>
              </w:rPr>
              <w:t>Ortografia: regole ed eccezioni. Punteggiatura. Discorso diretto</w:t>
            </w:r>
            <w:r w:rsidRPr="00502179">
              <w:rPr>
                <w:rFonts w:ascii="Arial Narrow" w:hAnsi="Arial Narrow" w:cs="Times New Roman"/>
                <w:color w:val="000000"/>
                <w:sz w:val="18"/>
                <w:szCs w:val="18"/>
              </w:rPr>
              <w:t xml:space="preserve">. </w:t>
            </w:r>
            <w:r w:rsidRPr="00502179">
              <w:rPr>
                <w:rFonts w:ascii="Arial Narrow" w:hAnsi="Arial Narrow" w:cs="Times New Roman"/>
                <w:sz w:val="18"/>
                <w:szCs w:val="18"/>
              </w:rPr>
              <w:t>Elementi fondamentali della comunicazione.</w:t>
            </w:r>
          </w:p>
          <w:p w:rsidR="00073795" w:rsidRPr="00502179" w:rsidRDefault="00073795" w:rsidP="00073795">
            <w:pPr>
              <w:rPr>
                <w:rFonts w:ascii="Arial Narrow" w:hAnsi="Arial Narrow" w:cs="Times New Roman"/>
                <w:sz w:val="18"/>
                <w:szCs w:val="18"/>
              </w:rPr>
            </w:pPr>
            <w:r w:rsidRPr="00502179">
              <w:rPr>
                <w:rFonts w:ascii="Arial Narrow" w:hAnsi="Arial Narrow" w:cs="Times New Roman"/>
                <w:sz w:val="18"/>
                <w:szCs w:val="18"/>
              </w:rPr>
              <w:t>Sintassi di base: frase minima e frase espansa, sintagmi, soggetto, predicato, espansione.</w:t>
            </w:r>
          </w:p>
          <w:p w:rsidR="00073795" w:rsidRPr="00502179" w:rsidRDefault="00073795" w:rsidP="00073795">
            <w:pPr>
              <w:spacing w:after="0"/>
              <w:rPr>
                <w:rFonts w:ascii="Arial Narrow" w:hAnsi="Arial Narrow" w:cs="Times New Roman"/>
                <w:sz w:val="18"/>
                <w:szCs w:val="18"/>
              </w:rPr>
            </w:pPr>
            <w:r w:rsidRPr="00502179">
              <w:rPr>
                <w:rFonts w:ascii="Arial Narrow" w:hAnsi="Arial Narrow" w:cs="Times New Roman"/>
                <w:sz w:val="18"/>
                <w:szCs w:val="18"/>
              </w:rPr>
              <w:t xml:space="preserve">Morfologia: articolo: determinativo, indeterminativo, genere, numero, nome: comune, proprio, genere, numero, </w:t>
            </w:r>
          </w:p>
          <w:p w:rsidR="00073795" w:rsidRPr="00502179" w:rsidRDefault="00073795" w:rsidP="00073795">
            <w:pPr>
              <w:spacing w:after="0"/>
              <w:rPr>
                <w:rFonts w:ascii="Arial Narrow" w:hAnsi="Arial Narrow" w:cs="Times New Roman"/>
                <w:sz w:val="18"/>
                <w:szCs w:val="18"/>
              </w:rPr>
            </w:pPr>
            <w:r w:rsidRPr="00502179">
              <w:rPr>
                <w:rFonts w:ascii="Arial Narrow" w:hAnsi="Arial Narrow" w:cs="Times New Roman"/>
                <w:sz w:val="18"/>
                <w:szCs w:val="18"/>
              </w:rPr>
              <w:t>aggettivo qualificativo,</w:t>
            </w:r>
          </w:p>
          <w:p w:rsidR="00073795" w:rsidRPr="00502179" w:rsidRDefault="00073795" w:rsidP="00073795">
            <w:pPr>
              <w:spacing w:after="0"/>
              <w:rPr>
                <w:rFonts w:ascii="Arial Narrow" w:hAnsi="Arial Narrow" w:cs="Times New Roman"/>
                <w:sz w:val="18"/>
                <w:szCs w:val="18"/>
              </w:rPr>
            </w:pPr>
            <w:r w:rsidRPr="00502179">
              <w:rPr>
                <w:rFonts w:ascii="Arial Narrow" w:hAnsi="Arial Narrow" w:cs="Times New Roman"/>
                <w:sz w:val="18"/>
                <w:szCs w:val="18"/>
              </w:rPr>
              <w:t xml:space="preserve"> verbo: presente, passato, futuro,</w:t>
            </w:r>
          </w:p>
          <w:p w:rsidR="00073795" w:rsidRPr="00502179" w:rsidRDefault="00073795" w:rsidP="00073795">
            <w:pPr>
              <w:spacing w:after="0"/>
              <w:rPr>
                <w:rFonts w:ascii="Arial Narrow" w:hAnsi="Arial Narrow" w:cs="Times New Roman"/>
                <w:sz w:val="18"/>
                <w:szCs w:val="18"/>
              </w:rPr>
            </w:pPr>
            <w:r w:rsidRPr="00502179">
              <w:rPr>
                <w:rFonts w:ascii="Arial Narrow" w:hAnsi="Arial Narrow" w:cs="Times New Roman"/>
                <w:sz w:val="18"/>
                <w:szCs w:val="18"/>
              </w:rPr>
              <w:t>essere e avere.</w:t>
            </w:r>
          </w:p>
          <w:p w:rsidR="00073795" w:rsidRPr="00502179" w:rsidRDefault="00073795" w:rsidP="00073795">
            <w:pPr>
              <w:rPr>
                <w:rFonts w:ascii="Arial Narrow" w:hAnsi="Arial Narrow" w:cs="Times New Roman"/>
                <w:sz w:val="18"/>
                <w:szCs w:val="18"/>
              </w:rPr>
            </w:pPr>
            <w:r w:rsidRPr="00502179">
              <w:rPr>
                <w:rFonts w:ascii="Arial Narrow" w:hAnsi="Arial Narrow" w:cs="Times New Roman"/>
                <w:sz w:val="18"/>
                <w:szCs w:val="18"/>
              </w:rPr>
              <w:t>Concordanza fra le parti del discorso.</w:t>
            </w:r>
          </w:p>
          <w:p w:rsidR="00073795" w:rsidRPr="00AE35FB" w:rsidRDefault="00073795" w:rsidP="00073795">
            <w:pPr>
              <w:spacing w:after="0" w:line="240" w:lineRule="auto"/>
              <w:rPr>
                <w:rFonts w:ascii="Arial Narrow" w:eastAsia="Calibri" w:hAnsi="Arial Narrow" w:cs="Times New Roman"/>
                <w:sz w:val="18"/>
                <w:szCs w:val="18"/>
              </w:rPr>
            </w:pPr>
          </w:p>
        </w:tc>
        <w:tc>
          <w:tcPr>
            <w:tcW w:w="965" w:type="pct"/>
            <w:shd w:val="clear" w:color="auto" w:fill="auto"/>
          </w:tcPr>
          <w:p w:rsidR="00073795" w:rsidRPr="00E04342" w:rsidRDefault="00073795" w:rsidP="00073795">
            <w:pPr>
              <w:spacing w:after="0" w:line="240" w:lineRule="auto"/>
              <w:rPr>
                <w:rFonts w:ascii="Times New Roman" w:hAnsi="Times New Roman" w:cs="Times New Roman"/>
                <w:b/>
                <w:i/>
                <w:sz w:val="20"/>
                <w:szCs w:val="20"/>
              </w:rPr>
            </w:pPr>
            <w:r w:rsidRPr="00E04342">
              <w:rPr>
                <w:rFonts w:ascii="Times New Roman" w:hAnsi="Times New Roman" w:cs="Times New Roman"/>
                <w:b/>
                <w:i/>
                <w:sz w:val="20"/>
                <w:szCs w:val="20"/>
              </w:rPr>
              <w:lastRenderedPageBreak/>
              <w:t>Ascolto e parlato</w:t>
            </w:r>
          </w:p>
          <w:p w:rsidR="00073795" w:rsidRPr="00502179" w:rsidRDefault="00073795" w:rsidP="00073795">
            <w:pPr>
              <w:rPr>
                <w:rFonts w:ascii="Arial Narrow" w:hAnsi="Arial Narrow"/>
                <w:sz w:val="18"/>
                <w:szCs w:val="18"/>
              </w:rPr>
            </w:pPr>
            <w:r w:rsidRPr="00502179">
              <w:rPr>
                <w:rFonts w:ascii="Arial Narrow" w:eastAsia="Tahoma" w:hAnsi="Arial Narrow" w:cs="Times New Roman"/>
                <w:sz w:val="18"/>
                <w:szCs w:val="18"/>
              </w:rPr>
              <w:t>Conversazioni libere e guidate</w:t>
            </w:r>
            <w:r w:rsidRPr="00502179">
              <w:rPr>
                <w:rFonts w:ascii="Arial Narrow" w:eastAsia="Tahoma" w:hAnsi="Arial Narrow" w:cs="Tahoma"/>
                <w:sz w:val="18"/>
                <w:szCs w:val="18"/>
              </w:rPr>
              <w:t>.</w:t>
            </w:r>
          </w:p>
          <w:p w:rsidR="00073795" w:rsidRDefault="00073795" w:rsidP="00073795">
            <w:pPr>
              <w:spacing w:after="0"/>
              <w:rPr>
                <w:rFonts w:ascii="Times New Roman" w:eastAsia="Tahoma" w:hAnsi="Times New Roman" w:cs="Times New Roman"/>
                <w:i/>
                <w:sz w:val="18"/>
                <w:szCs w:val="18"/>
              </w:rPr>
            </w:pPr>
            <w:r w:rsidRPr="000A7389">
              <w:rPr>
                <w:rFonts w:ascii="Times New Roman" w:hAnsi="Times New Roman" w:cs="Times New Roman"/>
                <w:b/>
                <w:i/>
                <w:sz w:val="20"/>
                <w:szCs w:val="20"/>
              </w:rPr>
              <w:t>Lettura</w:t>
            </w:r>
            <w:r w:rsidRPr="00527E30">
              <w:rPr>
                <w:rFonts w:ascii="Times New Roman" w:eastAsia="Tahoma" w:hAnsi="Times New Roman" w:cs="Times New Roman"/>
                <w:i/>
                <w:sz w:val="18"/>
                <w:szCs w:val="18"/>
              </w:rPr>
              <w:t xml:space="preserve"> </w:t>
            </w:r>
          </w:p>
          <w:p w:rsidR="00073795" w:rsidRPr="00502179" w:rsidRDefault="00073795" w:rsidP="00073795">
            <w:pPr>
              <w:spacing w:after="0"/>
              <w:rPr>
                <w:rFonts w:ascii="Arial Narrow" w:hAnsi="Arial Narrow" w:cs="Times New Roman"/>
                <w:sz w:val="18"/>
                <w:szCs w:val="18"/>
              </w:rPr>
            </w:pPr>
            <w:r w:rsidRPr="00502179">
              <w:rPr>
                <w:rFonts w:ascii="Arial Narrow" w:eastAsia="Tahoma" w:hAnsi="Arial Narrow" w:cs="Times New Roman"/>
                <w:sz w:val="18"/>
                <w:szCs w:val="18"/>
              </w:rPr>
              <w:t xml:space="preserve">Tipologie testuali: </w:t>
            </w:r>
          </w:p>
          <w:p w:rsidR="00073795" w:rsidRPr="00502179" w:rsidRDefault="00073795" w:rsidP="00073795">
            <w:pPr>
              <w:spacing w:after="0"/>
              <w:rPr>
                <w:rFonts w:ascii="Arial Narrow" w:eastAsia="Tahoma" w:hAnsi="Arial Narrow" w:cs="Times New Roman"/>
                <w:sz w:val="18"/>
                <w:szCs w:val="18"/>
              </w:rPr>
            </w:pPr>
            <w:r w:rsidRPr="00502179">
              <w:rPr>
                <w:rFonts w:ascii="Arial Narrow" w:eastAsia="Tahoma" w:hAnsi="Arial Narrow" w:cs="Times New Roman"/>
                <w:b/>
                <w:sz w:val="18"/>
                <w:szCs w:val="18"/>
              </w:rPr>
              <w:t>testi narrativi</w:t>
            </w:r>
            <w:r w:rsidRPr="00502179">
              <w:rPr>
                <w:rFonts w:ascii="Arial Narrow" w:eastAsia="Tahoma" w:hAnsi="Arial Narrow" w:cs="Times New Roman"/>
                <w:sz w:val="18"/>
                <w:szCs w:val="18"/>
              </w:rPr>
              <w:t xml:space="preserve"> (elementi strutturali: inizio, svolgimento e conclusione)</w:t>
            </w:r>
          </w:p>
          <w:p w:rsidR="00073795" w:rsidRPr="00502179" w:rsidRDefault="00073795" w:rsidP="00073795">
            <w:pPr>
              <w:spacing w:after="0"/>
              <w:rPr>
                <w:rFonts w:ascii="Arial Narrow" w:hAnsi="Arial Narrow" w:cs="Times New Roman"/>
                <w:sz w:val="18"/>
                <w:szCs w:val="18"/>
              </w:rPr>
            </w:pPr>
            <w:r w:rsidRPr="00502179">
              <w:rPr>
                <w:rFonts w:ascii="Arial Narrow" w:eastAsia="Tahoma" w:hAnsi="Arial Narrow" w:cs="Times New Roman"/>
                <w:sz w:val="18"/>
                <w:szCs w:val="18"/>
              </w:rPr>
              <w:t>-</w:t>
            </w:r>
            <w:r w:rsidRPr="00502179">
              <w:rPr>
                <w:rFonts w:ascii="Arial Narrow" w:eastAsia="Tahoma" w:hAnsi="Arial Narrow" w:cs="Times New Roman"/>
                <w:b/>
                <w:sz w:val="18"/>
                <w:szCs w:val="18"/>
              </w:rPr>
              <w:t xml:space="preserve">realistici </w:t>
            </w:r>
            <w:r w:rsidRPr="00502179">
              <w:rPr>
                <w:rFonts w:ascii="Arial Narrow" w:eastAsia="Tahoma" w:hAnsi="Arial Narrow" w:cs="Times New Roman"/>
                <w:sz w:val="18"/>
                <w:szCs w:val="18"/>
              </w:rPr>
              <w:t>(racconto, cronaca, esperienze personali) -la lettera</w:t>
            </w:r>
          </w:p>
          <w:p w:rsidR="00073795" w:rsidRPr="00502179" w:rsidRDefault="00073795" w:rsidP="00073795">
            <w:pPr>
              <w:spacing w:after="0"/>
              <w:rPr>
                <w:rFonts w:ascii="Arial Narrow" w:eastAsia="Tahoma" w:hAnsi="Arial Narrow" w:cs="Times New Roman"/>
                <w:sz w:val="18"/>
                <w:szCs w:val="18"/>
              </w:rPr>
            </w:pPr>
            <w:r w:rsidRPr="00502179">
              <w:rPr>
                <w:rFonts w:ascii="Arial Narrow" w:eastAsia="Tahoma" w:hAnsi="Arial Narrow" w:cs="Times New Roman"/>
                <w:sz w:val="18"/>
                <w:szCs w:val="18"/>
              </w:rPr>
              <w:t>-</w:t>
            </w:r>
            <w:r w:rsidRPr="00502179">
              <w:rPr>
                <w:rFonts w:ascii="Arial Narrow" w:eastAsia="Tahoma" w:hAnsi="Arial Narrow" w:cs="Times New Roman"/>
                <w:b/>
                <w:sz w:val="18"/>
                <w:szCs w:val="18"/>
              </w:rPr>
              <w:t>fantastici</w:t>
            </w:r>
            <w:r w:rsidRPr="00502179">
              <w:rPr>
                <w:rFonts w:ascii="Arial Narrow" w:eastAsia="Tahoma" w:hAnsi="Arial Narrow" w:cs="Times New Roman"/>
                <w:sz w:val="18"/>
                <w:szCs w:val="18"/>
              </w:rPr>
              <w:t xml:space="preserve"> (fiaba, favola, mito, leggenda)</w:t>
            </w:r>
          </w:p>
          <w:p w:rsidR="00073795" w:rsidRPr="00502179" w:rsidRDefault="00073795" w:rsidP="00073795">
            <w:pPr>
              <w:spacing w:after="0"/>
              <w:rPr>
                <w:rFonts w:ascii="Arial Narrow" w:eastAsia="Tahoma" w:hAnsi="Arial Narrow" w:cs="Times New Roman"/>
                <w:sz w:val="18"/>
                <w:szCs w:val="18"/>
              </w:rPr>
            </w:pPr>
            <w:r w:rsidRPr="00502179">
              <w:rPr>
                <w:rFonts w:ascii="Arial Narrow" w:eastAsia="Tahoma" w:hAnsi="Arial Narrow" w:cs="Times New Roman"/>
                <w:b/>
                <w:sz w:val="18"/>
                <w:szCs w:val="18"/>
              </w:rPr>
              <w:t>-testi descrittivi</w:t>
            </w:r>
            <w:r w:rsidRPr="00502179">
              <w:rPr>
                <w:rFonts w:ascii="Arial Narrow" w:eastAsia="Tahoma" w:hAnsi="Arial Narrow" w:cs="Times New Roman"/>
                <w:sz w:val="18"/>
                <w:szCs w:val="18"/>
              </w:rPr>
              <w:t xml:space="preserve"> (elementi strutturali: dati sensoriali paesaggi, persone, ambienti)</w:t>
            </w:r>
          </w:p>
          <w:p w:rsidR="00073795" w:rsidRPr="00502179" w:rsidRDefault="00073795" w:rsidP="00073795">
            <w:pPr>
              <w:spacing w:after="0"/>
              <w:rPr>
                <w:rFonts w:ascii="Arial Narrow" w:eastAsia="Times New Roman" w:hAnsi="Arial Narrow" w:cs="Times New Roman"/>
                <w:sz w:val="18"/>
                <w:szCs w:val="18"/>
              </w:rPr>
            </w:pPr>
            <w:r w:rsidRPr="00502179">
              <w:rPr>
                <w:rFonts w:ascii="Arial Narrow" w:eastAsia="Tahoma" w:hAnsi="Arial Narrow" w:cs="Times New Roman"/>
                <w:sz w:val="18"/>
                <w:szCs w:val="18"/>
              </w:rPr>
              <w:t xml:space="preserve">-soggettivo </w:t>
            </w:r>
          </w:p>
          <w:p w:rsidR="00073795" w:rsidRPr="00502179" w:rsidRDefault="00073795" w:rsidP="00073795">
            <w:pPr>
              <w:spacing w:after="0"/>
              <w:rPr>
                <w:rFonts w:ascii="Arial Narrow" w:hAnsi="Arial Narrow" w:cs="Times New Roman"/>
                <w:sz w:val="18"/>
                <w:szCs w:val="18"/>
              </w:rPr>
            </w:pPr>
            <w:r w:rsidRPr="00502179">
              <w:rPr>
                <w:rFonts w:ascii="Arial Narrow" w:eastAsia="Tahoma" w:hAnsi="Arial Narrow" w:cs="Times New Roman"/>
                <w:sz w:val="18"/>
                <w:szCs w:val="18"/>
              </w:rPr>
              <w:t>-oggettivo</w:t>
            </w:r>
          </w:p>
          <w:p w:rsidR="00073795" w:rsidRPr="00502179" w:rsidRDefault="00073795" w:rsidP="00073795">
            <w:pPr>
              <w:spacing w:after="0" w:line="240" w:lineRule="auto"/>
              <w:rPr>
                <w:rFonts w:ascii="Arial Narrow" w:hAnsi="Arial Narrow" w:cs="Times New Roman"/>
                <w:sz w:val="18"/>
                <w:szCs w:val="18"/>
              </w:rPr>
            </w:pPr>
            <w:r w:rsidRPr="00502179">
              <w:rPr>
                <w:rFonts w:ascii="Arial Narrow" w:eastAsia="Tahoma" w:hAnsi="Arial Narrow" w:cs="Times New Roman"/>
                <w:b/>
                <w:sz w:val="18"/>
                <w:szCs w:val="18"/>
              </w:rPr>
              <w:t>Testi regolativi</w:t>
            </w:r>
            <w:r w:rsidRPr="00502179">
              <w:rPr>
                <w:rFonts w:ascii="Arial Narrow" w:eastAsia="Tahoma" w:hAnsi="Arial Narrow" w:cs="Times New Roman"/>
                <w:sz w:val="18"/>
                <w:szCs w:val="18"/>
              </w:rPr>
              <w:t>:</w:t>
            </w:r>
          </w:p>
          <w:p w:rsidR="00073795" w:rsidRPr="00502179" w:rsidRDefault="00073795" w:rsidP="00073795">
            <w:pPr>
              <w:spacing w:after="0" w:line="240" w:lineRule="auto"/>
              <w:rPr>
                <w:rFonts w:ascii="Arial Narrow" w:eastAsia="Tahoma" w:hAnsi="Arial Narrow" w:cs="Times New Roman"/>
                <w:sz w:val="18"/>
                <w:szCs w:val="18"/>
              </w:rPr>
            </w:pPr>
            <w:r w:rsidRPr="00502179">
              <w:rPr>
                <w:rFonts w:ascii="Arial Narrow" w:eastAsia="Tahoma" w:hAnsi="Arial Narrow" w:cs="Times New Roman"/>
                <w:sz w:val="18"/>
                <w:szCs w:val="18"/>
              </w:rPr>
              <w:t>-ricette, giochi, istruzioni</w:t>
            </w:r>
          </w:p>
          <w:p w:rsidR="00073795" w:rsidRPr="00502179" w:rsidRDefault="00073795" w:rsidP="00073795">
            <w:pPr>
              <w:spacing w:after="0" w:line="240" w:lineRule="auto"/>
              <w:rPr>
                <w:rFonts w:ascii="Arial Narrow" w:hAnsi="Arial Narrow" w:cs="Times New Roman"/>
                <w:sz w:val="18"/>
                <w:szCs w:val="18"/>
              </w:rPr>
            </w:pPr>
            <w:r w:rsidRPr="00502179">
              <w:rPr>
                <w:rFonts w:ascii="Arial Narrow" w:eastAsia="Tahoma" w:hAnsi="Arial Narrow" w:cs="Times New Roman"/>
                <w:b/>
                <w:sz w:val="18"/>
                <w:szCs w:val="18"/>
              </w:rPr>
              <w:t>Testi poetici</w:t>
            </w:r>
            <w:r w:rsidRPr="00502179">
              <w:rPr>
                <w:rFonts w:ascii="Arial Narrow" w:eastAsia="Tahoma" w:hAnsi="Arial Narrow" w:cs="Times New Roman"/>
                <w:sz w:val="18"/>
                <w:szCs w:val="18"/>
              </w:rPr>
              <w:t xml:space="preserve"> (verso, strofa, rima):</w:t>
            </w:r>
          </w:p>
          <w:p w:rsidR="00073795" w:rsidRPr="00502179" w:rsidRDefault="00073795" w:rsidP="00073795">
            <w:pPr>
              <w:spacing w:after="0" w:line="240" w:lineRule="auto"/>
              <w:rPr>
                <w:rFonts w:ascii="Arial Narrow" w:hAnsi="Arial Narrow" w:cs="Times New Roman"/>
                <w:sz w:val="18"/>
                <w:szCs w:val="18"/>
              </w:rPr>
            </w:pPr>
            <w:r w:rsidRPr="00502179">
              <w:rPr>
                <w:rFonts w:ascii="Arial Narrow" w:eastAsia="Tahoma" w:hAnsi="Arial Narrow" w:cs="Times New Roman"/>
                <w:sz w:val="18"/>
                <w:szCs w:val="18"/>
              </w:rPr>
              <w:t>- filastrocche</w:t>
            </w:r>
          </w:p>
          <w:p w:rsidR="00073795" w:rsidRPr="00502179" w:rsidRDefault="00073795" w:rsidP="00073795">
            <w:pPr>
              <w:spacing w:after="0" w:line="240" w:lineRule="auto"/>
              <w:rPr>
                <w:rFonts w:ascii="Arial Narrow" w:hAnsi="Arial Narrow" w:cs="Times New Roman"/>
                <w:sz w:val="18"/>
                <w:szCs w:val="18"/>
              </w:rPr>
            </w:pPr>
            <w:r w:rsidRPr="00502179">
              <w:rPr>
                <w:rFonts w:ascii="Arial Narrow" w:eastAsia="Tahoma" w:hAnsi="Arial Narrow" w:cs="Times New Roman"/>
                <w:sz w:val="18"/>
                <w:szCs w:val="18"/>
              </w:rPr>
              <w:t>-poesie</w:t>
            </w:r>
          </w:p>
          <w:p w:rsidR="00073795" w:rsidRPr="00502179" w:rsidRDefault="00073795" w:rsidP="00073795">
            <w:pPr>
              <w:spacing w:after="0" w:line="240" w:lineRule="auto"/>
              <w:rPr>
                <w:rFonts w:ascii="Arial Narrow" w:hAnsi="Arial Narrow" w:cs="Times New Roman"/>
                <w:sz w:val="18"/>
                <w:szCs w:val="18"/>
              </w:rPr>
            </w:pPr>
            <w:r w:rsidRPr="00502179">
              <w:rPr>
                <w:rFonts w:ascii="Arial Narrow" w:eastAsia="Tahoma" w:hAnsi="Arial Narrow" w:cs="Times New Roman"/>
                <w:sz w:val="18"/>
                <w:szCs w:val="18"/>
              </w:rPr>
              <w:t>-conte</w:t>
            </w:r>
          </w:p>
          <w:p w:rsidR="00073795" w:rsidRPr="00502179" w:rsidRDefault="00073795" w:rsidP="00073795">
            <w:pPr>
              <w:spacing w:after="0" w:line="240" w:lineRule="auto"/>
              <w:rPr>
                <w:rFonts w:ascii="Arial Narrow" w:eastAsia="Tahoma" w:hAnsi="Arial Narrow" w:cs="Times New Roman"/>
                <w:sz w:val="18"/>
                <w:szCs w:val="18"/>
              </w:rPr>
            </w:pPr>
            <w:r w:rsidRPr="00502179">
              <w:rPr>
                <w:rFonts w:ascii="Arial Narrow" w:eastAsia="Tahoma" w:hAnsi="Arial Narrow" w:cs="Times New Roman"/>
                <w:sz w:val="18"/>
                <w:szCs w:val="18"/>
              </w:rPr>
              <w:t>-ninne nanne</w:t>
            </w:r>
          </w:p>
          <w:p w:rsidR="00073795" w:rsidRDefault="00073795" w:rsidP="00073795">
            <w:pPr>
              <w:spacing w:after="0" w:line="240" w:lineRule="auto"/>
              <w:rPr>
                <w:rFonts w:ascii="Times New Roman" w:eastAsia="Times New Roman" w:hAnsi="Times New Roman" w:cs="Times New Roman"/>
                <w:sz w:val="16"/>
                <w:szCs w:val="16"/>
                <w:lang w:val="x-none" w:eastAsia="it-IT"/>
              </w:rPr>
            </w:pPr>
          </w:p>
          <w:p w:rsidR="00073795" w:rsidRDefault="00073795" w:rsidP="00073795">
            <w:pPr>
              <w:spacing w:after="0"/>
              <w:rPr>
                <w:rFonts w:ascii="Times New Roman" w:hAnsi="Times New Roman" w:cs="Times New Roman"/>
                <w:b/>
                <w:i/>
                <w:sz w:val="20"/>
                <w:szCs w:val="20"/>
              </w:rPr>
            </w:pPr>
            <w:r w:rsidRPr="000A7389">
              <w:rPr>
                <w:rFonts w:ascii="Times New Roman" w:hAnsi="Times New Roman" w:cs="Times New Roman"/>
                <w:b/>
                <w:i/>
                <w:sz w:val="20"/>
                <w:szCs w:val="20"/>
              </w:rPr>
              <w:t>Scrittura</w:t>
            </w:r>
          </w:p>
          <w:p w:rsidR="00073795" w:rsidRPr="00502179" w:rsidRDefault="00073795" w:rsidP="00073795">
            <w:pPr>
              <w:spacing w:after="0"/>
              <w:rPr>
                <w:rFonts w:ascii="Arial Narrow" w:eastAsia="Tahoma" w:hAnsi="Arial Narrow" w:cs="Times New Roman"/>
                <w:sz w:val="18"/>
                <w:szCs w:val="18"/>
              </w:rPr>
            </w:pPr>
            <w:r w:rsidRPr="00502179">
              <w:rPr>
                <w:rFonts w:ascii="Arial Narrow" w:eastAsia="Tahoma" w:hAnsi="Arial Narrow" w:cs="Times New Roman"/>
                <w:sz w:val="18"/>
                <w:szCs w:val="18"/>
              </w:rPr>
              <w:t xml:space="preserve">Tipologie testuali </w:t>
            </w:r>
          </w:p>
          <w:p w:rsidR="00073795" w:rsidRPr="00502179" w:rsidRDefault="00073795" w:rsidP="00073795">
            <w:pPr>
              <w:spacing w:after="0"/>
              <w:rPr>
                <w:rFonts w:ascii="Arial Narrow" w:eastAsia="Tahoma" w:hAnsi="Arial Narrow" w:cs="Times New Roman"/>
                <w:sz w:val="18"/>
                <w:szCs w:val="18"/>
              </w:rPr>
            </w:pPr>
            <w:r w:rsidRPr="00502179">
              <w:rPr>
                <w:rFonts w:ascii="Arial Narrow" w:eastAsia="Tahoma" w:hAnsi="Arial Narrow" w:cs="Times New Roman"/>
                <w:b/>
                <w:sz w:val="18"/>
                <w:szCs w:val="18"/>
              </w:rPr>
              <w:t>Testi narrativi</w:t>
            </w:r>
            <w:r w:rsidRPr="00502179">
              <w:rPr>
                <w:rFonts w:ascii="Arial Narrow" w:eastAsia="Tahoma" w:hAnsi="Arial Narrow" w:cs="Times New Roman"/>
                <w:sz w:val="18"/>
                <w:szCs w:val="18"/>
              </w:rPr>
              <w:t xml:space="preserve"> (elementi strutturali: inizio, svolgimento e conclusione):</w:t>
            </w:r>
          </w:p>
          <w:p w:rsidR="00073795" w:rsidRPr="00502179" w:rsidRDefault="00073795" w:rsidP="00073795">
            <w:pPr>
              <w:spacing w:after="0"/>
              <w:rPr>
                <w:rFonts w:ascii="Arial Narrow" w:hAnsi="Arial Narrow" w:cs="Times New Roman"/>
                <w:sz w:val="18"/>
                <w:szCs w:val="18"/>
              </w:rPr>
            </w:pPr>
            <w:r w:rsidRPr="00502179">
              <w:rPr>
                <w:rFonts w:ascii="Arial Narrow" w:eastAsia="Tahoma" w:hAnsi="Arial Narrow" w:cs="Times New Roman"/>
                <w:b/>
                <w:sz w:val="18"/>
                <w:szCs w:val="18"/>
              </w:rPr>
              <w:t>realistici</w:t>
            </w:r>
            <w:r w:rsidRPr="00502179">
              <w:rPr>
                <w:rFonts w:ascii="Arial Narrow" w:eastAsia="Tahoma" w:hAnsi="Arial Narrow" w:cs="Times New Roman"/>
                <w:sz w:val="18"/>
                <w:szCs w:val="18"/>
              </w:rPr>
              <w:t xml:space="preserve"> (racconto, cronaca, esperienze personali) -la lettera</w:t>
            </w:r>
          </w:p>
          <w:p w:rsidR="00073795" w:rsidRPr="00502179" w:rsidRDefault="00073795" w:rsidP="00073795">
            <w:pPr>
              <w:spacing w:after="0"/>
              <w:rPr>
                <w:rFonts w:ascii="Arial Narrow" w:hAnsi="Arial Narrow" w:cs="Times New Roman"/>
                <w:sz w:val="18"/>
                <w:szCs w:val="18"/>
              </w:rPr>
            </w:pPr>
            <w:r w:rsidRPr="00502179">
              <w:rPr>
                <w:rFonts w:ascii="Arial Narrow" w:eastAsia="Tahoma" w:hAnsi="Arial Narrow" w:cs="Times New Roman"/>
                <w:b/>
                <w:sz w:val="18"/>
                <w:szCs w:val="18"/>
              </w:rPr>
              <w:t>fantastici</w:t>
            </w:r>
            <w:r w:rsidRPr="00502179">
              <w:rPr>
                <w:rFonts w:ascii="Arial Narrow" w:eastAsia="Tahoma" w:hAnsi="Arial Narrow" w:cs="Times New Roman"/>
                <w:sz w:val="18"/>
                <w:szCs w:val="18"/>
              </w:rPr>
              <w:t xml:space="preserve"> (fiaba, favola, mito, leggenda)</w:t>
            </w:r>
          </w:p>
          <w:p w:rsidR="00073795" w:rsidRPr="00502179" w:rsidRDefault="00073795" w:rsidP="00073795">
            <w:pPr>
              <w:spacing w:after="0"/>
              <w:rPr>
                <w:rFonts w:ascii="Arial Narrow" w:hAnsi="Arial Narrow" w:cs="Times New Roman"/>
                <w:sz w:val="18"/>
                <w:szCs w:val="18"/>
              </w:rPr>
            </w:pPr>
            <w:r w:rsidRPr="00502179">
              <w:rPr>
                <w:rFonts w:ascii="Arial Narrow" w:eastAsia="Tahoma" w:hAnsi="Arial Narrow" w:cs="Times New Roman"/>
                <w:b/>
                <w:sz w:val="18"/>
                <w:szCs w:val="18"/>
              </w:rPr>
              <w:lastRenderedPageBreak/>
              <w:t>Testi descrittivi</w:t>
            </w:r>
            <w:r w:rsidRPr="00502179">
              <w:rPr>
                <w:rFonts w:ascii="Arial Narrow" w:eastAsia="Tahoma" w:hAnsi="Arial Narrow" w:cs="Times New Roman"/>
                <w:sz w:val="18"/>
                <w:szCs w:val="18"/>
              </w:rPr>
              <w:t xml:space="preserve"> (elementi strutturali: i dati sensoriali, paesaggi, persone, ambienti)</w:t>
            </w:r>
          </w:p>
          <w:p w:rsidR="00073795" w:rsidRPr="00502179" w:rsidRDefault="00073795" w:rsidP="00073795">
            <w:pPr>
              <w:spacing w:after="0"/>
              <w:rPr>
                <w:rFonts w:ascii="Arial Narrow" w:hAnsi="Arial Narrow" w:cs="Times New Roman"/>
                <w:sz w:val="18"/>
                <w:szCs w:val="18"/>
              </w:rPr>
            </w:pPr>
            <w:r w:rsidRPr="00502179">
              <w:rPr>
                <w:rFonts w:ascii="Arial Narrow" w:eastAsia="Tahoma" w:hAnsi="Arial Narrow" w:cs="Times New Roman"/>
                <w:sz w:val="18"/>
                <w:szCs w:val="18"/>
              </w:rPr>
              <w:t xml:space="preserve">-soggettivo </w:t>
            </w:r>
          </w:p>
          <w:p w:rsidR="00073795" w:rsidRPr="00502179" w:rsidRDefault="00073795" w:rsidP="00073795">
            <w:pPr>
              <w:spacing w:after="0"/>
              <w:rPr>
                <w:rFonts w:ascii="Arial Narrow" w:hAnsi="Arial Narrow" w:cs="Times New Roman"/>
                <w:sz w:val="18"/>
                <w:szCs w:val="18"/>
              </w:rPr>
            </w:pPr>
            <w:r w:rsidRPr="00502179">
              <w:rPr>
                <w:rFonts w:ascii="Arial Narrow" w:eastAsia="Tahoma" w:hAnsi="Arial Narrow" w:cs="Times New Roman"/>
                <w:sz w:val="18"/>
                <w:szCs w:val="18"/>
              </w:rPr>
              <w:t>-oggettivo</w:t>
            </w:r>
          </w:p>
          <w:p w:rsidR="00073795" w:rsidRPr="00502179" w:rsidRDefault="00073795" w:rsidP="00073795">
            <w:pPr>
              <w:spacing w:after="0"/>
              <w:rPr>
                <w:rFonts w:ascii="Arial Narrow" w:eastAsia="Tahoma" w:hAnsi="Arial Narrow" w:cs="Times New Roman"/>
                <w:sz w:val="18"/>
                <w:szCs w:val="18"/>
              </w:rPr>
            </w:pPr>
            <w:r w:rsidRPr="00502179">
              <w:rPr>
                <w:rFonts w:ascii="Arial Narrow" w:eastAsia="Tahoma" w:hAnsi="Arial Narrow" w:cs="Times New Roman"/>
                <w:b/>
                <w:sz w:val="18"/>
                <w:szCs w:val="18"/>
              </w:rPr>
              <w:t xml:space="preserve">Testi regolativi: </w:t>
            </w:r>
            <w:r w:rsidRPr="00502179">
              <w:rPr>
                <w:rFonts w:ascii="Arial Narrow" w:eastAsia="Tahoma" w:hAnsi="Arial Narrow" w:cs="Times New Roman"/>
                <w:sz w:val="18"/>
                <w:szCs w:val="18"/>
              </w:rPr>
              <w:t>-ricette, giochi, istruzioni</w:t>
            </w:r>
          </w:p>
          <w:p w:rsidR="00073795" w:rsidRPr="00502179" w:rsidRDefault="00073795" w:rsidP="00073795">
            <w:pPr>
              <w:spacing w:after="0"/>
              <w:rPr>
                <w:rFonts w:ascii="Arial Narrow" w:hAnsi="Arial Narrow" w:cs="Times New Roman"/>
                <w:b/>
                <w:sz w:val="18"/>
                <w:szCs w:val="18"/>
              </w:rPr>
            </w:pPr>
            <w:r w:rsidRPr="00502179">
              <w:rPr>
                <w:rFonts w:ascii="Arial Narrow" w:eastAsia="Tahoma" w:hAnsi="Arial Narrow" w:cs="Times New Roman"/>
                <w:b/>
                <w:sz w:val="18"/>
                <w:szCs w:val="18"/>
              </w:rPr>
              <w:t>Testi poetici:</w:t>
            </w:r>
          </w:p>
          <w:p w:rsidR="00073795" w:rsidRPr="00502179" w:rsidRDefault="00073795" w:rsidP="00073795">
            <w:pPr>
              <w:spacing w:after="0"/>
              <w:rPr>
                <w:rFonts w:ascii="Arial Narrow" w:hAnsi="Arial Narrow" w:cs="Times New Roman"/>
                <w:sz w:val="18"/>
                <w:szCs w:val="18"/>
              </w:rPr>
            </w:pPr>
            <w:r w:rsidRPr="00502179">
              <w:rPr>
                <w:rFonts w:ascii="Arial Narrow" w:eastAsia="Tahoma" w:hAnsi="Arial Narrow" w:cs="Times New Roman"/>
                <w:sz w:val="18"/>
                <w:szCs w:val="18"/>
              </w:rPr>
              <w:t>- filastrocche</w:t>
            </w:r>
          </w:p>
          <w:p w:rsidR="00073795" w:rsidRPr="00502179" w:rsidRDefault="00073795" w:rsidP="00073795">
            <w:pPr>
              <w:spacing w:after="0"/>
              <w:rPr>
                <w:rFonts w:ascii="Arial Narrow" w:hAnsi="Arial Narrow" w:cs="Times New Roman"/>
                <w:sz w:val="18"/>
                <w:szCs w:val="18"/>
              </w:rPr>
            </w:pPr>
            <w:r w:rsidRPr="00502179">
              <w:rPr>
                <w:rFonts w:ascii="Arial Narrow" w:eastAsia="Tahoma" w:hAnsi="Arial Narrow" w:cs="Times New Roman"/>
                <w:sz w:val="18"/>
                <w:szCs w:val="18"/>
              </w:rPr>
              <w:t>-poesie</w:t>
            </w:r>
          </w:p>
          <w:p w:rsidR="00073795" w:rsidRPr="00502179" w:rsidRDefault="00073795" w:rsidP="00073795">
            <w:pPr>
              <w:spacing w:after="0"/>
              <w:rPr>
                <w:rFonts w:ascii="Arial Narrow" w:hAnsi="Arial Narrow" w:cs="Times New Roman"/>
                <w:sz w:val="18"/>
                <w:szCs w:val="18"/>
              </w:rPr>
            </w:pPr>
            <w:r w:rsidRPr="00502179">
              <w:rPr>
                <w:rFonts w:ascii="Arial Narrow" w:eastAsia="Tahoma" w:hAnsi="Arial Narrow" w:cs="Times New Roman"/>
                <w:sz w:val="18"/>
                <w:szCs w:val="18"/>
              </w:rPr>
              <w:t>-conte</w:t>
            </w:r>
          </w:p>
          <w:p w:rsidR="00073795" w:rsidRPr="00502179" w:rsidRDefault="00073795" w:rsidP="00073795">
            <w:pPr>
              <w:rPr>
                <w:rFonts w:ascii="Arial Narrow" w:eastAsia="Tahoma" w:hAnsi="Arial Narrow" w:cs="Times New Roman"/>
                <w:sz w:val="18"/>
                <w:szCs w:val="18"/>
              </w:rPr>
            </w:pPr>
            <w:r w:rsidRPr="00502179">
              <w:rPr>
                <w:rFonts w:ascii="Arial Narrow" w:eastAsia="Tahoma" w:hAnsi="Arial Narrow" w:cs="Times New Roman"/>
                <w:sz w:val="18"/>
                <w:szCs w:val="18"/>
              </w:rPr>
              <w:t>-ninne nanne</w:t>
            </w:r>
          </w:p>
          <w:p w:rsidR="00073795" w:rsidRPr="00502179" w:rsidRDefault="00073795" w:rsidP="00073795">
            <w:pPr>
              <w:rPr>
                <w:rFonts w:ascii="Arial Narrow" w:eastAsia="Tahoma" w:hAnsi="Arial Narrow" w:cs="Times New Roman"/>
                <w:sz w:val="18"/>
                <w:szCs w:val="18"/>
              </w:rPr>
            </w:pPr>
            <w:r w:rsidRPr="00502179">
              <w:rPr>
                <w:rFonts w:ascii="Arial Narrow" w:eastAsia="Tahoma" w:hAnsi="Arial Narrow" w:cs="Times New Roman"/>
                <w:sz w:val="18"/>
                <w:szCs w:val="18"/>
              </w:rPr>
              <w:t>Presentazione di semplici figure retoriche: similitudini, paragoni, metafore (rime, verso, strofa).</w:t>
            </w:r>
          </w:p>
          <w:p w:rsidR="00073795" w:rsidRPr="00502179" w:rsidRDefault="00073795" w:rsidP="00073795">
            <w:pPr>
              <w:spacing w:after="0"/>
              <w:rPr>
                <w:rFonts w:ascii="Arial Narrow" w:hAnsi="Arial Narrow" w:cs="Times New Roman"/>
                <w:sz w:val="18"/>
                <w:szCs w:val="18"/>
                <w:lang w:eastAsia="ja-JP"/>
              </w:rPr>
            </w:pPr>
            <w:r w:rsidRPr="00502179">
              <w:rPr>
                <w:rFonts w:ascii="Arial Narrow" w:eastAsia="Tahoma" w:hAnsi="Arial Narrow" w:cs="Times New Roman"/>
                <w:sz w:val="18"/>
                <w:szCs w:val="18"/>
              </w:rPr>
              <w:t>S</w:t>
            </w:r>
            <w:r w:rsidRPr="00502179">
              <w:rPr>
                <w:rFonts w:ascii="Arial Narrow" w:hAnsi="Arial Narrow" w:cs="Times New Roman"/>
                <w:sz w:val="18"/>
                <w:szCs w:val="18"/>
                <w:lang w:eastAsia="ja-JP"/>
              </w:rPr>
              <w:t>intesi, anche sotto forma di schemi, di testi ascoltati o letti in vista di scopi specifici.</w:t>
            </w:r>
          </w:p>
          <w:p w:rsidR="00073795" w:rsidRDefault="00073795" w:rsidP="00073795">
            <w:pPr>
              <w:spacing w:after="0"/>
              <w:rPr>
                <w:rFonts w:ascii="Times New Roman" w:eastAsia="Calibri" w:hAnsi="Times New Roman" w:cs="Times New Roman"/>
                <w:i/>
                <w:sz w:val="18"/>
                <w:szCs w:val="18"/>
              </w:rPr>
            </w:pPr>
          </w:p>
          <w:p w:rsidR="00073795" w:rsidRPr="00502179" w:rsidRDefault="00073795" w:rsidP="00073795">
            <w:pPr>
              <w:spacing w:after="0"/>
              <w:rPr>
                <w:rFonts w:ascii="Times New Roman" w:hAnsi="Times New Roman" w:cs="Times New Roman"/>
                <w:b/>
                <w:i/>
                <w:sz w:val="20"/>
                <w:szCs w:val="20"/>
              </w:rPr>
            </w:pPr>
            <w:r w:rsidRPr="00502179">
              <w:rPr>
                <w:rFonts w:ascii="Times New Roman" w:hAnsi="Times New Roman" w:cs="Times New Roman"/>
                <w:b/>
                <w:i/>
                <w:sz w:val="20"/>
                <w:szCs w:val="20"/>
              </w:rPr>
              <w:t>Lessico</w:t>
            </w:r>
          </w:p>
          <w:p w:rsidR="00073795" w:rsidRPr="00502179" w:rsidRDefault="00073795" w:rsidP="00073795">
            <w:pPr>
              <w:spacing w:after="0" w:line="240" w:lineRule="auto"/>
              <w:rPr>
                <w:rFonts w:ascii="Arial Narrow" w:hAnsi="Arial Narrow" w:cs="Times New Roman"/>
                <w:sz w:val="18"/>
                <w:szCs w:val="18"/>
              </w:rPr>
            </w:pPr>
            <w:r w:rsidRPr="00502179">
              <w:rPr>
                <w:rFonts w:ascii="Arial Narrow" w:eastAsia="Tahoma" w:hAnsi="Arial Narrow" w:cs="Times New Roman"/>
                <w:sz w:val="18"/>
                <w:szCs w:val="18"/>
              </w:rPr>
              <w:t>Alfabeto, vocabolario.</w:t>
            </w:r>
          </w:p>
          <w:p w:rsidR="00073795" w:rsidRPr="00502179" w:rsidRDefault="00073795" w:rsidP="00073795">
            <w:pPr>
              <w:spacing w:after="0" w:line="240" w:lineRule="auto"/>
              <w:rPr>
                <w:rFonts w:ascii="Arial Narrow" w:hAnsi="Arial Narrow" w:cs="Times New Roman"/>
                <w:sz w:val="18"/>
                <w:szCs w:val="18"/>
              </w:rPr>
            </w:pPr>
            <w:r w:rsidRPr="00502179">
              <w:rPr>
                <w:rFonts w:ascii="Arial Narrow" w:eastAsia="Tahoma" w:hAnsi="Arial Narrow" w:cs="Times New Roman"/>
                <w:sz w:val="18"/>
                <w:szCs w:val="18"/>
              </w:rPr>
              <w:t>Struttura, morfologia delle parole.</w:t>
            </w:r>
          </w:p>
          <w:p w:rsidR="00073795" w:rsidRPr="00502179" w:rsidRDefault="00073795" w:rsidP="00073795">
            <w:pPr>
              <w:spacing w:after="0" w:line="240" w:lineRule="auto"/>
              <w:rPr>
                <w:rFonts w:ascii="Arial Narrow" w:eastAsia="Times New Roman" w:hAnsi="Arial Narrow" w:cs="Times New Roman"/>
                <w:sz w:val="18"/>
                <w:szCs w:val="18"/>
                <w:lang w:val="x-none" w:eastAsia="it-IT"/>
              </w:rPr>
            </w:pPr>
            <w:r w:rsidRPr="00502179">
              <w:rPr>
                <w:rFonts w:ascii="Arial Narrow" w:eastAsia="Tahoma" w:hAnsi="Arial Narrow" w:cs="Times New Roman"/>
                <w:sz w:val="18"/>
                <w:szCs w:val="18"/>
              </w:rPr>
              <w:t>Polisemia, giochi linguistici</w:t>
            </w:r>
          </w:p>
          <w:p w:rsidR="00073795" w:rsidRPr="00502179" w:rsidRDefault="00073795" w:rsidP="00073795">
            <w:pPr>
              <w:spacing w:after="0" w:line="240" w:lineRule="auto"/>
              <w:contextualSpacing/>
              <w:rPr>
                <w:rFonts w:ascii="Arial Narrow" w:hAnsi="Arial Narrow" w:cs="Times New Roman"/>
                <w:b/>
                <w:i/>
                <w:sz w:val="18"/>
                <w:szCs w:val="18"/>
              </w:rPr>
            </w:pPr>
          </w:p>
          <w:p w:rsidR="00073795" w:rsidRPr="00502179" w:rsidRDefault="00073795" w:rsidP="00073795">
            <w:pPr>
              <w:spacing w:after="0" w:line="240" w:lineRule="auto"/>
              <w:contextualSpacing/>
              <w:rPr>
                <w:rFonts w:ascii="Arial Narrow" w:hAnsi="Arial Narrow" w:cs="Times New Roman"/>
                <w:b/>
                <w:i/>
                <w:sz w:val="18"/>
                <w:szCs w:val="18"/>
              </w:rPr>
            </w:pPr>
            <w:r w:rsidRPr="00502179">
              <w:rPr>
                <w:rFonts w:ascii="Arial Narrow" w:hAnsi="Arial Narrow" w:cs="Times New Roman"/>
                <w:b/>
                <w:i/>
                <w:sz w:val="18"/>
                <w:szCs w:val="18"/>
              </w:rPr>
              <w:t>Gram</w:t>
            </w:r>
            <w:r>
              <w:rPr>
                <w:rFonts w:ascii="Arial Narrow" w:hAnsi="Arial Narrow" w:cs="Times New Roman"/>
                <w:b/>
                <w:i/>
                <w:sz w:val="18"/>
                <w:szCs w:val="18"/>
              </w:rPr>
              <w:t>m</w:t>
            </w:r>
            <w:r w:rsidRPr="00502179">
              <w:rPr>
                <w:rFonts w:ascii="Arial Narrow" w:hAnsi="Arial Narrow" w:cs="Times New Roman"/>
                <w:b/>
                <w:i/>
                <w:sz w:val="18"/>
                <w:szCs w:val="18"/>
              </w:rPr>
              <w:t>atica</w:t>
            </w:r>
          </w:p>
          <w:p w:rsidR="00073795" w:rsidRPr="00502179" w:rsidRDefault="00073795" w:rsidP="00073795">
            <w:pPr>
              <w:spacing w:after="0"/>
              <w:rPr>
                <w:rFonts w:ascii="Arial Narrow" w:eastAsia="Times New Roman" w:hAnsi="Arial Narrow" w:cs="Times New Roman"/>
                <w:sz w:val="18"/>
                <w:szCs w:val="18"/>
                <w:lang w:eastAsia="it-IT"/>
              </w:rPr>
            </w:pPr>
            <w:r w:rsidRPr="00502179">
              <w:rPr>
                <w:rFonts w:ascii="Arial Narrow" w:eastAsia="Times New Roman" w:hAnsi="Arial Narrow" w:cs="Times New Roman"/>
                <w:sz w:val="18"/>
                <w:szCs w:val="18"/>
                <w:lang w:eastAsia="it-IT"/>
              </w:rPr>
              <w:t>Elementi fondamentali della comunicazione: mittente e destinatario. Sintassi di base: frase minima e frase ricca, sintagmi, soggetto, predicato, espansione.</w:t>
            </w:r>
          </w:p>
          <w:p w:rsidR="00073795" w:rsidRPr="00502179" w:rsidRDefault="00073795" w:rsidP="00073795">
            <w:pPr>
              <w:spacing w:after="0"/>
              <w:rPr>
                <w:rFonts w:ascii="Arial Narrow" w:eastAsia="Times New Roman" w:hAnsi="Arial Narrow" w:cs="Times New Roman"/>
                <w:sz w:val="18"/>
                <w:szCs w:val="18"/>
                <w:lang w:eastAsia="it-IT"/>
              </w:rPr>
            </w:pPr>
            <w:r w:rsidRPr="00502179">
              <w:rPr>
                <w:rFonts w:ascii="Arial Narrow" w:eastAsia="Times New Roman" w:hAnsi="Arial Narrow" w:cs="Times New Roman"/>
                <w:sz w:val="18"/>
                <w:szCs w:val="18"/>
                <w:lang w:eastAsia="it-IT"/>
              </w:rPr>
              <w:t>Analisi grammaticale: nome, verbi (forma base, modo indicativo), aggettivo (qualificativo e possessivo), esclamazioni, articolo, nome, preposizioni semplici e congiunzioni.</w:t>
            </w:r>
          </w:p>
          <w:p w:rsidR="00073795" w:rsidRPr="00502179" w:rsidRDefault="00073795" w:rsidP="00073795">
            <w:pPr>
              <w:spacing w:after="0"/>
              <w:rPr>
                <w:rFonts w:ascii="Arial Narrow" w:eastAsia="Times New Roman" w:hAnsi="Arial Narrow" w:cs="Times New Roman"/>
                <w:sz w:val="18"/>
                <w:szCs w:val="18"/>
                <w:lang w:eastAsia="it-IT"/>
              </w:rPr>
            </w:pPr>
            <w:r w:rsidRPr="00502179">
              <w:rPr>
                <w:rFonts w:ascii="Arial Narrow" w:eastAsia="Times New Roman" w:hAnsi="Arial Narrow" w:cs="Times New Roman"/>
                <w:sz w:val="18"/>
                <w:szCs w:val="18"/>
                <w:lang w:eastAsia="it-IT"/>
              </w:rPr>
              <w:t>Ortografia: regole ed eccezioni.</w:t>
            </w:r>
          </w:p>
          <w:p w:rsidR="00073795" w:rsidRPr="00502179" w:rsidRDefault="00073795" w:rsidP="00073795">
            <w:pPr>
              <w:spacing w:after="0"/>
              <w:rPr>
                <w:rFonts w:ascii="Arial Narrow" w:eastAsia="Times New Roman" w:hAnsi="Arial Narrow" w:cs="Times New Roman"/>
                <w:sz w:val="18"/>
                <w:szCs w:val="18"/>
                <w:lang w:eastAsia="it-IT"/>
              </w:rPr>
            </w:pPr>
            <w:r w:rsidRPr="00502179">
              <w:rPr>
                <w:rFonts w:ascii="Arial Narrow" w:eastAsia="Times New Roman" w:hAnsi="Arial Narrow" w:cs="Times New Roman"/>
                <w:sz w:val="18"/>
                <w:szCs w:val="18"/>
                <w:lang w:eastAsia="it-IT"/>
              </w:rPr>
              <w:t>Punteggiatura. Punto, virgola, punto esclamativo, punto interrogativo, virgolette.</w:t>
            </w:r>
          </w:p>
          <w:p w:rsidR="00073795" w:rsidRPr="00327066" w:rsidRDefault="00073795" w:rsidP="00073795">
            <w:pPr>
              <w:rPr>
                <w:rFonts w:ascii="Times New Roman" w:eastAsia="Times New Roman" w:hAnsi="Times New Roman" w:cs="Times New Roman"/>
                <w:sz w:val="16"/>
                <w:szCs w:val="16"/>
                <w:lang w:eastAsia="it-IT"/>
              </w:rPr>
            </w:pPr>
            <w:r w:rsidRPr="00502179">
              <w:rPr>
                <w:rFonts w:ascii="Arial Narrow" w:eastAsia="Times New Roman" w:hAnsi="Arial Narrow" w:cs="Times New Roman"/>
                <w:sz w:val="18"/>
                <w:szCs w:val="18"/>
                <w:lang w:eastAsia="it-IT"/>
              </w:rPr>
              <w:t>Discorso diretto e indiretto.</w:t>
            </w:r>
          </w:p>
        </w:tc>
        <w:tc>
          <w:tcPr>
            <w:tcW w:w="1055" w:type="pct"/>
            <w:shd w:val="clear" w:color="auto" w:fill="auto"/>
          </w:tcPr>
          <w:p w:rsidR="00073795" w:rsidRPr="000A7389" w:rsidRDefault="00073795" w:rsidP="00073795">
            <w:pPr>
              <w:spacing w:after="0" w:line="240" w:lineRule="auto"/>
              <w:rPr>
                <w:rFonts w:ascii="Times New Roman" w:hAnsi="Times New Roman" w:cs="Times New Roman"/>
                <w:b/>
                <w:i/>
                <w:sz w:val="20"/>
                <w:szCs w:val="20"/>
              </w:rPr>
            </w:pPr>
            <w:r>
              <w:rPr>
                <w:rFonts w:ascii="Times New Roman" w:hAnsi="Times New Roman" w:cs="Times New Roman"/>
                <w:b/>
                <w:i/>
                <w:sz w:val="20"/>
                <w:szCs w:val="20"/>
              </w:rPr>
              <w:lastRenderedPageBreak/>
              <w:t>A</w:t>
            </w:r>
            <w:r w:rsidRPr="000A7389">
              <w:rPr>
                <w:rFonts w:ascii="Times New Roman" w:hAnsi="Times New Roman" w:cs="Times New Roman"/>
                <w:b/>
                <w:i/>
                <w:sz w:val="20"/>
                <w:szCs w:val="20"/>
              </w:rPr>
              <w:t>scolto e parlato</w:t>
            </w:r>
          </w:p>
          <w:p w:rsidR="00073795" w:rsidRPr="00502179" w:rsidRDefault="00073795" w:rsidP="00073795">
            <w:pPr>
              <w:spacing w:after="0" w:line="240" w:lineRule="auto"/>
              <w:rPr>
                <w:rFonts w:ascii="Arial Narrow" w:hAnsi="Arial Narrow" w:cs="Times New Roman"/>
                <w:sz w:val="18"/>
                <w:szCs w:val="18"/>
              </w:rPr>
            </w:pPr>
            <w:r w:rsidRPr="00502179">
              <w:rPr>
                <w:rFonts w:ascii="Arial Narrow" w:hAnsi="Arial Narrow" w:cs="Times New Roman"/>
                <w:sz w:val="18"/>
                <w:szCs w:val="18"/>
              </w:rPr>
              <w:t>-Gli elementi della comunicazione: codici, scopo, emittente, destinatari</w:t>
            </w:r>
          </w:p>
          <w:p w:rsidR="00073795" w:rsidRPr="00502179" w:rsidRDefault="00073795" w:rsidP="00073795">
            <w:pPr>
              <w:spacing w:after="0" w:line="240" w:lineRule="auto"/>
              <w:rPr>
                <w:rFonts w:ascii="Arial Narrow" w:hAnsi="Arial Narrow" w:cs="Times New Roman"/>
                <w:sz w:val="18"/>
                <w:szCs w:val="18"/>
              </w:rPr>
            </w:pPr>
            <w:r w:rsidRPr="00502179">
              <w:rPr>
                <w:rFonts w:ascii="Arial Narrow" w:hAnsi="Arial Narrow" w:cs="Times New Roman"/>
                <w:sz w:val="18"/>
                <w:szCs w:val="18"/>
              </w:rPr>
              <w:t>-Scopi delle varie tipologie testuali e uso dei diversi registri: linguaggi settoriali e gergo negli scambi comunicativi</w:t>
            </w:r>
          </w:p>
          <w:p w:rsidR="00073795" w:rsidRPr="00502179" w:rsidRDefault="00073795" w:rsidP="00073795">
            <w:pPr>
              <w:tabs>
                <w:tab w:val="num" w:pos="0"/>
              </w:tabs>
              <w:spacing w:after="0" w:line="240" w:lineRule="auto"/>
              <w:rPr>
                <w:rFonts w:ascii="Arial Narrow" w:hAnsi="Arial Narrow" w:cs="Times New Roman"/>
                <w:sz w:val="18"/>
                <w:szCs w:val="18"/>
              </w:rPr>
            </w:pPr>
            <w:r w:rsidRPr="00502179">
              <w:rPr>
                <w:rFonts w:ascii="Arial Narrow" w:hAnsi="Arial Narrow" w:cs="Times New Roman"/>
                <w:sz w:val="18"/>
                <w:szCs w:val="18"/>
              </w:rPr>
              <w:t xml:space="preserve">-Forme più comuni del discorso parlato monologico (racconto, lezione, spiegazione, esposizione orale) e della comunicazione di tipo sociale (conversazione, dialogo, intervista, discussione, dibattito) </w:t>
            </w:r>
          </w:p>
          <w:p w:rsidR="00073795" w:rsidRPr="00502179" w:rsidRDefault="00073795" w:rsidP="00073795">
            <w:pPr>
              <w:tabs>
                <w:tab w:val="num" w:pos="0"/>
              </w:tabs>
              <w:spacing w:after="0" w:line="240" w:lineRule="auto"/>
              <w:rPr>
                <w:rFonts w:ascii="Arial Narrow" w:hAnsi="Arial Narrow" w:cs="Times New Roman"/>
                <w:sz w:val="18"/>
                <w:szCs w:val="18"/>
              </w:rPr>
            </w:pPr>
            <w:r w:rsidRPr="00502179">
              <w:rPr>
                <w:rFonts w:ascii="Arial Narrow" w:hAnsi="Arial Narrow" w:cs="Times New Roman"/>
                <w:sz w:val="18"/>
                <w:szCs w:val="18"/>
              </w:rPr>
              <w:t>-Strategie per la comprensione, la memorizzazione, l’esposizione e la rielaborazione</w:t>
            </w:r>
          </w:p>
          <w:p w:rsidR="00073795" w:rsidRDefault="00073795" w:rsidP="00073795">
            <w:pPr>
              <w:spacing w:after="0"/>
              <w:rPr>
                <w:rFonts w:ascii="Times New Roman" w:hAnsi="Times New Roman" w:cs="Times New Roman"/>
                <w:i/>
                <w:sz w:val="18"/>
                <w:szCs w:val="18"/>
              </w:rPr>
            </w:pPr>
          </w:p>
          <w:p w:rsidR="00073795" w:rsidRDefault="00073795" w:rsidP="00073795">
            <w:pPr>
              <w:suppressAutoHyphens/>
              <w:spacing w:after="0" w:line="240" w:lineRule="auto"/>
              <w:rPr>
                <w:rFonts w:ascii="Times New Roman" w:hAnsi="Times New Roman" w:cs="Times New Roman"/>
                <w:b/>
                <w:sz w:val="18"/>
                <w:szCs w:val="18"/>
              </w:rPr>
            </w:pPr>
            <w:r w:rsidRPr="000A7389">
              <w:rPr>
                <w:rFonts w:ascii="Times New Roman" w:hAnsi="Times New Roman" w:cs="Times New Roman"/>
                <w:b/>
                <w:i/>
                <w:sz w:val="20"/>
                <w:szCs w:val="20"/>
              </w:rPr>
              <w:t>Lettura</w:t>
            </w:r>
            <w:r w:rsidRPr="006D6093">
              <w:rPr>
                <w:rFonts w:ascii="Times New Roman" w:hAnsi="Times New Roman" w:cs="Times New Roman"/>
                <w:b/>
                <w:sz w:val="18"/>
                <w:szCs w:val="18"/>
              </w:rPr>
              <w:t xml:space="preserve"> </w:t>
            </w:r>
          </w:p>
          <w:p w:rsidR="00073795" w:rsidRPr="00502179" w:rsidRDefault="00073795" w:rsidP="00073795">
            <w:pPr>
              <w:suppressAutoHyphens/>
              <w:spacing w:after="0" w:line="240" w:lineRule="auto"/>
              <w:rPr>
                <w:rFonts w:ascii="Arial Narrow" w:hAnsi="Arial Narrow" w:cs="Times New Roman"/>
                <w:sz w:val="18"/>
                <w:szCs w:val="18"/>
              </w:rPr>
            </w:pPr>
            <w:r w:rsidRPr="00502179">
              <w:rPr>
                <w:rFonts w:ascii="Arial Narrow" w:hAnsi="Arial Narrow" w:cs="Times New Roman"/>
                <w:b/>
                <w:sz w:val="18"/>
                <w:szCs w:val="18"/>
              </w:rPr>
              <w:t>Testo narrativo</w:t>
            </w:r>
            <w:r w:rsidRPr="00502179">
              <w:rPr>
                <w:rFonts w:ascii="Arial Narrow" w:hAnsi="Arial Narrow" w:cs="Times New Roman"/>
                <w:sz w:val="18"/>
                <w:szCs w:val="18"/>
              </w:rPr>
              <w:t xml:space="preserve">: il racconto fantastico, miti e leggende, il racconto realistico, il diario, la lettera </w:t>
            </w:r>
          </w:p>
          <w:p w:rsidR="00073795" w:rsidRPr="00502179" w:rsidRDefault="00073795" w:rsidP="00073795">
            <w:pPr>
              <w:suppressAutoHyphens/>
              <w:spacing w:after="0" w:line="240" w:lineRule="auto"/>
              <w:rPr>
                <w:rFonts w:ascii="Arial Narrow" w:hAnsi="Arial Narrow" w:cs="Times New Roman"/>
                <w:sz w:val="18"/>
                <w:szCs w:val="18"/>
              </w:rPr>
            </w:pPr>
            <w:r w:rsidRPr="00502179">
              <w:rPr>
                <w:rFonts w:ascii="Arial Narrow" w:hAnsi="Arial Narrow" w:cs="Times New Roman"/>
                <w:sz w:val="18"/>
                <w:szCs w:val="18"/>
              </w:rPr>
              <w:t>-le caratteristiche fondamentali e struttura</w:t>
            </w:r>
          </w:p>
          <w:p w:rsidR="00073795" w:rsidRPr="00502179" w:rsidRDefault="00073795" w:rsidP="00073795">
            <w:pPr>
              <w:suppressAutoHyphens/>
              <w:spacing w:after="0" w:line="240" w:lineRule="auto"/>
              <w:rPr>
                <w:rFonts w:ascii="Arial Narrow" w:hAnsi="Arial Narrow" w:cs="Times New Roman"/>
                <w:sz w:val="18"/>
                <w:szCs w:val="18"/>
              </w:rPr>
            </w:pPr>
            <w:r w:rsidRPr="00502179">
              <w:rPr>
                <w:rFonts w:ascii="Arial Narrow" w:hAnsi="Arial Narrow" w:cs="Times New Roman"/>
                <w:sz w:val="18"/>
                <w:szCs w:val="18"/>
              </w:rPr>
              <w:t>-tempo, luogo e personaggi</w:t>
            </w:r>
          </w:p>
          <w:p w:rsidR="00073795" w:rsidRPr="00502179" w:rsidRDefault="00073795" w:rsidP="00073795">
            <w:pPr>
              <w:suppressAutoHyphens/>
              <w:spacing w:after="0" w:line="240" w:lineRule="auto"/>
              <w:rPr>
                <w:rFonts w:ascii="Arial Narrow" w:hAnsi="Arial Narrow" w:cs="Times New Roman"/>
                <w:sz w:val="18"/>
                <w:szCs w:val="18"/>
              </w:rPr>
            </w:pPr>
            <w:r w:rsidRPr="00502179">
              <w:rPr>
                <w:rFonts w:ascii="Arial Narrow" w:hAnsi="Arial Narrow" w:cs="Times New Roman"/>
                <w:sz w:val="18"/>
                <w:szCs w:val="18"/>
              </w:rPr>
              <w:t>-narrazione in prima e terza persona</w:t>
            </w:r>
          </w:p>
          <w:p w:rsidR="00073795" w:rsidRPr="00502179" w:rsidRDefault="00073795" w:rsidP="00073795">
            <w:pPr>
              <w:suppressAutoHyphens/>
              <w:spacing w:after="0" w:line="240" w:lineRule="auto"/>
              <w:rPr>
                <w:rFonts w:ascii="Arial Narrow" w:hAnsi="Arial Narrow" w:cs="Times New Roman"/>
                <w:sz w:val="18"/>
                <w:szCs w:val="18"/>
              </w:rPr>
            </w:pPr>
            <w:r w:rsidRPr="00502179">
              <w:rPr>
                <w:rFonts w:ascii="Arial Narrow" w:hAnsi="Arial Narrow" w:cs="Times New Roman"/>
                <w:b/>
                <w:sz w:val="18"/>
                <w:szCs w:val="18"/>
              </w:rPr>
              <w:t>Testo descrittivo:</w:t>
            </w:r>
            <w:r w:rsidRPr="00502179">
              <w:rPr>
                <w:rFonts w:ascii="Arial Narrow" w:hAnsi="Arial Narrow" w:cs="Times New Roman"/>
                <w:sz w:val="18"/>
                <w:szCs w:val="18"/>
              </w:rPr>
              <w:t xml:space="preserve"> descrizione oggettiva e soggettiva, descrizione di persone, animali, ambienti interni ed esterni; sequenze descrittive all’interno della narrazione</w:t>
            </w:r>
          </w:p>
          <w:p w:rsidR="00073795" w:rsidRPr="00502179" w:rsidRDefault="00073795" w:rsidP="00073795">
            <w:pPr>
              <w:suppressAutoHyphens/>
              <w:spacing w:after="0" w:line="240" w:lineRule="auto"/>
              <w:rPr>
                <w:rFonts w:ascii="Arial Narrow" w:hAnsi="Arial Narrow" w:cs="Times New Roman"/>
                <w:sz w:val="18"/>
                <w:szCs w:val="18"/>
              </w:rPr>
            </w:pPr>
            <w:r w:rsidRPr="00502179">
              <w:rPr>
                <w:rFonts w:ascii="Arial Narrow" w:hAnsi="Arial Narrow" w:cs="Times New Roman"/>
                <w:sz w:val="18"/>
                <w:szCs w:val="18"/>
              </w:rPr>
              <w:t>-differenza tra descrizione oggettiva e soggettiva</w:t>
            </w:r>
          </w:p>
          <w:p w:rsidR="00073795" w:rsidRPr="00502179" w:rsidRDefault="00073795" w:rsidP="00073795">
            <w:pPr>
              <w:suppressAutoHyphens/>
              <w:spacing w:after="0" w:line="240" w:lineRule="auto"/>
              <w:rPr>
                <w:rFonts w:ascii="Arial Narrow" w:hAnsi="Arial Narrow" w:cs="Times New Roman"/>
                <w:sz w:val="18"/>
                <w:szCs w:val="18"/>
              </w:rPr>
            </w:pPr>
            <w:r w:rsidRPr="00502179">
              <w:rPr>
                <w:rFonts w:ascii="Arial Narrow" w:hAnsi="Arial Narrow" w:cs="Times New Roman"/>
                <w:sz w:val="18"/>
                <w:szCs w:val="18"/>
              </w:rPr>
              <w:t>-i dati sensoriali in una descrizione</w:t>
            </w:r>
          </w:p>
          <w:p w:rsidR="00073795" w:rsidRPr="00502179" w:rsidRDefault="00073795" w:rsidP="00073795">
            <w:pPr>
              <w:suppressAutoHyphens/>
              <w:spacing w:after="0" w:line="240" w:lineRule="auto"/>
              <w:rPr>
                <w:rFonts w:ascii="Arial Narrow" w:hAnsi="Arial Narrow" w:cs="Times New Roman"/>
                <w:sz w:val="18"/>
                <w:szCs w:val="18"/>
              </w:rPr>
            </w:pPr>
            <w:r w:rsidRPr="00502179">
              <w:rPr>
                <w:rFonts w:ascii="Arial Narrow" w:hAnsi="Arial Narrow" w:cs="Times New Roman"/>
                <w:sz w:val="18"/>
                <w:szCs w:val="18"/>
              </w:rPr>
              <w:t xml:space="preserve">-lo schema di un testo descrittivo: l’ordine </w:t>
            </w:r>
            <w:r w:rsidRPr="00502179">
              <w:rPr>
                <w:rFonts w:ascii="Arial Narrow" w:hAnsi="Arial Narrow" w:cs="Times New Roman"/>
                <w:sz w:val="18"/>
                <w:szCs w:val="18"/>
              </w:rPr>
              <w:lastRenderedPageBreak/>
              <w:t>logico, l’ordine spaziale</w:t>
            </w:r>
          </w:p>
          <w:p w:rsidR="00073795" w:rsidRDefault="00073795" w:rsidP="00073795">
            <w:pPr>
              <w:suppressAutoHyphens/>
              <w:spacing w:after="0" w:line="240" w:lineRule="auto"/>
              <w:rPr>
                <w:rFonts w:ascii="Arial Narrow" w:hAnsi="Arial Narrow" w:cs="Times New Roman"/>
                <w:b/>
                <w:sz w:val="18"/>
                <w:szCs w:val="18"/>
              </w:rPr>
            </w:pPr>
          </w:p>
          <w:p w:rsidR="00073795" w:rsidRPr="00502179" w:rsidRDefault="00073795" w:rsidP="00073795">
            <w:pPr>
              <w:suppressAutoHyphens/>
              <w:spacing w:after="0" w:line="240" w:lineRule="auto"/>
              <w:rPr>
                <w:rFonts w:ascii="Arial Narrow" w:hAnsi="Arial Narrow" w:cs="Times New Roman"/>
                <w:b/>
                <w:sz w:val="18"/>
                <w:szCs w:val="18"/>
              </w:rPr>
            </w:pPr>
            <w:r w:rsidRPr="00502179">
              <w:rPr>
                <w:rFonts w:ascii="Arial Narrow" w:hAnsi="Arial Narrow" w:cs="Times New Roman"/>
                <w:b/>
                <w:sz w:val="18"/>
                <w:szCs w:val="18"/>
              </w:rPr>
              <w:t>Testo poetico</w:t>
            </w:r>
          </w:p>
          <w:p w:rsidR="00073795" w:rsidRPr="00502179" w:rsidRDefault="00073795" w:rsidP="00073795">
            <w:pPr>
              <w:suppressAutoHyphens/>
              <w:spacing w:after="0" w:line="240" w:lineRule="auto"/>
              <w:rPr>
                <w:rFonts w:ascii="Arial Narrow" w:hAnsi="Arial Narrow" w:cs="Times New Roman"/>
                <w:sz w:val="18"/>
                <w:szCs w:val="18"/>
              </w:rPr>
            </w:pPr>
            <w:r w:rsidRPr="00502179">
              <w:rPr>
                <w:rFonts w:ascii="Arial Narrow" w:hAnsi="Arial Narrow" w:cs="Times New Roman"/>
                <w:sz w:val="18"/>
                <w:szCs w:val="18"/>
              </w:rPr>
              <w:t>-le caratteristiche tipiche del testo poetico</w:t>
            </w:r>
          </w:p>
          <w:p w:rsidR="00073795" w:rsidRPr="00502179" w:rsidRDefault="00073795" w:rsidP="00073795">
            <w:pPr>
              <w:suppressAutoHyphens/>
              <w:spacing w:after="0" w:line="240" w:lineRule="auto"/>
              <w:rPr>
                <w:rFonts w:ascii="Arial Narrow" w:hAnsi="Arial Narrow" w:cs="Times New Roman"/>
                <w:sz w:val="18"/>
                <w:szCs w:val="18"/>
              </w:rPr>
            </w:pPr>
            <w:r w:rsidRPr="00502179">
              <w:rPr>
                <w:rFonts w:ascii="Arial Narrow" w:hAnsi="Arial Narrow" w:cs="Times New Roman"/>
                <w:sz w:val="18"/>
                <w:szCs w:val="18"/>
              </w:rPr>
              <w:t>-le strofe, le rime, i versi</w:t>
            </w:r>
          </w:p>
          <w:p w:rsidR="00073795" w:rsidRPr="00502179" w:rsidRDefault="00073795" w:rsidP="00073795">
            <w:pPr>
              <w:suppressAutoHyphens/>
              <w:spacing w:after="0" w:line="240" w:lineRule="auto"/>
              <w:rPr>
                <w:rFonts w:ascii="Arial Narrow" w:hAnsi="Arial Narrow" w:cs="Times New Roman"/>
                <w:sz w:val="18"/>
                <w:szCs w:val="18"/>
              </w:rPr>
            </w:pPr>
            <w:r w:rsidRPr="00502179">
              <w:rPr>
                <w:rFonts w:ascii="Arial Narrow" w:hAnsi="Arial Narrow" w:cs="Times New Roman"/>
                <w:sz w:val="18"/>
                <w:szCs w:val="18"/>
              </w:rPr>
              <w:t>-lettura e comprensione di filastrocche</w:t>
            </w:r>
          </w:p>
          <w:p w:rsidR="00073795" w:rsidRPr="00502179" w:rsidRDefault="00073795" w:rsidP="00073795">
            <w:pPr>
              <w:suppressAutoHyphens/>
              <w:spacing w:after="0" w:line="240" w:lineRule="auto"/>
              <w:rPr>
                <w:rFonts w:ascii="Arial Narrow" w:hAnsi="Arial Narrow" w:cs="Times New Roman"/>
                <w:sz w:val="18"/>
                <w:szCs w:val="18"/>
              </w:rPr>
            </w:pPr>
            <w:r w:rsidRPr="00502179">
              <w:rPr>
                <w:rFonts w:ascii="Arial Narrow" w:hAnsi="Arial Narrow" w:cs="Times New Roman"/>
                <w:sz w:val="18"/>
                <w:szCs w:val="18"/>
              </w:rPr>
              <w:t>-le figure retoriche: similitudine, personificazione e metafora</w:t>
            </w:r>
          </w:p>
          <w:p w:rsidR="00073795" w:rsidRPr="00502179" w:rsidRDefault="00073795" w:rsidP="00073795">
            <w:pPr>
              <w:suppressAutoHyphens/>
              <w:spacing w:after="0" w:line="240" w:lineRule="auto"/>
              <w:rPr>
                <w:rFonts w:ascii="Arial Narrow" w:hAnsi="Arial Narrow" w:cs="Times New Roman"/>
                <w:b/>
                <w:sz w:val="18"/>
                <w:szCs w:val="18"/>
              </w:rPr>
            </w:pPr>
            <w:r w:rsidRPr="00502179">
              <w:rPr>
                <w:rFonts w:ascii="Arial Narrow" w:hAnsi="Arial Narrow" w:cs="Times New Roman"/>
                <w:b/>
                <w:sz w:val="18"/>
                <w:szCs w:val="18"/>
              </w:rPr>
              <w:t>Testo informativo</w:t>
            </w:r>
          </w:p>
          <w:p w:rsidR="00073795" w:rsidRPr="00502179" w:rsidRDefault="00073795" w:rsidP="00073795">
            <w:pPr>
              <w:suppressAutoHyphens/>
              <w:spacing w:after="0" w:line="240" w:lineRule="auto"/>
              <w:rPr>
                <w:rFonts w:ascii="Arial Narrow" w:hAnsi="Arial Narrow" w:cs="Times New Roman"/>
                <w:b/>
                <w:sz w:val="18"/>
                <w:szCs w:val="18"/>
              </w:rPr>
            </w:pPr>
            <w:r w:rsidRPr="00502179">
              <w:rPr>
                <w:rFonts w:ascii="Arial Narrow" w:hAnsi="Arial Narrow" w:cs="Times New Roman"/>
                <w:b/>
                <w:sz w:val="18"/>
                <w:szCs w:val="18"/>
              </w:rPr>
              <w:t>Testo regolativo</w:t>
            </w:r>
          </w:p>
          <w:p w:rsidR="00073795" w:rsidRDefault="00073795" w:rsidP="00073795">
            <w:pPr>
              <w:spacing w:after="0"/>
              <w:rPr>
                <w:rFonts w:ascii="Times New Roman" w:eastAsia="Calibri" w:hAnsi="Times New Roman" w:cs="Times New Roman"/>
                <w:i/>
                <w:sz w:val="18"/>
                <w:szCs w:val="18"/>
              </w:rPr>
            </w:pPr>
          </w:p>
          <w:p w:rsidR="00073795" w:rsidRDefault="00073795" w:rsidP="00073795">
            <w:pPr>
              <w:spacing w:after="0"/>
              <w:rPr>
                <w:rFonts w:ascii="Times New Roman" w:hAnsi="Times New Roman" w:cs="Times New Roman"/>
                <w:b/>
                <w:i/>
                <w:sz w:val="20"/>
                <w:szCs w:val="20"/>
              </w:rPr>
            </w:pPr>
            <w:r w:rsidRPr="000A7389">
              <w:rPr>
                <w:rFonts w:ascii="Times New Roman" w:hAnsi="Times New Roman" w:cs="Times New Roman"/>
                <w:b/>
                <w:i/>
                <w:sz w:val="20"/>
                <w:szCs w:val="20"/>
              </w:rPr>
              <w:t>Scrittura</w:t>
            </w:r>
          </w:p>
          <w:p w:rsidR="00073795" w:rsidRPr="00A25809" w:rsidRDefault="00073795" w:rsidP="00073795">
            <w:pPr>
              <w:suppressAutoHyphens/>
              <w:spacing w:after="0" w:line="240" w:lineRule="auto"/>
              <w:rPr>
                <w:rFonts w:ascii="Arial Narrow" w:eastAsia="Times New Roman" w:hAnsi="Arial Narrow" w:cs="Times New Roman"/>
                <w:sz w:val="18"/>
                <w:szCs w:val="18"/>
                <w:lang w:eastAsia="ar-SA"/>
              </w:rPr>
            </w:pPr>
            <w:r w:rsidRPr="00A25809">
              <w:rPr>
                <w:rFonts w:ascii="Arial Narrow" w:eastAsia="Times New Roman" w:hAnsi="Arial Narrow" w:cs="Times New Roman"/>
                <w:b/>
                <w:sz w:val="18"/>
                <w:szCs w:val="18"/>
                <w:lang w:eastAsia="ar-SA"/>
              </w:rPr>
              <w:t>Testo narrativo</w:t>
            </w:r>
            <w:r w:rsidRPr="00A25809">
              <w:rPr>
                <w:rFonts w:ascii="Arial Narrow" w:eastAsia="Times New Roman" w:hAnsi="Arial Narrow" w:cs="Times New Roman"/>
                <w:sz w:val="18"/>
                <w:szCs w:val="18"/>
                <w:lang w:eastAsia="ar-SA"/>
              </w:rPr>
              <w:t>: racconto fantastico, fiabe, miti e leggende</w:t>
            </w:r>
          </w:p>
          <w:p w:rsidR="00073795" w:rsidRPr="00A25809" w:rsidRDefault="00073795" w:rsidP="00073795">
            <w:pPr>
              <w:suppressAutoHyphens/>
              <w:spacing w:after="0" w:line="240" w:lineRule="auto"/>
              <w:rPr>
                <w:rFonts w:ascii="Arial Narrow" w:eastAsia="Times New Roman" w:hAnsi="Arial Narrow" w:cs="Times New Roman"/>
                <w:sz w:val="18"/>
                <w:szCs w:val="18"/>
                <w:lang w:eastAsia="ar-SA"/>
              </w:rPr>
            </w:pPr>
            <w:r w:rsidRPr="00A25809">
              <w:rPr>
                <w:rFonts w:ascii="Arial Narrow" w:eastAsia="Times New Roman" w:hAnsi="Arial Narrow" w:cs="Times New Roman"/>
                <w:b/>
                <w:sz w:val="18"/>
                <w:szCs w:val="18"/>
                <w:lang w:eastAsia="ar-SA"/>
              </w:rPr>
              <w:t>Testo narrativo</w:t>
            </w:r>
            <w:r w:rsidRPr="00A25809">
              <w:rPr>
                <w:rFonts w:ascii="Arial Narrow" w:eastAsia="Times New Roman" w:hAnsi="Arial Narrow" w:cs="Times New Roman"/>
                <w:sz w:val="18"/>
                <w:szCs w:val="18"/>
                <w:lang w:eastAsia="ar-SA"/>
              </w:rPr>
              <w:t>: il racconto realistico, il diario, la lettera.</w:t>
            </w:r>
          </w:p>
          <w:p w:rsidR="00073795" w:rsidRPr="00A25809" w:rsidRDefault="00073795" w:rsidP="00073795">
            <w:pPr>
              <w:suppressAutoHyphens/>
              <w:spacing w:after="0" w:line="240" w:lineRule="auto"/>
              <w:rPr>
                <w:rFonts w:ascii="Arial Narrow" w:eastAsia="Times New Roman" w:hAnsi="Arial Narrow" w:cs="Times New Roman"/>
                <w:sz w:val="18"/>
                <w:szCs w:val="18"/>
                <w:lang w:eastAsia="ar-SA"/>
              </w:rPr>
            </w:pPr>
            <w:r w:rsidRPr="00A25809">
              <w:rPr>
                <w:rFonts w:ascii="Arial Narrow" w:eastAsia="Times New Roman" w:hAnsi="Arial Narrow" w:cs="Times New Roman"/>
                <w:b/>
                <w:sz w:val="18"/>
                <w:szCs w:val="18"/>
                <w:lang w:eastAsia="ar-SA"/>
              </w:rPr>
              <w:t>Testo descrittivo</w:t>
            </w:r>
            <w:r w:rsidRPr="00A25809">
              <w:rPr>
                <w:rFonts w:ascii="Arial Narrow" w:eastAsia="Times New Roman" w:hAnsi="Arial Narrow" w:cs="Times New Roman"/>
                <w:sz w:val="18"/>
                <w:szCs w:val="18"/>
                <w:lang w:eastAsia="ar-SA"/>
              </w:rPr>
              <w:t xml:space="preserve">: descrizione oggettiva e soggettiva, </w:t>
            </w:r>
          </w:p>
          <w:p w:rsidR="00073795" w:rsidRPr="00A25809" w:rsidRDefault="00073795" w:rsidP="00073795">
            <w:pPr>
              <w:suppressAutoHyphens/>
              <w:spacing w:after="0" w:line="240" w:lineRule="auto"/>
              <w:rPr>
                <w:rFonts w:ascii="Arial Narrow" w:eastAsia="Times New Roman" w:hAnsi="Arial Narrow" w:cs="Times New Roman"/>
                <w:sz w:val="18"/>
                <w:szCs w:val="18"/>
                <w:lang w:eastAsia="ar-SA"/>
              </w:rPr>
            </w:pPr>
            <w:r w:rsidRPr="00A25809">
              <w:rPr>
                <w:rFonts w:ascii="Arial Narrow" w:eastAsia="Times New Roman" w:hAnsi="Arial Narrow" w:cs="Times New Roman"/>
                <w:sz w:val="18"/>
                <w:szCs w:val="18"/>
                <w:lang w:eastAsia="ar-SA"/>
              </w:rPr>
              <w:t>utilizzo di aggettivi, similitudini, personificazioni</w:t>
            </w:r>
          </w:p>
          <w:p w:rsidR="00073795" w:rsidRPr="00A25809" w:rsidRDefault="00073795" w:rsidP="00073795">
            <w:pPr>
              <w:suppressAutoHyphens/>
              <w:spacing w:after="0" w:line="240" w:lineRule="auto"/>
              <w:rPr>
                <w:rFonts w:ascii="Arial Narrow" w:eastAsia="Times New Roman" w:hAnsi="Arial Narrow" w:cs="Times New Roman"/>
                <w:sz w:val="18"/>
                <w:szCs w:val="18"/>
                <w:lang w:eastAsia="ar-SA"/>
              </w:rPr>
            </w:pPr>
            <w:r w:rsidRPr="00A25809">
              <w:rPr>
                <w:rFonts w:ascii="Arial Narrow" w:eastAsia="Times New Roman" w:hAnsi="Arial Narrow" w:cs="Times New Roman"/>
                <w:sz w:val="18"/>
                <w:szCs w:val="18"/>
                <w:lang w:eastAsia="ar-SA"/>
              </w:rPr>
              <w:t>-Descrizione di persone, animali, ambienti interni ed esterni seguendo lo schema logico, spaziale; sequenze descrittive all’interno della narrazione</w:t>
            </w:r>
          </w:p>
          <w:p w:rsidR="00073795" w:rsidRPr="00A25809" w:rsidRDefault="00073795" w:rsidP="00073795">
            <w:pPr>
              <w:suppressAutoHyphens/>
              <w:spacing w:after="0" w:line="240" w:lineRule="auto"/>
              <w:rPr>
                <w:rFonts w:ascii="Arial Narrow" w:eastAsia="Times New Roman" w:hAnsi="Arial Narrow" w:cs="Times New Roman"/>
                <w:b/>
                <w:sz w:val="18"/>
                <w:szCs w:val="18"/>
                <w:lang w:eastAsia="ar-SA"/>
              </w:rPr>
            </w:pPr>
            <w:r w:rsidRPr="00A25809">
              <w:rPr>
                <w:rFonts w:ascii="Arial Narrow" w:eastAsia="Times New Roman" w:hAnsi="Arial Narrow" w:cs="Times New Roman"/>
                <w:b/>
                <w:sz w:val="18"/>
                <w:szCs w:val="18"/>
                <w:lang w:eastAsia="ar-SA"/>
              </w:rPr>
              <w:t>Testo poetico</w:t>
            </w:r>
          </w:p>
          <w:p w:rsidR="00073795" w:rsidRPr="00A25809" w:rsidRDefault="00073795" w:rsidP="00073795">
            <w:pPr>
              <w:suppressAutoHyphens/>
              <w:spacing w:after="0" w:line="240" w:lineRule="auto"/>
              <w:rPr>
                <w:rFonts w:ascii="Arial Narrow" w:eastAsia="Times New Roman" w:hAnsi="Arial Narrow" w:cs="Times New Roman"/>
                <w:sz w:val="18"/>
                <w:szCs w:val="18"/>
                <w:lang w:eastAsia="ar-SA"/>
              </w:rPr>
            </w:pPr>
            <w:r w:rsidRPr="00A25809">
              <w:rPr>
                <w:rFonts w:ascii="Arial Narrow" w:eastAsia="Times New Roman" w:hAnsi="Arial Narrow" w:cs="Times New Roman"/>
                <w:sz w:val="18"/>
                <w:szCs w:val="18"/>
                <w:lang w:eastAsia="ar-SA"/>
              </w:rPr>
              <w:t>-strofa, verso, rima</w:t>
            </w:r>
          </w:p>
          <w:p w:rsidR="00073795" w:rsidRPr="00A25809" w:rsidRDefault="00073795" w:rsidP="00073795">
            <w:pPr>
              <w:suppressAutoHyphens/>
              <w:spacing w:after="0" w:line="240" w:lineRule="auto"/>
              <w:rPr>
                <w:rFonts w:ascii="Arial Narrow" w:eastAsia="Times New Roman" w:hAnsi="Arial Narrow" w:cs="Times New Roman"/>
                <w:sz w:val="18"/>
                <w:szCs w:val="18"/>
                <w:lang w:eastAsia="ar-SA"/>
              </w:rPr>
            </w:pPr>
            <w:r w:rsidRPr="00A25809">
              <w:rPr>
                <w:rFonts w:ascii="Arial Narrow" w:eastAsia="Times New Roman" w:hAnsi="Arial Narrow" w:cs="Times New Roman"/>
                <w:sz w:val="18"/>
                <w:szCs w:val="18"/>
                <w:lang w:eastAsia="ar-SA"/>
              </w:rPr>
              <w:t>-figure retoriche: similitudine, metafora, personificazione</w:t>
            </w:r>
          </w:p>
          <w:p w:rsidR="00073795" w:rsidRPr="00A25809" w:rsidRDefault="00073795" w:rsidP="00073795">
            <w:pPr>
              <w:suppressAutoHyphens/>
              <w:spacing w:after="0" w:line="240" w:lineRule="auto"/>
              <w:rPr>
                <w:rFonts w:ascii="Arial Narrow" w:eastAsia="Times New Roman" w:hAnsi="Arial Narrow" w:cs="Times New Roman"/>
                <w:sz w:val="18"/>
                <w:szCs w:val="18"/>
                <w:lang w:eastAsia="ar-SA"/>
              </w:rPr>
            </w:pPr>
            <w:r w:rsidRPr="00A25809">
              <w:rPr>
                <w:rFonts w:ascii="Arial Narrow" w:eastAsia="Times New Roman" w:hAnsi="Arial Narrow" w:cs="Times New Roman"/>
                <w:b/>
                <w:sz w:val="18"/>
                <w:szCs w:val="18"/>
                <w:lang w:eastAsia="ar-SA"/>
              </w:rPr>
              <w:t>Testo informativo</w:t>
            </w:r>
            <w:r w:rsidRPr="00A25809">
              <w:rPr>
                <w:rFonts w:ascii="Arial Narrow" w:eastAsia="Times New Roman" w:hAnsi="Arial Narrow" w:cs="Times New Roman"/>
                <w:sz w:val="18"/>
                <w:szCs w:val="18"/>
                <w:lang w:eastAsia="ar-SA"/>
              </w:rPr>
              <w:t xml:space="preserve">: regole per la stesura </w:t>
            </w:r>
          </w:p>
          <w:p w:rsidR="00073795" w:rsidRPr="00A25809" w:rsidRDefault="00073795" w:rsidP="00073795">
            <w:pPr>
              <w:suppressAutoHyphens/>
              <w:spacing w:after="0" w:line="240" w:lineRule="auto"/>
              <w:rPr>
                <w:rFonts w:ascii="Arial Narrow" w:eastAsia="Times New Roman" w:hAnsi="Arial Narrow" w:cs="Times New Roman"/>
                <w:sz w:val="18"/>
                <w:szCs w:val="18"/>
                <w:lang w:eastAsia="ar-SA"/>
              </w:rPr>
            </w:pPr>
            <w:r w:rsidRPr="00A25809">
              <w:rPr>
                <w:rFonts w:ascii="Arial Narrow" w:eastAsia="Times New Roman" w:hAnsi="Arial Narrow" w:cs="Times New Roman"/>
                <w:b/>
                <w:sz w:val="18"/>
                <w:szCs w:val="18"/>
                <w:lang w:eastAsia="ar-SA"/>
              </w:rPr>
              <w:t>Testo regolativo</w:t>
            </w:r>
            <w:r w:rsidRPr="00A25809">
              <w:rPr>
                <w:rFonts w:ascii="Arial Narrow" w:eastAsia="Times New Roman" w:hAnsi="Arial Narrow" w:cs="Times New Roman"/>
                <w:sz w:val="18"/>
                <w:szCs w:val="18"/>
                <w:lang w:eastAsia="ar-SA"/>
              </w:rPr>
              <w:t xml:space="preserve">: codice stradale, regole di un gioco, ricette, istruzioni </w:t>
            </w:r>
          </w:p>
          <w:p w:rsidR="00073795" w:rsidRPr="00A25809" w:rsidRDefault="00073795" w:rsidP="00073795">
            <w:pPr>
              <w:suppressAutoHyphens/>
              <w:spacing w:after="0" w:line="240" w:lineRule="auto"/>
              <w:rPr>
                <w:rFonts w:ascii="Arial Narrow" w:eastAsia="Times New Roman" w:hAnsi="Arial Narrow" w:cs="Times New Roman"/>
                <w:sz w:val="18"/>
                <w:szCs w:val="18"/>
                <w:lang w:eastAsia="ar-SA"/>
              </w:rPr>
            </w:pPr>
          </w:p>
          <w:p w:rsidR="00073795" w:rsidRPr="00A25809" w:rsidRDefault="00073795" w:rsidP="00073795">
            <w:pPr>
              <w:suppressAutoHyphens/>
              <w:spacing w:after="0" w:line="240" w:lineRule="auto"/>
              <w:rPr>
                <w:rFonts w:ascii="Arial Narrow" w:eastAsia="Times New Roman" w:hAnsi="Arial Narrow" w:cs="Times New Roman"/>
                <w:i/>
                <w:sz w:val="18"/>
                <w:szCs w:val="18"/>
                <w:lang w:eastAsia="ar-SA"/>
              </w:rPr>
            </w:pPr>
            <w:r w:rsidRPr="00A25809">
              <w:rPr>
                <w:rFonts w:ascii="Arial Narrow" w:eastAsia="Times New Roman" w:hAnsi="Arial Narrow" w:cs="Times New Roman"/>
                <w:sz w:val="18"/>
                <w:szCs w:val="18"/>
                <w:lang w:eastAsia="ar-SA"/>
              </w:rPr>
              <w:t>Modalità, tecniche ed elementi strutturali delle diverse forme di produzione</w:t>
            </w:r>
            <w:r>
              <w:rPr>
                <w:rFonts w:ascii="Arial Narrow" w:eastAsia="Times New Roman" w:hAnsi="Arial Narrow" w:cs="Times New Roman"/>
                <w:sz w:val="18"/>
                <w:szCs w:val="18"/>
                <w:lang w:eastAsia="ar-SA"/>
              </w:rPr>
              <w:t xml:space="preserve"> </w:t>
            </w:r>
            <w:r w:rsidRPr="00A25809">
              <w:rPr>
                <w:rFonts w:ascii="Arial Narrow" w:eastAsia="Times New Roman" w:hAnsi="Arial Narrow" w:cs="Times New Roman"/>
                <w:sz w:val="18"/>
                <w:szCs w:val="18"/>
                <w:lang w:eastAsia="ar-SA"/>
              </w:rPr>
              <w:t>scritta (coerenza e coesione)</w:t>
            </w:r>
          </w:p>
          <w:p w:rsidR="00073795" w:rsidRPr="00502179" w:rsidRDefault="00073795" w:rsidP="00073795">
            <w:pPr>
              <w:spacing w:after="0"/>
              <w:rPr>
                <w:rFonts w:ascii="Times New Roman" w:hAnsi="Times New Roman" w:cs="Times New Roman"/>
                <w:b/>
                <w:i/>
                <w:sz w:val="20"/>
                <w:szCs w:val="20"/>
              </w:rPr>
            </w:pPr>
            <w:r w:rsidRPr="00502179">
              <w:rPr>
                <w:rFonts w:ascii="Times New Roman" w:hAnsi="Times New Roman" w:cs="Times New Roman"/>
                <w:b/>
                <w:i/>
                <w:sz w:val="20"/>
                <w:szCs w:val="20"/>
              </w:rPr>
              <w:t>Lessico</w:t>
            </w:r>
          </w:p>
          <w:p w:rsidR="00073795" w:rsidRPr="00A25809" w:rsidRDefault="00073795" w:rsidP="00073795">
            <w:pPr>
              <w:tabs>
                <w:tab w:val="num" w:pos="0"/>
              </w:tabs>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-Varietà lessicali in rapporto ad ambiti e contesti diversi</w:t>
            </w:r>
          </w:p>
          <w:p w:rsidR="00073795" w:rsidRPr="00A25809" w:rsidRDefault="00073795" w:rsidP="00073795">
            <w:pPr>
              <w:tabs>
                <w:tab w:val="num" w:pos="0"/>
              </w:tabs>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-La forma delle parole (radice e desinenza, prefissi e suffissi, famiglie di parole)</w:t>
            </w:r>
          </w:p>
          <w:p w:rsidR="00073795" w:rsidRPr="00A25809" w:rsidRDefault="00073795" w:rsidP="00073795">
            <w:pPr>
              <w:tabs>
                <w:tab w:val="num" w:pos="0"/>
              </w:tabs>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-I campi semantici</w:t>
            </w:r>
          </w:p>
          <w:p w:rsidR="00073795" w:rsidRPr="00A25809" w:rsidRDefault="00073795" w:rsidP="00073795">
            <w:pPr>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-Sinonimi, contrari e omonimi</w:t>
            </w:r>
          </w:p>
          <w:p w:rsidR="00073795" w:rsidRPr="00A25809" w:rsidRDefault="00073795" w:rsidP="00073795">
            <w:pPr>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-Significato letterale e figurato</w:t>
            </w:r>
          </w:p>
          <w:p w:rsidR="00073795" w:rsidRPr="00A25809" w:rsidRDefault="00073795" w:rsidP="00073795">
            <w:pPr>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-Uso dei dizionari</w:t>
            </w:r>
          </w:p>
          <w:p w:rsidR="00073795" w:rsidRPr="00502179" w:rsidRDefault="00073795" w:rsidP="00073795">
            <w:pPr>
              <w:spacing w:after="0" w:line="240" w:lineRule="auto"/>
              <w:contextualSpacing/>
              <w:rPr>
                <w:rFonts w:ascii="Arial Narrow" w:hAnsi="Arial Narrow" w:cs="Times New Roman"/>
                <w:b/>
                <w:i/>
                <w:sz w:val="18"/>
                <w:szCs w:val="18"/>
              </w:rPr>
            </w:pPr>
            <w:r w:rsidRPr="00502179">
              <w:rPr>
                <w:rFonts w:ascii="Arial Narrow" w:hAnsi="Arial Narrow" w:cs="Times New Roman"/>
                <w:b/>
                <w:i/>
                <w:sz w:val="18"/>
                <w:szCs w:val="18"/>
              </w:rPr>
              <w:t>Gram</w:t>
            </w:r>
            <w:r>
              <w:rPr>
                <w:rFonts w:ascii="Arial Narrow" w:hAnsi="Arial Narrow" w:cs="Times New Roman"/>
                <w:b/>
                <w:i/>
                <w:sz w:val="18"/>
                <w:szCs w:val="18"/>
              </w:rPr>
              <w:t>m</w:t>
            </w:r>
            <w:r w:rsidRPr="00502179">
              <w:rPr>
                <w:rFonts w:ascii="Arial Narrow" w:hAnsi="Arial Narrow" w:cs="Times New Roman"/>
                <w:b/>
                <w:i/>
                <w:sz w:val="18"/>
                <w:szCs w:val="18"/>
              </w:rPr>
              <w:t>atica</w:t>
            </w:r>
          </w:p>
          <w:p w:rsidR="00073795" w:rsidRPr="00A25809" w:rsidRDefault="00073795" w:rsidP="00073795">
            <w:pPr>
              <w:tabs>
                <w:tab w:val="num" w:pos="0"/>
              </w:tabs>
              <w:spacing w:after="0"/>
              <w:rPr>
                <w:rFonts w:ascii="Arial Narrow" w:eastAsia="Times New Roman" w:hAnsi="Arial Narrow" w:cs="Times New Roman"/>
                <w:b/>
                <w:sz w:val="18"/>
                <w:szCs w:val="18"/>
                <w:lang w:eastAsia="it-IT"/>
              </w:rPr>
            </w:pPr>
            <w:r w:rsidRPr="00A25809">
              <w:rPr>
                <w:rFonts w:ascii="Arial Narrow" w:eastAsia="Times New Roman" w:hAnsi="Arial Narrow" w:cs="Times New Roman"/>
                <w:b/>
                <w:sz w:val="18"/>
                <w:szCs w:val="18"/>
                <w:lang w:eastAsia="it-IT"/>
              </w:rPr>
              <w:t>Articoli:</w:t>
            </w:r>
          </w:p>
          <w:p w:rsidR="00073795" w:rsidRPr="00A25809" w:rsidRDefault="00073795" w:rsidP="00073795">
            <w:pPr>
              <w:tabs>
                <w:tab w:val="num" w:pos="0"/>
              </w:tabs>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-articoli</w:t>
            </w:r>
            <w:r w:rsidRPr="00A25809">
              <w:rPr>
                <w:rFonts w:ascii="Arial Narrow" w:eastAsia="Times New Roman" w:hAnsi="Arial Narrow" w:cs="Times New Roman"/>
                <w:b/>
                <w:sz w:val="18"/>
                <w:szCs w:val="18"/>
                <w:lang w:eastAsia="it-IT"/>
              </w:rPr>
              <w:t xml:space="preserve"> </w:t>
            </w:r>
            <w:r w:rsidRPr="00A25809">
              <w:rPr>
                <w:rFonts w:ascii="Arial Narrow" w:eastAsia="Times New Roman" w:hAnsi="Arial Narrow" w:cs="Times New Roman"/>
                <w:sz w:val="18"/>
                <w:szCs w:val="18"/>
                <w:lang w:eastAsia="it-IT"/>
              </w:rPr>
              <w:t>determinativi, indeterminativi, partitivi</w:t>
            </w:r>
          </w:p>
          <w:p w:rsidR="00073795" w:rsidRPr="00A25809" w:rsidRDefault="00073795" w:rsidP="00073795">
            <w:pPr>
              <w:spacing w:after="0"/>
              <w:rPr>
                <w:rFonts w:ascii="Arial Narrow" w:eastAsia="Times New Roman" w:hAnsi="Arial Narrow" w:cs="Times New Roman"/>
                <w:b/>
                <w:sz w:val="18"/>
                <w:szCs w:val="18"/>
                <w:lang w:eastAsia="it-IT"/>
              </w:rPr>
            </w:pPr>
            <w:r w:rsidRPr="00A25809">
              <w:rPr>
                <w:rFonts w:ascii="Arial Narrow" w:eastAsia="Times New Roman" w:hAnsi="Arial Narrow" w:cs="Times New Roman"/>
                <w:b/>
                <w:sz w:val="18"/>
                <w:szCs w:val="18"/>
                <w:lang w:eastAsia="it-IT"/>
              </w:rPr>
              <w:t>Nomi</w:t>
            </w:r>
          </w:p>
          <w:p w:rsidR="00073795" w:rsidRPr="00A25809" w:rsidRDefault="00073795" w:rsidP="00073795">
            <w:pPr>
              <w:tabs>
                <w:tab w:val="num" w:pos="0"/>
              </w:tabs>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-nomi</w:t>
            </w:r>
            <w:r w:rsidRPr="00A25809">
              <w:rPr>
                <w:rFonts w:ascii="Arial Narrow" w:eastAsia="Times New Roman" w:hAnsi="Arial Narrow" w:cs="Times New Roman"/>
                <w:b/>
                <w:sz w:val="18"/>
                <w:szCs w:val="18"/>
                <w:lang w:eastAsia="it-IT"/>
              </w:rPr>
              <w:t xml:space="preserve"> </w:t>
            </w:r>
            <w:r w:rsidRPr="00A25809">
              <w:rPr>
                <w:rFonts w:ascii="Arial Narrow" w:eastAsia="Times New Roman" w:hAnsi="Arial Narrow" w:cs="Times New Roman"/>
                <w:sz w:val="18"/>
                <w:szCs w:val="18"/>
                <w:lang w:eastAsia="it-IT"/>
              </w:rPr>
              <w:t xml:space="preserve">comuni e propri, genere e numero dei nomi,-nomi primitivi e derivati, nomi alterati </w:t>
            </w:r>
            <w:r w:rsidRPr="00A25809">
              <w:rPr>
                <w:rFonts w:ascii="Arial Narrow" w:eastAsia="Times New Roman" w:hAnsi="Arial Narrow" w:cs="Times New Roman"/>
                <w:sz w:val="18"/>
                <w:szCs w:val="18"/>
                <w:lang w:eastAsia="it-IT"/>
              </w:rPr>
              <w:lastRenderedPageBreak/>
              <w:t>,nomi composti, nomi collettivi, nomi concreti e astratti</w:t>
            </w:r>
          </w:p>
          <w:p w:rsidR="00073795" w:rsidRPr="00A25809" w:rsidRDefault="00073795" w:rsidP="00073795">
            <w:pPr>
              <w:tabs>
                <w:tab w:val="num" w:pos="0"/>
              </w:tabs>
              <w:spacing w:after="0"/>
              <w:rPr>
                <w:rFonts w:ascii="Arial Narrow" w:eastAsia="Times New Roman" w:hAnsi="Arial Narrow" w:cs="Times New Roman"/>
                <w:b/>
                <w:sz w:val="18"/>
                <w:szCs w:val="18"/>
                <w:lang w:eastAsia="it-IT"/>
              </w:rPr>
            </w:pPr>
            <w:r w:rsidRPr="00A25809">
              <w:rPr>
                <w:rFonts w:ascii="Arial Narrow" w:eastAsia="Times New Roman" w:hAnsi="Arial Narrow" w:cs="Times New Roman"/>
                <w:b/>
                <w:sz w:val="18"/>
                <w:szCs w:val="18"/>
                <w:lang w:eastAsia="it-IT"/>
              </w:rPr>
              <w:t>Aggettivi</w:t>
            </w:r>
          </w:p>
          <w:p w:rsidR="00073795" w:rsidRPr="00A25809" w:rsidRDefault="00073795" w:rsidP="00073795">
            <w:pPr>
              <w:tabs>
                <w:tab w:val="num" w:pos="0"/>
              </w:tabs>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b/>
                <w:sz w:val="18"/>
                <w:szCs w:val="18"/>
                <w:lang w:eastAsia="it-IT"/>
              </w:rPr>
              <w:t>-</w:t>
            </w:r>
            <w:r w:rsidRPr="00A25809">
              <w:rPr>
                <w:rFonts w:ascii="Arial Narrow" w:eastAsia="Times New Roman" w:hAnsi="Arial Narrow" w:cs="Times New Roman"/>
                <w:sz w:val="18"/>
                <w:szCs w:val="18"/>
                <w:lang w:eastAsia="it-IT"/>
              </w:rPr>
              <w:t>qualificativi</w:t>
            </w:r>
          </w:p>
          <w:p w:rsidR="00073795" w:rsidRPr="00A25809" w:rsidRDefault="00073795" w:rsidP="00073795">
            <w:pPr>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-grado comparativo e superlativo</w:t>
            </w:r>
          </w:p>
          <w:p w:rsidR="00073795" w:rsidRPr="00A25809" w:rsidRDefault="00073795" w:rsidP="00073795">
            <w:pPr>
              <w:tabs>
                <w:tab w:val="num" w:pos="0"/>
              </w:tabs>
              <w:spacing w:after="0"/>
              <w:rPr>
                <w:rFonts w:ascii="Arial Narrow" w:eastAsia="Times New Roman" w:hAnsi="Arial Narrow" w:cs="Times New Roman"/>
                <w:b/>
                <w:sz w:val="18"/>
                <w:szCs w:val="18"/>
                <w:lang w:eastAsia="it-IT"/>
              </w:rPr>
            </w:pPr>
            <w:r w:rsidRPr="00A25809">
              <w:rPr>
                <w:rFonts w:ascii="Arial Narrow" w:eastAsia="Times New Roman" w:hAnsi="Arial Narrow" w:cs="Times New Roman"/>
                <w:b/>
                <w:sz w:val="18"/>
                <w:szCs w:val="18"/>
                <w:lang w:eastAsia="it-IT"/>
              </w:rPr>
              <w:t xml:space="preserve">I pronomi </w:t>
            </w:r>
          </w:p>
          <w:p w:rsidR="00073795" w:rsidRPr="00A25809" w:rsidRDefault="00073795" w:rsidP="00073795">
            <w:pPr>
              <w:tabs>
                <w:tab w:val="num" w:pos="0"/>
              </w:tabs>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b/>
                <w:sz w:val="18"/>
                <w:szCs w:val="18"/>
                <w:lang w:eastAsia="it-IT"/>
              </w:rPr>
              <w:t>-</w:t>
            </w:r>
            <w:r w:rsidRPr="00A25809">
              <w:rPr>
                <w:rFonts w:ascii="Arial Narrow" w:eastAsia="Times New Roman" w:hAnsi="Arial Narrow" w:cs="Times New Roman"/>
                <w:sz w:val="18"/>
                <w:szCs w:val="18"/>
                <w:lang w:eastAsia="it-IT"/>
              </w:rPr>
              <w:t>personali</w:t>
            </w:r>
          </w:p>
          <w:p w:rsidR="00073795" w:rsidRPr="00A25809" w:rsidRDefault="00073795" w:rsidP="00073795">
            <w:pPr>
              <w:tabs>
                <w:tab w:val="num" w:pos="0"/>
              </w:tabs>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-coppie di pronomi</w:t>
            </w:r>
          </w:p>
          <w:p w:rsidR="00073795" w:rsidRPr="00A25809" w:rsidRDefault="00073795" w:rsidP="00073795">
            <w:pPr>
              <w:spacing w:after="0"/>
              <w:rPr>
                <w:rFonts w:ascii="Arial Narrow" w:eastAsia="Times New Roman" w:hAnsi="Arial Narrow" w:cs="Times New Roman"/>
                <w:b/>
                <w:sz w:val="18"/>
                <w:szCs w:val="18"/>
                <w:lang w:eastAsia="it-IT"/>
              </w:rPr>
            </w:pPr>
            <w:r w:rsidRPr="00A25809">
              <w:rPr>
                <w:rFonts w:ascii="Arial Narrow" w:eastAsia="Times New Roman" w:hAnsi="Arial Narrow" w:cs="Times New Roman"/>
                <w:b/>
                <w:sz w:val="18"/>
                <w:szCs w:val="18"/>
                <w:lang w:eastAsia="it-IT"/>
              </w:rPr>
              <w:t xml:space="preserve">Aggettivi e pronomi </w:t>
            </w:r>
          </w:p>
          <w:p w:rsidR="00073795" w:rsidRPr="00A25809" w:rsidRDefault="00073795" w:rsidP="00073795">
            <w:pPr>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possessivi</w:t>
            </w:r>
          </w:p>
          <w:p w:rsidR="00073795" w:rsidRPr="00A25809" w:rsidRDefault="00073795" w:rsidP="00073795">
            <w:pPr>
              <w:spacing w:after="0" w:line="240" w:lineRule="auto"/>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dimostrativi</w:t>
            </w:r>
          </w:p>
          <w:p w:rsidR="00073795" w:rsidRPr="00A25809" w:rsidRDefault="00073795" w:rsidP="00073795">
            <w:pPr>
              <w:spacing w:after="0" w:line="240" w:lineRule="auto"/>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indefiniti</w:t>
            </w:r>
          </w:p>
          <w:p w:rsidR="00073795" w:rsidRPr="00A25809" w:rsidRDefault="00073795" w:rsidP="00073795">
            <w:pPr>
              <w:spacing w:after="0" w:line="240" w:lineRule="auto"/>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numerali</w:t>
            </w:r>
          </w:p>
          <w:p w:rsidR="00073795" w:rsidRPr="00A25809" w:rsidRDefault="00073795" w:rsidP="00073795">
            <w:pPr>
              <w:spacing w:after="0" w:line="240" w:lineRule="auto"/>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interrogativi ed esclamativi</w:t>
            </w:r>
          </w:p>
          <w:p w:rsidR="00073795" w:rsidRPr="00A25809" w:rsidRDefault="00073795" w:rsidP="00073795">
            <w:pPr>
              <w:spacing w:after="0"/>
              <w:rPr>
                <w:rFonts w:ascii="Arial Narrow" w:eastAsia="Times New Roman" w:hAnsi="Arial Narrow" w:cs="Times New Roman"/>
                <w:b/>
                <w:sz w:val="18"/>
                <w:szCs w:val="18"/>
                <w:lang w:eastAsia="it-IT"/>
              </w:rPr>
            </w:pPr>
            <w:r w:rsidRPr="00A25809">
              <w:rPr>
                <w:rFonts w:ascii="Arial Narrow" w:eastAsia="Times New Roman" w:hAnsi="Arial Narrow" w:cs="Times New Roman"/>
                <w:b/>
                <w:sz w:val="18"/>
                <w:szCs w:val="18"/>
                <w:lang w:eastAsia="it-IT"/>
              </w:rPr>
              <w:t>Verbi</w:t>
            </w:r>
          </w:p>
          <w:p w:rsidR="00073795" w:rsidRPr="00A25809" w:rsidRDefault="00073795" w:rsidP="00073795">
            <w:pPr>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-essere e avere</w:t>
            </w:r>
          </w:p>
          <w:p w:rsidR="00073795" w:rsidRPr="00A25809" w:rsidRDefault="00073795" w:rsidP="00073795">
            <w:pPr>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-le coniugazioni</w:t>
            </w:r>
          </w:p>
          <w:p w:rsidR="00073795" w:rsidRPr="00A25809" w:rsidRDefault="00073795" w:rsidP="00073795">
            <w:pPr>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 xml:space="preserve">-modo indicativo </w:t>
            </w:r>
          </w:p>
          <w:p w:rsidR="00073795" w:rsidRPr="00A25809" w:rsidRDefault="00073795" w:rsidP="00073795">
            <w:pPr>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-tempi semplici e composti</w:t>
            </w:r>
          </w:p>
          <w:p w:rsidR="00073795" w:rsidRPr="00A25809" w:rsidRDefault="00073795" w:rsidP="00073795">
            <w:pPr>
              <w:spacing w:after="0"/>
              <w:rPr>
                <w:rFonts w:ascii="Arial Narrow" w:eastAsia="Times New Roman" w:hAnsi="Arial Narrow" w:cs="Times New Roman"/>
                <w:b/>
                <w:sz w:val="18"/>
                <w:szCs w:val="18"/>
                <w:lang w:eastAsia="it-IT"/>
              </w:rPr>
            </w:pPr>
            <w:r w:rsidRPr="00A25809">
              <w:rPr>
                <w:rFonts w:ascii="Arial Narrow" w:eastAsia="Times New Roman" w:hAnsi="Arial Narrow" w:cs="Times New Roman"/>
                <w:b/>
                <w:sz w:val="18"/>
                <w:szCs w:val="18"/>
                <w:lang w:eastAsia="it-IT"/>
              </w:rPr>
              <w:t>Connettivi logici e cronologici</w:t>
            </w:r>
          </w:p>
          <w:p w:rsidR="00073795" w:rsidRPr="00A25809" w:rsidRDefault="00073795" w:rsidP="00073795">
            <w:pPr>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-Avverbi</w:t>
            </w:r>
          </w:p>
          <w:p w:rsidR="00073795" w:rsidRPr="00A25809" w:rsidRDefault="00073795" w:rsidP="00073795">
            <w:pPr>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-Preposizioni</w:t>
            </w:r>
          </w:p>
          <w:p w:rsidR="00073795" w:rsidRPr="00A25809" w:rsidRDefault="00073795" w:rsidP="00073795">
            <w:pPr>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-Congiunzioni</w:t>
            </w:r>
          </w:p>
          <w:p w:rsidR="00073795" w:rsidRPr="00A25809" w:rsidRDefault="00073795" w:rsidP="00073795">
            <w:pPr>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-Esclamazioni</w:t>
            </w:r>
          </w:p>
          <w:p w:rsidR="00073795" w:rsidRPr="00A25809" w:rsidRDefault="00073795" w:rsidP="00073795">
            <w:pPr>
              <w:spacing w:after="0"/>
              <w:rPr>
                <w:rFonts w:ascii="Arial Narrow" w:eastAsia="Times New Roman" w:hAnsi="Arial Narrow" w:cs="Times New Roman"/>
                <w:b/>
                <w:sz w:val="18"/>
                <w:szCs w:val="18"/>
                <w:lang w:eastAsia="it-IT"/>
              </w:rPr>
            </w:pPr>
            <w:r w:rsidRPr="00A25809">
              <w:rPr>
                <w:rFonts w:ascii="Arial Narrow" w:eastAsia="Times New Roman" w:hAnsi="Arial Narrow" w:cs="Times New Roman"/>
                <w:sz w:val="18"/>
                <w:szCs w:val="18"/>
                <w:lang w:eastAsia="it-IT"/>
              </w:rPr>
              <w:t xml:space="preserve"> </w:t>
            </w:r>
            <w:r w:rsidRPr="00A25809">
              <w:rPr>
                <w:rFonts w:ascii="Arial Narrow" w:eastAsia="Times New Roman" w:hAnsi="Arial Narrow" w:cs="Times New Roman"/>
                <w:b/>
                <w:sz w:val="18"/>
                <w:szCs w:val="18"/>
                <w:lang w:eastAsia="it-IT"/>
              </w:rPr>
              <w:t>La frase</w:t>
            </w:r>
          </w:p>
          <w:p w:rsidR="00073795" w:rsidRPr="00A25809" w:rsidRDefault="00073795" w:rsidP="00073795">
            <w:pPr>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-soggetto (espresso e sottinteso)</w:t>
            </w:r>
          </w:p>
          <w:p w:rsidR="00073795" w:rsidRPr="00A25809" w:rsidRDefault="00073795" w:rsidP="00073795">
            <w:pPr>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-predicato verbale e nominale</w:t>
            </w:r>
          </w:p>
          <w:p w:rsidR="00073795" w:rsidRPr="00A25809" w:rsidRDefault="00073795" w:rsidP="00073795">
            <w:pPr>
              <w:spacing w:after="0"/>
              <w:rPr>
                <w:rFonts w:ascii="Arial Narrow" w:eastAsia="Times New Roman" w:hAnsi="Arial Narrow" w:cs="Times New Roman"/>
                <w:sz w:val="18"/>
                <w:szCs w:val="18"/>
                <w:lang w:eastAsia="it-IT"/>
              </w:rPr>
            </w:pPr>
            <w:r w:rsidRPr="00A25809">
              <w:rPr>
                <w:rFonts w:ascii="Arial Narrow" w:eastAsia="Times New Roman" w:hAnsi="Arial Narrow" w:cs="Times New Roman"/>
                <w:sz w:val="18"/>
                <w:szCs w:val="18"/>
                <w:lang w:eastAsia="it-IT"/>
              </w:rPr>
              <w:t>-espansioni o complementi diretti e indiretti</w:t>
            </w:r>
          </w:p>
          <w:p w:rsidR="00073795" w:rsidRPr="00A25809" w:rsidRDefault="00073795" w:rsidP="00073795">
            <w:pPr>
              <w:rPr>
                <w:rFonts w:ascii="Arial Narrow" w:eastAsia="Times New Roman" w:hAnsi="Arial Narrow" w:cs="Times New Roman"/>
                <w:b/>
                <w:sz w:val="18"/>
                <w:szCs w:val="18"/>
                <w:lang w:eastAsia="it-IT"/>
              </w:rPr>
            </w:pPr>
            <w:r w:rsidRPr="00A25809">
              <w:rPr>
                <w:rFonts w:ascii="Arial Narrow" w:eastAsia="Times New Roman" w:hAnsi="Arial Narrow" w:cs="Times New Roman"/>
                <w:sz w:val="18"/>
                <w:szCs w:val="18"/>
                <w:lang w:eastAsia="it-IT"/>
              </w:rPr>
              <w:t>-</w:t>
            </w:r>
            <w:r w:rsidRPr="00A25809">
              <w:rPr>
                <w:rFonts w:ascii="Arial Narrow" w:eastAsia="Times New Roman" w:hAnsi="Arial Narrow" w:cs="Times New Roman"/>
                <w:b/>
                <w:sz w:val="18"/>
                <w:szCs w:val="18"/>
                <w:lang w:eastAsia="it-IT"/>
              </w:rPr>
              <w:t xml:space="preserve">Principali strutture grammaticali della lingua italiana: </w:t>
            </w:r>
            <w:r w:rsidRPr="00A25809">
              <w:rPr>
                <w:rFonts w:ascii="Arial Narrow" w:eastAsia="Times New Roman" w:hAnsi="Arial Narrow" w:cs="Times New Roman"/>
                <w:sz w:val="18"/>
                <w:szCs w:val="18"/>
                <w:lang w:eastAsia="it-IT"/>
              </w:rPr>
              <w:t>difficoltà ortografiche</w:t>
            </w:r>
          </w:p>
          <w:p w:rsidR="00073795" w:rsidRPr="00AE35FB" w:rsidRDefault="00073795" w:rsidP="00073795">
            <w:pPr>
              <w:widowControl w:val="0"/>
              <w:tabs>
                <w:tab w:val="num" w:pos="190"/>
              </w:tabs>
              <w:spacing w:after="60" w:line="240" w:lineRule="auto"/>
              <w:ind w:left="190" w:hanging="190"/>
              <w:contextualSpacing/>
              <w:jc w:val="both"/>
              <w:rPr>
                <w:rFonts w:ascii="Arial Narrow" w:eastAsia="Times New Roman" w:hAnsi="Arial Narrow" w:cs="Times New Roman"/>
                <w:b/>
                <w:bCs/>
                <w:i/>
                <w:szCs w:val="18"/>
                <w:lang w:eastAsia="it-IT"/>
              </w:rPr>
            </w:pPr>
          </w:p>
        </w:tc>
        <w:tc>
          <w:tcPr>
            <w:tcW w:w="980" w:type="pct"/>
            <w:shd w:val="clear" w:color="auto" w:fill="auto"/>
          </w:tcPr>
          <w:p w:rsidR="00073795" w:rsidRPr="000A7389" w:rsidRDefault="00073795" w:rsidP="00073795">
            <w:pPr>
              <w:spacing w:after="0" w:line="240" w:lineRule="auto"/>
              <w:rPr>
                <w:rFonts w:ascii="Times New Roman" w:hAnsi="Times New Roman" w:cs="Times New Roman"/>
                <w:b/>
                <w:i/>
                <w:sz w:val="20"/>
                <w:szCs w:val="20"/>
              </w:rPr>
            </w:pPr>
            <w:r>
              <w:rPr>
                <w:rFonts w:ascii="Times New Roman" w:hAnsi="Times New Roman" w:cs="Times New Roman"/>
                <w:b/>
                <w:i/>
                <w:sz w:val="20"/>
                <w:szCs w:val="20"/>
              </w:rPr>
              <w:lastRenderedPageBreak/>
              <w:t>A</w:t>
            </w:r>
            <w:r w:rsidRPr="000A7389">
              <w:rPr>
                <w:rFonts w:ascii="Times New Roman" w:hAnsi="Times New Roman" w:cs="Times New Roman"/>
                <w:b/>
                <w:i/>
                <w:sz w:val="20"/>
                <w:szCs w:val="20"/>
              </w:rPr>
              <w:t>scolto e parlato</w:t>
            </w:r>
          </w:p>
          <w:p w:rsidR="00073795" w:rsidRPr="00A25809" w:rsidRDefault="00073795" w:rsidP="00073795">
            <w:pPr>
              <w:spacing w:after="0" w:line="240" w:lineRule="auto"/>
              <w:rPr>
                <w:rFonts w:ascii="Arial Narrow" w:hAnsi="Arial Narrow" w:cs="Times New Roman"/>
                <w:sz w:val="18"/>
                <w:szCs w:val="18"/>
              </w:rPr>
            </w:pPr>
            <w:r w:rsidRPr="00A25809">
              <w:rPr>
                <w:rFonts w:ascii="Arial Narrow" w:hAnsi="Arial Narrow" w:cs="Tahoma"/>
                <w:sz w:val="18"/>
                <w:szCs w:val="18"/>
              </w:rPr>
              <w:t>-</w:t>
            </w:r>
            <w:r w:rsidRPr="00A25809">
              <w:rPr>
                <w:rFonts w:ascii="Arial Narrow" w:hAnsi="Arial Narrow" w:cs="Times New Roman"/>
                <w:sz w:val="18"/>
                <w:szCs w:val="18"/>
              </w:rPr>
              <w:t>Gli elementi della comunicazione: emittente, ricevente, messaggio, canale, codici...</w:t>
            </w:r>
          </w:p>
          <w:p w:rsidR="00073795" w:rsidRPr="00A25809" w:rsidRDefault="00073795" w:rsidP="00073795">
            <w:pPr>
              <w:spacing w:after="0" w:line="240" w:lineRule="auto"/>
              <w:rPr>
                <w:rFonts w:ascii="Arial Narrow" w:hAnsi="Arial Narrow" w:cs="Times New Roman"/>
                <w:sz w:val="18"/>
                <w:szCs w:val="18"/>
              </w:rPr>
            </w:pPr>
            <w:r w:rsidRPr="00A25809">
              <w:rPr>
                <w:rFonts w:ascii="Arial Narrow" w:hAnsi="Arial Narrow" w:cs="Times New Roman"/>
                <w:sz w:val="18"/>
                <w:szCs w:val="18"/>
              </w:rPr>
              <w:t>-Schematizzazioni per lo studio e l’esposizione orale: mappe e tabelle</w:t>
            </w:r>
          </w:p>
          <w:p w:rsidR="00073795" w:rsidRPr="00537CA1" w:rsidRDefault="00073795" w:rsidP="00073795">
            <w:pPr>
              <w:spacing w:after="0" w:line="240" w:lineRule="auto"/>
              <w:rPr>
                <w:rFonts w:ascii="Times New Roman" w:hAnsi="Times New Roman" w:cs="Times New Roman"/>
                <w:i/>
              </w:rPr>
            </w:pPr>
          </w:p>
          <w:p w:rsidR="00073795" w:rsidRPr="000A7389" w:rsidRDefault="00073795" w:rsidP="00073795">
            <w:pPr>
              <w:spacing w:after="0" w:line="240" w:lineRule="auto"/>
              <w:rPr>
                <w:rFonts w:ascii="Times New Roman" w:hAnsi="Times New Roman" w:cs="Times New Roman"/>
                <w:b/>
                <w:i/>
                <w:sz w:val="20"/>
                <w:szCs w:val="20"/>
              </w:rPr>
            </w:pPr>
            <w:r w:rsidRPr="000A7389">
              <w:rPr>
                <w:rFonts w:ascii="Times New Roman" w:hAnsi="Times New Roman" w:cs="Times New Roman"/>
                <w:b/>
                <w:i/>
                <w:sz w:val="20"/>
                <w:szCs w:val="20"/>
              </w:rPr>
              <w:t xml:space="preserve">Lettura </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Leggere per il piacere di conoscere e per provare emozioni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Lettura ad alta voce rispettando pause e variando il tono della voce</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Ricerca e individuazione di parole-chiave nella comprensione</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 xml:space="preserve">Tipologie di </w:t>
            </w:r>
            <w:r w:rsidRPr="00A25809">
              <w:rPr>
                <w:rFonts w:ascii="Arial Narrow" w:eastAsia="Calibri" w:hAnsi="Arial Narrow" w:cs="Times New Roman"/>
                <w:b/>
                <w:sz w:val="18"/>
                <w:szCs w:val="18"/>
              </w:rPr>
              <w:t>testo narrativo</w:t>
            </w:r>
            <w:r w:rsidRPr="00A25809">
              <w:rPr>
                <w:rFonts w:ascii="Arial Narrow" w:eastAsia="Calibri" w:hAnsi="Arial Narrow" w:cs="Times New Roman"/>
                <w:sz w:val="18"/>
                <w:szCs w:val="18"/>
              </w:rPr>
              <w:t>.</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 xml:space="preserve">Tipologie di </w:t>
            </w:r>
            <w:r w:rsidRPr="00A25809">
              <w:rPr>
                <w:rFonts w:ascii="Arial Narrow" w:eastAsia="Calibri" w:hAnsi="Arial Narrow" w:cs="Times New Roman"/>
                <w:b/>
                <w:sz w:val="18"/>
                <w:szCs w:val="18"/>
              </w:rPr>
              <w:t>testo descrittivo</w:t>
            </w:r>
            <w:r w:rsidRPr="00A25809">
              <w:rPr>
                <w:rFonts w:ascii="Arial Narrow" w:eastAsia="Calibri" w:hAnsi="Arial Narrow" w:cs="Times New Roman"/>
                <w:sz w:val="18"/>
                <w:szCs w:val="18"/>
              </w:rPr>
              <w:t>: descrizione oggettiva e soggettiva.</w:t>
            </w:r>
          </w:p>
          <w:p w:rsidR="00073795" w:rsidRPr="00A25809" w:rsidRDefault="00073795" w:rsidP="00073795">
            <w:pPr>
              <w:spacing w:after="0"/>
              <w:rPr>
                <w:rFonts w:ascii="Arial Narrow" w:eastAsia="Calibri" w:hAnsi="Arial Narrow" w:cs="Times New Roman"/>
                <w:b/>
                <w:sz w:val="18"/>
                <w:szCs w:val="18"/>
              </w:rPr>
            </w:pPr>
            <w:r w:rsidRPr="00A25809">
              <w:rPr>
                <w:rFonts w:ascii="Arial Narrow" w:eastAsia="Calibri" w:hAnsi="Arial Narrow" w:cs="Times New Roman"/>
                <w:b/>
                <w:sz w:val="18"/>
                <w:szCs w:val="18"/>
              </w:rPr>
              <w:t>Testo informativo</w:t>
            </w:r>
          </w:p>
          <w:p w:rsidR="00073795" w:rsidRPr="00A25809" w:rsidRDefault="00073795" w:rsidP="00073795">
            <w:pPr>
              <w:spacing w:after="0"/>
              <w:rPr>
                <w:rFonts w:ascii="Arial Narrow" w:eastAsia="Calibri" w:hAnsi="Arial Narrow" w:cs="Times New Roman"/>
                <w:i/>
                <w:sz w:val="18"/>
                <w:szCs w:val="18"/>
              </w:rPr>
            </w:pPr>
            <w:r w:rsidRPr="00A25809">
              <w:rPr>
                <w:rFonts w:ascii="Arial Narrow" w:eastAsia="Calibri" w:hAnsi="Arial Narrow" w:cs="Times New Roman"/>
                <w:i/>
                <w:sz w:val="18"/>
                <w:szCs w:val="18"/>
              </w:rPr>
              <w:t xml:space="preserve">-lettura critica di giornali e pubblicità </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-la struttura di un quotidiano e di un articolo di cronaca</w:t>
            </w:r>
          </w:p>
          <w:p w:rsidR="00073795" w:rsidRPr="00A25809" w:rsidRDefault="00073795" w:rsidP="00073795">
            <w:pPr>
              <w:rPr>
                <w:rFonts w:ascii="Arial Narrow" w:eastAsia="Calibri" w:hAnsi="Arial Narrow" w:cs="Times New Roman"/>
                <w:b/>
                <w:sz w:val="18"/>
                <w:szCs w:val="18"/>
              </w:rPr>
            </w:pPr>
            <w:r w:rsidRPr="00A25809">
              <w:rPr>
                <w:rFonts w:ascii="Arial Narrow" w:eastAsia="Calibri" w:hAnsi="Arial Narrow" w:cs="Times New Roman"/>
                <w:b/>
                <w:sz w:val="18"/>
                <w:szCs w:val="18"/>
              </w:rPr>
              <w:t>Testo poetico</w:t>
            </w:r>
          </w:p>
          <w:p w:rsidR="00073795" w:rsidRDefault="00073795" w:rsidP="00073795">
            <w:pPr>
              <w:spacing w:after="0"/>
              <w:rPr>
                <w:rFonts w:ascii="Times New Roman" w:hAnsi="Times New Roman" w:cs="Times New Roman"/>
                <w:b/>
                <w:i/>
                <w:sz w:val="20"/>
                <w:szCs w:val="20"/>
              </w:rPr>
            </w:pPr>
            <w:r w:rsidRPr="000A7389">
              <w:rPr>
                <w:rFonts w:ascii="Times New Roman" w:hAnsi="Times New Roman" w:cs="Times New Roman"/>
                <w:b/>
                <w:i/>
                <w:sz w:val="20"/>
                <w:szCs w:val="20"/>
              </w:rPr>
              <w:t>Scrittura</w:t>
            </w:r>
          </w:p>
          <w:p w:rsidR="00073795" w:rsidRPr="00A25809" w:rsidRDefault="00073795" w:rsidP="00073795">
            <w:pPr>
              <w:spacing w:after="0" w:line="240" w:lineRule="auto"/>
              <w:rPr>
                <w:rFonts w:ascii="Arial Narrow" w:hAnsi="Arial Narrow" w:cs="Times New Roman"/>
                <w:sz w:val="18"/>
                <w:szCs w:val="18"/>
              </w:rPr>
            </w:pPr>
            <w:r w:rsidRPr="00A25809">
              <w:rPr>
                <w:rFonts w:ascii="Arial Narrow" w:hAnsi="Arial Narrow" w:cs="Times New Roman"/>
                <w:b/>
                <w:sz w:val="18"/>
                <w:szCs w:val="18"/>
              </w:rPr>
              <w:t>Testo narrativo</w:t>
            </w:r>
            <w:r w:rsidRPr="00A25809">
              <w:rPr>
                <w:rFonts w:ascii="Arial Narrow" w:hAnsi="Arial Narrow" w:cs="Times New Roman"/>
                <w:sz w:val="18"/>
                <w:szCs w:val="18"/>
              </w:rPr>
              <w:t>: scrivere un testo organizzando in modo coerente le informazioni, seguendo lo schema inizio, svolgimento, conclusione</w:t>
            </w:r>
          </w:p>
          <w:p w:rsidR="00073795" w:rsidRPr="00A25809" w:rsidRDefault="00073795" w:rsidP="00073795">
            <w:pPr>
              <w:spacing w:after="0" w:line="240" w:lineRule="auto"/>
              <w:rPr>
                <w:rFonts w:ascii="Arial Narrow" w:hAnsi="Arial Narrow" w:cs="Times New Roman"/>
                <w:sz w:val="18"/>
                <w:szCs w:val="18"/>
              </w:rPr>
            </w:pPr>
            <w:r w:rsidRPr="00A25809">
              <w:rPr>
                <w:rFonts w:ascii="Arial Narrow" w:hAnsi="Arial Narrow" w:cs="Times New Roman"/>
                <w:sz w:val="18"/>
                <w:szCs w:val="18"/>
              </w:rPr>
              <w:t xml:space="preserve">-riscrittura un testo dalla prima alla terza </w:t>
            </w:r>
            <w:r w:rsidRPr="00A25809">
              <w:rPr>
                <w:rFonts w:ascii="Arial Narrow" w:hAnsi="Arial Narrow" w:cs="Times New Roman"/>
                <w:sz w:val="18"/>
                <w:szCs w:val="18"/>
              </w:rPr>
              <w:lastRenderedPageBreak/>
              <w:t>persona e viceversa</w:t>
            </w:r>
          </w:p>
          <w:p w:rsidR="00073795" w:rsidRPr="00A25809" w:rsidRDefault="00073795" w:rsidP="00073795">
            <w:pPr>
              <w:spacing w:after="0" w:line="240" w:lineRule="auto"/>
              <w:rPr>
                <w:rFonts w:ascii="Arial Narrow" w:hAnsi="Arial Narrow" w:cs="Times New Roman"/>
                <w:sz w:val="18"/>
                <w:szCs w:val="18"/>
              </w:rPr>
            </w:pPr>
            <w:r w:rsidRPr="00A25809">
              <w:rPr>
                <w:rFonts w:ascii="Arial Narrow" w:hAnsi="Arial Narrow" w:cs="Times New Roman"/>
                <w:sz w:val="18"/>
                <w:szCs w:val="18"/>
              </w:rPr>
              <w:t>-completamento di una narrazione inserendo le parti mancanti</w:t>
            </w:r>
          </w:p>
          <w:p w:rsidR="00073795" w:rsidRPr="00A25809" w:rsidRDefault="00073795" w:rsidP="00073795">
            <w:pPr>
              <w:spacing w:after="0" w:line="240" w:lineRule="auto"/>
              <w:rPr>
                <w:rFonts w:ascii="Arial Narrow" w:hAnsi="Arial Narrow" w:cs="Times New Roman"/>
                <w:sz w:val="18"/>
                <w:szCs w:val="18"/>
              </w:rPr>
            </w:pPr>
            <w:r w:rsidRPr="00A25809">
              <w:rPr>
                <w:rFonts w:ascii="Arial Narrow" w:hAnsi="Arial Narrow" w:cs="Times New Roman"/>
                <w:b/>
                <w:sz w:val="18"/>
                <w:szCs w:val="18"/>
              </w:rPr>
              <w:t>Testo descrittivo</w:t>
            </w:r>
            <w:r w:rsidRPr="00A25809">
              <w:rPr>
                <w:rFonts w:ascii="Arial Narrow" w:hAnsi="Arial Narrow" w:cs="Times New Roman"/>
                <w:sz w:val="18"/>
                <w:szCs w:val="18"/>
              </w:rPr>
              <w:t>: descrizione oggettiva e soggettiva, descrizione di persone, animali, ambienti interni ed esterni; sequenze descrittive all’interno della narrazione</w:t>
            </w:r>
          </w:p>
          <w:p w:rsidR="00073795" w:rsidRPr="00A25809" w:rsidRDefault="00073795" w:rsidP="00073795">
            <w:pPr>
              <w:spacing w:after="0" w:line="240" w:lineRule="auto"/>
              <w:rPr>
                <w:rFonts w:ascii="Arial Narrow" w:hAnsi="Arial Narrow" w:cs="Times New Roman"/>
                <w:b/>
                <w:sz w:val="18"/>
                <w:szCs w:val="18"/>
              </w:rPr>
            </w:pPr>
            <w:r w:rsidRPr="00A25809">
              <w:rPr>
                <w:rFonts w:ascii="Arial Narrow" w:hAnsi="Arial Narrow" w:cs="Times New Roman"/>
                <w:b/>
                <w:sz w:val="18"/>
                <w:szCs w:val="18"/>
              </w:rPr>
              <w:t>Testo poetico</w:t>
            </w:r>
          </w:p>
          <w:p w:rsidR="00073795" w:rsidRPr="00A25809" w:rsidRDefault="00073795" w:rsidP="00073795">
            <w:pPr>
              <w:spacing w:after="0" w:line="240" w:lineRule="auto"/>
              <w:rPr>
                <w:rFonts w:ascii="Arial Narrow" w:hAnsi="Arial Narrow" w:cs="Times New Roman"/>
                <w:sz w:val="18"/>
                <w:szCs w:val="18"/>
              </w:rPr>
            </w:pPr>
            <w:r w:rsidRPr="00A25809">
              <w:rPr>
                <w:rFonts w:ascii="Arial Narrow" w:hAnsi="Arial Narrow" w:cs="Times New Roman"/>
                <w:sz w:val="18"/>
                <w:szCs w:val="18"/>
              </w:rPr>
              <w:t>-produzione di rime e brevi versi</w:t>
            </w:r>
          </w:p>
          <w:p w:rsidR="00073795" w:rsidRPr="00A25809" w:rsidRDefault="00073795" w:rsidP="00073795">
            <w:pPr>
              <w:spacing w:after="0" w:line="240" w:lineRule="auto"/>
              <w:rPr>
                <w:rFonts w:ascii="Arial Narrow" w:hAnsi="Arial Narrow" w:cs="Times New Roman"/>
                <w:sz w:val="18"/>
                <w:szCs w:val="18"/>
              </w:rPr>
            </w:pPr>
            <w:r w:rsidRPr="00A25809">
              <w:rPr>
                <w:rFonts w:ascii="Arial Narrow" w:hAnsi="Arial Narrow" w:cs="Times New Roman"/>
                <w:sz w:val="18"/>
                <w:szCs w:val="18"/>
              </w:rPr>
              <w:t>-comprensione di similitudini e scrittura di alcune</w:t>
            </w:r>
          </w:p>
          <w:p w:rsidR="00073795" w:rsidRPr="00A25809" w:rsidRDefault="00073795" w:rsidP="00073795">
            <w:pPr>
              <w:spacing w:after="0" w:line="240" w:lineRule="auto"/>
              <w:rPr>
                <w:rFonts w:ascii="Arial Narrow" w:hAnsi="Arial Narrow" w:cs="Times New Roman"/>
                <w:sz w:val="18"/>
                <w:szCs w:val="18"/>
              </w:rPr>
            </w:pPr>
            <w:r w:rsidRPr="00A25809">
              <w:rPr>
                <w:rFonts w:ascii="Arial Narrow" w:hAnsi="Arial Narrow" w:cs="Times New Roman"/>
                <w:sz w:val="18"/>
                <w:szCs w:val="18"/>
              </w:rPr>
              <w:t>-rielaborazione di poesie secondo uno schema dato, utilizzando anche similitudini e metafore</w:t>
            </w:r>
          </w:p>
          <w:p w:rsidR="00073795" w:rsidRPr="00A25809" w:rsidRDefault="00073795" w:rsidP="00073795">
            <w:pPr>
              <w:spacing w:after="0" w:line="240" w:lineRule="auto"/>
              <w:rPr>
                <w:rFonts w:ascii="Arial Narrow" w:hAnsi="Arial Narrow" w:cs="Times New Roman"/>
                <w:sz w:val="18"/>
                <w:szCs w:val="18"/>
              </w:rPr>
            </w:pPr>
            <w:r w:rsidRPr="00A25809">
              <w:rPr>
                <w:rFonts w:ascii="Arial Narrow" w:hAnsi="Arial Narrow" w:cs="Times New Roman"/>
                <w:b/>
                <w:sz w:val="18"/>
                <w:szCs w:val="18"/>
              </w:rPr>
              <w:t>Testo informativo</w:t>
            </w:r>
            <w:r w:rsidRPr="00A25809">
              <w:rPr>
                <w:rFonts w:ascii="Arial Narrow" w:hAnsi="Arial Narrow" w:cs="Times New Roman"/>
                <w:sz w:val="18"/>
                <w:szCs w:val="18"/>
              </w:rPr>
              <w:t>:</w:t>
            </w:r>
          </w:p>
          <w:p w:rsidR="00073795" w:rsidRPr="00A25809" w:rsidRDefault="00073795" w:rsidP="00B4673C">
            <w:pPr>
              <w:numPr>
                <w:ilvl w:val="0"/>
                <w:numId w:val="20"/>
              </w:numPr>
              <w:spacing w:after="0" w:line="240" w:lineRule="auto"/>
              <w:rPr>
                <w:rFonts w:ascii="Arial Narrow" w:hAnsi="Arial Narrow" w:cs="Times New Roman"/>
                <w:i/>
                <w:sz w:val="18"/>
                <w:szCs w:val="18"/>
              </w:rPr>
            </w:pPr>
            <w:r w:rsidRPr="00A25809">
              <w:rPr>
                <w:rFonts w:ascii="Arial Narrow" w:hAnsi="Arial Narrow" w:cs="Times New Roman"/>
                <w:sz w:val="18"/>
                <w:szCs w:val="18"/>
              </w:rPr>
              <w:t xml:space="preserve">produzione scrittura </w:t>
            </w:r>
            <w:r w:rsidRPr="00A25809">
              <w:rPr>
                <w:rFonts w:ascii="Arial Narrow" w:hAnsi="Arial Narrow" w:cs="Times New Roman"/>
                <w:i/>
                <w:sz w:val="18"/>
                <w:szCs w:val="18"/>
              </w:rPr>
              <w:t>di un articolo di cronaca,</w:t>
            </w:r>
          </w:p>
          <w:p w:rsidR="00073795" w:rsidRPr="00A25809" w:rsidRDefault="00073795" w:rsidP="00073795">
            <w:pPr>
              <w:spacing w:after="0" w:line="240" w:lineRule="auto"/>
              <w:rPr>
                <w:rFonts w:ascii="Arial Narrow" w:hAnsi="Arial Narrow" w:cs="Times New Roman"/>
                <w:i/>
                <w:sz w:val="18"/>
                <w:szCs w:val="18"/>
              </w:rPr>
            </w:pPr>
            <w:r w:rsidRPr="00A25809">
              <w:rPr>
                <w:rFonts w:ascii="Arial Narrow" w:hAnsi="Arial Narrow" w:cs="Times New Roman"/>
                <w:b/>
                <w:sz w:val="18"/>
                <w:szCs w:val="18"/>
              </w:rPr>
              <w:t>Testo argomentativo</w:t>
            </w:r>
            <w:r w:rsidRPr="00A25809">
              <w:rPr>
                <w:rFonts w:ascii="Arial Narrow" w:hAnsi="Arial Narrow" w:cs="Times New Roman"/>
                <w:sz w:val="18"/>
                <w:szCs w:val="18"/>
              </w:rPr>
              <w:t>:</w:t>
            </w:r>
          </w:p>
          <w:p w:rsidR="00073795" w:rsidRPr="00A25809" w:rsidRDefault="00073795" w:rsidP="00073795">
            <w:pPr>
              <w:spacing w:after="0" w:line="240" w:lineRule="auto"/>
              <w:rPr>
                <w:rFonts w:ascii="Arial Narrow" w:hAnsi="Arial Narrow" w:cs="Times New Roman"/>
                <w:sz w:val="18"/>
                <w:szCs w:val="18"/>
              </w:rPr>
            </w:pPr>
            <w:r w:rsidRPr="00A25809">
              <w:rPr>
                <w:rFonts w:ascii="Arial Narrow" w:hAnsi="Arial Narrow" w:cs="Times New Roman"/>
                <w:sz w:val="18"/>
                <w:szCs w:val="18"/>
              </w:rPr>
              <w:t xml:space="preserve">- realizzazione di schemi o mappe mentali dei temi letti o ascoltato produzione di un semplice testo argomentativo </w:t>
            </w:r>
          </w:p>
          <w:p w:rsidR="00073795" w:rsidRPr="00A25809" w:rsidRDefault="00073795" w:rsidP="00073795">
            <w:pPr>
              <w:spacing w:after="0" w:line="240" w:lineRule="auto"/>
              <w:rPr>
                <w:rFonts w:ascii="Arial Narrow" w:hAnsi="Arial Narrow" w:cs="Times New Roman"/>
                <w:b/>
                <w:sz w:val="18"/>
                <w:szCs w:val="18"/>
                <w:highlight w:val="yellow"/>
              </w:rPr>
            </w:pPr>
            <w:r w:rsidRPr="00A25809">
              <w:rPr>
                <w:rFonts w:ascii="Arial Narrow" w:hAnsi="Arial Narrow" w:cs="Times New Roman"/>
                <w:b/>
                <w:sz w:val="18"/>
                <w:szCs w:val="18"/>
              </w:rPr>
              <w:t>Testo regolativo</w:t>
            </w:r>
          </w:p>
          <w:p w:rsidR="00073795" w:rsidRPr="00A25809" w:rsidRDefault="00073795" w:rsidP="00073795">
            <w:pPr>
              <w:spacing w:after="0" w:line="240" w:lineRule="auto"/>
              <w:rPr>
                <w:rFonts w:ascii="Arial Narrow" w:hAnsi="Arial Narrow" w:cs="Times New Roman"/>
                <w:sz w:val="18"/>
                <w:szCs w:val="18"/>
              </w:rPr>
            </w:pPr>
            <w:r w:rsidRPr="00A25809">
              <w:rPr>
                <w:rFonts w:ascii="Arial Narrow" w:hAnsi="Arial Narrow" w:cs="Times New Roman"/>
                <w:sz w:val="18"/>
                <w:szCs w:val="18"/>
              </w:rPr>
              <w:t xml:space="preserve">Modalità e tecniche delle diverse forme di produzione scritta (riassunto, cronaca, relazione) </w:t>
            </w:r>
          </w:p>
          <w:p w:rsidR="00073795" w:rsidRPr="00537CA1" w:rsidRDefault="00073795" w:rsidP="00073795">
            <w:pPr>
              <w:spacing w:after="0"/>
              <w:rPr>
                <w:rFonts w:ascii="Times New Roman" w:eastAsia="Calibri" w:hAnsi="Times New Roman" w:cs="Times New Roman"/>
                <w:i/>
                <w:sz w:val="18"/>
                <w:szCs w:val="18"/>
              </w:rPr>
            </w:pPr>
          </w:p>
          <w:p w:rsidR="00073795" w:rsidRPr="00502179" w:rsidRDefault="00073795" w:rsidP="00073795">
            <w:pPr>
              <w:spacing w:after="0"/>
              <w:rPr>
                <w:rFonts w:ascii="Times New Roman" w:hAnsi="Times New Roman" w:cs="Times New Roman"/>
                <w:b/>
                <w:i/>
                <w:sz w:val="20"/>
                <w:szCs w:val="20"/>
              </w:rPr>
            </w:pPr>
            <w:r w:rsidRPr="00502179">
              <w:rPr>
                <w:rFonts w:ascii="Times New Roman" w:hAnsi="Times New Roman" w:cs="Times New Roman"/>
                <w:b/>
                <w:i/>
                <w:sz w:val="20"/>
                <w:szCs w:val="20"/>
              </w:rPr>
              <w:t>Lessico</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Varietà lessicali in rapporto ad ambiti e contesti diversi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La forma delle parole (radice e desinenza, prefissi e suffissi, famiglie di parole)</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Sinonimi, contrari e omonimi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Significato letterale e figurato</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Uso dei dizionari</w:t>
            </w:r>
          </w:p>
          <w:p w:rsidR="00073795" w:rsidRDefault="00073795" w:rsidP="00073795">
            <w:pPr>
              <w:spacing w:after="0" w:line="240" w:lineRule="auto"/>
              <w:contextualSpacing/>
              <w:rPr>
                <w:rFonts w:ascii="Times New Roman" w:hAnsi="Times New Roman" w:cs="Times New Roman"/>
                <w:i/>
                <w:sz w:val="18"/>
                <w:szCs w:val="18"/>
              </w:rPr>
            </w:pPr>
          </w:p>
          <w:p w:rsidR="00073795" w:rsidRPr="00502179" w:rsidRDefault="00073795" w:rsidP="00073795">
            <w:pPr>
              <w:spacing w:after="0" w:line="240" w:lineRule="auto"/>
              <w:contextualSpacing/>
              <w:rPr>
                <w:rFonts w:ascii="Arial Narrow" w:hAnsi="Arial Narrow" w:cs="Times New Roman"/>
                <w:b/>
                <w:i/>
                <w:sz w:val="18"/>
                <w:szCs w:val="18"/>
              </w:rPr>
            </w:pPr>
            <w:r w:rsidRPr="00502179">
              <w:rPr>
                <w:rFonts w:ascii="Arial Narrow" w:hAnsi="Arial Narrow" w:cs="Times New Roman"/>
                <w:b/>
                <w:i/>
                <w:sz w:val="18"/>
                <w:szCs w:val="18"/>
              </w:rPr>
              <w:t>Gram</w:t>
            </w:r>
            <w:r>
              <w:rPr>
                <w:rFonts w:ascii="Arial Narrow" w:hAnsi="Arial Narrow" w:cs="Times New Roman"/>
                <w:b/>
                <w:i/>
                <w:sz w:val="18"/>
                <w:szCs w:val="18"/>
              </w:rPr>
              <w:t>m</w:t>
            </w:r>
            <w:r w:rsidRPr="00502179">
              <w:rPr>
                <w:rFonts w:ascii="Arial Narrow" w:hAnsi="Arial Narrow" w:cs="Times New Roman"/>
                <w:b/>
                <w:i/>
                <w:sz w:val="18"/>
                <w:szCs w:val="18"/>
              </w:rPr>
              <w:t>atica</w:t>
            </w:r>
          </w:p>
          <w:p w:rsidR="00073795" w:rsidRPr="00A25809" w:rsidRDefault="00073795" w:rsidP="00073795">
            <w:pPr>
              <w:spacing w:after="0"/>
              <w:rPr>
                <w:rFonts w:ascii="Arial Narrow" w:eastAsia="Calibri" w:hAnsi="Arial Narrow" w:cs="Times New Roman"/>
                <w:b/>
                <w:sz w:val="18"/>
                <w:szCs w:val="18"/>
              </w:rPr>
            </w:pPr>
            <w:r w:rsidRPr="00A25809">
              <w:rPr>
                <w:rFonts w:ascii="Arial Narrow" w:eastAsia="Calibri" w:hAnsi="Arial Narrow" w:cs="Times New Roman"/>
                <w:b/>
                <w:sz w:val="18"/>
                <w:szCs w:val="18"/>
              </w:rPr>
              <w:t xml:space="preserve">Articoli: </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articoli</w:t>
            </w:r>
            <w:r w:rsidRPr="00A25809">
              <w:rPr>
                <w:rFonts w:ascii="Arial Narrow" w:eastAsia="Calibri" w:hAnsi="Arial Narrow" w:cs="Times New Roman"/>
                <w:b/>
                <w:sz w:val="18"/>
                <w:szCs w:val="18"/>
              </w:rPr>
              <w:t xml:space="preserve"> </w:t>
            </w:r>
            <w:r w:rsidRPr="00A25809">
              <w:rPr>
                <w:rFonts w:ascii="Arial Narrow" w:eastAsia="Calibri" w:hAnsi="Arial Narrow" w:cs="Times New Roman"/>
                <w:sz w:val="18"/>
                <w:szCs w:val="18"/>
              </w:rPr>
              <w:t>determinativi, indeterminativi, partitivi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b/>
                <w:sz w:val="18"/>
                <w:szCs w:val="18"/>
              </w:rPr>
              <w:t>Nomi</w:t>
            </w:r>
            <w:r w:rsidRPr="00A25809">
              <w:rPr>
                <w:rFonts w:ascii="Arial Narrow" w:eastAsia="Calibri" w:hAnsi="Arial Narrow" w:cs="Times New Roman"/>
                <w:sz w:val="18"/>
                <w:szCs w:val="18"/>
              </w:rPr>
              <w:t xml:space="preserve"> </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-nomi</w:t>
            </w:r>
            <w:r w:rsidRPr="00A25809">
              <w:rPr>
                <w:rFonts w:ascii="Arial Narrow" w:eastAsia="Calibri" w:hAnsi="Arial Narrow" w:cs="Times New Roman"/>
                <w:b/>
                <w:sz w:val="18"/>
                <w:szCs w:val="18"/>
              </w:rPr>
              <w:t xml:space="preserve"> </w:t>
            </w:r>
            <w:r w:rsidRPr="00A25809">
              <w:rPr>
                <w:rFonts w:ascii="Arial Narrow" w:eastAsia="Calibri" w:hAnsi="Arial Narrow" w:cs="Times New Roman"/>
                <w:sz w:val="18"/>
                <w:szCs w:val="18"/>
              </w:rPr>
              <w:t>comuni e propri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-genere e numero dei nomi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-nomi primitivi e derivati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-nomi alterati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-nomi composti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-nomi collettivi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-nomi concreti e astratti</w:t>
            </w:r>
          </w:p>
          <w:p w:rsidR="00073795" w:rsidRPr="00A25809" w:rsidRDefault="00073795" w:rsidP="00073795">
            <w:pPr>
              <w:spacing w:after="0"/>
              <w:rPr>
                <w:rFonts w:ascii="Arial Narrow" w:eastAsia="Calibri" w:hAnsi="Arial Narrow" w:cs="Times New Roman"/>
                <w:b/>
                <w:sz w:val="18"/>
                <w:szCs w:val="18"/>
              </w:rPr>
            </w:pPr>
            <w:r w:rsidRPr="00A25809">
              <w:rPr>
                <w:rFonts w:ascii="Arial Narrow" w:eastAsia="Calibri" w:hAnsi="Arial Narrow" w:cs="Times New Roman"/>
                <w:b/>
                <w:sz w:val="18"/>
                <w:szCs w:val="18"/>
              </w:rPr>
              <w:t>Aggettivi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lastRenderedPageBreak/>
              <w:t>-qualificativi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-grado comparativo e superlativo</w:t>
            </w:r>
          </w:p>
          <w:p w:rsidR="00073795" w:rsidRPr="00A25809" w:rsidRDefault="00073795" w:rsidP="00073795">
            <w:pPr>
              <w:spacing w:after="0"/>
              <w:rPr>
                <w:rFonts w:ascii="Arial Narrow" w:eastAsia="Calibri" w:hAnsi="Arial Narrow" w:cs="Times New Roman"/>
                <w:b/>
                <w:sz w:val="18"/>
                <w:szCs w:val="18"/>
              </w:rPr>
            </w:pPr>
            <w:r w:rsidRPr="00A25809">
              <w:rPr>
                <w:rFonts w:ascii="Arial Narrow" w:eastAsia="Calibri" w:hAnsi="Arial Narrow" w:cs="Times New Roman"/>
                <w:b/>
                <w:sz w:val="18"/>
                <w:szCs w:val="18"/>
              </w:rPr>
              <w:t>I pronomi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-personali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-coppie di pronomi</w:t>
            </w:r>
          </w:p>
          <w:p w:rsidR="00073795" w:rsidRPr="00A25809" w:rsidRDefault="00073795" w:rsidP="00073795">
            <w:pPr>
              <w:spacing w:after="0"/>
              <w:rPr>
                <w:rFonts w:ascii="Arial Narrow" w:eastAsia="Calibri" w:hAnsi="Arial Narrow" w:cs="Times New Roman"/>
                <w:b/>
                <w:sz w:val="18"/>
                <w:szCs w:val="18"/>
              </w:rPr>
            </w:pPr>
            <w:r w:rsidRPr="00A25809">
              <w:rPr>
                <w:rFonts w:ascii="Arial Narrow" w:eastAsia="Calibri" w:hAnsi="Arial Narrow" w:cs="Times New Roman"/>
                <w:b/>
                <w:sz w:val="18"/>
                <w:szCs w:val="18"/>
              </w:rPr>
              <w:t xml:space="preserve">Aggettivi e pronomi </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-possessivi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-dimostrativi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-indefiniti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-numerali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-interrogativi ed esclamativi</w:t>
            </w:r>
          </w:p>
          <w:p w:rsidR="00073795" w:rsidRPr="00A25809" w:rsidRDefault="00073795" w:rsidP="00073795">
            <w:pPr>
              <w:spacing w:after="0"/>
              <w:rPr>
                <w:rFonts w:ascii="Arial Narrow" w:eastAsia="Calibri" w:hAnsi="Arial Narrow" w:cs="Times New Roman"/>
                <w:b/>
                <w:sz w:val="18"/>
                <w:szCs w:val="18"/>
              </w:rPr>
            </w:pPr>
            <w:r w:rsidRPr="00A25809">
              <w:rPr>
                <w:rFonts w:ascii="Arial Narrow" w:eastAsia="Calibri" w:hAnsi="Arial Narrow" w:cs="Times New Roman"/>
                <w:b/>
                <w:sz w:val="18"/>
                <w:szCs w:val="18"/>
              </w:rPr>
              <w:t>Verbi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-essere e avere</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-le coniugazioni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-modi finiti e indefiniti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 xml:space="preserve">-modo indicativo </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-modo congiuntivo</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-modo condizionale</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-imperativo</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-gerundio</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-participio</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-tempi semplici e composti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-verbi transitivi e intransitivi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-forma attiva e passiva</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-forma riflessiva</w:t>
            </w:r>
          </w:p>
          <w:p w:rsidR="00073795" w:rsidRPr="00A25809" w:rsidRDefault="00073795" w:rsidP="00073795">
            <w:pPr>
              <w:rPr>
                <w:rFonts w:ascii="Arial Narrow" w:eastAsia="Calibri" w:hAnsi="Arial Narrow" w:cs="Times New Roman"/>
                <w:b/>
                <w:sz w:val="18"/>
                <w:szCs w:val="18"/>
              </w:rPr>
            </w:pPr>
            <w:r w:rsidRPr="00A25809">
              <w:rPr>
                <w:rFonts w:ascii="Arial Narrow" w:eastAsia="Calibri" w:hAnsi="Arial Narrow" w:cs="Times New Roman"/>
                <w:b/>
                <w:sz w:val="18"/>
                <w:szCs w:val="18"/>
              </w:rPr>
              <w:t>Avverbi</w:t>
            </w:r>
          </w:p>
          <w:p w:rsidR="00073795" w:rsidRPr="00A25809" w:rsidRDefault="00073795" w:rsidP="00073795">
            <w:pPr>
              <w:rPr>
                <w:rFonts w:ascii="Arial Narrow" w:eastAsia="Calibri" w:hAnsi="Arial Narrow" w:cs="Times New Roman"/>
                <w:b/>
                <w:sz w:val="18"/>
                <w:szCs w:val="18"/>
              </w:rPr>
            </w:pPr>
            <w:r w:rsidRPr="00A25809">
              <w:rPr>
                <w:rFonts w:ascii="Arial Narrow" w:eastAsia="Calibri" w:hAnsi="Arial Narrow" w:cs="Times New Roman"/>
                <w:b/>
                <w:sz w:val="18"/>
                <w:szCs w:val="18"/>
              </w:rPr>
              <w:t>Preposizioni</w:t>
            </w:r>
          </w:p>
          <w:p w:rsidR="00073795" w:rsidRPr="00A25809" w:rsidRDefault="00073795" w:rsidP="00073795">
            <w:pPr>
              <w:rPr>
                <w:rFonts w:ascii="Arial Narrow" w:eastAsia="Calibri" w:hAnsi="Arial Narrow" w:cs="Times New Roman"/>
                <w:b/>
                <w:sz w:val="18"/>
                <w:szCs w:val="18"/>
              </w:rPr>
            </w:pPr>
            <w:r w:rsidRPr="00A25809">
              <w:rPr>
                <w:rFonts w:ascii="Arial Narrow" w:eastAsia="Calibri" w:hAnsi="Arial Narrow" w:cs="Times New Roman"/>
                <w:b/>
                <w:sz w:val="18"/>
                <w:szCs w:val="18"/>
              </w:rPr>
              <w:t>Congiunzioni</w:t>
            </w:r>
          </w:p>
          <w:p w:rsidR="00073795" w:rsidRPr="00A25809" w:rsidRDefault="00073795" w:rsidP="00073795">
            <w:pPr>
              <w:rPr>
                <w:rFonts w:ascii="Arial Narrow" w:eastAsia="Calibri" w:hAnsi="Arial Narrow" w:cs="Times New Roman"/>
                <w:b/>
                <w:sz w:val="18"/>
                <w:szCs w:val="18"/>
              </w:rPr>
            </w:pPr>
            <w:r w:rsidRPr="00A25809">
              <w:rPr>
                <w:rFonts w:ascii="Arial Narrow" w:eastAsia="Calibri" w:hAnsi="Arial Narrow" w:cs="Times New Roman"/>
                <w:b/>
                <w:sz w:val="18"/>
                <w:szCs w:val="18"/>
              </w:rPr>
              <w:t>Esclamazioni</w:t>
            </w:r>
          </w:p>
          <w:p w:rsidR="00073795" w:rsidRPr="00A25809" w:rsidRDefault="00073795" w:rsidP="00073795">
            <w:pPr>
              <w:spacing w:after="0"/>
              <w:rPr>
                <w:rFonts w:ascii="Arial Narrow" w:eastAsia="Calibri" w:hAnsi="Arial Narrow" w:cs="Times New Roman"/>
                <w:b/>
                <w:sz w:val="18"/>
                <w:szCs w:val="18"/>
              </w:rPr>
            </w:pPr>
            <w:r w:rsidRPr="00A25809">
              <w:rPr>
                <w:rFonts w:ascii="Arial Narrow" w:eastAsia="Calibri" w:hAnsi="Arial Narrow" w:cs="Times New Roman"/>
                <w:sz w:val="18"/>
                <w:szCs w:val="18"/>
              </w:rPr>
              <w:t xml:space="preserve"> </w:t>
            </w:r>
            <w:r w:rsidRPr="00A25809">
              <w:rPr>
                <w:rFonts w:ascii="Arial Narrow" w:eastAsia="Calibri" w:hAnsi="Arial Narrow" w:cs="Times New Roman"/>
                <w:b/>
                <w:sz w:val="18"/>
                <w:szCs w:val="18"/>
              </w:rPr>
              <w:t>La frase</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-soggetto (espresso e sottinteso)</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-predicato verbale e nominale</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-complemento oggetto</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-principali complementi diretti e indiretti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-diretti e indiretti</w:t>
            </w:r>
          </w:p>
          <w:p w:rsidR="00073795" w:rsidRPr="00A25809" w:rsidRDefault="00073795" w:rsidP="00073795">
            <w:pPr>
              <w:spacing w:after="0"/>
              <w:rPr>
                <w:rFonts w:ascii="Arial Narrow" w:eastAsia="Calibri" w:hAnsi="Arial Narrow" w:cs="Times New Roman"/>
                <w:sz w:val="18"/>
                <w:szCs w:val="18"/>
              </w:rPr>
            </w:pPr>
            <w:r w:rsidRPr="00A25809">
              <w:rPr>
                <w:rFonts w:ascii="Arial Narrow" w:eastAsia="Calibri" w:hAnsi="Arial Narrow" w:cs="Times New Roman"/>
                <w:sz w:val="18"/>
                <w:szCs w:val="18"/>
              </w:rPr>
              <w:t>-attributi e apposizioni</w:t>
            </w:r>
          </w:p>
          <w:p w:rsidR="00073795" w:rsidRPr="00A25809" w:rsidRDefault="00073795" w:rsidP="00073795">
            <w:pPr>
              <w:rPr>
                <w:rFonts w:ascii="Arial Narrow" w:eastAsia="Calibri" w:hAnsi="Arial Narrow" w:cs="Times New Roman"/>
                <w:b/>
                <w:sz w:val="18"/>
                <w:szCs w:val="18"/>
              </w:rPr>
            </w:pPr>
            <w:r w:rsidRPr="00A25809">
              <w:rPr>
                <w:rFonts w:ascii="Arial Narrow" w:eastAsia="Calibri" w:hAnsi="Arial Narrow" w:cs="Times New Roman"/>
                <w:b/>
                <w:sz w:val="18"/>
                <w:szCs w:val="18"/>
              </w:rPr>
              <w:t>Principali connettivi logici</w:t>
            </w:r>
          </w:p>
          <w:p w:rsidR="00073795" w:rsidRPr="00A25809" w:rsidRDefault="00073795" w:rsidP="00073795">
            <w:pPr>
              <w:rPr>
                <w:rFonts w:ascii="Arial Narrow" w:eastAsia="Calibri" w:hAnsi="Arial Narrow" w:cs="Times New Roman"/>
                <w:sz w:val="18"/>
                <w:szCs w:val="18"/>
              </w:rPr>
            </w:pPr>
            <w:r w:rsidRPr="00A25809">
              <w:rPr>
                <w:rFonts w:ascii="Arial Narrow" w:eastAsia="Calibri" w:hAnsi="Arial Narrow" w:cs="Times New Roman"/>
                <w:b/>
                <w:sz w:val="18"/>
                <w:szCs w:val="18"/>
              </w:rPr>
              <w:t>Principali strutture grammaticali della lingua italiana</w:t>
            </w:r>
            <w:r w:rsidRPr="00A25809">
              <w:rPr>
                <w:rFonts w:ascii="Arial Narrow" w:eastAsia="Calibri" w:hAnsi="Arial Narrow" w:cs="Times New Roman"/>
                <w:sz w:val="18"/>
                <w:szCs w:val="18"/>
              </w:rPr>
              <w:t>: difficoltà ortografiche</w:t>
            </w:r>
          </w:p>
          <w:p w:rsidR="00073795" w:rsidRPr="00A25809" w:rsidRDefault="00073795" w:rsidP="00073795">
            <w:pPr>
              <w:spacing w:after="0" w:line="240" w:lineRule="auto"/>
              <w:ind w:left="360"/>
              <w:rPr>
                <w:rFonts w:ascii="Arial Narrow" w:eastAsia="Calibri" w:hAnsi="Arial Narrow" w:cs="Times New Roman"/>
                <w:sz w:val="18"/>
                <w:szCs w:val="18"/>
              </w:rPr>
            </w:pPr>
            <w:r w:rsidRPr="00AE35FB">
              <w:rPr>
                <w:rFonts w:ascii="Arial Narrow" w:eastAsia="Calibri" w:hAnsi="Arial Narrow" w:cs="Times New Roman"/>
                <w:sz w:val="18"/>
                <w:szCs w:val="18"/>
              </w:rPr>
              <w:t xml:space="preserve"> </w:t>
            </w:r>
          </w:p>
        </w:tc>
      </w:tr>
    </w:tbl>
    <w:p w:rsidR="00073795" w:rsidRDefault="00073795" w:rsidP="00073795">
      <w:pPr>
        <w:jc w:val="center"/>
        <w:rPr>
          <w:sz w:val="24"/>
          <w:szCs w:val="24"/>
        </w:rPr>
      </w:pPr>
    </w:p>
    <w:tbl>
      <w:tblPr>
        <w:tblW w:w="7235" w:type="pct"/>
        <w:tblCellMar>
          <w:left w:w="85" w:type="dxa"/>
          <w:right w:w="85" w:type="dxa"/>
        </w:tblCellMar>
        <w:tblLook w:val="01E0" w:firstRow="1" w:lastRow="1" w:firstColumn="1" w:lastColumn="1" w:noHBand="0" w:noVBand="0"/>
      </w:tblPr>
      <w:tblGrid>
        <w:gridCol w:w="3086"/>
        <w:gridCol w:w="12521"/>
        <w:gridCol w:w="6920"/>
      </w:tblGrid>
      <w:tr w:rsidR="009C5BAE"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9C5BAE" w:rsidRPr="00A24EFA" w:rsidRDefault="009C5BAE" w:rsidP="00D31B23">
            <w:pPr>
              <w:tabs>
                <w:tab w:val="left" w:pos="2268"/>
              </w:tabs>
              <w:spacing w:after="0" w:line="240" w:lineRule="auto"/>
              <w:jc w:val="center"/>
              <w:rPr>
                <w:rFonts w:ascii="Calibri" w:eastAsia="Calibri" w:hAnsi="Calibri" w:cs="Calibri"/>
                <w:b/>
                <w:i/>
                <w:sz w:val="24"/>
                <w:szCs w:val="24"/>
              </w:rPr>
            </w:pPr>
            <w:bookmarkStart w:id="1" w:name="_Hlk22758102"/>
            <w:r w:rsidRPr="00A24EFA">
              <w:rPr>
                <w:rFonts w:ascii="Times New Roman" w:eastAsia="Calibri" w:hAnsi="Times New Roman" w:cs="Times New Roman"/>
                <w:b/>
                <w:sz w:val="24"/>
                <w:szCs w:val="24"/>
              </w:rPr>
              <w:lastRenderedPageBreak/>
              <w:t>ITALIANO</w:t>
            </w:r>
          </w:p>
        </w:tc>
      </w:tr>
      <w:tr w:rsidR="009C5BAE"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9C5BAE" w:rsidRPr="00E9074B" w:rsidRDefault="009C5BAE" w:rsidP="00D31B23">
            <w:pPr>
              <w:tabs>
                <w:tab w:val="left" w:pos="2268"/>
              </w:tabs>
              <w:spacing w:after="0" w:line="240" w:lineRule="auto"/>
              <w:jc w:val="center"/>
              <w:rPr>
                <w:rFonts w:ascii="Calibri" w:eastAsia="Calibri" w:hAnsi="Calibri" w:cs="Calibri"/>
                <w:b/>
                <w:i/>
                <w:sz w:val="20"/>
                <w:szCs w:val="20"/>
              </w:rPr>
            </w:pPr>
            <w:r>
              <w:rPr>
                <w:rFonts w:ascii="Calibri" w:eastAsia="Calibri" w:hAnsi="Calibri" w:cs="Calibri"/>
                <w:b/>
                <w:i/>
                <w:sz w:val="20"/>
                <w:szCs w:val="20"/>
              </w:rPr>
              <w:t>Compiti significativi</w:t>
            </w:r>
            <w:r w:rsidRPr="00E9074B">
              <w:rPr>
                <w:rFonts w:ascii="Calibri" w:eastAsia="Calibri" w:hAnsi="Calibri" w:cs="Calibri"/>
                <w:b/>
                <w:i/>
                <w:sz w:val="20"/>
                <w:szCs w:val="20"/>
              </w:rPr>
              <w:t xml:space="preserve"> </w:t>
            </w:r>
          </w:p>
        </w:tc>
      </w:tr>
      <w:tr w:rsidR="009C5BAE" w:rsidRPr="009D017F" w:rsidTr="00D31B23">
        <w:trPr>
          <w:gridAfter w:val="1"/>
          <w:wAfter w:w="1536"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9C5BAE" w:rsidRPr="009D017F" w:rsidRDefault="009C5BAE" w:rsidP="00D31B23">
            <w:pPr>
              <w:spacing w:after="0" w:line="240" w:lineRule="auto"/>
              <w:jc w:val="center"/>
              <w:outlineLvl w:val="1"/>
              <w:rPr>
                <w:rFonts w:ascii="Times New Roman" w:eastAsia="Calibri" w:hAnsi="Times New Roman" w:cs="Times New Roman"/>
                <w:sz w:val="16"/>
                <w:szCs w:val="16"/>
              </w:rPr>
            </w:pPr>
            <w:r w:rsidRPr="009D017F">
              <w:rPr>
                <w:rFonts w:ascii="Times New Roman" w:eastAsia="Calibri" w:hAnsi="Times New Roman" w:cs="Times New Roman"/>
                <w:b/>
                <w:sz w:val="16"/>
                <w:szCs w:val="16"/>
              </w:rPr>
              <w:t>COMPETENZA CHIAVE EUROPEA:</w:t>
            </w:r>
          </w:p>
        </w:tc>
        <w:tc>
          <w:tcPr>
            <w:tcW w:w="2779" w:type="pct"/>
            <w:tcBorders>
              <w:top w:val="single" w:sz="4" w:space="0" w:color="auto"/>
              <w:left w:val="single" w:sz="4" w:space="0" w:color="auto"/>
              <w:bottom w:val="single" w:sz="4" w:space="0" w:color="auto"/>
              <w:right w:val="single" w:sz="4" w:space="0" w:color="auto"/>
            </w:tcBorders>
            <w:shd w:val="clear" w:color="auto" w:fill="auto"/>
          </w:tcPr>
          <w:p w:rsidR="009C5BAE" w:rsidRPr="009D017F" w:rsidRDefault="009C5BAE" w:rsidP="00D31B23">
            <w:pPr>
              <w:spacing w:after="0" w:line="240" w:lineRule="auto"/>
              <w:jc w:val="both"/>
              <w:outlineLvl w:val="1"/>
              <w:rPr>
                <w:rFonts w:ascii="Times New Roman" w:eastAsia="Calibri" w:hAnsi="Times New Roman" w:cs="Times New Roman"/>
                <w:b/>
                <w:sz w:val="16"/>
                <w:szCs w:val="16"/>
              </w:rPr>
            </w:pPr>
            <w:r w:rsidRPr="009D017F">
              <w:rPr>
                <w:rFonts w:ascii="Times New Roman" w:eastAsia="Calibri" w:hAnsi="Times New Roman" w:cs="Times New Roman"/>
                <w:b/>
                <w:sz w:val="16"/>
                <w:szCs w:val="16"/>
              </w:rPr>
              <w:t>COMUNICAZIONE NELLA MADRELINGUA</w:t>
            </w:r>
          </w:p>
        </w:tc>
      </w:tr>
      <w:tr w:rsidR="009C5BAE" w:rsidRPr="009D017F" w:rsidTr="00D31B23">
        <w:trPr>
          <w:gridAfter w:val="1"/>
          <w:wAfter w:w="1536" w:type="pct"/>
          <w:trHeight w:val="353"/>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9C5BAE" w:rsidRPr="009D017F" w:rsidRDefault="009C5BAE" w:rsidP="00D31B23">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ESEMPI</w:t>
            </w:r>
          </w:p>
        </w:tc>
      </w:tr>
      <w:tr w:rsidR="009C5BAE" w:rsidRPr="009D017F" w:rsidTr="009C5BAE">
        <w:trPr>
          <w:trHeight w:val="3534"/>
        </w:trPr>
        <w:tc>
          <w:tcPr>
            <w:tcW w:w="3464" w:type="pct"/>
            <w:gridSpan w:val="2"/>
            <w:tcBorders>
              <w:top w:val="single" w:sz="4" w:space="0" w:color="auto"/>
              <w:left w:val="single" w:sz="4" w:space="0" w:color="auto"/>
              <w:bottom w:val="single" w:sz="4" w:space="0" w:color="auto"/>
              <w:right w:val="single" w:sz="4" w:space="0" w:color="auto"/>
            </w:tcBorders>
            <w:shd w:val="clear" w:color="auto" w:fill="auto"/>
          </w:tcPr>
          <w:p w:rsidR="00755DE0" w:rsidRPr="003800BF" w:rsidRDefault="00755DE0" w:rsidP="00B4673C">
            <w:pPr>
              <w:pStyle w:val="Indicazioninormale"/>
              <w:numPr>
                <w:ilvl w:val="0"/>
                <w:numId w:val="59"/>
              </w:numPr>
              <w:spacing w:after="60"/>
              <w:rPr>
                <w:rFonts w:ascii="Arial Narrow" w:hAnsi="Arial Narrow"/>
              </w:rPr>
            </w:pPr>
            <w:r w:rsidRPr="003800BF">
              <w:rPr>
                <w:rFonts w:ascii="Arial Narrow" w:hAnsi="Arial Narrow"/>
              </w:rPr>
              <w:t xml:space="preserve">Osservare ed analizzare comunicazioni tra interlocutori diversi (con filmati o conversazioni in classe con griglia di osservazione) rilevando contesto, scopo, destinatario della comunicazione e registro utilizzato e farne oggetto di spiegazione. </w:t>
            </w:r>
          </w:p>
          <w:p w:rsidR="00755DE0" w:rsidRPr="003800BF" w:rsidRDefault="00755DE0" w:rsidP="00B4673C">
            <w:pPr>
              <w:pStyle w:val="Indicazioninormale"/>
              <w:numPr>
                <w:ilvl w:val="0"/>
                <w:numId w:val="59"/>
              </w:numPr>
              <w:spacing w:after="60"/>
              <w:rPr>
                <w:rFonts w:ascii="Arial Narrow" w:hAnsi="Arial Narrow"/>
              </w:rPr>
            </w:pPr>
            <w:r w:rsidRPr="003800BF">
              <w:rPr>
                <w:rFonts w:ascii="Arial Narrow" w:hAnsi="Arial Narrow"/>
              </w:rPr>
              <w:t xml:space="preserve">Analizzare testi comunicativi particolari, come es. il testo pubblicitario e rilevarne le caratteristiche lessicali, di struttura, di organizzazione; produrne a propria volta. </w:t>
            </w:r>
          </w:p>
          <w:p w:rsidR="00755DE0" w:rsidRPr="003800BF" w:rsidRDefault="00755DE0" w:rsidP="00B4673C">
            <w:pPr>
              <w:pStyle w:val="Indicazioninormale"/>
              <w:numPr>
                <w:ilvl w:val="0"/>
                <w:numId w:val="59"/>
              </w:numPr>
              <w:spacing w:after="60"/>
              <w:rPr>
                <w:rFonts w:ascii="Arial Narrow" w:hAnsi="Arial Narrow"/>
              </w:rPr>
            </w:pPr>
            <w:r w:rsidRPr="003800BF">
              <w:rPr>
                <w:rFonts w:ascii="Arial Narrow" w:hAnsi="Arial Narrow"/>
              </w:rPr>
              <w:t xml:space="preserve">Realizzare tornei di argomentazione rispettando la struttura del testo e argomentando su tesi conformi rispetto al proprio pensiero </w:t>
            </w:r>
          </w:p>
          <w:p w:rsidR="00755DE0" w:rsidRPr="003800BF" w:rsidRDefault="00755DE0" w:rsidP="00B4673C">
            <w:pPr>
              <w:pStyle w:val="Indicazioninormale"/>
              <w:numPr>
                <w:ilvl w:val="0"/>
                <w:numId w:val="59"/>
              </w:numPr>
              <w:spacing w:after="60"/>
              <w:rPr>
                <w:rFonts w:ascii="Arial Narrow" w:hAnsi="Arial Narrow"/>
              </w:rPr>
            </w:pPr>
            <w:r w:rsidRPr="003800BF">
              <w:rPr>
                <w:rFonts w:ascii="Arial Narrow" w:hAnsi="Arial Narrow"/>
              </w:rPr>
              <w:t xml:space="preserve">Effettuare comunicazioni verbali e/o scritte, in contesti significativi scolastici ed extrascolastici, ad esempio: visite a istituzioni, interviste a persone; spiegazioni effettuate in pubblico, esposizioni; relazioni su un compito svolto, un evento, ecc.; </w:t>
            </w:r>
          </w:p>
          <w:p w:rsidR="00755DE0" w:rsidRPr="003800BF" w:rsidRDefault="00755DE0" w:rsidP="00B4673C">
            <w:pPr>
              <w:pStyle w:val="Indicazioninormale"/>
              <w:numPr>
                <w:ilvl w:val="0"/>
                <w:numId w:val="59"/>
              </w:numPr>
              <w:spacing w:after="60"/>
              <w:rPr>
                <w:rFonts w:ascii="Arial Narrow" w:hAnsi="Arial Narrow"/>
              </w:rPr>
            </w:pPr>
            <w:r w:rsidRPr="003800BF">
              <w:rPr>
                <w:rFonts w:ascii="Arial Narrow" w:hAnsi="Arial Narrow"/>
              </w:rPr>
              <w:t>moderare un lavoro di gruppo; dare istruzioni ad altri; eseguire istruzioni altrui; narrare, recitare testi in contesti significativi (spettacoli, letture a bambini più giovani …)</w:t>
            </w:r>
          </w:p>
          <w:p w:rsidR="00755DE0" w:rsidRPr="003800BF" w:rsidRDefault="00755DE0" w:rsidP="00B4673C">
            <w:pPr>
              <w:pStyle w:val="Indicazioninormale"/>
              <w:numPr>
                <w:ilvl w:val="0"/>
                <w:numId w:val="59"/>
              </w:numPr>
              <w:spacing w:after="60"/>
              <w:rPr>
                <w:rFonts w:ascii="Arial Narrow" w:hAnsi="Arial Narrow"/>
              </w:rPr>
            </w:pPr>
            <w:r w:rsidRPr="003800BF">
              <w:rPr>
                <w:rFonts w:ascii="Arial Narrow" w:hAnsi="Arial Narrow"/>
              </w:rPr>
              <w:t xml:space="preserve">Individuare, selezionare e riferire informazioni da testi diversi continui e non continui e organizzarli in sintesi. </w:t>
            </w:r>
          </w:p>
          <w:p w:rsidR="00755DE0" w:rsidRPr="003800BF" w:rsidRDefault="00755DE0" w:rsidP="00B4673C">
            <w:pPr>
              <w:pStyle w:val="Indicazioninormale"/>
              <w:numPr>
                <w:ilvl w:val="0"/>
                <w:numId w:val="59"/>
              </w:numPr>
              <w:spacing w:after="60"/>
              <w:rPr>
                <w:rFonts w:ascii="Arial Narrow" w:hAnsi="Arial Narrow"/>
              </w:rPr>
            </w:pPr>
            <w:r w:rsidRPr="003800BF">
              <w:rPr>
                <w:rFonts w:ascii="Arial Narrow" w:hAnsi="Arial Narrow"/>
              </w:rPr>
              <w:t xml:space="preserve">Produrre testi per diversi scopi comunicativi, anche utilizzando a complemento canali e supporti diversi (musica, immagini, tecnologie), col supporto dell’insegnante: narrazioni di genere diverso, poesie, testi per convincere (argomentazioni, pubblicità; esposizioni, relazioni, presentazioni; manuali di istruzioni di semplici manufatti costruiti regolamenti di giochi, della classe, della scuola; lettere non formali e formali per scopi diversi; modulistica legata all’esperienza concreta. </w:t>
            </w:r>
          </w:p>
          <w:p w:rsidR="00755DE0" w:rsidRPr="003800BF" w:rsidRDefault="00755DE0" w:rsidP="00B4673C">
            <w:pPr>
              <w:pStyle w:val="Indicazioninormale"/>
              <w:numPr>
                <w:ilvl w:val="0"/>
                <w:numId w:val="59"/>
              </w:numPr>
              <w:spacing w:after="60"/>
              <w:rPr>
                <w:rFonts w:ascii="Arial Narrow" w:hAnsi="Arial Narrow"/>
              </w:rPr>
            </w:pPr>
            <w:r w:rsidRPr="003800BF">
              <w:rPr>
                <w:rFonts w:ascii="Arial Narrow" w:hAnsi="Arial Narrow"/>
              </w:rPr>
              <w:t>Redigere, nell’ambito di compiti più ampi, opuscoli informativi, pieghevoli, semplici guide da distribuire anche alla cittadinanza (es. sulla raccolta differenziata; sui beni culturali della citta, sulle corrette abitudini alimentari…)</w:t>
            </w:r>
          </w:p>
          <w:p w:rsidR="009C5BAE" w:rsidRPr="00755DE0" w:rsidRDefault="00755DE0" w:rsidP="00B4673C">
            <w:pPr>
              <w:pStyle w:val="Indicazioninormale"/>
              <w:numPr>
                <w:ilvl w:val="0"/>
                <w:numId w:val="59"/>
              </w:numPr>
              <w:spacing w:after="60"/>
            </w:pPr>
            <w:r w:rsidRPr="003800BF">
              <w:rPr>
                <w:rFonts w:ascii="Arial Narrow" w:hAnsi="Arial Narrow"/>
              </w:rPr>
              <w:t>Predisporre schede informative a corredo di mostre, esposizioni, organizzate nell’ambito di attività scolastiche.</w:t>
            </w:r>
          </w:p>
        </w:tc>
        <w:tc>
          <w:tcPr>
            <w:tcW w:w="1536" w:type="pct"/>
            <w:tcBorders>
              <w:left w:val="single" w:sz="4" w:space="0" w:color="auto"/>
            </w:tcBorders>
          </w:tcPr>
          <w:p w:rsidR="009C5BAE" w:rsidRPr="009D017F" w:rsidRDefault="009C5BAE" w:rsidP="00D31B23">
            <w:pPr>
              <w:spacing w:after="0" w:line="240" w:lineRule="auto"/>
              <w:rPr>
                <w:rFonts w:ascii="Times New Roman" w:eastAsia="Calibri" w:hAnsi="Times New Roman" w:cs="Times New Roman"/>
                <w:sz w:val="16"/>
                <w:szCs w:val="16"/>
              </w:rPr>
            </w:pPr>
          </w:p>
        </w:tc>
      </w:tr>
      <w:bookmarkEnd w:id="1"/>
    </w:tbl>
    <w:p w:rsidR="00404748" w:rsidRDefault="00404748" w:rsidP="00073795">
      <w:pPr>
        <w:jc w:val="center"/>
        <w:rPr>
          <w:sz w:val="24"/>
          <w:szCs w:val="24"/>
        </w:rPr>
      </w:pPr>
    </w:p>
    <w:p w:rsidR="00404748" w:rsidRDefault="00404748" w:rsidP="00073795">
      <w:pPr>
        <w:jc w:val="center"/>
        <w:rPr>
          <w:sz w:val="24"/>
          <w:szCs w:val="24"/>
        </w:rPr>
      </w:pPr>
    </w:p>
    <w:p w:rsidR="00C67C91" w:rsidRDefault="00C67C91" w:rsidP="00073795">
      <w:pPr>
        <w:jc w:val="center"/>
        <w:rPr>
          <w:sz w:val="24"/>
          <w:szCs w:val="24"/>
        </w:rPr>
      </w:pPr>
    </w:p>
    <w:p w:rsidR="00C67C91" w:rsidRDefault="00C67C91" w:rsidP="00073795">
      <w:pPr>
        <w:jc w:val="center"/>
        <w:rPr>
          <w:sz w:val="24"/>
          <w:szCs w:val="24"/>
        </w:rPr>
      </w:pPr>
    </w:p>
    <w:p w:rsidR="00C67C91" w:rsidRDefault="00C67C91" w:rsidP="00073795">
      <w:pPr>
        <w:jc w:val="center"/>
        <w:rPr>
          <w:sz w:val="24"/>
          <w:szCs w:val="24"/>
        </w:rPr>
      </w:pPr>
    </w:p>
    <w:p w:rsidR="00C67C91" w:rsidRDefault="00C67C91" w:rsidP="00073795">
      <w:pPr>
        <w:jc w:val="center"/>
        <w:rPr>
          <w:sz w:val="24"/>
          <w:szCs w:val="24"/>
        </w:rPr>
      </w:pPr>
    </w:p>
    <w:p w:rsidR="00C67C91" w:rsidRDefault="00C67C91" w:rsidP="00073795">
      <w:pPr>
        <w:jc w:val="center"/>
        <w:rPr>
          <w:sz w:val="24"/>
          <w:szCs w:val="24"/>
        </w:rPr>
      </w:pPr>
    </w:p>
    <w:p w:rsidR="00C67C91" w:rsidRDefault="00C67C91" w:rsidP="00073795">
      <w:pPr>
        <w:jc w:val="center"/>
        <w:rPr>
          <w:sz w:val="24"/>
          <w:szCs w:val="24"/>
        </w:rPr>
      </w:pPr>
    </w:p>
    <w:p w:rsidR="00C67C91" w:rsidRDefault="00C67C91" w:rsidP="00073795">
      <w:pPr>
        <w:jc w:val="center"/>
        <w:rPr>
          <w:sz w:val="24"/>
          <w:szCs w:val="24"/>
        </w:rPr>
      </w:pPr>
    </w:p>
    <w:p w:rsidR="00C67C91" w:rsidRDefault="00C67C91" w:rsidP="00073795">
      <w:pPr>
        <w:jc w:val="center"/>
        <w:rPr>
          <w:sz w:val="24"/>
          <w:szCs w:val="24"/>
        </w:rPr>
      </w:pPr>
    </w:p>
    <w:p w:rsidR="00C67C91" w:rsidRDefault="00C67C91" w:rsidP="003800BF">
      <w:pPr>
        <w:rPr>
          <w:sz w:val="24"/>
          <w:szCs w:val="24"/>
        </w:rPr>
      </w:pPr>
    </w:p>
    <w:p w:rsidR="00C67C91" w:rsidRDefault="00C67C91" w:rsidP="00073795">
      <w:pPr>
        <w:jc w:val="center"/>
        <w:rPr>
          <w:sz w:val="24"/>
          <w:szCs w:val="24"/>
        </w:rPr>
      </w:pPr>
    </w:p>
    <w:tbl>
      <w:tblPr>
        <w:tblW w:w="7235" w:type="pct"/>
        <w:tblCellMar>
          <w:left w:w="85" w:type="dxa"/>
          <w:right w:w="85" w:type="dxa"/>
        </w:tblCellMar>
        <w:tblLook w:val="01E0" w:firstRow="1" w:lastRow="1" w:firstColumn="1" w:lastColumn="1" w:noHBand="0" w:noVBand="0"/>
      </w:tblPr>
      <w:tblGrid>
        <w:gridCol w:w="3086"/>
        <w:gridCol w:w="2546"/>
        <w:gridCol w:w="2992"/>
        <w:gridCol w:w="3293"/>
        <w:gridCol w:w="3690"/>
        <w:gridCol w:w="6920"/>
      </w:tblGrid>
      <w:tr w:rsidR="00073795" w:rsidRPr="009D017F" w:rsidTr="00073795">
        <w:trPr>
          <w:gridAfter w:val="1"/>
          <w:wAfter w:w="1536" w:type="pct"/>
          <w:trHeight w:val="461"/>
        </w:trPr>
        <w:tc>
          <w:tcPr>
            <w:tcW w:w="3464"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073795" w:rsidRPr="00A24EFA" w:rsidRDefault="00073795" w:rsidP="00073795">
            <w:pPr>
              <w:tabs>
                <w:tab w:val="left" w:pos="2268"/>
              </w:tabs>
              <w:spacing w:after="0" w:line="240" w:lineRule="auto"/>
              <w:jc w:val="center"/>
              <w:rPr>
                <w:rFonts w:ascii="Calibri" w:eastAsia="Calibri" w:hAnsi="Calibri" w:cs="Calibri"/>
                <w:b/>
                <w:i/>
                <w:sz w:val="24"/>
                <w:szCs w:val="24"/>
              </w:rPr>
            </w:pPr>
            <w:r w:rsidRPr="00A24EFA">
              <w:rPr>
                <w:rFonts w:ascii="Times New Roman" w:eastAsia="Calibri" w:hAnsi="Times New Roman" w:cs="Times New Roman"/>
                <w:b/>
                <w:sz w:val="24"/>
                <w:szCs w:val="24"/>
              </w:rPr>
              <w:t>ITALIANO</w:t>
            </w:r>
          </w:p>
        </w:tc>
      </w:tr>
      <w:tr w:rsidR="00073795" w:rsidRPr="009D017F" w:rsidTr="00073795">
        <w:trPr>
          <w:gridAfter w:val="1"/>
          <w:wAfter w:w="1536" w:type="pct"/>
          <w:trHeight w:val="461"/>
        </w:trPr>
        <w:tc>
          <w:tcPr>
            <w:tcW w:w="3464"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073795" w:rsidRPr="00E9074B" w:rsidRDefault="00073795" w:rsidP="00073795">
            <w:pPr>
              <w:tabs>
                <w:tab w:val="left" w:pos="2268"/>
              </w:tabs>
              <w:spacing w:after="0" w:line="240" w:lineRule="auto"/>
              <w:jc w:val="center"/>
              <w:rPr>
                <w:rFonts w:ascii="Calibri" w:eastAsia="Calibri" w:hAnsi="Calibri" w:cs="Calibri"/>
                <w:b/>
                <w:i/>
                <w:sz w:val="20"/>
                <w:szCs w:val="20"/>
              </w:rPr>
            </w:pPr>
            <w:r w:rsidRPr="00E9074B">
              <w:rPr>
                <w:rFonts w:ascii="Calibri" w:eastAsia="Calibri" w:hAnsi="Calibri" w:cs="Calibri"/>
                <w:b/>
                <w:i/>
                <w:sz w:val="20"/>
                <w:szCs w:val="20"/>
              </w:rPr>
              <w:t xml:space="preserve">Livelli di padronanza </w:t>
            </w:r>
          </w:p>
        </w:tc>
      </w:tr>
      <w:tr w:rsidR="00073795" w:rsidRPr="009D017F" w:rsidTr="00073795">
        <w:trPr>
          <w:gridAfter w:val="1"/>
          <w:wAfter w:w="1536"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073795" w:rsidRPr="009D017F" w:rsidRDefault="00073795" w:rsidP="00073795">
            <w:pPr>
              <w:spacing w:after="0" w:line="240" w:lineRule="auto"/>
              <w:jc w:val="center"/>
              <w:outlineLvl w:val="1"/>
              <w:rPr>
                <w:rFonts w:ascii="Times New Roman" w:eastAsia="Calibri" w:hAnsi="Times New Roman" w:cs="Times New Roman"/>
                <w:sz w:val="16"/>
                <w:szCs w:val="16"/>
              </w:rPr>
            </w:pPr>
            <w:r w:rsidRPr="009D017F">
              <w:rPr>
                <w:rFonts w:ascii="Times New Roman" w:eastAsia="Calibri" w:hAnsi="Times New Roman" w:cs="Times New Roman"/>
                <w:b/>
                <w:sz w:val="16"/>
                <w:szCs w:val="16"/>
              </w:rPr>
              <w:t>COMPETENZA CHIAVE EUROPEA:</w:t>
            </w:r>
          </w:p>
        </w:tc>
        <w:tc>
          <w:tcPr>
            <w:tcW w:w="2779" w:type="pct"/>
            <w:gridSpan w:val="4"/>
            <w:tcBorders>
              <w:top w:val="single" w:sz="4" w:space="0" w:color="auto"/>
              <w:left w:val="single" w:sz="4" w:space="0" w:color="auto"/>
              <w:bottom w:val="single" w:sz="4" w:space="0" w:color="auto"/>
              <w:right w:val="single" w:sz="4" w:space="0" w:color="auto"/>
            </w:tcBorders>
            <w:shd w:val="clear" w:color="auto" w:fill="auto"/>
          </w:tcPr>
          <w:p w:rsidR="00073795" w:rsidRPr="009D017F" w:rsidRDefault="00073795" w:rsidP="00073795">
            <w:pPr>
              <w:spacing w:after="0" w:line="240" w:lineRule="auto"/>
              <w:jc w:val="both"/>
              <w:outlineLvl w:val="1"/>
              <w:rPr>
                <w:rFonts w:ascii="Times New Roman" w:eastAsia="Calibri" w:hAnsi="Times New Roman" w:cs="Times New Roman"/>
                <w:b/>
                <w:sz w:val="16"/>
                <w:szCs w:val="16"/>
              </w:rPr>
            </w:pPr>
            <w:r w:rsidRPr="009D017F">
              <w:rPr>
                <w:rFonts w:ascii="Times New Roman" w:eastAsia="Calibri" w:hAnsi="Times New Roman" w:cs="Times New Roman"/>
                <w:b/>
                <w:sz w:val="16"/>
                <w:szCs w:val="16"/>
              </w:rPr>
              <w:t>COMUNICAZIONE NELLA MADRELINGUA</w:t>
            </w:r>
          </w:p>
        </w:tc>
      </w:tr>
      <w:tr w:rsidR="00073795" w:rsidRPr="009D017F" w:rsidTr="00073795">
        <w:trPr>
          <w:gridAfter w:val="1"/>
          <w:wAfter w:w="1536" w:type="pct"/>
          <w:trHeight w:val="353"/>
        </w:trPr>
        <w:tc>
          <w:tcPr>
            <w:tcW w:w="3464"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073795" w:rsidRPr="009D017F" w:rsidRDefault="00073795" w:rsidP="00073795">
            <w:pPr>
              <w:spacing w:after="0" w:line="240" w:lineRule="auto"/>
              <w:jc w:val="center"/>
              <w:rPr>
                <w:rFonts w:ascii="Times New Roman" w:eastAsia="Calibri" w:hAnsi="Times New Roman" w:cs="Times New Roman"/>
                <w:b/>
                <w:sz w:val="16"/>
                <w:szCs w:val="16"/>
              </w:rPr>
            </w:pPr>
            <w:r w:rsidRPr="009D017F">
              <w:rPr>
                <w:rFonts w:ascii="Times New Roman" w:eastAsia="Calibri" w:hAnsi="Times New Roman" w:cs="Times New Roman"/>
                <w:b/>
                <w:sz w:val="16"/>
                <w:szCs w:val="16"/>
              </w:rPr>
              <w:t>LIVELLI DI PADRONANZA</w:t>
            </w:r>
          </w:p>
        </w:tc>
      </w:tr>
      <w:tr w:rsidR="00073795" w:rsidRPr="009D017F" w:rsidTr="00073795">
        <w:trPr>
          <w:gridAfter w:val="1"/>
          <w:wAfter w:w="1536" w:type="pct"/>
          <w:trHeight w:val="194"/>
        </w:trPr>
        <w:tc>
          <w:tcPr>
            <w:tcW w:w="685" w:type="pct"/>
            <w:tcBorders>
              <w:top w:val="single" w:sz="4" w:space="0" w:color="auto"/>
              <w:left w:val="single" w:sz="4" w:space="0" w:color="auto"/>
              <w:bottom w:val="single" w:sz="4" w:space="0" w:color="auto"/>
              <w:right w:val="single" w:sz="4" w:space="0" w:color="auto"/>
            </w:tcBorders>
            <w:shd w:val="clear" w:color="auto" w:fill="FFC000"/>
          </w:tcPr>
          <w:p w:rsidR="00073795" w:rsidRPr="009D017F" w:rsidRDefault="00073795" w:rsidP="00073795">
            <w:pPr>
              <w:spacing w:after="0" w:line="240" w:lineRule="auto"/>
              <w:jc w:val="center"/>
              <w:rPr>
                <w:rFonts w:ascii="Times New Roman" w:eastAsia="Calibri" w:hAnsi="Times New Roman" w:cs="Times New Roman"/>
                <w:b/>
                <w:sz w:val="16"/>
                <w:szCs w:val="16"/>
              </w:rPr>
            </w:pPr>
            <w:r w:rsidRPr="009D017F">
              <w:rPr>
                <w:rFonts w:ascii="Times New Roman" w:eastAsia="Calibri" w:hAnsi="Times New Roman" w:cs="Times New Roman"/>
                <w:b/>
                <w:sz w:val="16"/>
                <w:szCs w:val="16"/>
              </w:rPr>
              <w:t>1</w:t>
            </w:r>
          </w:p>
          <w:p w:rsidR="00073795" w:rsidRPr="009D017F" w:rsidRDefault="00073795" w:rsidP="00073795">
            <w:pPr>
              <w:spacing w:after="0" w:line="240" w:lineRule="auto"/>
              <w:jc w:val="center"/>
              <w:rPr>
                <w:rFonts w:ascii="Times New Roman" w:eastAsia="Calibri" w:hAnsi="Times New Roman" w:cs="Times New Roman"/>
                <w:b/>
                <w:sz w:val="16"/>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FFC000"/>
          </w:tcPr>
          <w:p w:rsidR="00073795" w:rsidRPr="009D017F" w:rsidRDefault="00073795" w:rsidP="00073795">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9D017F">
              <w:rPr>
                <w:rFonts w:ascii="Times New Roman" w:eastAsia="Calibri" w:hAnsi="Times New Roman" w:cs="Times New Roman"/>
                <w:b/>
                <w:sz w:val="16"/>
                <w:szCs w:val="16"/>
                <w:lang w:eastAsia="it-IT"/>
              </w:rPr>
              <w:t>2</w:t>
            </w:r>
          </w:p>
          <w:p w:rsidR="00073795" w:rsidRPr="009D017F" w:rsidRDefault="00073795" w:rsidP="00073795">
            <w:pPr>
              <w:autoSpaceDE w:val="0"/>
              <w:autoSpaceDN w:val="0"/>
              <w:adjustRightInd w:val="0"/>
              <w:spacing w:after="0" w:line="240" w:lineRule="auto"/>
              <w:jc w:val="center"/>
              <w:rPr>
                <w:rFonts w:ascii="Times New Roman" w:eastAsia="Calibri" w:hAnsi="Times New Roman" w:cs="Times New Roman"/>
                <w:b/>
                <w:sz w:val="16"/>
                <w:szCs w:val="16"/>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C000"/>
          </w:tcPr>
          <w:p w:rsidR="00073795" w:rsidRPr="009D017F" w:rsidRDefault="00073795" w:rsidP="00073795">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9D017F">
              <w:rPr>
                <w:rFonts w:ascii="Times New Roman" w:eastAsia="Calibri" w:hAnsi="Times New Roman" w:cs="Times New Roman"/>
                <w:b/>
                <w:sz w:val="16"/>
                <w:szCs w:val="16"/>
                <w:lang w:eastAsia="it-IT"/>
              </w:rPr>
              <w:t>3</w:t>
            </w:r>
          </w:p>
          <w:p w:rsidR="00073795" w:rsidRPr="009D017F" w:rsidRDefault="00073795" w:rsidP="00073795">
            <w:pPr>
              <w:autoSpaceDE w:val="0"/>
              <w:autoSpaceDN w:val="0"/>
              <w:adjustRightInd w:val="0"/>
              <w:spacing w:after="0" w:line="240" w:lineRule="auto"/>
              <w:jc w:val="center"/>
              <w:rPr>
                <w:rFonts w:ascii="Times New Roman" w:eastAsia="Calibri" w:hAnsi="Times New Roman" w:cs="Times New Roman"/>
                <w:b/>
                <w:i/>
                <w:sz w:val="16"/>
                <w:szCs w:val="16"/>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073795" w:rsidRPr="009D017F" w:rsidRDefault="00073795" w:rsidP="00073795">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9D017F">
              <w:rPr>
                <w:rFonts w:ascii="Times New Roman" w:eastAsia="Calibri" w:hAnsi="Times New Roman" w:cs="Times New Roman"/>
                <w:b/>
                <w:sz w:val="16"/>
                <w:szCs w:val="16"/>
                <w:lang w:eastAsia="it-IT"/>
              </w:rPr>
              <w:t>4</w:t>
            </w:r>
          </w:p>
          <w:p w:rsidR="00073795" w:rsidRPr="009D017F" w:rsidRDefault="00073795" w:rsidP="00073795">
            <w:pPr>
              <w:autoSpaceDE w:val="0"/>
              <w:autoSpaceDN w:val="0"/>
              <w:adjustRightInd w:val="0"/>
              <w:spacing w:after="0" w:line="240" w:lineRule="auto"/>
              <w:jc w:val="center"/>
              <w:rPr>
                <w:rFonts w:ascii="Times New Roman" w:eastAsia="Calibri" w:hAnsi="Times New Roman" w:cs="Times New Roman"/>
                <w:b/>
                <w:sz w:val="16"/>
                <w:szCs w:val="16"/>
                <w:lang w:eastAsia="it-IT"/>
              </w:rPr>
            </w:pPr>
          </w:p>
        </w:tc>
        <w:tc>
          <w:tcPr>
            <w:tcW w:w="819" w:type="pct"/>
            <w:tcBorders>
              <w:top w:val="single" w:sz="4" w:space="0" w:color="auto"/>
              <w:left w:val="single" w:sz="4" w:space="0" w:color="auto"/>
              <w:bottom w:val="single" w:sz="4" w:space="0" w:color="auto"/>
              <w:right w:val="single" w:sz="4" w:space="0" w:color="auto"/>
            </w:tcBorders>
            <w:shd w:val="clear" w:color="auto" w:fill="FFC000"/>
          </w:tcPr>
          <w:p w:rsidR="00073795" w:rsidRPr="009D017F" w:rsidRDefault="00073795" w:rsidP="00073795">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9D017F">
              <w:rPr>
                <w:rFonts w:ascii="Times New Roman" w:eastAsia="Calibri" w:hAnsi="Times New Roman" w:cs="Times New Roman"/>
                <w:b/>
                <w:sz w:val="16"/>
                <w:szCs w:val="16"/>
                <w:lang w:eastAsia="it-IT"/>
              </w:rPr>
              <w:t>5</w:t>
            </w:r>
          </w:p>
          <w:p w:rsidR="00073795" w:rsidRPr="001011F1" w:rsidRDefault="00073795" w:rsidP="00073795">
            <w:pPr>
              <w:autoSpaceDE w:val="0"/>
              <w:autoSpaceDN w:val="0"/>
              <w:adjustRightInd w:val="0"/>
              <w:spacing w:after="0" w:line="240" w:lineRule="auto"/>
              <w:jc w:val="center"/>
              <w:rPr>
                <w:rFonts w:ascii="Calibri" w:eastAsia="Calibri" w:hAnsi="Calibri" w:cs="Calibri"/>
                <w:b/>
                <w:sz w:val="18"/>
                <w:szCs w:val="18"/>
                <w:lang w:eastAsia="it-IT"/>
              </w:rPr>
            </w:pPr>
            <w:r w:rsidRPr="001011F1">
              <w:rPr>
                <w:rFonts w:ascii="Calibri" w:eastAsia="Calibri" w:hAnsi="Calibri" w:cs="Calibri"/>
                <w:b/>
                <w:i/>
                <w:sz w:val="18"/>
                <w:szCs w:val="18"/>
                <w:lang w:eastAsia="it-IT"/>
              </w:rPr>
              <w:t>dai Traguardi per la fine della scuola primaria</w:t>
            </w:r>
          </w:p>
        </w:tc>
      </w:tr>
      <w:tr w:rsidR="00073795" w:rsidRPr="009D017F" w:rsidTr="00073795">
        <w:trPr>
          <w:trHeight w:val="3534"/>
        </w:trPr>
        <w:tc>
          <w:tcPr>
            <w:tcW w:w="685" w:type="pct"/>
            <w:tcBorders>
              <w:top w:val="single" w:sz="4" w:space="0" w:color="auto"/>
              <w:left w:val="single" w:sz="4" w:space="0" w:color="auto"/>
              <w:bottom w:val="single" w:sz="4" w:space="0" w:color="auto"/>
              <w:right w:val="single" w:sz="4" w:space="0" w:color="auto"/>
            </w:tcBorders>
            <w:shd w:val="clear" w:color="auto" w:fill="auto"/>
          </w:tcPr>
          <w:p w:rsidR="00073795" w:rsidRPr="004029C1" w:rsidRDefault="00073795" w:rsidP="00073795">
            <w:pPr>
              <w:spacing w:after="60" w:line="240" w:lineRule="auto"/>
              <w:jc w:val="both"/>
              <w:rPr>
                <w:rStyle w:val="Normale1"/>
                <w:rFonts w:ascii="Arial Narrow" w:hAnsi="Arial Narrow" w:cs="Times New Roman"/>
                <w:sz w:val="18"/>
                <w:szCs w:val="18"/>
              </w:rPr>
            </w:pPr>
            <w:r w:rsidRPr="004029C1">
              <w:rPr>
                <w:rStyle w:val="Normale1"/>
                <w:rFonts w:ascii="Arial Narrow" w:hAnsi="Arial Narrow" w:cs="Times New Roman"/>
                <w:sz w:val="18"/>
                <w:szCs w:val="18"/>
              </w:rPr>
              <w:t>Interagisce nelle conversazioni ed esprime vissuti con l’aiuto di domande stimolo.</w:t>
            </w:r>
          </w:p>
          <w:p w:rsidR="00073795" w:rsidRPr="004029C1" w:rsidRDefault="00073795" w:rsidP="00073795">
            <w:pPr>
              <w:spacing w:after="60" w:line="240" w:lineRule="auto"/>
              <w:jc w:val="both"/>
              <w:rPr>
                <w:rStyle w:val="Normale1"/>
                <w:rFonts w:ascii="Arial Narrow" w:hAnsi="Arial Narrow" w:cs="Times New Roman"/>
                <w:sz w:val="18"/>
                <w:szCs w:val="18"/>
              </w:rPr>
            </w:pPr>
            <w:r w:rsidRPr="004029C1">
              <w:rPr>
                <w:rStyle w:val="Normale1"/>
                <w:rFonts w:ascii="Arial Narrow" w:hAnsi="Arial Narrow" w:cs="Times New Roman"/>
                <w:sz w:val="18"/>
                <w:szCs w:val="18"/>
              </w:rPr>
              <w:t>Ascolta testi di tipo narrativo raccontati o letti dall’insegnante, riferendone l’argomento principale.</w:t>
            </w:r>
          </w:p>
          <w:p w:rsidR="00073795" w:rsidRPr="004029C1" w:rsidRDefault="00073795" w:rsidP="00073795">
            <w:pPr>
              <w:pStyle w:val="Indicazioninormale"/>
              <w:spacing w:after="60"/>
              <w:ind w:firstLine="0"/>
              <w:rPr>
                <w:rStyle w:val="Normale1"/>
                <w:rFonts w:ascii="Arial Narrow" w:hAnsi="Arial Narrow" w:cs="Times New Roman"/>
                <w:sz w:val="18"/>
              </w:rPr>
            </w:pPr>
            <w:r w:rsidRPr="004029C1">
              <w:rPr>
                <w:rStyle w:val="Normale1"/>
                <w:rFonts w:ascii="Arial Narrow" w:hAnsi="Arial Narrow" w:cs="Times New Roman"/>
                <w:sz w:val="18"/>
              </w:rPr>
              <w:t>Legge semplici testi di vario genere ricavandone le principali informazioni esplicite.</w:t>
            </w:r>
          </w:p>
          <w:p w:rsidR="00073795" w:rsidRPr="00885EF6" w:rsidRDefault="00073795" w:rsidP="00073795">
            <w:pPr>
              <w:pStyle w:val="Indicazioninormale"/>
              <w:spacing w:after="60"/>
              <w:ind w:firstLine="0"/>
              <w:rPr>
                <w:rFonts w:ascii="Arial Narrow" w:hAnsi="Arial Narrow" w:cs="Times New Roman"/>
              </w:rPr>
            </w:pPr>
            <w:r w:rsidRPr="00885EF6">
              <w:rPr>
                <w:rFonts w:ascii="Arial Narrow" w:hAnsi="Arial Narrow" w:cs="Times New Roman"/>
              </w:rPr>
              <w:t xml:space="preserve">Legge semplici testi di letteratura per l’infanzia a voce alta </w:t>
            </w:r>
          </w:p>
          <w:p w:rsidR="00073795" w:rsidRPr="004029C1" w:rsidRDefault="00073795" w:rsidP="00073795">
            <w:pPr>
              <w:pStyle w:val="Indicazioninormale"/>
              <w:spacing w:after="60"/>
              <w:ind w:firstLine="0"/>
              <w:rPr>
                <w:rStyle w:val="Normale1"/>
                <w:rFonts w:ascii="Arial Narrow" w:hAnsi="Arial Narrow" w:cs="Times New Roman"/>
                <w:sz w:val="18"/>
              </w:rPr>
            </w:pPr>
            <w:r w:rsidRPr="00885EF6">
              <w:rPr>
                <w:rStyle w:val="Normale1"/>
                <w:rFonts w:ascii="Arial Narrow" w:hAnsi="Arial Narrow" w:cs="Times New Roman"/>
                <w:sz w:val="18"/>
              </w:rPr>
              <w:t>Scrive semplici testi</w:t>
            </w:r>
            <w:r w:rsidRPr="004029C1">
              <w:rPr>
                <w:rStyle w:val="Normale1"/>
                <w:rFonts w:ascii="Arial Narrow" w:hAnsi="Arial Narrow" w:cs="Times New Roman"/>
                <w:sz w:val="18"/>
              </w:rPr>
              <w:t xml:space="preserve"> narrativi relativi a esperienze dirette e concrete, costituiti da una o più frasi minime.</w:t>
            </w:r>
          </w:p>
          <w:p w:rsidR="00073795" w:rsidRDefault="00073795" w:rsidP="00073795">
            <w:pPr>
              <w:pStyle w:val="Indicazioninormale"/>
              <w:spacing w:after="60"/>
              <w:ind w:firstLine="0"/>
              <w:rPr>
                <w:rStyle w:val="Normale1"/>
                <w:rFonts w:ascii="Arial Narrow" w:hAnsi="Arial Narrow" w:cs="Times New Roman"/>
                <w:sz w:val="18"/>
              </w:rPr>
            </w:pPr>
            <w:r w:rsidRPr="004029C1">
              <w:rPr>
                <w:rStyle w:val="Normale1"/>
                <w:rFonts w:ascii="Arial Narrow" w:hAnsi="Arial Narrow" w:cs="Times New Roman"/>
                <w:sz w:val="18"/>
              </w:rPr>
              <w:t>Capisce e utilizza in modo appropriato le parole del vocabolario fondamentale relativo alla quotidianità.</w:t>
            </w:r>
          </w:p>
          <w:p w:rsidR="00073795" w:rsidRPr="004029C1" w:rsidRDefault="00073795" w:rsidP="00073795">
            <w:pPr>
              <w:pStyle w:val="Indicazioninormale"/>
              <w:spacing w:after="60"/>
              <w:ind w:firstLine="0"/>
              <w:rPr>
                <w:rFonts w:ascii="Arial Narrow" w:hAnsi="Arial Narrow" w:cs="Times New Roman"/>
              </w:rPr>
            </w:pPr>
            <w:r w:rsidRPr="004029C1">
              <w:rPr>
                <w:rFonts w:ascii="Arial Narrow" w:hAnsi="Arial Narrow" w:cs="Times New Roman"/>
              </w:rPr>
              <w:t xml:space="preserve">Utilizza </w:t>
            </w:r>
            <w:r w:rsidRPr="004029C1">
              <w:rPr>
                <w:rStyle w:val="Normale1"/>
                <w:rFonts w:ascii="Arial Narrow" w:hAnsi="Arial Narrow" w:cs="Times New Roman"/>
                <w:sz w:val="18"/>
              </w:rPr>
              <w:t>una comunicazione comprensibile e coerente avvalendosi di conoscenze relative al lessico e alla morfologia.</w:t>
            </w:r>
          </w:p>
          <w:p w:rsidR="00073795" w:rsidRPr="004029C1" w:rsidRDefault="00073795" w:rsidP="00073795">
            <w:pPr>
              <w:spacing w:after="0" w:line="240" w:lineRule="auto"/>
              <w:jc w:val="both"/>
              <w:rPr>
                <w:rFonts w:ascii="Arial Narrow" w:hAnsi="Arial Narrow" w:cs="Times New Roman"/>
                <w:sz w:val="18"/>
                <w:szCs w:val="18"/>
              </w:rPr>
            </w:pPr>
            <w:r w:rsidRPr="004029C1">
              <w:rPr>
                <w:rFonts w:ascii="Arial Narrow" w:hAnsi="Arial Narrow" w:cs="Times New Roman"/>
                <w:sz w:val="18"/>
                <w:szCs w:val="18"/>
              </w:rPr>
              <w:t>Individua nell’uso quotidiano termini afferenti a lingue differenti.</w:t>
            </w:r>
          </w:p>
          <w:p w:rsidR="00073795" w:rsidRPr="00A71DCD" w:rsidRDefault="00073795" w:rsidP="00073795">
            <w:pPr>
              <w:ind w:firstLine="708"/>
              <w:rPr>
                <w:rFonts w:ascii="Times New Roman" w:hAnsi="Times New Roman" w:cs="Times New Roman"/>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FFFF00"/>
          </w:tcPr>
          <w:p w:rsidR="00073795" w:rsidRDefault="00073795" w:rsidP="00073795">
            <w:pPr>
              <w:spacing w:after="60" w:line="240" w:lineRule="auto"/>
              <w:jc w:val="both"/>
              <w:rPr>
                <w:rStyle w:val="Normale1"/>
                <w:rFonts w:ascii="Arial Narrow" w:hAnsi="Arial Narrow" w:cs="Times New Roman"/>
                <w:sz w:val="18"/>
                <w:szCs w:val="18"/>
              </w:rPr>
            </w:pPr>
            <w:r w:rsidRPr="006F23A3">
              <w:rPr>
                <w:rStyle w:val="Normale1"/>
                <w:rFonts w:ascii="Arial Narrow" w:hAnsi="Arial Narrow" w:cs="Times New Roman"/>
                <w:sz w:val="18"/>
                <w:szCs w:val="18"/>
              </w:rPr>
              <w:t>Interagisce in modo chiaro nelle conversazioni rispettando il turno ed esprime coerentemente esperienze e vissuti.</w:t>
            </w:r>
          </w:p>
          <w:p w:rsidR="00073795" w:rsidRDefault="00073795" w:rsidP="00073795">
            <w:pPr>
              <w:spacing w:after="60" w:line="240" w:lineRule="auto"/>
              <w:jc w:val="both"/>
              <w:rPr>
                <w:rStyle w:val="Normale1"/>
                <w:rFonts w:ascii="Arial Narrow" w:hAnsi="Arial Narrow" w:cs="Times New Roman"/>
                <w:sz w:val="18"/>
                <w:szCs w:val="18"/>
              </w:rPr>
            </w:pPr>
            <w:r w:rsidRPr="006F23A3">
              <w:rPr>
                <w:rStyle w:val="Normale1"/>
                <w:rFonts w:ascii="Arial Narrow" w:hAnsi="Arial Narrow" w:cs="Times New Roman"/>
                <w:sz w:val="18"/>
                <w:szCs w:val="18"/>
              </w:rPr>
              <w:t>Ascolta testi di tipo narrativo e di semplice informazione raccontati o letti dall’insegnante, riferendone</w:t>
            </w:r>
            <w:r>
              <w:rPr>
                <w:rStyle w:val="Normale1"/>
                <w:rFonts w:ascii="Arial Narrow" w:hAnsi="Arial Narrow" w:cs="Times New Roman"/>
                <w:sz w:val="18"/>
                <w:szCs w:val="18"/>
              </w:rPr>
              <w:t xml:space="preserve"> </w:t>
            </w:r>
            <w:r w:rsidRPr="006F23A3">
              <w:rPr>
                <w:rStyle w:val="Normale1"/>
                <w:rFonts w:ascii="Arial Narrow" w:hAnsi="Arial Narrow" w:cs="Times New Roman"/>
                <w:sz w:val="18"/>
                <w:szCs w:val="18"/>
              </w:rPr>
              <w:t>l’argomento principale.</w:t>
            </w:r>
            <w:r>
              <w:rPr>
                <w:rStyle w:val="Normale1"/>
                <w:rFonts w:ascii="Arial Narrow" w:hAnsi="Arial Narrow" w:cs="Times New Roman"/>
                <w:sz w:val="18"/>
                <w:szCs w:val="18"/>
              </w:rPr>
              <w:t xml:space="preserve"> </w:t>
            </w:r>
            <w:r w:rsidRPr="006F23A3">
              <w:rPr>
                <w:rStyle w:val="Normale1"/>
                <w:rFonts w:ascii="Arial Narrow" w:hAnsi="Arial Narrow" w:cs="Times New Roman"/>
                <w:sz w:val="18"/>
                <w:szCs w:val="18"/>
              </w:rPr>
              <w:t>Legge e comprende semplici testi di vario genere ricavandone le principali informazioni</w:t>
            </w:r>
          </w:p>
          <w:p w:rsidR="00073795" w:rsidRPr="006F23A3" w:rsidRDefault="00073795" w:rsidP="00073795">
            <w:pPr>
              <w:spacing w:after="60" w:line="240" w:lineRule="auto"/>
              <w:jc w:val="both"/>
              <w:rPr>
                <w:rFonts w:ascii="Arial Narrow" w:hAnsi="Arial Narrow" w:cs="Times New Roman"/>
                <w:sz w:val="18"/>
                <w:szCs w:val="18"/>
              </w:rPr>
            </w:pPr>
            <w:r w:rsidRPr="006F23A3">
              <w:rPr>
                <w:rFonts w:ascii="Arial Narrow" w:hAnsi="Arial Narrow" w:cs="Times New Roman"/>
                <w:sz w:val="18"/>
                <w:szCs w:val="18"/>
              </w:rPr>
              <w:t>Legge semplici testi di letteratura per l’infanzia a voce alta e ne sa riferire l’argomento, gli avvenimenti principali.</w:t>
            </w:r>
          </w:p>
          <w:p w:rsidR="00073795" w:rsidRPr="006F23A3" w:rsidRDefault="00073795" w:rsidP="00073795">
            <w:pPr>
              <w:pStyle w:val="Indicazioninormale"/>
              <w:spacing w:after="60"/>
              <w:ind w:firstLine="0"/>
              <w:rPr>
                <w:rStyle w:val="Normale1"/>
                <w:rFonts w:ascii="Arial Narrow" w:hAnsi="Arial Narrow" w:cs="Times New Roman"/>
                <w:sz w:val="18"/>
              </w:rPr>
            </w:pPr>
            <w:r w:rsidRPr="006F23A3">
              <w:rPr>
                <w:rStyle w:val="Normale1"/>
                <w:rFonts w:ascii="Arial Narrow" w:hAnsi="Arial Narrow" w:cs="Times New Roman"/>
                <w:sz w:val="18"/>
              </w:rPr>
              <w:t>Scrive semplici testi narrativi relativi a esperienze dirette e concrete.</w:t>
            </w:r>
          </w:p>
          <w:p w:rsidR="00073795" w:rsidRPr="006F23A3" w:rsidRDefault="00073795" w:rsidP="00073795">
            <w:pPr>
              <w:pStyle w:val="Indicazioninormale"/>
              <w:spacing w:after="60"/>
              <w:ind w:firstLine="0"/>
              <w:rPr>
                <w:rStyle w:val="Normale1"/>
                <w:rFonts w:ascii="Arial Narrow" w:hAnsi="Arial Narrow" w:cs="Times New Roman"/>
                <w:sz w:val="18"/>
              </w:rPr>
            </w:pPr>
            <w:r w:rsidRPr="006F23A3">
              <w:rPr>
                <w:rStyle w:val="Normale1"/>
                <w:rFonts w:ascii="Arial Narrow" w:hAnsi="Arial Narrow" w:cs="Times New Roman"/>
                <w:sz w:val="18"/>
              </w:rPr>
              <w:t>Capisce e utilizza in modo appropriato le parole del vocabolario fondamentale e di alto uso relativo alla quotidianità.</w:t>
            </w:r>
          </w:p>
          <w:p w:rsidR="00073795" w:rsidRPr="006F23A3" w:rsidRDefault="00073795" w:rsidP="00073795">
            <w:pPr>
              <w:pStyle w:val="Indicazioninormale"/>
              <w:spacing w:after="60"/>
              <w:ind w:firstLine="0"/>
              <w:rPr>
                <w:rStyle w:val="Normale1"/>
                <w:rFonts w:ascii="Arial Narrow" w:hAnsi="Arial Narrow" w:cs="Times New Roman"/>
                <w:sz w:val="18"/>
              </w:rPr>
            </w:pPr>
            <w:r w:rsidRPr="006F23A3">
              <w:rPr>
                <w:rStyle w:val="Normale1"/>
                <w:rFonts w:ascii="Arial Narrow" w:hAnsi="Arial Narrow" w:cs="Times New Roman"/>
                <w:sz w:val="18"/>
              </w:rPr>
              <w:t>Riflette e utilizza in situazioni diverse le conoscenze relative al lessico, alla morfologia, alla sintassi fondamentali da permettergli una comunicazione comprensibile e coerente.</w:t>
            </w:r>
          </w:p>
          <w:p w:rsidR="00073795" w:rsidRPr="006F23A3" w:rsidRDefault="00073795" w:rsidP="00073795">
            <w:pPr>
              <w:spacing w:after="0" w:line="240" w:lineRule="auto"/>
              <w:jc w:val="both"/>
              <w:rPr>
                <w:rFonts w:ascii="Arial Narrow" w:hAnsi="Arial Narrow" w:cs="Times New Roman"/>
                <w:sz w:val="18"/>
                <w:szCs w:val="18"/>
              </w:rPr>
            </w:pPr>
            <w:r w:rsidRPr="006F23A3">
              <w:rPr>
                <w:rFonts w:ascii="Arial Narrow" w:hAnsi="Arial Narrow" w:cs="Times New Roman"/>
                <w:sz w:val="18"/>
                <w:szCs w:val="18"/>
              </w:rPr>
              <w:t>Individua nell’uso quotidiano termini afferenti a lingue differenti.</w:t>
            </w:r>
          </w:p>
          <w:p w:rsidR="00073795" w:rsidRPr="00A71DCD" w:rsidRDefault="00073795" w:rsidP="00073795">
            <w:pPr>
              <w:pStyle w:val="Indicazioninormale"/>
              <w:spacing w:after="60"/>
              <w:ind w:firstLine="0"/>
              <w:rPr>
                <w:rFonts w:ascii="Times New Roman" w:hAnsi="Times New Roman" w:cs="Times New Roman"/>
              </w:rPr>
            </w:pPr>
          </w:p>
        </w:tc>
        <w:tc>
          <w:tcPr>
            <w:tcW w:w="664" w:type="pct"/>
            <w:tcBorders>
              <w:top w:val="single" w:sz="4" w:space="0" w:color="auto"/>
              <w:left w:val="single" w:sz="4" w:space="0" w:color="auto"/>
              <w:bottom w:val="single" w:sz="4" w:space="0" w:color="auto"/>
              <w:right w:val="single" w:sz="4" w:space="0" w:color="auto"/>
            </w:tcBorders>
            <w:shd w:val="clear" w:color="auto" w:fill="FF9900"/>
          </w:tcPr>
          <w:p w:rsidR="00073795" w:rsidRPr="00910EEE" w:rsidRDefault="00073795" w:rsidP="00073795">
            <w:pPr>
              <w:spacing w:after="0" w:line="240" w:lineRule="auto"/>
              <w:jc w:val="both"/>
              <w:rPr>
                <w:rFonts w:ascii="Arial Narrow" w:hAnsi="Arial Narrow" w:cs="Times New Roman"/>
                <w:sz w:val="18"/>
                <w:szCs w:val="18"/>
              </w:rPr>
            </w:pPr>
            <w:r w:rsidRPr="00910EEE">
              <w:rPr>
                <w:rFonts w:ascii="Arial Narrow" w:hAnsi="Arial Narrow" w:cs="Times New Roman"/>
                <w:sz w:val="18"/>
                <w:szCs w:val="18"/>
              </w:rPr>
              <w:t>Partecipa nelle diverse comunicazioni in modo pertinente, rispettando il turno della conversazione.</w:t>
            </w:r>
          </w:p>
          <w:p w:rsidR="00073795" w:rsidRPr="00910EEE" w:rsidRDefault="00073795" w:rsidP="00073795">
            <w:pPr>
              <w:spacing w:after="0" w:line="240" w:lineRule="auto"/>
              <w:jc w:val="both"/>
              <w:rPr>
                <w:rFonts w:ascii="Arial Narrow" w:hAnsi="Arial Narrow" w:cs="Times New Roman"/>
                <w:sz w:val="18"/>
                <w:szCs w:val="18"/>
              </w:rPr>
            </w:pPr>
            <w:r w:rsidRPr="00910EEE">
              <w:rPr>
                <w:rFonts w:ascii="Arial Narrow" w:hAnsi="Arial Narrow" w:cs="Times New Roman"/>
                <w:sz w:val="18"/>
                <w:szCs w:val="18"/>
              </w:rPr>
              <w:t>Ascolta testi di tipo diverso, letti, raccontati o trasmessi dai media, riferendo l’argomento e le informazioni principali.</w:t>
            </w:r>
          </w:p>
          <w:p w:rsidR="00073795" w:rsidRPr="00910EEE" w:rsidRDefault="00073795" w:rsidP="00073795">
            <w:pPr>
              <w:spacing w:after="0" w:line="240" w:lineRule="auto"/>
              <w:jc w:val="both"/>
              <w:rPr>
                <w:rFonts w:ascii="Arial Narrow" w:hAnsi="Arial Narrow" w:cs="Times New Roman"/>
                <w:sz w:val="18"/>
                <w:szCs w:val="18"/>
              </w:rPr>
            </w:pPr>
            <w:r w:rsidRPr="00910EEE">
              <w:rPr>
                <w:rFonts w:ascii="Arial Narrow" w:hAnsi="Arial Narrow" w:cs="Times New Roman"/>
                <w:sz w:val="18"/>
                <w:szCs w:val="18"/>
              </w:rPr>
              <w:t>Legge in modo corretto e scorrevole testi di vario genere; ne comprende il significato e ne ricava informazioni che sa riferire.</w:t>
            </w:r>
          </w:p>
          <w:p w:rsidR="00073795" w:rsidRPr="00910EEE" w:rsidRDefault="00073795" w:rsidP="00073795">
            <w:pPr>
              <w:spacing w:after="0" w:line="240" w:lineRule="auto"/>
              <w:jc w:val="both"/>
              <w:rPr>
                <w:rFonts w:ascii="Arial Narrow" w:hAnsi="Arial Narrow" w:cs="Times New Roman"/>
                <w:sz w:val="18"/>
                <w:szCs w:val="18"/>
              </w:rPr>
            </w:pPr>
            <w:r w:rsidRPr="00910EEE">
              <w:rPr>
                <w:rFonts w:ascii="Arial Narrow" w:hAnsi="Arial Narrow" w:cs="Times New Roman"/>
                <w:sz w:val="18"/>
                <w:szCs w:val="18"/>
              </w:rPr>
              <w:t>Legge testi di letteratura per l’infanzia</w:t>
            </w:r>
            <w:r w:rsidRPr="00910EEE">
              <w:rPr>
                <w:rStyle w:val="Normale1"/>
                <w:rFonts w:ascii="Arial Narrow" w:hAnsi="Arial Narrow" w:cs="Times New Roman"/>
                <w:sz w:val="18"/>
                <w:szCs w:val="18"/>
              </w:rPr>
              <w:t>, sia a voce alta sia in lettura silenziosa</w:t>
            </w:r>
            <w:r w:rsidRPr="00910EEE">
              <w:rPr>
                <w:rFonts w:ascii="Arial Narrow" w:hAnsi="Arial Narrow" w:cs="Times New Roman"/>
                <w:sz w:val="18"/>
                <w:szCs w:val="18"/>
              </w:rPr>
              <w:t>; ne sa riferire l’argomento, gli avvenimenti principali ed esprime un giudizio personale su di essi</w:t>
            </w:r>
          </w:p>
          <w:p w:rsidR="00073795" w:rsidRPr="00910EEE" w:rsidRDefault="00073795" w:rsidP="00073795">
            <w:pPr>
              <w:spacing w:after="0" w:line="240" w:lineRule="auto"/>
              <w:jc w:val="both"/>
              <w:rPr>
                <w:rFonts w:ascii="Arial Narrow" w:hAnsi="Arial Narrow" w:cs="Times New Roman"/>
                <w:sz w:val="18"/>
                <w:szCs w:val="18"/>
              </w:rPr>
            </w:pPr>
            <w:r w:rsidRPr="00910EEE">
              <w:rPr>
                <w:rFonts w:ascii="Arial Narrow" w:hAnsi="Arial Narrow" w:cs="Times New Roman"/>
                <w:sz w:val="18"/>
                <w:szCs w:val="18"/>
              </w:rPr>
              <w:t>Utilizza alcune abilità funzionali allo studio, come le facilitazioni presenti nel testo e l’uso di schemi, mappe e tabelle già predisposte.</w:t>
            </w:r>
          </w:p>
          <w:p w:rsidR="00073795" w:rsidRPr="00910EEE" w:rsidRDefault="00073795" w:rsidP="00073795">
            <w:pPr>
              <w:spacing w:after="0" w:line="240" w:lineRule="auto"/>
              <w:jc w:val="both"/>
              <w:rPr>
                <w:rFonts w:ascii="Arial Narrow" w:hAnsi="Arial Narrow" w:cs="Times New Roman"/>
                <w:sz w:val="18"/>
                <w:szCs w:val="18"/>
              </w:rPr>
            </w:pPr>
            <w:r w:rsidRPr="00910EEE">
              <w:rPr>
                <w:rFonts w:ascii="Arial Narrow" w:hAnsi="Arial Narrow" w:cs="Times New Roman"/>
                <w:sz w:val="18"/>
                <w:szCs w:val="18"/>
              </w:rPr>
              <w:t>.Scrive testi coerenti relativi alla quotidianità e all’esperienza; opera semplici rielaborazioni (sintesi, completamenti, trasformazioni).</w:t>
            </w:r>
          </w:p>
          <w:p w:rsidR="00073795" w:rsidRPr="00910EEE" w:rsidRDefault="00073795" w:rsidP="00073795">
            <w:pPr>
              <w:spacing w:after="0" w:line="240" w:lineRule="auto"/>
              <w:jc w:val="both"/>
              <w:rPr>
                <w:rFonts w:ascii="Arial Narrow" w:hAnsi="Arial Narrow" w:cs="Times New Roman"/>
                <w:sz w:val="18"/>
                <w:szCs w:val="18"/>
              </w:rPr>
            </w:pPr>
            <w:r w:rsidRPr="00910EEE">
              <w:rPr>
                <w:rFonts w:ascii="Arial Narrow" w:hAnsi="Arial Narrow" w:cs="Times New Roman"/>
                <w:sz w:val="18"/>
                <w:szCs w:val="18"/>
              </w:rPr>
              <w:t>Capisce e utilizza e il lessico d’alto uso che gli permette una fluente comunicazione relativa alla quotidianità.</w:t>
            </w:r>
          </w:p>
          <w:p w:rsidR="00073795" w:rsidRPr="00910EEE" w:rsidRDefault="00073795" w:rsidP="00073795">
            <w:pPr>
              <w:spacing w:after="0" w:line="240" w:lineRule="auto"/>
              <w:jc w:val="both"/>
              <w:rPr>
                <w:rFonts w:ascii="Arial Narrow" w:hAnsi="Arial Narrow" w:cs="Times New Roman"/>
                <w:sz w:val="18"/>
                <w:szCs w:val="18"/>
              </w:rPr>
            </w:pPr>
            <w:r w:rsidRPr="00910EEE">
              <w:rPr>
                <w:rFonts w:ascii="Arial Narrow" w:hAnsi="Arial Narrow" w:cs="Times New Roman"/>
                <w:sz w:val="18"/>
                <w:szCs w:val="18"/>
              </w:rPr>
              <w:t>Utilizza alcuni semplici termini specifici nei campi di studio.</w:t>
            </w:r>
          </w:p>
          <w:p w:rsidR="00073795" w:rsidRPr="00910EEE" w:rsidRDefault="00073795" w:rsidP="00073795">
            <w:pPr>
              <w:spacing w:after="0" w:line="240" w:lineRule="auto"/>
              <w:jc w:val="both"/>
              <w:rPr>
                <w:rFonts w:ascii="Arial Narrow" w:hAnsi="Arial Narrow" w:cs="Times New Roman"/>
                <w:sz w:val="18"/>
                <w:szCs w:val="18"/>
              </w:rPr>
            </w:pPr>
            <w:r w:rsidRPr="00910EEE">
              <w:rPr>
                <w:rFonts w:ascii="Arial Narrow" w:hAnsi="Arial Narrow" w:cs="Times New Roman"/>
                <w:sz w:val="18"/>
                <w:szCs w:val="18"/>
              </w:rPr>
              <w:t>Riflette e varia i registri a seconda del destinatario e dello scopo della comunicazione.</w:t>
            </w:r>
          </w:p>
          <w:p w:rsidR="00073795" w:rsidRPr="00910EEE" w:rsidRDefault="00073795" w:rsidP="00073795">
            <w:pPr>
              <w:pStyle w:val="Indicazioninormale"/>
              <w:spacing w:after="0"/>
              <w:ind w:firstLine="0"/>
              <w:rPr>
                <w:rStyle w:val="Normale1"/>
                <w:rFonts w:ascii="Arial Narrow" w:hAnsi="Arial Narrow" w:cs="Times New Roman"/>
                <w:sz w:val="18"/>
              </w:rPr>
            </w:pPr>
            <w:r w:rsidRPr="00910EEE">
              <w:rPr>
                <w:rStyle w:val="Normale1"/>
                <w:rFonts w:ascii="Arial Narrow" w:hAnsi="Arial Narrow" w:cs="Times New Roman"/>
                <w:sz w:val="18"/>
              </w:rPr>
              <w:t>È</w:t>
            </w:r>
            <w:r w:rsidRPr="00910EEE">
              <w:rPr>
                <w:rStyle w:val="Normale1"/>
                <w:rFonts w:ascii="Arial Narrow" w:hAnsi="Arial Narrow"/>
                <w:sz w:val="18"/>
              </w:rPr>
              <w:t xml:space="preserve"> </w:t>
            </w:r>
            <w:r w:rsidRPr="00910EEE">
              <w:rPr>
                <w:rStyle w:val="Normale1"/>
                <w:rFonts w:ascii="Arial Narrow" w:hAnsi="Arial Narrow" w:cs="Times New Roman"/>
                <w:sz w:val="18"/>
              </w:rPr>
              <w:t>consapevole che nella comunicazione sono usate varietà diverse di lingua e lingue differenti (plurilinguismo).</w:t>
            </w:r>
          </w:p>
          <w:p w:rsidR="00073795" w:rsidRPr="00910EEE" w:rsidRDefault="00073795" w:rsidP="00073795">
            <w:pPr>
              <w:spacing w:after="0" w:line="240" w:lineRule="auto"/>
              <w:jc w:val="both"/>
              <w:rPr>
                <w:rFonts w:ascii="Arial Narrow" w:hAnsi="Arial Narrow" w:cs="Times New Roman"/>
                <w:sz w:val="18"/>
                <w:szCs w:val="18"/>
              </w:rPr>
            </w:pPr>
            <w:r w:rsidRPr="00910EEE">
              <w:rPr>
                <w:rFonts w:ascii="Arial Narrow" w:hAnsi="Arial Narrow" w:cs="Times New Roman"/>
                <w:sz w:val="18"/>
                <w:szCs w:val="18"/>
              </w:rPr>
              <w:t>Applica nella comunicazione orale e scritta le conoscenze fondamentali della morfologia tali da consentire coerenza e coesione.</w:t>
            </w:r>
          </w:p>
          <w:p w:rsidR="00073795" w:rsidRPr="00A71DCD" w:rsidRDefault="00073795" w:rsidP="00073795">
            <w:pPr>
              <w:pStyle w:val="Indicazioninormale"/>
              <w:spacing w:after="0"/>
              <w:ind w:left="54" w:firstLine="0"/>
              <w:rPr>
                <w:rFonts w:ascii="Times New Roman" w:hAnsi="Times New Roman" w:cs="Times New Roman"/>
                <w:bCs w:val="0"/>
              </w:rPr>
            </w:pPr>
          </w:p>
        </w:tc>
        <w:tc>
          <w:tcPr>
            <w:tcW w:w="731" w:type="pct"/>
            <w:tcBorders>
              <w:top w:val="single" w:sz="4" w:space="0" w:color="auto"/>
              <w:left w:val="single" w:sz="4" w:space="0" w:color="auto"/>
              <w:bottom w:val="single" w:sz="4" w:space="0" w:color="auto"/>
              <w:right w:val="single" w:sz="4" w:space="0" w:color="auto"/>
            </w:tcBorders>
            <w:shd w:val="clear" w:color="auto" w:fill="FF0000"/>
          </w:tcPr>
          <w:p w:rsidR="00073795" w:rsidRPr="00910EEE" w:rsidRDefault="00073795" w:rsidP="00073795">
            <w:pPr>
              <w:pStyle w:val="Indicazioninormale"/>
              <w:spacing w:after="0"/>
              <w:ind w:left="54" w:firstLine="0"/>
              <w:rPr>
                <w:rStyle w:val="Normale1"/>
                <w:rFonts w:ascii="Arial Narrow" w:hAnsi="Arial Narrow" w:cs="Times New Roman"/>
                <w:bCs w:val="0"/>
                <w:sz w:val="18"/>
              </w:rPr>
            </w:pPr>
            <w:r w:rsidRPr="00910EEE">
              <w:rPr>
                <w:rStyle w:val="Normale1"/>
                <w:rFonts w:ascii="Arial Narrow" w:hAnsi="Arial Narrow" w:cs="Times New Roman"/>
                <w:sz w:val="18"/>
              </w:rPr>
              <w:t xml:space="preserve">Partecipa a scambi comunicativi (conversazione, discussione di classe o di gruppo) con compagni e insegnanti rispettando il turno e formulando messaggi chiari e pertinenti. </w:t>
            </w:r>
          </w:p>
          <w:p w:rsidR="00073795" w:rsidRPr="00910EEE" w:rsidRDefault="00073795" w:rsidP="00073795">
            <w:pPr>
              <w:pStyle w:val="Indicazioninormale"/>
              <w:spacing w:after="0"/>
              <w:ind w:firstLine="0"/>
              <w:rPr>
                <w:rStyle w:val="Normale1"/>
                <w:rFonts w:ascii="Arial Narrow" w:hAnsi="Arial Narrow" w:cs="Times New Roman"/>
                <w:sz w:val="18"/>
              </w:rPr>
            </w:pPr>
            <w:r w:rsidRPr="00910EEE">
              <w:rPr>
                <w:rStyle w:val="Normale1"/>
                <w:rFonts w:ascii="Arial Narrow" w:hAnsi="Arial Narrow" w:cs="Times New Roman"/>
                <w:sz w:val="18"/>
              </w:rPr>
              <w:t>Ascolta e comprende testi orali "diretti" o "trasmessi" dai media cogliendone il senso e le informazioni principali .</w:t>
            </w:r>
          </w:p>
          <w:p w:rsidR="00073795" w:rsidRPr="00910EEE" w:rsidRDefault="00073795" w:rsidP="00073795">
            <w:pPr>
              <w:pStyle w:val="Indicazioninormale"/>
              <w:spacing w:after="0"/>
              <w:ind w:firstLine="0"/>
              <w:rPr>
                <w:rStyle w:val="Normale1"/>
                <w:rFonts w:ascii="Arial Narrow" w:hAnsi="Arial Narrow" w:cs="Times New Roman"/>
                <w:sz w:val="18"/>
              </w:rPr>
            </w:pPr>
            <w:r w:rsidRPr="00910EEE">
              <w:rPr>
                <w:rStyle w:val="Normale1"/>
                <w:rFonts w:ascii="Arial Narrow" w:hAnsi="Arial Narrow" w:cs="Times New Roman"/>
                <w:sz w:val="18"/>
              </w:rPr>
              <w:t xml:space="preserve">Legge e comprende testi di vario tipo, continui e non continui, ne individua il senso globale e le informazioni principali. </w:t>
            </w:r>
          </w:p>
          <w:p w:rsidR="00073795" w:rsidRPr="00910EEE" w:rsidRDefault="00073795" w:rsidP="00073795">
            <w:pPr>
              <w:pStyle w:val="Indicazioninormale"/>
              <w:spacing w:after="0"/>
              <w:ind w:firstLine="0"/>
              <w:rPr>
                <w:rStyle w:val="Normale1"/>
                <w:rFonts w:ascii="Arial Narrow" w:hAnsi="Arial Narrow" w:cs="Times New Roman"/>
                <w:bCs w:val="0"/>
                <w:sz w:val="18"/>
              </w:rPr>
            </w:pPr>
            <w:r w:rsidRPr="00910EEE">
              <w:rPr>
                <w:rStyle w:val="Normale1"/>
                <w:rFonts w:ascii="Arial Narrow" w:hAnsi="Arial Narrow" w:cs="Times New Roman"/>
                <w:sz w:val="18"/>
              </w:rPr>
              <w:t>Legge testi di vario genere facenti parte della letteratura per l'infanzia, sia a voce alta sia in lettura silenziosa e formula su di essi giudizi personali</w:t>
            </w:r>
            <w:r>
              <w:rPr>
                <w:rStyle w:val="Normale1"/>
                <w:rFonts w:ascii="Arial Narrow" w:hAnsi="Arial Narrow" w:cs="Times New Roman"/>
                <w:sz w:val="18"/>
              </w:rPr>
              <w:t>.</w:t>
            </w:r>
          </w:p>
          <w:p w:rsidR="00073795" w:rsidRPr="00910EEE" w:rsidRDefault="00073795" w:rsidP="00073795">
            <w:pPr>
              <w:spacing w:after="0" w:line="240" w:lineRule="auto"/>
              <w:jc w:val="both"/>
              <w:rPr>
                <w:rStyle w:val="Normale1"/>
                <w:rFonts w:ascii="Arial Narrow" w:hAnsi="Arial Narrow" w:cs="Times New Roman"/>
                <w:sz w:val="18"/>
                <w:szCs w:val="18"/>
              </w:rPr>
            </w:pPr>
            <w:r w:rsidRPr="00910EEE">
              <w:rPr>
                <w:rStyle w:val="Normale1"/>
                <w:rFonts w:ascii="Arial Narrow" w:hAnsi="Arial Narrow" w:cs="Times New Roman"/>
                <w:sz w:val="18"/>
                <w:szCs w:val="18"/>
              </w:rPr>
              <w:t>Utilizza abilità funzionali allo studio: individua nei testi scritti informazioni utili per l'apprendimento di un argomento dato; le sintetizza, in funzione anche dell'esposizione orale.</w:t>
            </w:r>
          </w:p>
          <w:p w:rsidR="00073795" w:rsidRPr="00910EEE" w:rsidRDefault="00073795" w:rsidP="00073795">
            <w:pPr>
              <w:spacing w:after="0" w:line="240" w:lineRule="auto"/>
              <w:jc w:val="both"/>
              <w:rPr>
                <w:rStyle w:val="Normale1"/>
                <w:rFonts w:ascii="Arial Narrow" w:hAnsi="Arial Narrow" w:cs="Times New Roman"/>
                <w:sz w:val="18"/>
                <w:szCs w:val="18"/>
              </w:rPr>
            </w:pPr>
            <w:r w:rsidRPr="00910EEE">
              <w:rPr>
                <w:rStyle w:val="Normale1"/>
                <w:rFonts w:ascii="Arial Narrow" w:hAnsi="Arial Narrow" w:cs="Times New Roman"/>
                <w:sz w:val="18"/>
                <w:szCs w:val="18"/>
              </w:rPr>
              <w:t>Scrive testi corretti ortograficamente, chiari e coerenti, legati all'esperienza e alle diverse occasioni di scrittura che la scuola offre.</w:t>
            </w:r>
          </w:p>
          <w:p w:rsidR="00073795" w:rsidRPr="00910EEE" w:rsidRDefault="00073795" w:rsidP="00073795">
            <w:pPr>
              <w:pStyle w:val="Indicazioninormale"/>
              <w:spacing w:after="0"/>
              <w:ind w:firstLine="0"/>
              <w:rPr>
                <w:rFonts w:ascii="Arial Narrow" w:hAnsi="Arial Narrow" w:cs="Times New Roman"/>
              </w:rPr>
            </w:pPr>
            <w:r w:rsidRPr="00910EEE">
              <w:rPr>
                <w:rStyle w:val="Normale1"/>
                <w:rFonts w:ascii="Arial Narrow" w:hAnsi="Arial Narrow" w:cs="Times New Roman"/>
                <w:sz w:val="18"/>
              </w:rPr>
              <w:t xml:space="preserve">Capisce e utilizza nell'uso orale e scritto i vocaboli fondamentali e quelli di alto uso; capisce i più frequenti </w:t>
            </w:r>
            <w:r w:rsidRPr="00910EEE">
              <w:rPr>
                <w:rFonts w:ascii="Arial Narrow" w:hAnsi="Arial Narrow" w:cs="Times New Roman"/>
              </w:rPr>
              <w:t>termini specifici legati alle discipline di studio.</w:t>
            </w:r>
          </w:p>
          <w:p w:rsidR="00073795" w:rsidRPr="00910EEE" w:rsidRDefault="00073795" w:rsidP="00073795">
            <w:pPr>
              <w:spacing w:after="0" w:line="240" w:lineRule="auto"/>
              <w:jc w:val="both"/>
              <w:rPr>
                <w:rStyle w:val="Normale1"/>
                <w:rFonts w:ascii="Arial Narrow" w:hAnsi="Arial Narrow" w:cs="Times New Roman"/>
                <w:sz w:val="18"/>
                <w:szCs w:val="18"/>
              </w:rPr>
            </w:pPr>
            <w:r w:rsidRPr="00910EEE">
              <w:rPr>
                <w:rStyle w:val="Normale1"/>
                <w:rFonts w:ascii="Arial Narrow" w:hAnsi="Arial Narrow" w:cs="Times New Roman"/>
                <w:sz w:val="18"/>
                <w:szCs w:val="18"/>
              </w:rPr>
              <w:t>Riflette sui testi propri e altrui per cogliere regolarità morfosintattiche e caratteristiche del lessico.</w:t>
            </w:r>
          </w:p>
          <w:p w:rsidR="00073795" w:rsidRPr="00910EEE" w:rsidRDefault="00073795" w:rsidP="00073795">
            <w:pPr>
              <w:pStyle w:val="Indicazioninormale"/>
              <w:spacing w:after="0"/>
              <w:ind w:firstLine="0"/>
              <w:rPr>
                <w:rStyle w:val="Normale1"/>
                <w:rFonts w:ascii="Arial Narrow" w:hAnsi="Arial Narrow" w:cs="Times New Roman"/>
                <w:sz w:val="18"/>
              </w:rPr>
            </w:pPr>
            <w:r w:rsidRPr="00910EEE">
              <w:rPr>
                <w:rStyle w:val="Normale1"/>
                <w:rFonts w:ascii="Arial Narrow" w:hAnsi="Arial Narrow" w:cs="Times New Roman"/>
                <w:sz w:val="18"/>
              </w:rPr>
              <w:t>È consapevole che nella comunicazione sono usate varietà diverse di lingua e lingue differenti (plurilinguismo).</w:t>
            </w:r>
          </w:p>
          <w:p w:rsidR="00073795" w:rsidRPr="00910EEE" w:rsidRDefault="00073795" w:rsidP="00073795">
            <w:pPr>
              <w:spacing w:after="0" w:line="240" w:lineRule="auto"/>
              <w:jc w:val="both"/>
              <w:rPr>
                <w:rStyle w:val="Normale1"/>
                <w:rFonts w:ascii="Arial Narrow" w:hAnsi="Arial Narrow" w:cs="Times New Roman"/>
                <w:sz w:val="18"/>
                <w:szCs w:val="18"/>
              </w:rPr>
            </w:pPr>
            <w:r w:rsidRPr="00910EEE">
              <w:rPr>
                <w:rFonts w:ascii="Arial Narrow" w:hAnsi="Arial Narrow" w:cs="Times New Roman"/>
                <w:sz w:val="18"/>
                <w:szCs w:val="18"/>
              </w:rPr>
              <w:t xml:space="preserve">Applica in modo coerente e coeso, le conoscenze fondamentali relative all’organizzazione logico-sintattica  </w:t>
            </w:r>
            <w:r w:rsidRPr="00910EEE">
              <w:rPr>
                <w:rStyle w:val="Normale1"/>
                <w:rFonts w:ascii="Arial Narrow" w:hAnsi="Arial Narrow" w:cs="Times New Roman"/>
                <w:sz w:val="18"/>
                <w:szCs w:val="18"/>
              </w:rPr>
              <w:t xml:space="preserve"> della frase semplice, alle parti del discorso (o categorie lessicali) e ai principali connettivi.</w:t>
            </w:r>
          </w:p>
          <w:p w:rsidR="00073795" w:rsidRPr="00A71DCD" w:rsidRDefault="00073795" w:rsidP="00073795">
            <w:pPr>
              <w:rPr>
                <w:rFonts w:ascii="Times New Roman" w:hAnsi="Times New Roman" w:cs="Times New Roman"/>
                <w:sz w:val="18"/>
                <w:szCs w:val="18"/>
              </w:rPr>
            </w:pPr>
          </w:p>
        </w:tc>
        <w:tc>
          <w:tcPr>
            <w:tcW w:w="819" w:type="pct"/>
            <w:tcBorders>
              <w:top w:val="single" w:sz="4" w:space="0" w:color="auto"/>
              <w:bottom w:val="single" w:sz="4" w:space="0" w:color="auto"/>
              <w:right w:val="single" w:sz="4" w:space="0" w:color="auto"/>
            </w:tcBorders>
            <w:shd w:val="clear" w:color="auto" w:fill="33CC33"/>
          </w:tcPr>
          <w:p w:rsidR="00073795" w:rsidRPr="00910EEE" w:rsidRDefault="00073795" w:rsidP="00073795">
            <w:pPr>
              <w:pStyle w:val="Indicazioninormale"/>
              <w:spacing w:after="0"/>
              <w:ind w:left="54" w:firstLine="0"/>
              <w:rPr>
                <w:rStyle w:val="Normale1"/>
                <w:rFonts w:ascii="Arial Narrow" w:hAnsi="Arial Narrow" w:cs="Times New Roman"/>
                <w:bCs w:val="0"/>
                <w:sz w:val="18"/>
              </w:rPr>
            </w:pPr>
            <w:r w:rsidRPr="00910EEE">
              <w:rPr>
                <w:rStyle w:val="Normale1"/>
                <w:rFonts w:ascii="Arial Narrow" w:hAnsi="Arial Narrow" w:cs="Times New Roman"/>
                <w:sz w:val="18"/>
              </w:rPr>
              <w:lastRenderedPageBreak/>
              <w:t xml:space="preserve">Partecipa a scambi comunicativi (conversazione, discussione di classe o di gruppo) con compagni e insegnanti rispettando il turno e formulando messaggi chiari e pertinenti, in un registro il più possibile adeguato alla situazione. </w:t>
            </w:r>
          </w:p>
          <w:p w:rsidR="00073795" w:rsidRPr="00910EEE" w:rsidRDefault="00073795" w:rsidP="005F58F6">
            <w:pPr>
              <w:pStyle w:val="Indicazioninormale"/>
              <w:spacing w:after="0"/>
              <w:ind w:firstLine="0"/>
              <w:rPr>
                <w:rStyle w:val="Normale1"/>
                <w:rFonts w:ascii="Arial Narrow" w:hAnsi="Arial Narrow" w:cs="Times New Roman"/>
                <w:sz w:val="18"/>
              </w:rPr>
            </w:pPr>
            <w:r w:rsidRPr="00910EEE">
              <w:rPr>
                <w:rStyle w:val="Normale1"/>
                <w:rFonts w:ascii="Arial Narrow" w:hAnsi="Arial Narrow" w:cs="Times New Roman"/>
                <w:sz w:val="18"/>
              </w:rPr>
              <w:t>Ascolta e comprende testi orali "diretti" o "trasmessi" dai media cogliendone il senso, le informazioni principali e lo scopo.</w:t>
            </w:r>
          </w:p>
          <w:p w:rsidR="00073795" w:rsidRPr="00910EEE" w:rsidRDefault="00073795" w:rsidP="005F58F6">
            <w:pPr>
              <w:pStyle w:val="Indicazioninormale"/>
              <w:spacing w:after="0"/>
              <w:ind w:firstLine="0"/>
              <w:rPr>
                <w:rStyle w:val="Normale1"/>
                <w:rFonts w:ascii="Arial Narrow" w:hAnsi="Arial Narrow" w:cs="Times New Roman"/>
                <w:sz w:val="18"/>
              </w:rPr>
            </w:pPr>
            <w:r w:rsidRPr="00910EEE">
              <w:rPr>
                <w:rStyle w:val="Normale1"/>
                <w:rFonts w:ascii="Arial Narrow" w:hAnsi="Arial Narrow" w:cs="Times New Roman"/>
                <w:sz w:val="18"/>
              </w:rPr>
              <w:t xml:space="preserve">Legge e comprende testi di vario tipo, continui e non continui, ne individua il senso globale e le informazioni principali, utilizzando strategie di lettura adeguate agli scopi. </w:t>
            </w:r>
          </w:p>
          <w:p w:rsidR="00073795" w:rsidRPr="00910EEE" w:rsidRDefault="00073795" w:rsidP="00073795">
            <w:pPr>
              <w:pStyle w:val="Indicazioninormale"/>
              <w:spacing w:after="0"/>
              <w:ind w:firstLine="0"/>
              <w:rPr>
                <w:rStyle w:val="Normale1"/>
                <w:rFonts w:ascii="Arial Narrow" w:hAnsi="Arial Narrow" w:cs="Times New Roman"/>
                <w:bCs w:val="0"/>
                <w:sz w:val="18"/>
              </w:rPr>
            </w:pPr>
            <w:r w:rsidRPr="00910EEE">
              <w:rPr>
                <w:rStyle w:val="Normale1"/>
                <w:rFonts w:ascii="Arial Narrow" w:hAnsi="Arial Narrow" w:cs="Times New Roman"/>
                <w:sz w:val="18"/>
              </w:rPr>
              <w:t>Legge testi di vario genere facenti parte della letteratura per l'infanzia, sia a voce alta sia in lettura silenziosa e autonoma e formula su di essi giudizi personali</w:t>
            </w:r>
          </w:p>
          <w:p w:rsidR="00073795" w:rsidRPr="00910EEE" w:rsidRDefault="00073795" w:rsidP="00073795">
            <w:pPr>
              <w:pStyle w:val="Indicazioninormale"/>
              <w:spacing w:after="0"/>
              <w:ind w:firstLine="0"/>
              <w:rPr>
                <w:rStyle w:val="Normale1"/>
                <w:rFonts w:ascii="Arial Narrow" w:hAnsi="Arial Narrow" w:cs="Times New Roman"/>
                <w:bCs w:val="0"/>
                <w:sz w:val="18"/>
              </w:rPr>
            </w:pPr>
            <w:r w:rsidRPr="00910EEE">
              <w:rPr>
                <w:rStyle w:val="Normale1"/>
                <w:rFonts w:ascii="Arial Narrow" w:hAnsi="Arial Narrow" w:cs="Times New Roman"/>
                <w:sz w:val="18"/>
              </w:rPr>
              <w:t xml:space="preserve">Utilizza abilità funzionali allo studio: individua nei testi scritti informazioni utili per l'apprendimento di un argomento dato e le mette in relazione; le sintetizza, in funzione anche dell'esposizione orale; acquisisce un primo nucleo di terminologia specifica. </w:t>
            </w:r>
          </w:p>
          <w:p w:rsidR="00073795" w:rsidRPr="005F58F6" w:rsidRDefault="00073795" w:rsidP="005F58F6">
            <w:pPr>
              <w:pStyle w:val="Indicazioninormale"/>
              <w:spacing w:after="0"/>
              <w:ind w:firstLine="0"/>
              <w:rPr>
                <w:rStyle w:val="Normale1"/>
                <w:rFonts w:ascii="Arial Narrow" w:hAnsi="Arial Narrow" w:cs="Times New Roman"/>
                <w:bCs w:val="0"/>
                <w:sz w:val="18"/>
              </w:rPr>
            </w:pPr>
            <w:r w:rsidRPr="00910EEE">
              <w:rPr>
                <w:rStyle w:val="Normale1"/>
                <w:rFonts w:ascii="Arial Narrow" w:hAnsi="Arial Narrow" w:cs="Times New Roman"/>
                <w:sz w:val="18"/>
              </w:rPr>
              <w:t>Scrive testi corretti ortograficamente, chiari e coerenti, legati all'esperienza e alle diverse occasioni di scrittura che la scuola offre; rielabora testi parafrasandoli, completandoli, trasformandoli.</w:t>
            </w:r>
          </w:p>
          <w:p w:rsidR="00073795" w:rsidRPr="00910EEE" w:rsidRDefault="00073795" w:rsidP="005F58F6">
            <w:pPr>
              <w:pStyle w:val="Indicazioninormale"/>
              <w:spacing w:after="0"/>
              <w:ind w:firstLine="0"/>
              <w:rPr>
                <w:rFonts w:ascii="Arial Narrow" w:hAnsi="Arial Narrow" w:cs="Times New Roman"/>
              </w:rPr>
            </w:pPr>
            <w:r w:rsidRPr="00910EEE">
              <w:rPr>
                <w:rStyle w:val="Normale1"/>
                <w:rFonts w:ascii="Arial Narrow" w:hAnsi="Arial Narrow" w:cs="Times New Roman"/>
                <w:sz w:val="18"/>
              </w:rPr>
              <w:t xml:space="preserve">Capisce e utilizza nell'uso orale e scritto i vocaboli fondamentali e quelli di alto uso; capisce e utilizza i più frequenti </w:t>
            </w:r>
            <w:r w:rsidRPr="00910EEE">
              <w:rPr>
                <w:rFonts w:ascii="Arial Narrow" w:hAnsi="Arial Narrow" w:cs="Times New Roman"/>
              </w:rPr>
              <w:t>termini specifici legati alle discipline di studio.</w:t>
            </w:r>
          </w:p>
          <w:p w:rsidR="00073795" w:rsidRPr="00910EEE" w:rsidRDefault="00073795" w:rsidP="00885EF6">
            <w:pPr>
              <w:pStyle w:val="Indicazioninormale"/>
              <w:spacing w:after="0"/>
              <w:ind w:firstLine="0"/>
              <w:rPr>
                <w:rStyle w:val="Normale1"/>
                <w:rFonts w:ascii="Arial Narrow" w:hAnsi="Arial Narrow" w:cs="Times New Roman"/>
                <w:bCs w:val="0"/>
                <w:sz w:val="18"/>
              </w:rPr>
            </w:pPr>
            <w:r w:rsidRPr="00910EEE">
              <w:rPr>
                <w:rStyle w:val="Normale1"/>
                <w:rFonts w:ascii="Arial Narrow" w:hAnsi="Arial Narrow" w:cs="Times New Roman"/>
                <w:sz w:val="18"/>
              </w:rPr>
              <w:t>Riflette sui testi propri e altrui per cogliere regolarità morfosintattiche e caratteristiche del lessico; riconosce che le diverse scelte linguistiche sono correlate alla varietà di situazioni comunicative.</w:t>
            </w:r>
          </w:p>
          <w:p w:rsidR="00073795" w:rsidRPr="00910EEE" w:rsidRDefault="00073795" w:rsidP="00885EF6">
            <w:pPr>
              <w:pStyle w:val="Indicazioninormale"/>
              <w:spacing w:after="0"/>
              <w:ind w:firstLine="0"/>
              <w:rPr>
                <w:rStyle w:val="Normale1"/>
                <w:rFonts w:ascii="Arial Narrow" w:hAnsi="Arial Narrow" w:cs="Times New Roman"/>
                <w:sz w:val="18"/>
              </w:rPr>
            </w:pPr>
            <w:r w:rsidRPr="00910EEE">
              <w:rPr>
                <w:rStyle w:val="Normale1"/>
                <w:rFonts w:ascii="Arial Narrow" w:hAnsi="Arial Narrow" w:cs="Times New Roman"/>
                <w:sz w:val="18"/>
              </w:rPr>
              <w:t>È consapevole che nella comunicazione sono usate varietà diverse di lingua e lingue differenti (plurilinguismo).</w:t>
            </w:r>
          </w:p>
          <w:p w:rsidR="00073795" w:rsidRPr="00A71DCD" w:rsidRDefault="00073795" w:rsidP="00885EF6">
            <w:pPr>
              <w:pStyle w:val="Indicazioninormale"/>
              <w:spacing w:after="60"/>
              <w:ind w:firstLine="0"/>
              <w:rPr>
                <w:rFonts w:ascii="Times New Roman" w:hAnsi="Times New Roman" w:cs="Times New Roman"/>
              </w:rPr>
            </w:pPr>
            <w:r w:rsidRPr="00910EEE">
              <w:rPr>
                <w:rStyle w:val="Normale1"/>
                <w:rFonts w:ascii="Arial Narrow" w:hAnsi="Arial Narrow" w:cs="Times New Roman"/>
                <w:sz w:val="18"/>
              </w:rPr>
              <w:t xml:space="preserve">Padroneggia e applica in situazioni diverse le conoscenze fondamentali relative all’organizzazione logico-sintattica della frase semplice, alle parti del </w:t>
            </w:r>
            <w:r w:rsidRPr="00910EEE">
              <w:rPr>
                <w:rStyle w:val="Normale1"/>
                <w:rFonts w:ascii="Arial Narrow" w:hAnsi="Arial Narrow" w:cs="Times New Roman"/>
                <w:sz w:val="18"/>
              </w:rPr>
              <w:lastRenderedPageBreak/>
              <w:t>discorso (o categorie lessicali) e ai principali connettivi.</w:t>
            </w:r>
          </w:p>
        </w:tc>
        <w:tc>
          <w:tcPr>
            <w:tcW w:w="1536" w:type="pct"/>
            <w:tcBorders>
              <w:left w:val="single" w:sz="4" w:space="0" w:color="auto"/>
            </w:tcBorders>
          </w:tcPr>
          <w:p w:rsidR="00073795" w:rsidRPr="009D017F" w:rsidRDefault="00073795" w:rsidP="00073795">
            <w:pPr>
              <w:spacing w:after="0" w:line="240" w:lineRule="auto"/>
              <w:rPr>
                <w:rFonts w:ascii="Times New Roman" w:eastAsia="Calibri" w:hAnsi="Times New Roman" w:cs="Times New Roman"/>
                <w:sz w:val="16"/>
                <w:szCs w:val="16"/>
              </w:rPr>
            </w:pPr>
          </w:p>
        </w:tc>
      </w:tr>
    </w:tbl>
    <w:p w:rsidR="00073795" w:rsidRDefault="00073795" w:rsidP="00861F21">
      <w:pPr>
        <w:rPr>
          <w:i/>
          <w:sz w:val="24"/>
          <w:szCs w:val="24"/>
        </w:rPr>
      </w:pPr>
    </w:p>
    <w:p w:rsidR="00073795" w:rsidRDefault="00073795" w:rsidP="00073795">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073795" w:rsidRDefault="00073795" w:rsidP="00073795">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073795" w:rsidRDefault="00073795" w:rsidP="00073795">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073795" w:rsidRDefault="00073795" w:rsidP="00073795">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073795" w:rsidRDefault="00073795" w:rsidP="00073795">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9265DC" w:rsidRDefault="009265DC" w:rsidP="00073795">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073795" w:rsidRPr="009D0AF3" w:rsidRDefault="00073795" w:rsidP="00073795">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9D0AF3">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lastRenderedPageBreak/>
        <w:t>INGLESE</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775"/>
        <w:gridCol w:w="3457"/>
        <w:gridCol w:w="3006"/>
        <w:gridCol w:w="3283"/>
        <w:gridCol w:w="3053"/>
      </w:tblGrid>
      <w:tr w:rsidR="00073795" w:rsidRPr="009D0AF3" w:rsidTr="00073795">
        <w:tc>
          <w:tcPr>
            <w:tcW w:w="5000" w:type="pct"/>
            <w:gridSpan w:val="5"/>
            <w:shd w:val="clear" w:color="auto" w:fill="FFC000"/>
          </w:tcPr>
          <w:p w:rsidR="00073795" w:rsidRPr="009D0AF3" w:rsidRDefault="00073795" w:rsidP="00073795">
            <w:pPr>
              <w:spacing w:after="0" w:line="240" w:lineRule="auto"/>
              <w:jc w:val="center"/>
              <w:outlineLvl w:val="1"/>
              <w:rPr>
                <w:rFonts w:ascii="Arial Narrow" w:eastAsia="Calibri" w:hAnsi="Arial Narrow" w:cs="Arial"/>
                <w:b/>
                <w:i/>
              </w:rPr>
            </w:pPr>
          </w:p>
          <w:p w:rsidR="00073795" w:rsidRPr="00884AFE" w:rsidRDefault="00073795" w:rsidP="00073795">
            <w:pPr>
              <w:spacing w:after="0" w:line="240" w:lineRule="auto"/>
              <w:jc w:val="center"/>
              <w:outlineLvl w:val="1"/>
              <w:rPr>
                <w:rFonts w:ascii="Arial Narrow" w:eastAsia="Calibri" w:hAnsi="Arial Narrow" w:cs="Times New Roman"/>
                <w:b/>
                <w:sz w:val="24"/>
                <w:szCs w:val="24"/>
              </w:rPr>
            </w:pPr>
            <w:r w:rsidRPr="00884AFE">
              <w:rPr>
                <w:rFonts w:ascii="Arial Narrow" w:eastAsia="Calibri" w:hAnsi="Arial Narrow" w:cs="Times New Roman"/>
                <w:b/>
                <w:sz w:val="24"/>
                <w:szCs w:val="24"/>
              </w:rPr>
              <w:t>Traguardi per lo sviluppo delle competenze, al termine della scuola primaria per la lingua inglese</w:t>
            </w:r>
          </w:p>
          <w:p w:rsidR="00073795" w:rsidRPr="00884AFE" w:rsidRDefault="00073795" w:rsidP="00073795">
            <w:pPr>
              <w:spacing w:after="0" w:line="240" w:lineRule="auto"/>
              <w:jc w:val="center"/>
              <w:outlineLvl w:val="1"/>
              <w:rPr>
                <w:rFonts w:ascii="Arial Narrow" w:eastAsia="Calibri" w:hAnsi="Arial Narrow" w:cs="Times New Roman"/>
                <w:b/>
                <w:i/>
                <w:iCs/>
                <w:sz w:val="24"/>
                <w:szCs w:val="24"/>
              </w:rPr>
            </w:pPr>
            <w:r w:rsidRPr="00884AFE">
              <w:rPr>
                <w:rFonts w:ascii="Arial Narrow" w:eastAsia="Calibri" w:hAnsi="Arial Narrow" w:cs="Times New Roman"/>
                <w:b/>
                <w:i/>
                <w:iCs/>
                <w:sz w:val="24"/>
                <w:szCs w:val="24"/>
              </w:rPr>
              <w:t>(I traguardi sono riconducibili al Livello A1 del Quadro comune di riferimento per le lingue del Consiglio d’Europa)</w:t>
            </w:r>
          </w:p>
          <w:p w:rsidR="00073795" w:rsidRPr="009D0AF3" w:rsidRDefault="00073795" w:rsidP="00073795">
            <w:pPr>
              <w:spacing w:after="0" w:line="240" w:lineRule="auto"/>
              <w:jc w:val="center"/>
              <w:outlineLvl w:val="1"/>
              <w:rPr>
                <w:rFonts w:ascii="Arial Narrow" w:eastAsia="Calibri" w:hAnsi="Arial Narrow" w:cs="Arial"/>
                <w:b/>
                <w:sz w:val="18"/>
                <w:szCs w:val="18"/>
              </w:rPr>
            </w:pPr>
          </w:p>
        </w:tc>
      </w:tr>
      <w:tr w:rsidR="00073795" w:rsidRPr="009D0AF3" w:rsidTr="00073795">
        <w:tc>
          <w:tcPr>
            <w:tcW w:w="891" w:type="pct"/>
            <w:shd w:val="clear" w:color="auto" w:fill="FFC000"/>
            <w:vAlign w:val="center"/>
          </w:tcPr>
          <w:p w:rsidR="00073795" w:rsidRPr="002227F5" w:rsidRDefault="00073795" w:rsidP="00073795">
            <w:pPr>
              <w:widowControl w:val="0"/>
              <w:suppressAutoHyphens/>
              <w:spacing w:after="0" w:line="240" w:lineRule="auto"/>
              <w:rPr>
                <w:rFonts w:ascii="Arial Narrow" w:eastAsia="Calibri" w:hAnsi="Arial Narrow" w:cs="Arial"/>
                <w:b/>
                <w:sz w:val="20"/>
                <w:szCs w:val="20"/>
              </w:rPr>
            </w:pPr>
            <w:r>
              <w:rPr>
                <w:rFonts w:ascii="Arial Narrow" w:eastAsia="Times New Roman" w:hAnsi="Arial Narrow" w:cs="Arial"/>
                <w:b/>
                <w:color w:val="000000"/>
                <w:sz w:val="20"/>
                <w:szCs w:val="20"/>
              </w:rPr>
              <w:t>C</w:t>
            </w:r>
            <w:r w:rsidRPr="002227F5">
              <w:rPr>
                <w:rFonts w:ascii="Arial Narrow" w:eastAsia="Times New Roman" w:hAnsi="Arial Narrow" w:cs="Arial"/>
                <w:b/>
                <w:color w:val="000000"/>
                <w:sz w:val="20"/>
                <w:szCs w:val="20"/>
              </w:rPr>
              <w:t>ompetenza chiave europea:</w:t>
            </w:r>
          </w:p>
        </w:tc>
        <w:tc>
          <w:tcPr>
            <w:tcW w:w="4109" w:type="pct"/>
            <w:gridSpan w:val="4"/>
            <w:shd w:val="clear" w:color="auto" w:fill="auto"/>
          </w:tcPr>
          <w:p w:rsidR="00073795" w:rsidRPr="009D0AF3" w:rsidRDefault="003800BF" w:rsidP="00073795">
            <w:pPr>
              <w:spacing w:after="0" w:line="240" w:lineRule="auto"/>
              <w:jc w:val="both"/>
              <w:outlineLvl w:val="1"/>
              <w:rPr>
                <w:rFonts w:ascii="Arial Narrow" w:eastAsia="Calibri" w:hAnsi="Arial Narrow" w:cs="Arial"/>
                <w:b/>
                <w:sz w:val="18"/>
                <w:szCs w:val="18"/>
              </w:rPr>
            </w:pPr>
            <w:r>
              <w:rPr>
                <w:rFonts w:ascii="Arial Narrow" w:eastAsia="Calibri" w:hAnsi="Arial Narrow" w:cs="Arial"/>
                <w:b/>
                <w:sz w:val="18"/>
                <w:szCs w:val="18"/>
              </w:rPr>
              <w:t>COMUNICAZIONE NELLE LINGUE STRANIERE</w:t>
            </w:r>
          </w:p>
        </w:tc>
      </w:tr>
      <w:tr w:rsidR="00073795" w:rsidRPr="009D0AF3" w:rsidTr="00073795">
        <w:tc>
          <w:tcPr>
            <w:tcW w:w="891" w:type="pct"/>
            <w:shd w:val="clear" w:color="auto" w:fill="FFC000"/>
            <w:vAlign w:val="center"/>
          </w:tcPr>
          <w:p w:rsidR="00073795" w:rsidRPr="009D0AF3" w:rsidRDefault="00073795" w:rsidP="00073795">
            <w:pPr>
              <w:widowControl w:val="0"/>
              <w:suppressAutoHyphens/>
              <w:spacing w:after="0" w:line="240" w:lineRule="auto"/>
              <w:jc w:val="center"/>
              <w:rPr>
                <w:rFonts w:ascii="Arial Narrow" w:eastAsia="Times New Roman" w:hAnsi="Arial Narrow" w:cs="Arial"/>
                <w:b/>
                <w:color w:val="000000"/>
                <w:sz w:val="18"/>
                <w:szCs w:val="18"/>
              </w:rPr>
            </w:pPr>
            <w:r w:rsidRPr="009D0AF3">
              <w:rPr>
                <w:rFonts w:ascii="Arial Narrow" w:eastAsia="Times New Roman" w:hAnsi="Arial Narrow" w:cs="Arial"/>
                <w:b/>
                <w:color w:val="000000"/>
                <w:sz w:val="18"/>
                <w:szCs w:val="18"/>
              </w:rPr>
              <w:t>Fonti di legittimazione:</w:t>
            </w:r>
          </w:p>
        </w:tc>
        <w:tc>
          <w:tcPr>
            <w:tcW w:w="4109" w:type="pct"/>
            <w:gridSpan w:val="4"/>
            <w:shd w:val="clear" w:color="auto" w:fill="auto"/>
          </w:tcPr>
          <w:p w:rsidR="00073795" w:rsidRPr="009D0AF3" w:rsidRDefault="00073795" w:rsidP="00073795">
            <w:pPr>
              <w:widowControl w:val="0"/>
              <w:suppressAutoHyphens/>
              <w:spacing w:after="0" w:line="240" w:lineRule="auto"/>
              <w:rPr>
                <w:rFonts w:ascii="Arial Narrow" w:eastAsia="Times New Roman" w:hAnsi="Arial Narrow" w:cs="Arial"/>
                <w:sz w:val="18"/>
                <w:szCs w:val="18"/>
              </w:rPr>
            </w:pPr>
            <w:r w:rsidRPr="009D0AF3">
              <w:rPr>
                <w:rFonts w:ascii="Arial Narrow" w:eastAsia="Times New Roman" w:hAnsi="Arial Narrow" w:cs="Arial"/>
                <w:sz w:val="18"/>
                <w:szCs w:val="18"/>
              </w:rPr>
              <w:t>Raccomandazione del Parlamento Europeo e del Consiglio 18.12.2006</w:t>
            </w:r>
          </w:p>
          <w:p w:rsidR="00073795" w:rsidRPr="009D0AF3" w:rsidRDefault="00073795" w:rsidP="00073795">
            <w:pPr>
              <w:widowControl w:val="0"/>
              <w:suppressAutoHyphens/>
              <w:spacing w:after="0" w:line="240" w:lineRule="auto"/>
              <w:rPr>
                <w:rFonts w:ascii="Arial Narrow" w:eastAsia="Times New Roman" w:hAnsi="Arial Narrow" w:cs="Arial"/>
                <w:sz w:val="18"/>
                <w:szCs w:val="18"/>
              </w:rPr>
            </w:pPr>
            <w:r w:rsidRPr="009D0AF3">
              <w:rPr>
                <w:rFonts w:ascii="Arial Narrow" w:eastAsia="Times New Roman" w:hAnsi="Arial Narrow" w:cs="Arial"/>
                <w:sz w:val="18"/>
                <w:szCs w:val="18"/>
              </w:rPr>
              <w:t>Indicazioni Nazionali per il Curricolo 2012</w:t>
            </w:r>
          </w:p>
        </w:tc>
      </w:tr>
      <w:tr w:rsidR="00073795" w:rsidRPr="009D0AF3" w:rsidTr="00073795">
        <w:tc>
          <w:tcPr>
            <w:tcW w:w="891" w:type="pct"/>
            <w:tcBorders>
              <w:bottom w:val="single" w:sz="4" w:space="0" w:color="auto"/>
            </w:tcBorders>
            <w:shd w:val="clear" w:color="auto" w:fill="FFC000"/>
            <w:vAlign w:val="center"/>
          </w:tcPr>
          <w:p w:rsidR="00073795" w:rsidRPr="009D0AF3" w:rsidRDefault="00073795" w:rsidP="00073795">
            <w:pPr>
              <w:widowControl w:val="0"/>
              <w:suppressAutoHyphens/>
              <w:spacing w:after="0" w:line="240" w:lineRule="auto"/>
              <w:jc w:val="center"/>
              <w:rPr>
                <w:rFonts w:ascii="Arial Narrow" w:eastAsia="Times New Roman" w:hAnsi="Arial Narrow" w:cs="Arial"/>
                <w:b/>
                <w:sz w:val="18"/>
                <w:szCs w:val="18"/>
              </w:rPr>
            </w:pPr>
            <w:r w:rsidRPr="009D0AF3">
              <w:rPr>
                <w:rFonts w:ascii="Arial Narrow" w:eastAsia="Times New Roman" w:hAnsi="Arial Narrow" w:cs="Arial"/>
                <w:b/>
                <w:sz w:val="18"/>
                <w:szCs w:val="18"/>
              </w:rPr>
              <w:t>TRAGUARDI PER LO SVILUPPO DELLE COMPETENZE AL TERMINE DELLA SCUOLA PRIMARIA</w:t>
            </w:r>
          </w:p>
          <w:p w:rsidR="00073795" w:rsidRPr="009D0AF3" w:rsidRDefault="00073795" w:rsidP="00073795">
            <w:pPr>
              <w:widowControl w:val="0"/>
              <w:suppressAutoHyphens/>
              <w:spacing w:after="0" w:line="240" w:lineRule="auto"/>
              <w:jc w:val="center"/>
              <w:rPr>
                <w:rFonts w:ascii="Arial Narrow" w:eastAsia="Times New Roman" w:hAnsi="Arial Narrow" w:cs="Arial"/>
                <w:b/>
                <w:color w:val="000000"/>
                <w:sz w:val="18"/>
                <w:szCs w:val="18"/>
              </w:rPr>
            </w:pPr>
          </w:p>
          <w:p w:rsidR="00073795" w:rsidRPr="009D0AF3" w:rsidRDefault="00073795" w:rsidP="00073795">
            <w:pPr>
              <w:widowControl w:val="0"/>
              <w:suppressAutoHyphens/>
              <w:spacing w:after="0" w:line="240" w:lineRule="auto"/>
              <w:jc w:val="center"/>
              <w:rPr>
                <w:rFonts w:ascii="Arial Narrow" w:eastAsia="Times New Roman" w:hAnsi="Arial Narrow" w:cs="Arial"/>
                <w:b/>
                <w:color w:val="000000"/>
                <w:sz w:val="18"/>
                <w:szCs w:val="18"/>
              </w:rPr>
            </w:pPr>
          </w:p>
        </w:tc>
        <w:tc>
          <w:tcPr>
            <w:tcW w:w="4109" w:type="pct"/>
            <w:gridSpan w:val="4"/>
            <w:shd w:val="clear" w:color="auto" w:fill="auto"/>
          </w:tcPr>
          <w:p w:rsidR="00073795" w:rsidRPr="0039523D" w:rsidRDefault="00073795" w:rsidP="00073795">
            <w:pPr>
              <w:spacing w:after="80" w:line="240" w:lineRule="auto"/>
              <w:jc w:val="both"/>
              <w:rPr>
                <w:rFonts w:ascii="Arial Narrow" w:eastAsia="Times New Roman" w:hAnsi="Arial Narrow" w:cs="Times New Roman"/>
                <w:b/>
                <w:bCs/>
                <w:iCs/>
                <w:sz w:val="24"/>
                <w:szCs w:val="24"/>
                <w:lang w:eastAsia="it-IT"/>
              </w:rPr>
            </w:pPr>
            <w:r w:rsidRPr="0039523D">
              <w:rPr>
                <w:rFonts w:ascii="Arial Narrow" w:eastAsia="Calibri" w:hAnsi="Arial Narrow" w:cs="Times New Roman"/>
                <w:b/>
                <w:bCs/>
                <w:iCs/>
                <w:sz w:val="24"/>
                <w:szCs w:val="24"/>
              </w:rPr>
              <w:t>ASCOLTO (COMPRENSIONE ORALE) E</w:t>
            </w:r>
            <w:r w:rsidRPr="0039523D">
              <w:rPr>
                <w:rFonts w:ascii="Arial Narrow" w:eastAsia="Times New Roman" w:hAnsi="Arial Narrow" w:cs="Times New Roman"/>
                <w:b/>
                <w:bCs/>
                <w:iCs/>
                <w:sz w:val="24"/>
                <w:szCs w:val="24"/>
                <w:lang w:eastAsia="it-IT"/>
              </w:rPr>
              <w:t xml:space="preserve"> LETTURA (COMPRENSIONE SCRITTA): </w:t>
            </w:r>
          </w:p>
          <w:p w:rsidR="00073795" w:rsidRPr="0039523D" w:rsidRDefault="00073795" w:rsidP="00B4673C">
            <w:pPr>
              <w:widowControl w:val="0"/>
              <w:numPr>
                <w:ilvl w:val="0"/>
                <w:numId w:val="21"/>
              </w:numPr>
              <w:spacing w:after="0" w:line="240" w:lineRule="auto"/>
              <w:contextualSpacing/>
              <w:jc w:val="both"/>
              <w:rPr>
                <w:rFonts w:ascii="Arial Narrow" w:eastAsia="Times New Roman" w:hAnsi="Arial Narrow" w:cs="Times New Roman"/>
                <w:bCs/>
                <w:sz w:val="24"/>
                <w:szCs w:val="24"/>
                <w:lang w:eastAsia="it-IT"/>
              </w:rPr>
            </w:pPr>
            <w:r w:rsidRPr="0039523D">
              <w:rPr>
                <w:rFonts w:ascii="Arial Narrow" w:eastAsia="Times New Roman" w:hAnsi="Arial Narrow" w:cs="Times New Roman"/>
                <w:bCs/>
                <w:sz w:val="24"/>
                <w:szCs w:val="24"/>
                <w:lang w:eastAsia="it-IT"/>
              </w:rPr>
              <w:t>L’alunno comprende brevi messaggi orali e scritti relativi ad ambiti familiari</w:t>
            </w:r>
          </w:p>
          <w:p w:rsidR="00073795" w:rsidRPr="0039523D" w:rsidRDefault="00073795" w:rsidP="00B4673C">
            <w:pPr>
              <w:widowControl w:val="0"/>
              <w:numPr>
                <w:ilvl w:val="0"/>
                <w:numId w:val="21"/>
              </w:numPr>
              <w:spacing w:after="60" w:line="240" w:lineRule="auto"/>
              <w:contextualSpacing/>
              <w:jc w:val="both"/>
              <w:rPr>
                <w:rFonts w:ascii="Arial Narrow" w:eastAsia="Times New Roman" w:hAnsi="Arial Narrow" w:cs="Times New Roman"/>
                <w:sz w:val="24"/>
                <w:szCs w:val="24"/>
                <w:lang w:eastAsia="it-IT"/>
              </w:rPr>
            </w:pPr>
            <w:r w:rsidRPr="0039523D">
              <w:rPr>
                <w:rFonts w:ascii="Arial Narrow" w:eastAsia="Times New Roman" w:hAnsi="Arial Narrow" w:cs="Times New Roman"/>
                <w:bCs/>
                <w:sz w:val="24"/>
                <w:szCs w:val="24"/>
                <w:lang w:eastAsia="it-IT"/>
              </w:rPr>
              <w:t>Svolge i compiti secondo le indicazioni date in lingua straniera dall’insegnante, chiedendo eventualmente spiegazioni</w:t>
            </w:r>
          </w:p>
          <w:p w:rsidR="00073795" w:rsidRPr="0039523D" w:rsidRDefault="00073795" w:rsidP="00073795">
            <w:pPr>
              <w:widowControl w:val="0"/>
              <w:spacing w:after="60" w:line="240" w:lineRule="auto"/>
              <w:ind w:left="720"/>
              <w:contextualSpacing/>
              <w:jc w:val="both"/>
              <w:rPr>
                <w:rFonts w:ascii="Arial Narrow" w:eastAsia="Times New Roman" w:hAnsi="Arial Narrow" w:cs="Times New Roman"/>
                <w:sz w:val="24"/>
                <w:szCs w:val="24"/>
                <w:lang w:eastAsia="it-IT"/>
              </w:rPr>
            </w:pPr>
          </w:p>
          <w:p w:rsidR="00073795" w:rsidRPr="0039523D" w:rsidRDefault="00073795" w:rsidP="00073795">
            <w:pPr>
              <w:widowControl w:val="0"/>
              <w:spacing w:after="0" w:line="240" w:lineRule="auto"/>
              <w:contextualSpacing/>
              <w:jc w:val="both"/>
              <w:rPr>
                <w:rFonts w:ascii="Arial Narrow" w:eastAsia="Times New Roman" w:hAnsi="Arial Narrow" w:cs="Times New Roman"/>
                <w:bCs/>
                <w:sz w:val="24"/>
                <w:szCs w:val="24"/>
                <w:lang w:eastAsia="it-IT"/>
              </w:rPr>
            </w:pPr>
            <w:r w:rsidRPr="000771CC">
              <w:rPr>
                <w:rFonts w:ascii="Arial Narrow" w:eastAsia="Times New Roman" w:hAnsi="Arial Narrow" w:cs="Times New Roman"/>
                <w:b/>
                <w:bCs/>
                <w:sz w:val="24"/>
                <w:szCs w:val="24"/>
                <w:lang w:eastAsia="it-IT"/>
              </w:rPr>
              <w:t>PARLATO (PRODUZIONE E INTERAZIONE ORALE)</w:t>
            </w:r>
            <w:r w:rsidRPr="0039523D">
              <w:rPr>
                <w:rFonts w:ascii="Arial Narrow" w:eastAsia="Times New Roman" w:hAnsi="Arial Narrow" w:cs="Times New Roman"/>
                <w:b/>
                <w:bCs/>
                <w:i/>
                <w:sz w:val="24"/>
                <w:szCs w:val="24"/>
                <w:lang w:eastAsia="it-IT"/>
              </w:rPr>
              <w:t xml:space="preserve"> E</w:t>
            </w:r>
            <w:r w:rsidRPr="0039523D">
              <w:rPr>
                <w:rFonts w:ascii="Arial Narrow" w:eastAsia="Times New Roman" w:hAnsi="Arial Narrow" w:cs="Times New Roman"/>
                <w:b/>
                <w:bCs/>
                <w:sz w:val="24"/>
                <w:szCs w:val="24"/>
                <w:lang w:eastAsia="it-IT"/>
              </w:rPr>
              <w:t xml:space="preserve"> SCRITTURA (PRODUZIONE SCRITTA): </w:t>
            </w:r>
          </w:p>
          <w:p w:rsidR="00073795" w:rsidRPr="002C759C" w:rsidRDefault="00073795" w:rsidP="00073795">
            <w:pPr>
              <w:widowControl w:val="0"/>
              <w:spacing w:after="0" w:line="240" w:lineRule="auto"/>
              <w:contextualSpacing/>
              <w:jc w:val="both"/>
              <w:rPr>
                <w:rFonts w:ascii="Arial Narrow" w:eastAsia="Times New Roman" w:hAnsi="Arial Narrow" w:cs="Times New Roman"/>
                <w:b/>
                <w:bCs/>
                <w:i/>
                <w:sz w:val="18"/>
                <w:szCs w:val="18"/>
                <w:lang w:eastAsia="it-IT"/>
              </w:rPr>
            </w:pPr>
          </w:p>
          <w:p w:rsidR="00073795" w:rsidRPr="00B10E20" w:rsidRDefault="00073795" w:rsidP="00B4673C">
            <w:pPr>
              <w:widowControl w:val="0"/>
              <w:numPr>
                <w:ilvl w:val="0"/>
                <w:numId w:val="21"/>
              </w:numPr>
              <w:spacing w:after="0" w:line="240" w:lineRule="auto"/>
              <w:contextualSpacing/>
              <w:jc w:val="both"/>
              <w:rPr>
                <w:rFonts w:ascii="Arial Narrow" w:eastAsia="Times New Roman" w:hAnsi="Arial Narrow" w:cs="Times New Roman"/>
                <w:bCs/>
                <w:sz w:val="24"/>
                <w:szCs w:val="24"/>
                <w:lang w:eastAsia="it-IT"/>
              </w:rPr>
            </w:pPr>
            <w:r w:rsidRPr="00B10E20">
              <w:rPr>
                <w:rFonts w:ascii="Arial Narrow" w:eastAsia="Times New Roman" w:hAnsi="Arial Narrow" w:cs="Times New Roman"/>
                <w:bCs/>
                <w:sz w:val="24"/>
                <w:szCs w:val="24"/>
                <w:lang w:eastAsia="it-IT"/>
              </w:rPr>
              <w:t xml:space="preserve">Descrive oralmente e per iscritto, in modo semplice, aspetti del proprio vissuto e del proprio ambiente ed elementi che si riferiscono a bisogni immediati.  </w:t>
            </w:r>
          </w:p>
          <w:p w:rsidR="00073795" w:rsidRPr="00B10E20" w:rsidRDefault="00073795" w:rsidP="00B4673C">
            <w:pPr>
              <w:widowControl w:val="0"/>
              <w:numPr>
                <w:ilvl w:val="0"/>
                <w:numId w:val="21"/>
              </w:numPr>
              <w:spacing w:after="60" w:line="240" w:lineRule="auto"/>
              <w:contextualSpacing/>
              <w:jc w:val="both"/>
              <w:rPr>
                <w:rFonts w:ascii="Arial Narrow" w:eastAsia="Times New Roman" w:hAnsi="Arial Narrow" w:cs="Times New Roman"/>
                <w:sz w:val="24"/>
                <w:szCs w:val="24"/>
                <w:lang w:eastAsia="it-IT"/>
              </w:rPr>
            </w:pPr>
            <w:r w:rsidRPr="00B10E20">
              <w:rPr>
                <w:rFonts w:ascii="Arial Narrow" w:eastAsia="Times New Roman" w:hAnsi="Arial Narrow" w:cs="Times New Roman"/>
                <w:bCs/>
                <w:sz w:val="24"/>
                <w:szCs w:val="24"/>
                <w:lang w:eastAsia="it-IT"/>
              </w:rPr>
              <w:t>Interagisce nel gioco; comunica in modo comprensibile, anche con espressioni e frasi memorizzate,</w:t>
            </w:r>
            <w:r w:rsidR="0008122D">
              <w:rPr>
                <w:rFonts w:ascii="Arial Narrow" w:eastAsia="Times New Roman" w:hAnsi="Arial Narrow" w:cs="Times New Roman"/>
                <w:bCs/>
                <w:sz w:val="24"/>
                <w:szCs w:val="24"/>
                <w:lang w:eastAsia="it-IT"/>
              </w:rPr>
              <w:t xml:space="preserve"> </w:t>
            </w:r>
            <w:r w:rsidRPr="00B10E20">
              <w:rPr>
                <w:rFonts w:ascii="Arial Narrow" w:eastAsia="Times New Roman" w:hAnsi="Arial Narrow" w:cs="Times New Roman"/>
                <w:bCs/>
                <w:sz w:val="24"/>
                <w:szCs w:val="24"/>
                <w:lang w:eastAsia="it-IT"/>
              </w:rPr>
              <w:t>in scambi di informazioni e semplici routine.</w:t>
            </w:r>
          </w:p>
          <w:p w:rsidR="00073795" w:rsidRPr="00B10E20" w:rsidRDefault="00073795" w:rsidP="00B4673C">
            <w:pPr>
              <w:widowControl w:val="0"/>
              <w:numPr>
                <w:ilvl w:val="0"/>
                <w:numId w:val="21"/>
              </w:numPr>
              <w:spacing w:after="60" w:line="240" w:lineRule="auto"/>
              <w:contextualSpacing/>
              <w:jc w:val="both"/>
              <w:rPr>
                <w:rFonts w:ascii="Arial Narrow" w:eastAsia="Times New Roman" w:hAnsi="Arial Narrow" w:cs="Times New Roman"/>
                <w:sz w:val="24"/>
                <w:szCs w:val="24"/>
                <w:lang w:eastAsia="it-IT"/>
              </w:rPr>
            </w:pPr>
            <w:r w:rsidRPr="00B10E20">
              <w:rPr>
                <w:rFonts w:ascii="Arial Narrow" w:eastAsia="Times New Roman" w:hAnsi="Arial Narrow" w:cs="Times New Roman"/>
                <w:bCs/>
                <w:sz w:val="24"/>
                <w:szCs w:val="24"/>
                <w:lang w:eastAsia="it-IT"/>
              </w:rPr>
              <w:t>Svolge i compiti secondo le indicazioni date in lingua straniera dall’insegnante, chiedendo eventualmente spiegazioni</w:t>
            </w:r>
          </w:p>
          <w:p w:rsidR="00073795" w:rsidRPr="0039523D" w:rsidRDefault="00073795" w:rsidP="00073795">
            <w:pPr>
              <w:widowControl w:val="0"/>
              <w:spacing w:after="60" w:line="240" w:lineRule="auto"/>
              <w:ind w:left="720"/>
              <w:contextualSpacing/>
              <w:jc w:val="both"/>
              <w:rPr>
                <w:rFonts w:ascii="Arial Narrow" w:eastAsia="Times New Roman" w:hAnsi="Arial Narrow" w:cs="Times New Roman"/>
                <w:sz w:val="24"/>
                <w:szCs w:val="24"/>
                <w:lang w:eastAsia="it-IT"/>
              </w:rPr>
            </w:pPr>
          </w:p>
          <w:p w:rsidR="00073795" w:rsidRPr="0039523D" w:rsidRDefault="00073795" w:rsidP="00073795">
            <w:pPr>
              <w:widowControl w:val="0"/>
              <w:spacing w:after="0" w:line="240" w:lineRule="auto"/>
              <w:contextualSpacing/>
              <w:jc w:val="both"/>
              <w:rPr>
                <w:rFonts w:ascii="Arial Narrow" w:eastAsia="Times New Roman" w:hAnsi="Arial Narrow" w:cs="Times New Roman"/>
                <w:b/>
                <w:bCs/>
                <w:sz w:val="24"/>
                <w:szCs w:val="24"/>
                <w:lang w:eastAsia="it-IT"/>
              </w:rPr>
            </w:pPr>
            <w:r w:rsidRPr="0039523D">
              <w:rPr>
                <w:rFonts w:ascii="Arial Narrow" w:eastAsia="Times New Roman" w:hAnsi="Arial Narrow" w:cs="Times New Roman"/>
                <w:b/>
                <w:bCs/>
                <w:sz w:val="24"/>
                <w:szCs w:val="24"/>
                <w:lang w:eastAsia="it-IT"/>
              </w:rPr>
              <w:t xml:space="preserve">SCRITTURA PRODUZIONE SCRITTA: </w:t>
            </w:r>
          </w:p>
          <w:p w:rsidR="00073795" w:rsidRPr="0039523D" w:rsidRDefault="00073795" w:rsidP="00B4673C">
            <w:pPr>
              <w:widowControl w:val="0"/>
              <w:numPr>
                <w:ilvl w:val="0"/>
                <w:numId w:val="21"/>
              </w:numPr>
              <w:spacing w:after="0" w:line="240" w:lineRule="auto"/>
              <w:contextualSpacing/>
              <w:jc w:val="both"/>
              <w:rPr>
                <w:rFonts w:ascii="Arial Narrow" w:eastAsia="Times New Roman" w:hAnsi="Arial Narrow" w:cs="Times New Roman"/>
                <w:bCs/>
                <w:sz w:val="24"/>
                <w:szCs w:val="24"/>
                <w:lang w:eastAsia="it-IT"/>
              </w:rPr>
            </w:pPr>
            <w:r w:rsidRPr="0039523D">
              <w:rPr>
                <w:rFonts w:ascii="Arial Narrow" w:eastAsia="Times New Roman" w:hAnsi="Arial Narrow" w:cs="Times New Roman"/>
                <w:bCs/>
                <w:sz w:val="24"/>
                <w:szCs w:val="24"/>
                <w:lang w:eastAsia="it-IT"/>
              </w:rPr>
              <w:t xml:space="preserve">Descrive per iscritto, in modo semplice, aspetti del proprio vissuto e del proprio ambiente ed elementi che si riferiscono a bisogni immediati. </w:t>
            </w:r>
          </w:p>
          <w:p w:rsidR="00073795" w:rsidRPr="00023EBA" w:rsidRDefault="00073795" w:rsidP="00073795">
            <w:pPr>
              <w:widowControl w:val="0"/>
              <w:spacing w:after="0" w:line="240" w:lineRule="auto"/>
              <w:contextualSpacing/>
              <w:jc w:val="both"/>
              <w:rPr>
                <w:rFonts w:ascii="Times New Roman" w:eastAsia="Times New Roman" w:hAnsi="Times New Roman" w:cs="Times New Roman"/>
                <w:bCs/>
                <w:iCs/>
                <w:sz w:val="24"/>
                <w:szCs w:val="24"/>
                <w:lang w:eastAsia="it-IT"/>
              </w:rPr>
            </w:pPr>
          </w:p>
          <w:p w:rsidR="00073795" w:rsidRPr="0039523D" w:rsidRDefault="00073795" w:rsidP="00073795">
            <w:pPr>
              <w:widowControl w:val="0"/>
              <w:spacing w:after="0" w:line="240" w:lineRule="auto"/>
              <w:ind w:left="56"/>
              <w:contextualSpacing/>
              <w:jc w:val="both"/>
              <w:rPr>
                <w:rFonts w:ascii="Arial Narrow" w:eastAsia="Times New Roman" w:hAnsi="Arial Narrow" w:cs="Times New Roman"/>
                <w:b/>
                <w:bCs/>
                <w:iCs/>
                <w:sz w:val="24"/>
                <w:szCs w:val="24"/>
                <w:lang w:eastAsia="it-IT"/>
              </w:rPr>
            </w:pPr>
            <w:r w:rsidRPr="0039523D">
              <w:rPr>
                <w:rFonts w:ascii="Arial Narrow" w:eastAsia="Times New Roman" w:hAnsi="Arial Narrow" w:cs="Times New Roman"/>
                <w:b/>
                <w:bCs/>
                <w:iCs/>
                <w:sz w:val="24"/>
                <w:szCs w:val="24"/>
                <w:lang w:eastAsia="it-IT"/>
              </w:rPr>
              <w:t>RIFLESSIONE SULLA LINGUA E SULL’APPRENDIMENTO</w:t>
            </w:r>
          </w:p>
          <w:p w:rsidR="00073795" w:rsidRPr="00023EBA" w:rsidRDefault="00073795" w:rsidP="00B4673C">
            <w:pPr>
              <w:widowControl w:val="0"/>
              <w:numPr>
                <w:ilvl w:val="0"/>
                <w:numId w:val="21"/>
              </w:numPr>
              <w:spacing w:after="0" w:line="240" w:lineRule="auto"/>
              <w:contextualSpacing/>
              <w:jc w:val="both"/>
              <w:rPr>
                <w:rFonts w:ascii="Times New Roman" w:eastAsia="Times New Roman" w:hAnsi="Times New Roman" w:cs="Times New Roman"/>
                <w:bCs/>
                <w:sz w:val="24"/>
                <w:szCs w:val="24"/>
                <w:lang w:eastAsia="it-IT"/>
              </w:rPr>
            </w:pPr>
            <w:r w:rsidRPr="0039523D">
              <w:rPr>
                <w:rFonts w:ascii="Arial Narrow" w:eastAsia="Times New Roman" w:hAnsi="Arial Narrow" w:cs="Times New Roman"/>
                <w:bCs/>
                <w:sz w:val="24"/>
                <w:szCs w:val="24"/>
                <w:lang w:eastAsia="it-IT"/>
              </w:rPr>
              <w:t>Individua alcuni elementi culturali e coglie rapporti tra forme linguistiche e usi della lingua straniera</w:t>
            </w:r>
            <w:r w:rsidRPr="00023EBA">
              <w:rPr>
                <w:rFonts w:ascii="Times New Roman" w:eastAsia="Times New Roman" w:hAnsi="Times New Roman" w:cs="Times New Roman"/>
                <w:bCs/>
                <w:sz w:val="24"/>
                <w:szCs w:val="24"/>
                <w:lang w:eastAsia="it-IT"/>
              </w:rPr>
              <w:t>.</w:t>
            </w:r>
          </w:p>
          <w:p w:rsidR="00073795" w:rsidRPr="009D0AF3" w:rsidRDefault="00073795" w:rsidP="00073795">
            <w:pPr>
              <w:widowControl w:val="0"/>
              <w:spacing w:after="0" w:line="240" w:lineRule="auto"/>
              <w:ind w:left="284"/>
              <w:contextualSpacing/>
              <w:jc w:val="both"/>
              <w:rPr>
                <w:rFonts w:ascii="Arial Narrow" w:eastAsia="Times New Roman" w:hAnsi="Arial Narrow" w:cs="Helvetica"/>
                <w:bCs/>
                <w:sz w:val="20"/>
                <w:szCs w:val="20"/>
                <w:lang w:eastAsia="it-IT"/>
              </w:rPr>
            </w:pPr>
          </w:p>
          <w:p w:rsidR="00073795" w:rsidRPr="009D0AF3" w:rsidRDefault="00073795" w:rsidP="00073795">
            <w:pPr>
              <w:autoSpaceDE w:val="0"/>
              <w:autoSpaceDN w:val="0"/>
              <w:adjustRightInd w:val="0"/>
              <w:snapToGrid w:val="0"/>
              <w:spacing w:after="60" w:line="240" w:lineRule="auto"/>
              <w:jc w:val="both"/>
              <w:rPr>
                <w:rFonts w:ascii="Arial Narrow" w:eastAsia="Calibri" w:hAnsi="Arial Narrow" w:cs="Verdana-Bold"/>
                <w:color w:val="000000"/>
                <w:sz w:val="16"/>
                <w:szCs w:val="16"/>
                <w:lang w:val="x-none"/>
              </w:rPr>
            </w:pPr>
          </w:p>
        </w:tc>
      </w:tr>
      <w:tr w:rsidR="00073795" w:rsidRPr="009D0AF3" w:rsidTr="00073795">
        <w:tc>
          <w:tcPr>
            <w:tcW w:w="891" w:type="pct"/>
            <w:shd w:val="clear" w:color="auto" w:fill="FFC000"/>
            <w:vAlign w:val="center"/>
          </w:tcPr>
          <w:p w:rsidR="00073795" w:rsidRPr="009D0AF3" w:rsidRDefault="00073795" w:rsidP="00073795">
            <w:pPr>
              <w:widowControl w:val="0"/>
              <w:suppressAutoHyphens/>
              <w:spacing w:after="0" w:line="240" w:lineRule="auto"/>
              <w:jc w:val="center"/>
              <w:rPr>
                <w:rFonts w:ascii="Arial Narrow" w:eastAsia="Times New Roman" w:hAnsi="Arial Narrow" w:cs="Arial"/>
                <w:b/>
                <w:color w:val="000000"/>
                <w:sz w:val="18"/>
                <w:szCs w:val="18"/>
              </w:rPr>
            </w:pPr>
            <w:r w:rsidRPr="009D0AF3">
              <w:rPr>
                <w:rFonts w:ascii="Arial Narrow" w:eastAsia="Times New Roman" w:hAnsi="Arial Narrow" w:cs="Arial"/>
                <w:b/>
                <w:color w:val="000000"/>
                <w:sz w:val="18"/>
                <w:szCs w:val="18"/>
              </w:rPr>
              <w:t>FINE CLASSE PRIMA SCUOLA PRIMARIA</w:t>
            </w:r>
          </w:p>
        </w:tc>
        <w:tc>
          <w:tcPr>
            <w:tcW w:w="1110" w:type="pct"/>
            <w:shd w:val="clear" w:color="auto" w:fill="FFC000"/>
          </w:tcPr>
          <w:p w:rsidR="00073795" w:rsidRPr="009D0AF3" w:rsidRDefault="00073795" w:rsidP="00073795">
            <w:pPr>
              <w:widowControl w:val="0"/>
              <w:suppressAutoHyphens/>
              <w:spacing w:after="0" w:line="240" w:lineRule="auto"/>
              <w:jc w:val="center"/>
              <w:rPr>
                <w:rFonts w:ascii="Arial Narrow" w:eastAsia="Times New Roman" w:hAnsi="Arial Narrow" w:cs="Arial"/>
                <w:b/>
                <w:sz w:val="18"/>
                <w:szCs w:val="18"/>
              </w:rPr>
            </w:pPr>
            <w:r w:rsidRPr="009D0AF3">
              <w:rPr>
                <w:rFonts w:ascii="Arial Narrow" w:eastAsia="Times New Roman" w:hAnsi="Arial Narrow" w:cs="Arial"/>
                <w:b/>
                <w:sz w:val="18"/>
                <w:szCs w:val="18"/>
              </w:rPr>
              <w:t>FINE CLASSE SECONDA SCUOLA PRIMARIA</w:t>
            </w:r>
          </w:p>
        </w:tc>
        <w:tc>
          <w:tcPr>
            <w:tcW w:w="965" w:type="pct"/>
            <w:shd w:val="clear" w:color="auto" w:fill="FFC000"/>
          </w:tcPr>
          <w:p w:rsidR="00073795" w:rsidRPr="009D0AF3" w:rsidRDefault="00073795" w:rsidP="00073795">
            <w:pPr>
              <w:widowControl w:val="0"/>
              <w:suppressAutoHyphens/>
              <w:spacing w:after="0" w:line="240" w:lineRule="auto"/>
              <w:jc w:val="center"/>
              <w:rPr>
                <w:rFonts w:ascii="Arial Narrow" w:eastAsia="Times New Roman" w:hAnsi="Arial Narrow" w:cs="Arial"/>
                <w:b/>
                <w:sz w:val="18"/>
                <w:szCs w:val="18"/>
              </w:rPr>
            </w:pPr>
            <w:r w:rsidRPr="009D0AF3">
              <w:rPr>
                <w:rFonts w:ascii="Arial Narrow" w:eastAsia="Times New Roman" w:hAnsi="Arial Narrow" w:cs="Arial"/>
                <w:b/>
                <w:sz w:val="18"/>
                <w:szCs w:val="18"/>
              </w:rPr>
              <w:t>FINE CLASSE TERZA SCUOLA PRIMARIA</w:t>
            </w:r>
          </w:p>
        </w:tc>
        <w:tc>
          <w:tcPr>
            <w:tcW w:w="1054" w:type="pct"/>
            <w:shd w:val="clear" w:color="auto" w:fill="FFC000"/>
          </w:tcPr>
          <w:p w:rsidR="00073795" w:rsidRPr="009D0AF3" w:rsidRDefault="00073795" w:rsidP="00073795">
            <w:pPr>
              <w:widowControl w:val="0"/>
              <w:suppressAutoHyphens/>
              <w:spacing w:after="0" w:line="240" w:lineRule="auto"/>
              <w:jc w:val="center"/>
              <w:rPr>
                <w:rFonts w:ascii="Arial Narrow" w:eastAsia="Times New Roman" w:hAnsi="Arial Narrow" w:cs="Arial"/>
                <w:b/>
                <w:sz w:val="18"/>
                <w:szCs w:val="18"/>
              </w:rPr>
            </w:pPr>
            <w:r w:rsidRPr="009D0AF3">
              <w:rPr>
                <w:rFonts w:ascii="Arial Narrow" w:eastAsia="Times New Roman" w:hAnsi="Arial Narrow" w:cs="Arial"/>
                <w:b/>
                <w:sz w:val="18"/>
                <w:szCs w:val="18"/>
              </w:rPr>
              <w:t>FINE CLASSE QUARTA SCUOLA PRIMARIA</w:t>
            </w:r>
          </w:p>
        </w:tc>
        <w:tc>
          <w:tcPr>
            <w:tcW w:w="980" w:type="pct"/>
            <w:shd w:val="clear" w:color="auto" w:fill="FFC000"/>
          </w:tcPr>
          <w:p w:rsidR="00073795" w:rsidRPr="009D0AF3" w:rsidRDefault="00073795" w:rsidP="00073795">
            <w:pPr>
              <w:widowControl w:val="0"/>
              <w:suppressAutoHyphens/>
              <w:spacing w:after="0" w:line="240" w:lineRule="auto"/>
              <w:jc w:val="center"/>
              <w:rPr>
                <w:rFonts w:ascii="Arial Narrow" w:eastAsia="Times New Roman" w:hAnsi="Arial Narrow" w:cs="Arial"/>
                <w:b/>
                <w:sz w:val="18"/>
                <w:szCs w:val="18"/>
              </w:rPr>
            </w:pPr>
            <w:r w:rsidRPr="009D0AF3">
              <w:rPr>
                <w:rFonts w:ascii="Arial Narrow" w:eastAsia="Times New Roman" w:hAnsi="Arial Narrow" w:cs="Arial"/>
                <w:b/>
                <w:sz w:val="18"/>
                <w:szCs w:val="18"/>
              </w:rPr>
              <w:t>FINE SCUOLA PRIMARIA</w:t>
            </w:r>
          </w:p>
        </w:tc>
      </w:tr>
      <w:tr w:rsidR="00073795" w:rsidRPr="009D0AF3" w:rsidTr="00073795">
        <w:trPr>
          <w:trHeight w:val="384"/>
        </w:trPr>
        <w:tc>
          <w:tcPr>
            <w:tcW w:w="891" w:type="pct"/>
            <w:shd w:val="clear" w:color="auto" w:fill="FFD966"/>
            <w:vAlign w:val="center"/>
          </w:tcPr>
          <w:p w:rsidR="00073795" w:rsidRPr="009D0AF3" w:rsidRDefault="00073795" w:rsidP="00073795">
            <w:pPr>
              <w:spacing w:after="0" w:line="240" w:lineRule="auto"/>
              <w:contextualSpacing/>
              <w:jc w:val="center"/>
              <w:rPr>
                <w:rFonts w:ascii="Arial Narrow" w:eastAsia="Times New Roman" w:hAnsi="Arial Narrow" w:cs="Arial"/>
                <w:b/>
                <w:sz w:val="18"/>
                <w:szCs w:val="18"/>
                <w:lang w:eastAsia="it-IT"/>
              </w:rPr>
            </w:pPr>
            <w:r w:rsidRPr="009D0AF3">
              <w:rPr>
                <w:rFonts w:ascii="Arial Narrow" w:eastAsia="Times New Roman" w:hAnsi="Arial Narrow" w:cs="Arial"/>
                <w:b/>
                <w:sz w:val="18"/>
                <w:szCs w:val="18"/>
                <w:lang w:eastAsia="it-IT"/>
              </w:rPr>
              <w:t>OBIETTIVI DI APPRENDIMENTO</w:t>
            </w:r>
          </w:p>
        </w:tc>
        <w:tc>
          <w:tcPr>
            <w:tcW w:w="1110" w:type="pct"/>
            <w:shd w:val="clear" w:color="auto" w:fill="FFD966"/>
            <w:vAlign w:val="center"/>
          </w:tcPr>
          <w:p w:rsidR="00073795" w:rsidRPr="009D0AF3" w:rsidRDefault="00073795" w:rsidP="00073795">
            <w:pPr>
              <w:spacing w:after="0" w:line="240" w:lineRule="auto"/>
              <w:contextualSpacing/>
              <w:jc w:val="center"/>
              <w:rPr>
                <w:rFonts w:ascii="Arial Narrow" w:eastAsia="Times New Roman" w:hAnsi="Arial Narrow" w:cs="Arial"/>
                <w:b/>
                <w:sz w:val="18"/>
                <w:szCs w:val="18"/>
                <w:lang w:eastAsia="it-IT"/>
              </w:rPr>
            </w:pPr>
            <w:r w:rsidRPr="009D0AF3">
              <w:rPr>
                <w:rFonts w:ascii="Arial Narrow" w:eastAsia="Times New Roman" w:hAnsi="Arial Narrow" w:cs="Arial"/>
                <w:b/>
                <w:sz w:val="18"/>
                <w:szCs w:val="18"/>
                <w:lang w:eastAsia="it-IT"/>
              </w:rPr>
              <w:t>OBIETTIVI DI APPRENDIMENTO</w:t>
            </w:r>
          </w:p>
        </w:tc>
        <w:tc>
          <w:tcPr>
            <w:tcW w:w="965" w:type="pct"/>
            <w:shd w:val="clear" w:color="auto" w:fill="FFD966"/>
            <w:vAlign w:val="center"/>
          </w:tcPr>
          <w:p w:rsidR="00073795" w:rsidRPr="009D0AF3" w:rsidRDefault="00073795" w:rsidP="00073795">
            <w:pPr>
              <w:spacing w:after="0" w:line="240" w:lineRule="auto"/>
              <w:contextualSpacing/>
              <w:jc w:val="center"/>
              <w:rPr>
                <w:rFonts w:ascii="Arial Narrow" w:eastAsia="Times New Roman" w:hAnsi="Arial Narrow" w:cs="Arial"/>
                <w:b/>
                <w:sz w:val="18"/>
                <w:szCs w:val="18"/>
                <w:lang w:eastAsia="it-IT"/>
              </w:rPr>
            </w:pPr>
            <w:r w:rsidRPr="009D0AF3">
              <w:rPr>
                <w:rFonts w:ascii="Arial Narrow" w:eastAsia="Times New Roman" w:hAnsi="Arial Narrow" w:cs="Arial"/>
                <w:b/>
                <w:sz w:val="18"/>
                <w:szCs w:val="18"/>
                <w:lang w:eastAsia="it-IT"/>
              </w:rPr>
              <w:t>OBIETTIVI DI APPRENDIMENTO</w:t>
            </w:r>
          </w:p>
        </w:tc>
        <w:tc>
          <w:tcPr>
            <w:tcW w:w="1054" w:type="pct"/>
            <w:shd w:val="clear" w:color="auto" w:fill="FFD966"/>
            <w:vAlign w:val="center"/>
          </w:tcPr>
          <w:p w:rsidR="00073795" w:rsidRPr="009D0AF3" w:rsidRDefault="00073795" w:rsidP="00073795">
            <w:pPr>
              <w:spacing w:after="0" w:line="240" w:lineRule="auto"/>
              <w:contextualSpacing/>
              <w:jc w:val="center"/>
              <w:rPr>
                <w:rFonts w:ascii="Arial Narrow" w:eastAsia="Times New Roman" w:hAnsi="Arial Narrow" w:cs="Arial"/>
                <w:b/>
                <w:sz w:val="18"/>
                <w:szCs w:val="18"/>
                <w:lang w:eastAsia="it-IT"/>
              </w:rPr>
            </w:pPr>
            <w:r w:rsidRPr="009D0AF3">
              <w:rPr>
                <w:rFonts w:ascii="Arial Narrow" w:eastAsia="Times New Roman" w:hAnsi="Arial Narrow" w:cs="Arial"/>
                <w:b/>
                <w:sz w:val="18"/>
                <w:szCs w:val="18"/>
                <w:lang w:eastAsia="it-IT"/>
              </w:rPr>
              <w:t>OBIETTIVI DI APPRENDIMENTO</w:t>
            </w:r>
          </w:p>
        </w:tc>
        <w:tc>
          <w:tcPr>
            <w:tcW w:w="980" w:type="pct"/>
            <w:shd w:val="clear" w:color="auto" w:fill="FFD966"/>
            <w:vAlign w:val="center"/>
          </w:tcPr>
          <w:p w:rsidR="00073795" w:rsidRPr="009D0AF3" w:rsidRDefault="00073795" w:rsidP="00073795">
            <w:pPr>
              <w:spacing w:after="0" w:line="240" w:lineRule="auto"/>
              <w:contextualSpacing/>
              <w:jc w:val="center"/>
              <w:rPr>
                <w:rFonts w:ascii="Arial Narrow" w:eastAsia="Times New Roman" w:hAnsi="Arial Narrow" w:cs="Arial"/>
                <w:b/>
                <w:sz w:val="18"/>
                <w:szCs w:val="18"/>
                <w:lang w:eastAsia="it-IT"/>
              </w:rPr>
            </w:pPr>
            <w:r w:rsidRPr="009D0AF3">
              <w:rPr>
                <w:rFonts w:ascii="Arial Narrow" w:eastAsia="Times New Roman" w:hAnsi="Arial Narrow" w:cs="Arial"/>
                <w:b/>
                <w:sz w:val="18"/>
                <w:szCs w:val="18"/>
                <w:lang w:eastAsia="it-IT"/>
              </w:rPr>
              <w:t>OBIETTIVI DI APPRENDIMENTO</w:t>
            </w:r>
          </w:p>
        </w:tc>
      </w:tr>
      <w:tr w:rsidR="00073795" w:rsidRPr="009D0AF3" w:rsidTr="00073795">
        <w:trPr>
          <w:trHeight w:val="5101"/>
        </w:trPr>
        <w:tc>
          <w:tcPr>
            <w:tcW w:w="891" w:type="pct"/>
            <w:shd w:val="clear" w:color="auto" w:fill="auto"/>
          </w:tcPr>
          <w:p w:rsidR="00073795" w:rsidRPr="002C759C"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sidRPr="002C759C">
              <w:rPr>
                <w:rFonts w:ascii="Arial Narrow" w:eastAsia="Times New Roman" w:hAnsi="Arial Narrow" w:cs="Times New Roman"/>
                <w:b/>
                <w:bCs/>
                <w:i/>
                <w:sz w:val="18"/>
                <w:szCs w:val="18"/>
                <w:lang w:eastAsia="it-IT"/>
              </w:rPr>
              <w:lastRenderedPageBreak/>
              <w:t>Ascolto (comprensione orale)</w:t>
            </w:r>
          </w:p>
          <w:p w:rsidR="00073795" w:rsidRPr="002C759C"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sidRPr="002C759C">
              <w:rPr>
                <w:rFonts w:ascii="Arial Narrow" w:eastAsia="Times New Roman" w:hAnsi="Arial Narrow" w:cs="Times New Roman"/>
                <w:bCs/>
                <w:sz w:val="18"/>
                <w:szCs w:val="18"/>
                <w:lang w:eastAsia="it-IT"/>
              </w:rPr>
              <w:t xml:space="preserve">-Comprendere istruzioni correlate alla vita di classe.   </w:t>
            </w:r>
          </w:p>
          <w:p w:rsidR="00073795" w:rsidRPr="002C759C"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sidRPr="002C759C">
              <w:rPr>
                <w:rFonts w:ascii="Arial Narrow" w:eastAsia="Times New Roman" w:hAnsi="Arial Narrow" w:cs="Times New Roman"/>
                <w:bCs/>
                <w:sz w:val="18"/>
                <w:szCs w:val="18"/>
                <w:lang w:eastAsia="it-IT"/>
              </w:rPr>
              <w:t xml:space="preserve">-Identificare vocaboli e brevi frasi di uso quotidiano.  </w:t>
            </w:r>
          </w:p>
          <w:p w:rsidR="00073795" w:rsidRPr="002C759C" w:rsidRDefault="00073795" w:rsidP="00073795">
            <w:pPr>
              <w:widowControl w:val="0"/>
              <w:spacing w:after="0" w:line="240" w:lineRule="auto"/>
              <w:contextualSpacing/>
              <w:jc w:val="both"/>
              <w:rPr>
                <w:rFonts w:ascii="Arial Narrow" w:eastAsia="Times New Roman" w:hAnsi="Arial Narrow" w:cs="Times New Roman"/>
                <w:b/>
                <w:bCs/>
                <w:i/>
                <w:sz w:val="18"/>
                <w:szCs w:val="18"/>
                <w:lang w:eastAsia="it-IT"/>
              </w:rPr>
            </w:pPr>
          </w:p>
          <w:p w:rsidR="00073795" w:rsidRPr="002C759C" w:rsidRDefault="00073795" w:rsidP="00073795">
            <w:pPr>
              <w:widowControl w:val="0"/>
              <w:spacing w:after="0" w:line="240" w:lineRule="auto"/>
              <w:contextualSpacing/>
              <w:jc w:val="both"/>
              <w:rPr>
                <w:rFonts w:ascii="Arial Narrow" w:eastAsia="Times New Roman" w:hAnsi="Arial Narrow" w:cs="Times New Roman"/>
                <w:b/>
                <w:bCs/>
                <w:i/>
                <w:sz w:val="18"/>
                <w:szCs w:val="18"/>
                <w:lang w:eastAsia="it-IT"/>
              </w:rPr>
            </w:pPr>
            <w:r w:rsidRPr="002C759C">
              <w:rPr>
                <w:rFonts w:ascii="Arial Narrow" w:eastAsia="Times New Roman" w:hAnsi="Arial Narrow" w:cs="Times New Roman"/>
                <w:b/>
                <w:bCs/>
                <w:i/>
                <w:sz w:val="18"/>
                <w:szCs w:val="18"/>
                <w:lang w:eastAsia="it-IT"/>
              </w:rPr>
              <w:t>Parlato (produzione e interazione orale)</w:t>
            </w:r>
          </w:p>
          <w:p w:rsidR="00073795" w:rsidRPr="002C759C"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sidRPr="002C759C">
              <w:rPr>
                <w:rFonts w:ascii="Arial Narrow" w:eastAsia="Times New Roman" w:hAnsi="Arial Narrow" w:cs="Times New Roman"/>
                <w:bCs/>
                <w:sz w:val="18"/>
                <w:szCs w:val="18"/>
                <w:lang w:eastAsia="it-IT"/>
              </w:rPr>
              <w:t>-Interagire con un compagno per presentarsi e/o giocare, utilizzando espressioni e frasi memorizzate adatte alla situazione.</w:t>
            </w:r>
          </w:p>
          <w:p w:rsidR="00073795" w:rsidRPr="002C759C"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p>
          <w:p w:rsidR="00073795" w:rsidRPr="002C759C" w:rsidRDefault="00073795" w:rsidP="00073795">
            <w:pPr>
              <w:widowControl w:val="0"/>
              <w:spacing w:after="0" w:line="240" w:lineRule="auto"/>
              <w:contextualSpacing/>
              <w:jc w:val="both"/>
              <w:rPr>
                <w:rFonts w:ascii="Arial Narrow" w:eastAsia="Times New Roman" w:hAnsi="Arial Narrow" w:cs="Times New Roman"/>
                <w:b/>
                <w:bCs/>
                <w:i/>
                <w:sz w:val="18"/>
                <w:szCs w:val="18"/>
                <w:lang w:eastAsia="it-IT"/>
              </w:rPr>
            </w:pPr>
            <w:r w:rsidRPr="002C759C">
              <w:rPr>
                <w:rFonts w:ascii="Arial Narrow" w:eastAsia="Times New Roman" w:hAnsi="Arial Narrow" w:cs="Times New Roman"/>
                <w:b/>
                <w:bCs/>
                <w:i/>
                <w:sz w:val="18"/>
                <w:szCs w:val="18"/>
                <w:lang w:eastAsia="it-IT"/>
              </w:rPr>
              <w:t xml:space="preserve">Lettura (comprensione scritta) </w:t>
            </w:r>
          </w:p>
          <w:p w:rsidR="00073795" w:rsidRPr="002C759C"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sidRPr="002C759C">
              <w:rPr>
                <w:rFonts w:ascii="Arial Narrow" w:eastAsia="Times New Roman" w:hAnsi="Arial Narrow" w:cs="Times New Roman"/>
                <w:bCs/>
                <w:sz w:val="18"/>
                <w:szCs w:val="18"/>
                <w:lang w:eastAsia="it-IT"/>
              </w:rPr>
              <w:t>Comprendere vocaboli e brevi messaggi, accompagnati da supporti visivi o sonori.</w:t>
            </w:r>
          </w:p>
          <w:p w:rsidR="00073795" w:rsidRPr="002C759C"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p>
          <w:p w:rsidR="00073795" w:rsidRPr="002C759C" w:rsidRDefault="00073795" w:rsidP="00073795">
            <w:pPr>
              <w:widowControl w:val="0"/>
              <w:spacing w:after="0" w:line="240" w:lineRule="auto"/>
              <w:contextualSpacing/>
              <w:jc w:val="both"/>
              <w:rPr>
                <w:rFonts w:ascii="Arial Narrow" w:eastAsia="Times New Roman" w:hAnsi="Arial Narrow" w:cs="Times New Roman"/>
                <w:b/>
                <w:bCs/>
                <w:i/>
                <w:sz w:val="18"/>
                <w:szCs w:val="18"/>
                <w:lang w:eastAsia="it-IT"/>
              </w:rPr>
            </w:pPr>
            <w:r w:rsidRPr="002C759C">
              <w:rPr>
                <w:rFonts w:ascii="Arial Narrow" w:eastAsia="Times New Roman" w:hAnsi="Arial Narrow" w:cs="Times New Roman"/>
                <w:b/>
                <w:bCs/>
                <w:i/>
                <w:sz w:val="18"/>
                <w:szCs w:val="18"/>
                <w:lang w:eastAsia="it-IT"/>
              </w:rPr>
              <w:t>Scrittura (produzione scritta)</w:t>
            </w:r>
          </w:p>
          <w:p w:rsidR="00073795" w:rsidRPr="002C759C" w:rsidRDefault="00073795" w:rsidP="00073795">
            <w:pPr>
              <w:autoSpaceDE w:val="0"/>
              <w:autoSpaceDN w:val="0"/>
              <w:adjustRightInd w:val="0"/>
              <w:spacing w:after="0" w:line="240" w:lineRule="auto"/>
              <w:jc w:val="both"/>
              <w:rPr>
                <w:rFonts w:ascii="Arial Narrow" w:eastAsia="Calibri" w:hAnsi="Arial Narrow" w:cs="Times New Roman"/>
                <w:sz w:val="18"/>
                <w:szCs w:val="18"/>
              </w:rPr>
            </w:pPr>
            <w:r w:rsidRPr="002C759C">
              <w:rPr>
                <w:rFonts w:ascii="Arial Narrow" w:eastAsia="Calibri" w:hAnsi="Arial Narrow" w:cs="Times New Roman"/>
                <w:sz w:val="18"/>
                <w:szCs w:val="18"/>
              </w:rPr>
              <w:t>Copiare parole attinenti alle attività svolte in classe accompagnate da disegni.</w:t>
            </w:r>
          </w:p>
          <w:p w:rsidR="00073795" w:rsidRPr="002C759C" w:rsidRDefault="00073795" w:rsidP="00073795">
            <w:pPr>
              <w:rPr>
                <w:rFonts w:ascii="Arial Narrow" w:hAnsi="Arial Narrow" w:cs="Helvetica-Narrow"/>
                <w:sz w:val="18"/>
                <w:szCs w:val="18"/>
                <w:lang w:eastAsia="it-IT"/>
              </w:rPr>
            </w:pPr>
          </w:p>
        </w:tc>
        <w:tc>
          <w:tcPr>
            <w:tcW w:w="1110" w:type="pct"/>
            <w:shd w:val="clear" w:color="auto" w:fill="auto"/>
          </w:tcPr>
          <w:p w:rsidR="00073795" w:rsidRPr="002C759C" w:rsidRDefault="00073795" w:rsidP="00073795">
            <w:pPr>
              <w:widowControl w:val="0"/>
              <w:spacing w:after="0" w:line="240" w:lineRule="auto"/>
              <w:contextualSpacing/>
              <w:jc w:val="both"/>
              <w:rPr>
                <w:rFonts w:ascii="Arial Narrow" w:eastAsia="Times New Roman" w:hAnsi="Arial Narrow" w:cs="Times New Roman"/>
                <w:b/>
                <w:bCs/>
                <w:i/>
                <w:sz w:val="18"/>
                <w:szCs w:val="18"/>
                <w:lang w:eastAsia="it-IT"/>
              </w:rPr>
            </w:pPr>
            <w:r w:rsidRPr="002C759C">
              <w:rPr>
                <w:rFonts w:ascii="Arial Narrow" w:eastAsia="Times New Roman" w:hAnsi="Arial Narrow" w:cs="Times New Roman"/>
                <w:b/>
                <w:bCs/>
                <w:i/>
                <w:sz w:val="18"/>
                <w:szCs w:val="18"/>
                <w:lang w:eastAsia="it-IT"/>
              </w:rPr>
              <w:t>Ascolto (comprensione orale)</w:t>
            </w:r>
          </w:p>
          <w:p w:rsidR="00073795" w:rsidRPr="002C759C"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sidRPr="002C759C">
              <w:rPr>
                <w:rFonts w:ascii="Arial Narrow" w:eastAsia="Times New Roman" w:hAnsi="Arial Narrow" w:cs="Times New Roman"/>
                <w:bCs/>
                <w:sz w:val="18"/>
                <w:szCs w:val="18"/>
                <w:lang w:eastAsia="it-IT"/>
              </w:rPr>
              <w:t>Comprendere vocaboli, brevi e semplici istruzioni (giochi, percorsi…), espressioni e frasi di uso quotidiano, pronunciati chiaramente e lentamente relativi a se stesso, ai compagni, alla famiglia.</w:t>
            </w:r>
          </w:p>
          <w:p w:rsidR="00073795" w:rsidRPr="002C759C"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p>
          <w:p w:rsidR="00073795" w:rsidRPr="002C759C" w:rsidRDefault="00073795" w:rsidP="00073795">
            <w:pPr>
              <w:widowControl w:val="0"/>
              <w:spacing w:after="0" w:line="240" w:lineRule="auto"/>
              <w:contextualSpacing/>
              <w:jc w:val="both"/>
              <w:rPr>
                <w:rFonts w:ascii="Arial Narrow" w:eastAsia="Times New Roman" w:hAnsi="Arial Narrow" w:cs="Times New Roman"/>
                <w:b/>
                <w:bCs/>
                <w:i/>
                <w:sz w:val="18"/>
                <w:szCs w:val="18"/>
                <w:lang w:eastAsia="it-IT"/>
              </w:rPr>
            </w:pPr>
            <w:r w:rsidRPr="002C759C">
              <w:rPr>
                <w:rFonts w:ascii="Arial Narrow" w:eastAsia="Times New Roman" w:hAnsi="Arial Narrow" w:cs="Times New Roman"/>
                <w:b/>
                <w:bCs/>
                <w:i/>
                <w:sz w:val="18"/>
                <w:szCs w:val="18"/>
                <w:lang w:eastAsia="it-IT"/>
              </w:rPr>
              <w:t>Parlato (produzione e interazione orale)</w:t>
            </w:r>
          </w:p>
          <w:p w:rsidR="00073795" w:rsidRPr="002C759C"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sidRPr="002C759C">
              <w:rPr>
                <w:rFonts w:ascii="Arial Narrow" w:eastAsia="Times New Roman" w:hAnsi="Arial Narrow" w:cs="Times New Roman"/>
                <w:bCs/>
                <w:sz w:val="18"/>
                <w:szCs w:val="18"/>
                <w:lang w:eastAsia="it-IT"/>
              </w:rPr>
              <w:t>Interagire con un compagno per presentarsi e/o giocare, utilizzando espressioni e frasi memorizzate adatte alla situazione.</w:t>
            </w:r>
          </w:p>
          <w:p w:rsidR="00073795" w:rsidRPr="002C759C" w:rsidRDefault="00073795" w:rsidP="00073795">
            <w:pPr>
              <w:widowControl w:val="0"/>
              <w:spacing w:after="0" w:line="240" w:lineRule="auto"/>
              <w:contextualSpacing/>
              <w:jc w:val="both"/>
              <w:rPr>
                <w:rFonts w:ascii="Arial Narrow" w:eastAsia="Times New Roman" w:hAnsi="Arial Narrow" w:cs="Times New Roman"/>
                <w:bCs/>
                <w:i/>
                <w:sz w:val="12"/>
                <w:szCs w:val="12"/>
                <w:lang w:eastAsia="it-IT"/>
              </w:rPr>
            </w:pPr>
          </w:p>
          <w:p w:rsidR="00073795" w:rsidRPr="002C759C" w:rsidRDefault="00073795" w:rsidP="00073795">
            <w:pPr>
              <w:widowControl w:val="0"/>
              <w:spacing w:after="0" w:line="240" w:lineRule="auto"/>
              <w:contextualSpacing/>
              <w:jc w:val="both"/>
              <w:rPr>
                <w:rFonts w:ascii="Arial Narrow" w:eastAsia="Times New Roman" w:hAnsi="Arial Narrow" w:cs="Times New Roman"/>
                <w:b/>
                <w:bCs/>
                <w:i/>
                <w:sz w:val="18"/>
                <w:szCs w:val="18"/>
                <w:lang w:eastAsia="it-IT"/>
              </w:rPr>
            </w:pPr>
            <w:r w:rsidRPr="002C759C">
              <w:rPr>
                <w:rFonts w:ascii="Arial Narrow" w:eastAsia="Times New Roman" w:hAnsi="Arial Narrow" w:cs="Times New Roman"/>
                <w:b/>
                <w:bCs/>
                <w:i/>
                <w:sz w:val="18"/>
                <w:szCs w:val="18"/>
                <w:lang w:eastAsia="it-IT"/>
              </w:rPr>
              <w:t>Lettura (comprensione scritta)</w:t>
            </w:r>
          </w:p>
          <w:p w:rsidR="00073795" w:rsidRPr="002C759C"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sidRPr="002C759C">
              <w:rPr>
                <w:rFonts w:ascii="Arial Narrow" w:eastAsia="Times New Roman" w:hAnsi="Arial Narrow" w:cs="Times New Roman"/>
                <w:bCs/>
                <w:sz w:val="18"/>
                <w:szCs w:val="18"/>
                <w:lang w:eastAsia="it-IT"/>
              </w:rPr>
              <w:t xml:space="preserve">Comprendere parole e semplici frasi, accompagnati da supporti visivi o sonori, cogliendo parole e frasi già acquisite a livello orale.  </w:t>
            </w:r>
          </w:p>
          <w:p w:rsidR="00073795" w:rsidRPr="002C759C"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p>
          <w:p w:rsidR="00073795" w:rsidRPr="002C759C" w:rsidRDefault="00073795" w:rsidP="00073795">
            <w:pPr>
              <w:widowControl w:val="0"/>
              <w:spacing w:after="0" w:line="240" w:lineRule="auto"/>
              <w:contextualSpacing/>
              <w:jc w:val="both"/>
              <w:rPr>
                <w:rFonts w:ascii="Arial Narrow" w:eastAsia="Times New Roman" w:hAnsi="Arial Narrow" w:cs="Times New Roman"/>
                <w:b/>
                <w:bCs/>
                <w:i/>
                <w:sz w:val="18"/>
                <w:szCs w:val="18"/>
                <w:lang w:eastAsia="it-IT"/>
              </w:rPr>
            </w:pPr>
            <w:r w:rsidRPr="002C759C">
              <w:rPr>
                <w:rFonts w:ascii="Arial Narrow" w:eastAsia="Times New Roman" w:hAnsi="Arial Narrow" w:cs="Times New Roman"/>
                <w:b/>
                <w:bCs/>
                <w:i/>
                <w:sz w:val="18"/>
                <w:szCs w:val="18"/>
                <w:lang w:eastAsia="it-IT"/>
              </w:rPr>
              <w:t>Scrittura (produzione scritta)</w:t>
            </w:r>
          </w:p>
          <w:p w:rsidR="00073795" w:rsidRPr="002C759C" w:rsidRDefault="00073795" w:rsidP="00073795">
            <w:pPr>
              <w:autoSpaceDE w:val="0"/>
              <w:autoSpaceDN w:val="0"/>
              <w:adjustRightInd w:val="0"/>
              <w:spacing w:after="0" w:line="240" w:lineRule="auto"/>
              <w:jc w:val="both"/>
              <w:rPr>
                <w:rFonts w:ascii="Arial Narrow" w:eastAsia="Calibri" w:hAnsi="Arial Narrow" w:cs="Times New Roman"/>
                <w:sz w:val="18"/>
                <w:szCs w:val="18"/>
              </w:rPr>
            </w:pPr>
            <w:r w:rsidRPr="002C759C">
              <w:rPr>
                <w:rFonts w:ascii="Arial Narrow" w:eastAsia="Calibri" w:hAnsi="Arial Narrow" w:cs="Times New Roman"/>
                <w:sz w:val="18"/>
                <w:szCs w:val="18"/>
              </w:rPr>
              <w:t>Copiare e scrivere parole e semplici frasi di uso quotidiano attinenti alle attività svolte in classe, utilizzando vocaboli già noti.</w:t>
            </w:r>
          </w:p>
          <w:p w:rsidR="00073795" w:rsidRPr="009D0AF3" w:rsidRDefault="00073795" w:rsidP="00073795">
            <w:pPr>
              <w:autoSpaceDE w:val="0"/>
              <w:autoSpaceDN w:val="0"/>
              <w:adjustRightInd w:val="0"/>
              <w:spacing w:after="0" w:line="240" w:lineRule="auto"/>
              <w:jc w:val="both"/>
              <w:rPr>
                <w:rFonts w:ascii="Arial Narrow" w:hAnsi="Arial Narrow"/>
                <w:strike/>
                <w:sz w:val="18"/>
                <w:szCs w:val="18"/>
              </w:rPr>
            </w:pPr>
          </w:p>
          <w:p w:rsidR="00073795" w:rsidRDefault="00073795" w:rsidP="00073795">
            <w:pPr>
              <w:autoSpaceDE w:val="0"/>
              <w:autoSpaceDN w:val="0"/>
              <w:adjustRightInd w:val="0"/>
              <w:spacing w:after="0" w:line="240" w:lineRule="auto"/>
              <w:jc w:val="both"/>
              <w:rPr>
                <w:rFonts w:ascii="Arial Narrow" w:hAnsi="Arial Narrow" w:cs="AGaramond-Regular"/>
                <w:color w:val="231F20"/>
                <w:sz w:val="18"/>
                <w:szCs w:val="18"/>
              </w:rPr>
            </w:pPr>
          </w:p>
          <w:p w:rsidR="00073795" w:rsidRPr="002C759C" w:rsidRDefault="00073795" w:rsidP="00073795">
            <w:pPr>
              <w:rPr>
                <w:rFonts w:ascii="Arial Narrow" w:hAnsi="Arial Narrow" w:cs="AGaramond-Regular"/>
                <w:sz w:val="18"/>
                <w:szCs w:val="18"/>
              </w:rPr>
            </w:pPr>
          </w:p>
          <w:p w:rsidR="00073795" w:rsidRPr="009769BE" w:rsidRDefault="00073795" w:rsidP="00073795">
            <w:pPr>
              <w:rPr>
                <w:rFonts w:ascii="Arial Narrow" w:hAnsi="Arial Narrow" w:cs="AGaramond-Regular"/>
                <w:sz w:val="18"/>
                <w:szCs w:val="18"/>
              </w:rPr>
            </w:pPr>
          </w:p>
        </w:tc>
        <w:tc>
          <w:tcPr>
            <w:tcW w:w="965" w:type="pct"/>
            <w:shd w:val="clear" w:color="auto" w:fill="auto"/>
          </w:tcPr>
          <w:p w:rsidR="00073795" w:rsidRPr="00E11E45" w:rsidRDefault="00073795" w:rsidP="00073795">
            <w:pPr>
              <w:pStyle w:val="Indicazioninormale"/>
              <w:spacing w:after="0"/>
              <w:ind w:firstLine="0"/>
              <w:rPr>
                <w:rFonts w:ascii="Arial Narrow" w:hAnsi="Arial Narrow" w:cs="Times New Roman"/>
                <w:b/>
                <w:i/>
              </w:rPr>
            </w:pPr>
            <w:r w:rsidRPr="00E11E45">
              <w:rPr>
                <w:rFonts w:ascii="Arial Narrow" w:hAnsi="Arial Narrow" w:cs="Times New Roman"/>
                <w:b/>
                <w:i/>
              </w:rPr>
              <w:t>Ascolto (comprensione orale)</w:t>
            </w:r>
          </w:p>
          <w:p w:rsidR="00073795" w:rsidRDefault="00073795" w:rsidP="00073795">
            <w:pPr>
              <w:pStyle w:val="Indicazioninormale"/>
              <w:spacing w:after="0"/>
              <w:ind w:firstLine="0"/>
              <w:rPr>
                <w:rFonts w:ascii="Arial Narrow" w:hAnsi="Arial Narrow" w:cs="Times New Roman"/>
              </w:rPr>
            </w:pPr>
            <w:r w:rsidRPr="00B41114">
              <w:rPr>
                <w:rFonts w:ascii="Arial Narrow" w:hAnsi="Arial Narrow" w:cs="Times New Roman"/>
              </w:rPr>
              <w:t xml:space="preserve">Comprendere istruzioni, espressioni e brevi messaggi accompagnati da supporti visivi.   </w:t>
            </w:r>
          </w:p>
          <w:p w:rsidR="00073795" w:rsidRPr="00E11E45" w:rsidRDefault="00073795" w:rsidP="00073795">
            <w:pPr>
              <w:pStyle w:val="Indicazioninormale"/>
              <w:spacing w:after="0"/>
              <w:ind w:firstLine="0"/>
              <w:rPr>
                <w:rFonts w:ascii="Arial Narrow" w:hAnsi="Arial Narrow" w:cs="Times New Roman"/>
              </w:rPr>
            </w:pPr>
          </w:p>
          <w:p w:rsidR="00073795" w:rsidRPr="00E11E45" w:rsidRDefault="00073795" w:rsidP="00073795">
            <w:pPr>
              <w:pStyle w:val="Indicazioninormale"/>
              <w:spacing w:after="0"/>
              <w:ind w:firstLine="0"/>
              <w:rPr>
                <w:rFonts w:ascii="Arial Narrow" w:hAnsi="Arial Narrow" w:cs="Times New Roman"/>
                <w:b/>
                <w:i/>
              </w:rPr>
            </w:pPr>
            <w:r w:rsidRPr="00E11E45">
              <w:rPr>
                <w:rFonts w:ascii="Arial Narrow" w:hAnsi="Arial Narrow" w:cs="Times New Roman"/>
                <w:b/>
                <w:i/>
              </w:rPr>
              <w:t>Parlato (</w:t>
            </w:r>
            <w:r w:rsidRPr="006358FD">
              <w:rPr>
                <w:rFonts w:ascii="Arial Narrow" w:hAnsi="Arial Narrow" w:cs="Times New Roman"/>
                <w:b/>
                <w:i/>
                <w:sz w:val="16"/>
                <w:szCs w:val="16"/>
              </w:rPr>
              <w:t>produzione</w:t>
            </w:r>
            <w:r w:rsidRPr="00E11E45">
              <w:rPr>
                <w:rFonts w:ascii="Arial Narrow" w:hAnsi="Arial Narrow" w:cs="Times New Roman"/>
                <w:b/>
                <w:i/>
              </w:rPr>
              <w:t xml:space="preserve"> e interazione orale)</w:t>
            </w:r>
          </w:p>
          <w:p w:rsidR="00073795" w:rsidRPr="00E11E45" w:rsidRDefault="00073795" w:rsidP="00073795">
            <w:pPr>
              <w:pStyle w:val="Indicazioninormale"/>
              <w:spacing w:after="0"/>
              <w:ind w:firstLine="0"/>
              <w:rPr>
                <w:rFonts w:ascii="Arial Narrow" w:hAnsi="Arial Narrow" w:cs="Times New Roman"/>
              </w:rPr>
            </w:pPr>
            <w:r w:rsidRPr="00E11E45">
              <w:rPr>
                <w:rFonts w:ascii="Arial Narrow" w:hAnsi="Arial Narrow" w:cs="Times New Roman"/>
              </w:rPr>
              <w:t xml:space="preserve">Produrre </w:t>
            </w:r>
            <w:r>
              <w:rPr>
                <w:rFonts w:ascii="Arial Narrow" w:hAnsi="Arial Narrow" w:cs="Times New Roman"/>
              </w:rPr>
              <w:t xml:space="preserve">semplici </w:t>
            </w:r>
            <w:r w:rsidRPr="00E11E45">
              <w:rPr>
                <w:rFonts w:ascii="Arial Narrow" w:hAnsi="Arial Narrow" w:cs="Times New Roman"/>
              </w:rPr>
              <w:t>frasi significative riferite ad oggetti, luoghi, persone, situazioni note.</w:t>
            </w:r>
          </w:p>
          <w:p w:rsidR="00073795" w:rsidRPr="00E11E45" w:rsidRDefault="00073795" w:rsidP="00073795">
            <w:pPr>
              <w:pStyle w:val="Indicazioninormale"/>
              <w:spacing w:after="0"/>
              <w:ind w:firstLine="0"/>
              <w:rPr>
                <w:rFonts w:ascii="Arial Narrow" w:hAnsi="Arial Narrow" w:cs="Times New Roman"/>
                <w:sz w:val="6"/>
                <w:szCs w:val="6"/>
              </w:rPr>
            </w:pPr>
          </w:p>
          <w:p w:rsidR="00073795" w:rsidRDefault="00073795" w:rsidP="00073795">
            <w:pPr>
              <w:pStyle w:val="Indicazioninormale"/>
              <w:spacing w:after="0"/>
              <w:ind w:firstLine="0"/>
              <w:rPr>
                <w:rFonts w:ascii="Arial Narrow" w:hAnsi="Arial Narrow" w:cs="Times New Roman"/>
              </w:rPr>
            </w:pPr>
            <w:r w:rsidRPr="00E11E45">
              <w:rPr>
                <w:rFonts w:ascii="Arial Narrow" w:hAnsi="Arial Narrow" w:cs="Times New Roman"/>
              </w:rPr>
              <w:t xml:space="preserve">Interagire con un compagno per presentarsi e/o giocare, utilizzando espressioni e frasi memorizzate adatte alla situazione. </w:t>
            </w:r>
          </w:p>
          <w:p w:rsidR="00073795" w:rsidRPr="00E11E45" w:rsidRDefault="00073795" w:rsidP="00073795">
            <w:pPr>
              <w:pStyle w:val="Indicazioninormale"/>
              <w:spacing w:after="0"/>
              <w:ind w:firstLine="0"/>
              <w:rPr>
                <w:rFonts w:ascii="Arial Narrow" w:hAnsi="Arial Narrow" w:cs="Times New Roman"/>
              </w:rPr>
            </w:pPr>
          </w:p>
          <w:p w:rsidR="00073795" w:rsidRPr="00E11E45" w:rsidRDefault="00073795" w:rsidP="00073795">
            <w:pPr>
              <w:pStyle w:val="Indicazioninormale"/>
              <w:spacing w:after="0"/>
              <w:ind w:firstLine="0"/>
              <w:rPr>
                <w:rFonts w:ascii="Arial Narrow" w:hAnsi="Arial Narrow" w:cs="Times New Roman"/>
                <w:b/>
                <w:i/>
              </w:rPr>
            </w:pPr>
            <w:r w:rsidRPr="00E11E45">
              <w:rPr>
                <w:rFonts w:ascii="Arial Narrow" w:hAnsi="Arial Narrow" w:cs="Times New Roman"/>
                <w:b/>
                <w:i/>
              </w:rPr>
              <w:t>Lettura (comprensione scritta)</w:t>
            </w:r>
          </w:p>
          <w:p w:rsidR="00073795" w:rsidRDefault="00073795" w:rsidP="00073795">
            <w:pPr>
              <w:pStyle w:val="Indicazioninormale"/>
              <w:spacing w:after="0"/>
              <w:ind w:firstLine="0"/>
              <w:rPr>
                <w:rFonts w:ascii="Arial Narrow" w:hAnsi="Arial Narrow" w:cs="Times New Roman"/>
              </w:rPr>
            </w:pPr>
            <w:r w:rsidRPr="00E11E45">
              <w:rPr>
                <w:rFonts w:ascii="Arial Narrow" w:hAnsi="Arial Narrow" w:cs="Times New Roman"/>
              </w:rPr>
              <w:t>Comprendere cartoline, biglietti e brevi messaggi, accompagnati preferibilmente da supporti visivi o sonori, cogliendo parole e frasi già acquisite a livello orale.</w:t>
            </w:r>
          </w:p>
          <w:p w:rsidR="00073795" w:rsidRPr="00E11E45" w:rsidRDefault="00073795" w:rsidP="00073795">
            <w:pPr>
              <w:pStyle w:val="Indicazioninormale"/>
              <w:spacing w:after="0"/>
              <w:ind w:firstLine="0"/>
              <w:rPr>
                <w:rFonts w:ascii="Arial Narrow" w:hAnsi="Arial Narrow" w:cs="Times New Roman"/>
              </w:rPr>
            </w:pPr>
            <w:r w:rsidRPr="00E11E45">
              <w:rPr>
                <w:rFonts w:ascii="Arial Narrow" w:hAnsi="Arial Narrow" w:cs="Times New Roman"/>
              </w:rPr>
              <w:t xml:space="preserve">  </w:t>
            </w:r>
          </w:p>
          <w:p w:rsidR="00073795" w:rsidRPr="00E11E45" w:rsidRDefault="00073795" w:rsidP="00073795">
            <w:pPr>
              <w:pStyle w:val="Indicazioninormale"/>
              <w:spacing w:after="0"/>
              <w:ind w:firstLine="0"/>
              <w:rPr>
                <w:rFonts w:ascii="Arial Narrow" w:hAnsi="Arial Narrow" w:cs="Times New Roman"/>
                <w:b/>
                <w:i/>
              </w:rPr>
            </w:pPr>
            <w:r w:rsidRPr="00E11E45">
              <w:rPr>
                <w:rFonts w:ascii="Arial Narrow" w:hAnsi="Arial Narrow" w:cs="Times New Roman"/>
                <w:b/>
                <w:i/>
              </w:rPr>
              <w:t>Scrittura (produzione scritta)</w:t>
            </w:r>
          </w:p>
          <w:p w:rsidR="00073795" w:rsidRDefault="00073795" w:rsidP="00073795">
            <w:pPr>
              <w:pStyle w:val="Indicazioninormale"/>
              <w:spacing w:after="0"/>
              <w:ind w:firstLine="0"/>
              <w:rPr>
                <w:rFonts w:ascii="Arial Narrow" w:hAnsi="Arial Narrow" w:cs="Times New Roman"/>
              </w:rPr>
            </w:pPr>
            <w:r>
              <w:rPr>
                <w:rFonts w:ascii="Arial Narrow" w:hAnsi="Arial Narrow" w:cs="Times New Roman"/>
              </w:rPr>
              <w:t>Copiare e s</w:t>
            </w:r>
            <w:r w:rsidRPr="00E11E45">
              <w:rPr>
                <w:rFonts w:ascii="Arial Narrow" w:hAnsi="Arial Narrow" w:cs="Times New Roman"/>
              </w:rPr>
              <w:t>crivere parole e semplici frasi di uso quotidiano attinenti alle attività svolte in classe e ad interessi personali e del gruppo.</w:t>
            </w:r>
          </w:p>
          <w:p w:rsidR="00073795" w:rsidRPr="009769BE" w:rsidRDefault="00073795" w:rsidP="00073795">
            <w:pPr>
              <w:autoSpaceDE w:val="0"/>
              <w:autoSpaceDN w:val="0"/>
              <w:adjustRightInd w:val="0"/>
              <w:spacing w:line="240" w:lineRule="auto"/>
              <w:rPr>
                <w:rFonts w:ascii="Arial Narrow" w:hAnsi="Arial Narrow" w:cs="AGaramond-Regular"/>
                <w:color w:val="231F20"/>
                <w:sz w:val="18"/>
                <w:szCs w:val="18"/>
              </w:rPr>
            </w:pPr>
            <w:r w:rsidRPr="009D0AF3">
              <w:rPr>
                <w:rFonts w:ascii="Arial Narrow" w:hAnsi="Arial Narrow" w:cs="AGaramond-Regular"/>
                <w:color w:val="231F20"/>
                <w:sz w:val="18"/>
                <w:szCs w:val="18"/>
              </w:rPr>
              <w:t xml:space="preserve"> </w:t>
            </w:r>
          </w:p>
        </w:tc>
        <w:tc>
          <w:tcPr>
            <w:tcW w:w="1054" w:type="pct"/>
            <w:shd w:val="clear" w:color="auto" w:fill="auto"/>
          </w:tcPr>
          <w:p w:rsidR="00073795" w:rsidRPr="00E11E45" w:rsidRDefault="00073795" w:rsidP="00073795">
            <w:pPr>
              <w:pStyle w:val="Indicazioninormale"/>
              <w:spacing w:after="0"/>
              <w:ind w:firstLine="0"/>
              <w:rPr>
                <w:rFonts w:ascii="Arial Narrow" w:hAnsi="Arial Narrow" w:cs="Times New Roman"/>
                <w:b/>
                <w:i/>
              </w:rPr>
            </w:pPr>
            <w:r w:rsidRPr="00E11E45">
              <w:rPr>
                <w:rFonts w:ascii="Arial Narrow" w:hAnsi="Arial Narrow" w:cs="Times New Roman"/>
                <w:b/>
                <w:i/>
              </w:rPr>
              <w:t xml:space="preserve">Ascolto (comprensione orale) </w:t>
            </w:r>
          </w:p>
          <w:p w:rsidR="00073795" w:rsidRDefault="00073795" w:rsidP="00073795">
            <w:pPr>
              <w:pStyle w:val="Indicazioninormale"/>
              <w:spacing w:after="0"/>
              <w:ind w:left="57" w:firstLine="0"/>
              <w:rPr>
                <w:rFonts w:ascii="Arial Narrow" w:hAnsi="Arial Narrow" w:cs="Times New Roman"/>
              </w:rPr>
            </w:pPr>
            <w:r>
              <w:rPr>
                <w:rFonts w:ascii="Arial Narrow" w:hAnsi="Arial Narrow" w:cs="Times New Roman"/>
              </w:rPr>
              <w:t>-</w:t>
            </w:r>
            <w:r w:rsidRPr="006358FD">
              <w:rPr>
                <w:rFonts w:ascii="Arial Narrow" w:hAnsi="Arial Narrow" w:cs="Times New Roman"/>
              </w:rPr>
              <w:t xml:space="preserve">Comprendere il senso generale di </w:t>
            </w:r>
            <w:r>
              <w:rPr>
                <w:rFonts w:ascii="Arial Narrow" w:hAnsi="Arial Narrow" w:cs="Times New Roman"/>
              </w:rPr>
              <w:t>brevi</w:t>
            </w:r>
            <w:r w:rsidRPr="006358FD">
              <w:rPr>
                <w:rFonts w:ascii="Arial Narrow" w:hAnsi="Arial Narrow" w:cs="Times New Roman"/>
              </w:rPr>
              <w:t xml:space="preserve"> testi </w:t>
            </w:r>
            <w:r>
              <w:rPr>
                <w:rFonts w:ascii="Arial Narrow" w:hAnsi="Arial Narrow" w:cs="Times New Roman"/>
              </w:rPr>
              <w:t xml:space="preserve">anche </w:t>
            </w:r>
            <w:r w:rsidRPr="006358FD">
              <w:rPr>
                <w:rFonts w:ascii="Arial Narrow" w:hAnsi="Arial Narrow" w:cs="Times New Roman"/>
              </w:rPr>
              <w:t>multimediali</w:t>
            </w:r>
            <w:r>
              <w:rPr>
                <w:rFonts w:ascii="Arial Narrow" w:hAnsi="Arial Narrow" w:cs="Times New Roman"/>
              </w:rPr>
              <w:t>,</w:t>
            </w:r>
            <w:r w:rsidRPr="006358FD">
              <w:rPr>
                <w:rFonts w:ascii="Arial Narrow" w:hAnsi="Arial Narrow" w:cs="Times New Roman"/>
              </w:rPr>
              <w:t xml:space="preserve"> identificando parole chiave, con l’aiuto di domande dell’insegnante</w:t>
            </w:r>
            <w:r>
              <w:rPr>
                <w:rFonts w:ascii="Arial Narrow" w:hAnsi="Arial Narrow" w:cs="Times New Roman"/>
              </w:rPr>
              <w:t>.</w:t>
            </w:r>
          </w:p>
          <w:p w:rsidR="00073795" w:rsidRPr="006358FD" w:rsidRDefault="00073795" w:rsidP="00073795">
            <w:pPr>
              <w:pStyle w:val="Indicazioninormale"/>
              <w:spacing w:after="0"/>
              <w:ind w:left="57" w:firstLine="0"/>
              <w:rPr>
                <w:rFonts w:ascii="Arial Narrow" w:hAnsi="Arial Narrow" w:cs="Times New Roman"/>
              </w:rPr>
            </w:pPr>
          </w:p>
          <w:p w:rsidR="00073795" w:rsidRPr="00E11E45" w:rsidRDefault="00073795" w:rsidP="00073795">
            <w:pPr>
              <w:pStyle w:val="Indicazioninormale"/>
              <w:spacing w:after="0"/>
              <w:ind w:left="57" w:firstLine="0"/>
              <w:rPr>
                <w:rFonts w:ascii="Arial Narrow" w:hAnsi="Arial Narrow" w:cs="Times New Roman"/>
                <w:b/>
                <w:i/>
              </w:rPr>
            </w:pPr>
            <w:r w:rsidRPr="00E11E45">
              <w:rPr>
                <w:rFonts w:ascii="Arial Narrow" w:hAnsi="Arial Narrow" w:cs="Times New Roman"/>
                <w:b/>
                <w:i/>
              </w:rPr>
              <w:t>Parlato (produzione e interazione orale)</w:t>
            </w:r>
          </w:p>
          <w:p w:rsidR="00073795" w:rsidRPr="006358FD" w:rsidRDefault="00073795" w:rsidP="00073795">
            <w:pPr>
              <w:pStyle w:val="Indicazioninormale"/>
              <w:spacing w:after="0"/>
              <w:ind w:left="57" w:firstLine="0"/>
              <w:rPr>
                <w:rFonts w:ascii="Arial Narrow" w:hAnsi="Arial Narrow" w:cs="Times New Roman"/>
              </w:rPr>
            </w:pPr>
            <w:r w:rsidRPr="006358FD">
              <w:rPr>
                <w:rFonts w:ascii="Arial Narrow" w:hAnsi="Arial Narrow" w:cs="Times New Roman"/>
              </w:rPr>
              <w:t xml:space="preserve">Descrivere persone, luoghi e oggetti familiari utilizzando parole e frasi già incontrate ascoltando e/o leggendo. </w:t>
            </w:r>
          </w:p>
          <w:p w:rsidR="00073795" w:rsidRDefault="00073795" w:rsidP="00073795">
            <w:pPr>
              <w:pStyle w:val="Indicazioninormale"/>
              <w:spacing w:after="0"/>
              <w:ind w:left="57" w:firstLine="0"/>
              <w:rPr>
                <w:rFonts w:ascii="Arial Narrow" w:hAnsi="Arial Narrow" w:cs="Times New Roman"/>
              </w:rPr>
            </w:pPr>
            <w:r w:rsidRPr="006358FD">
              <w:rPr>
                <w:rFonts w:ascii="Arial Narrow" w:hAnsi="Arial Narrow" w:cs="Times New Roman"/>
              </w:rPr>
              <w:t xml:space="preserve">Interagire con un compagno o </w:t>
            </w:r>
            <w:r>
              <w:rPr>
                <w:rFonts w:ascii="Arial Narrow" w:hAnsi="Arial Narrow" w:cs="Times New Roman"/>
              </w:rPr>
              <w:t>con l’insegnante</w:t>
            </w:r>
            <w:r w:rsidRPr="006358FD">
              <w:rPr>
                <w:rFonts w:ascii="Arial Narrow" w:hAnsi="Arial Narrow" w:cs="Times New Roman"/>
              </w:rPr>
              <w:t>, utilizzando espressioni e frasi note adatte alla situazione.</w:t>
            </w:r>
          </w:p>
          <w:p w:rsidR="00073795" w:rsidRPr="006358FD" w:rsidRDefault="00073795" w:rsidP="00073795">
            <w:pPr>
              <w:pStyle w:val="Indicazioninormale"/>
              <w:spacing w:after="0"/>
              <w:ind w:left="57" w:firstLine="0"/>
              <w:rPr>
                <w:rFonts w:ascii="Arial Narrow" w:hAnsi="Arial Narrow" w:cs="Times New Roman"/>
              </w:rPr>
            </w:pPr>
          </w:p>
          <w:p w:rsidR="00073795" w:rsidRPr="00E11E45" w:rsidRDefault="00073795" w:rsidP="00073795">
            <w:pPr>
              <w:pStyle w:val="Indicazioninormale"/>
              <w:spacing w:after="0"/>
              <w:ind w:left="56" w:firstLine="0"/>
              <w:rPr>
                <w:rFonts w:ascii="Arial Narrow" w:hAnsi="Arial Narrow" w:cs="Times New Roman"/>
                <w:b/>
                <w:i/>
              </w:rPr>
            </w:pPr>
            <w:r w:rsidRPr="00E11E45">
              <w:rPr>
                <w:rFonts w:ascii="Arial Narrow" w:hAnsi="Arial Narrow" w:cs="Times New Roman"/>
                <w:b/>
                <w:i/>
              </w:rPr>
              <w:t xml:space="preserve">Lettura (comprensione scritta) </w:t>
            </w:r>
          </w:p>
          <w:p w:rsidR="00073795" w:rsidRDefault="00073795" w:rsidP="00073795">
            <w:pPr>
              <w:pStyle w:val="Indicazioninormale"/>
              <w:spacing w:after="0"/>
              <w:ind w:left="57" w:firstLine="0"/>
              <w:rPr>
                <w:rFonts w:ascii="Arial Narrow" w:hAnsi="Arial Narrow" w:cs="Times New Roman"/>
              </w:rPr>
            </w:pPr>
            <w:r w:rsidRPr="006358FD">
              <w:rPr>
                <w:rFonts w:ascii="Arial Narrow" w:hAnsi="Arial Narrow" w:cs="Times New Roman"/>
              </w:rPr>
              <w:t xml:space="preserve">Leggere e comprendere brevi e semplici testi, accompagnati da supporti visivi, cogliendo il loro significato globale e identificando parole e frasi familiari. </w:t>
            </w:r>
          </w:p>
          <w:p w:rsidR="00073795" w:rsidRPr="006358FD" w:rsidRDefault="00073795" w:rsidP="00073795">
            <w:pPr>
              <w:pStyle w:val="Indicazioninormale"/>
              <w:spacing w:after="0"/>
              <w:ind w:left="57" w:firstLine="0"/>
              <w:rPr>
                <w:rFonts w:ascii="Arial Narrow" w:hAnsi="Arial Narrow" w:cs="Times New Roman"/>
              </w:rPr>
            </w:pPr>
          </w:p>
          <w:p w:rsidR="00073795" w:rsidRPr="00E11E45" w:rsidRDefault="00073795" w:rsidP="00073795">
            <w:pPr>
              <w:pStyle w:val="Indicazioninormale"/>
              <w:spacing w:after="0"/>
              <w:ind w:left="56" w:firstLine="0"/>
              <w:rPr>
                <w:rFonts w:ascii="Arial Narrow" w:hAnsi="Arial Narrow" w:cs="Times New Roman"/>
                <w:b/>
                <w:i/>
              </w:rPr>
            </w:pPr>
            <w:r w:rsidRPr="00E11E45">
              <w:rPr>
                <w:rFonts w:ascii="Arial Narrow" w:hAnsi="Arial Narrow" w:cs="Times New Roman"/>
                <w:b/>
                <w:i/>
              </w:rPr>
              <w:t xml:space="preserve">Scrittura (produzione scritta) </w:t>
            </w:r>
          </w:p>
          <w:p w:rsidR="00073795" w:rsidRPr="002C759C" w:rsidRDefault="00073795" w:rsidP="00073795">
            <w:pPr>
              <w:pStyle w:val="Indicazioninormale"/>
              <w:spacing w:after="0"/>
              <w:ind w:left="57" w:firstLine="0"/>
              <w:rPr>
                <w:rFonts w:ascii="Arial Narrow" w:hAnsi="Arial Narrow" w:cs="Times New Roman"/>
              </w:rPr>
            </w:pPr>
            <w:r w:rsidRPr="006358FD">
              <w:rPr>
                <w:rFonts w:ascii="Arial Narrow" w:hAnsi="Arial Narrow" w:cs="Times New Roman"/>
              </w:rPr>
              <w:t>Scrivere messaggi semplici e brevi per presentarsi, per fare gli auguri, per ringraziare o invitare qualcuno, per chiedere o dare notizie, ecc.</w:t>
            </w:r>
            <w:r>
              <w:rPr>
                <w:rFonts w:ascii="Arial Narrow" w:hAnsi="Arial Narrow" w:cs="Times New Roman"/>
              </w:rPr>
              <w:t xml:space="preserve">, </w:t>
            </w:r>
            <w:r w:rsidRPr="00B41114">
              <w:rPr>
                <w:rFonts w:ascii="Arial Narrow" w:hAnsi="Arial Narrow" w:cs="Times New Roman"/>
              </w:rPr>
              <w:t>seguendo un modello dato.</w:t>
            </w:r>
          </w:p>
        </w:tc>
        <w:tc>
          <w:tcPr>
            <w:tcW w:w="980" w:type="pct"/>
            <w:shd w:val="clear" w:color="auto" w:fill="auto"/>
          </w:tcPr>
          <w:p w:rsidR="00073795" w:rsidRPr="00E11E45" w:rsidRDefault="00073795" w:rsidP="00073795">
            <w:pPr>
              <w:pStyle w:val="Indicazioninormale"/>
              <w:spacing w:after="0"/>
              <w:ind w:firstLine="0"/>
              <w:rPr>
                <w:rFonts w:ascii="Arial Narrow" w:hAnsi="Arial Narrow" w:cs="Times New Roman"/>
                <w:b/>
                <w:i/>
              </w:rPr>
            </w:pPr>
            <w:r w:rsidRPr="00E11E45">
              <w:rPr>
                <w:rFonts w:ascii="Arial Narrow" w:hAnsi="Arial Narrow" w:cs="Times New Roman"/>
                <w:b/>
                <w:i/>
              </w:rPr>
              <w:t xml:space="preserve">Ascolto (comprensione orale) </w:t>
            </w:r>
          </w:p>
          <w:p w:rsidR="00073795" w:rsidRPr="00932146" w:rsidRDefault="00073795" w:rsidP="00073795">
            <w:pPr>
              <w:pStyle w:val="Indicazioninormale"/>
              <w:spacing w:after="0"/>
              <w:ind w:firstLine="0"/>
              <w:rPr>
                <w:rFonts w:ascii="Arial Narrow" w:hAnsi="Arial Narrow" w:cs="Times New Roman"/>
                <w:i/>
                <w:iCs/>
                <w:u w:val="single"/>
              </w:rPr>
            </w:pPr>
            <w:r w:rsidRPr="00544BC9">
              <w:rPr>
                <w:rFonts w:ascii="Arial Narrow" w:hAnsi="Arial Narrow" w:cs="Times New Roman"/>
              </w:rPr>
              <w:t xml:space="preserve">Comprendere il significato globale e le informazioni specifiche di un testo ascoltato su argomenti conosciuti.  </w:t>
            </w:r>
          </w:p>
          <w:p w:rsidR="00073795" w:rsidRPr="00E11E45" w:rsidRDefault="00073795" w:rsidP="00073795">
            <w:pPr>
              <w:pStyle w:val="Indicazioninormale"/>
              <w:spacing w:after="0"/>
              <w:ind w:left="56" w:firstLine="0"/>
              <w:rPr>
                <w:rFonts w:ascii="Arial Narrow" w:hAnsi="Arial Narrow" w:cs="Times New Roman"/>
              </w:rPr>
            </w:pPr>
          </w:p>
          <w:p w:rsidR="00073795" w:rsidRPr="00E11E45" w:rsidRDefault="00073795" w:rsidP="00073795">
            <w:pPr>
              <w:pStyle w:val="Indicazioninormale"/>
              <w:spacing w:after="0"/>
              <w:ind w:left="57" w:firstLine="0"/>
              <w:rPr>
                <w:rFonts w:ascii="Arial Narrow" w:hAnsi="Arial Narrow" w:cs="Times New Roman"/>
                <w:b/>
                <w:i/>
              </w:rPr>
            </w:pPr>
            <w:r w:rsidRPr="00E11E45">
              <w:rPr>
                <w:rFonts w:ascii="Arial Narrow" w:hAnsi="Arial Narrow" w:cs="Times New Roman"/>
                <w:b/>
                <w:i/>
              </w:rPr>
              <w:t>Parlato (produzione e interazione orale)</w:t>
            </w:r>
          </w:p>
          <w:p w:rsidR="00073795" w:rsidRDefault="00073795" w:rsidP="00073795">
            <w:pPr>
              <w:pStyle w:val="Indicazioninormale"/>
              <w:spacing w:after="0"/>
              <w:ind w:left="57" w:firstLine="0"/>
              <w:rPr>
                <w:rFonts w:ascii="Arial Narrow" w:hAnsi="Arial Narrow" w:cs="Times New Roman"/>
              </w:rPr>
            </w:pPr>
            <w:r w:rsidRPr="00E11E45">
              <w:rPr>
                <w:rFonts w:ascii="Arial Narrow" w:hAnsi="Arial Narrow" w:cs="Times New Roman"/>
              </w:rPr>
              <w:t xml:space="preserve">Interagire </w:t>
            </w:r>
            <w:r>
              <w:rPr>
                <w:rFonts w:ascii="Arial Narrow" w:hAnsi="Arial Narrow" w:cs="Times New Roman"/>
              </w:rPr>
              <w:t>verbalmente in scambi comunicativi in relazione ad argomenti conosciuti</w:t>
            </w:r>
            <w:r w:rsidRPr="00E11E45">
              <w:rPr>
                <w:rFonts w:ascii="Arial Narrow" w:hAnsi="Arial Narrow" w:cs="Times New Roman"/>
              </w:rPr>
              <w:t xml:space="preserve">. </w:t>
            </w:r>
          </w:p>
          <w:p w:rsidR="00073795" w:rsidRPr="00E11E45" w:rsidRDefault="00073795" w:rsidP="00073795">
            <w:pPr>
              <w:pStyle w:val="Indicazioninormale"/>
              <w:spacing w:after="0"/>
              <w:ind w:left="57" w:firstLine="0"/>
              <w:rPr>
                <w:rFonts w:ascii="Arial Narrow" w:hAnsi="Arial Narrow" w:cs="Times New Roman"/>
              </w:rPr>
            </w:pPr>
          </w:p>
          <w:p w:rsidR="00073795" w:rsidRPr="00E11E45" w:rsidRDefault="00073795" w:rsidP="00073795">
            <w:pPr>
              <w:pStyle w:val="Indicazioninormale"/>
              <w:spacing w:after="0"/>
              <w:ind w:left="56" w:firstLine="0"/>
              <w:rPr>
                <w:rFonts w:ascii="Arial Narrow" w:hAnsi="Arial Narrow" w:cs="Times New Roman"/>
                <w:b/>
                <w:i/>
              </w:rPr>
            </w:pPr>
            <w:r w:rsidRPr="00E11E45">
              <w:rPr>
                <w:rFonts w:ascii="Arial Narrow" w:hAnsi="Arial Narrow" w:cs="Times New Roman"/>
                <w:b/>
                <w:i/>
              </w:rPr>
              <w:t xml:space="preserve">Lettura (comprensione scritta) </w:t>
            </w:r>
          </w:p>
          <w:p w:rsidR="00073795" w:rsidRDefault="00073795" w:rsidP="00073795">
            <w:pPr>
              <w:pStyle w:val="Indicazioninormale"/>
              <w:spacing w:after="0"/>
              <w:ind w:left="56" w:firstLine="0"/>
              <w:rPr>
                <w:rFonts w:ascii="Arial Narrow" w:hAnsi="Arial Narrow" w:cs="Times New Roman"/>
              </w:rPr>
            </w:pPr>
            <w:r w:rsidRPr="00E11E45">
              <w:rPr>
                <w:rFonts w:ascii="Arial Narrow" w:hAnsi="Arial Narrow" w:cs="Times New Roman"/>
              </w:rPr>
              <w:t xml:space="preserve">Leggere e comprendere brevi e semplici testi, accompagnati preferibilmente da supporti visivi, cogliendo il loro significato globale e identificando parole e frasi familiari. </w:t>
            </w:r>
          </w:p>
          <w:p w:rsidR="00073795" w:rsidRPr="00E11E45" w:rsidRDefault="00073795" w:rsidP="00073795">
            <w:pPr>
              <w:pStyle w:val="Indicazioninormale"/>
              <w:spacing w:after="0"/>
              <w:ind w:left="56" w:firstLine="0"/>
              <w:rPr>
                <w:rFonts w:ascii="Arial Narrow" w:hAnsi="Arial Narrow" w:cs="Times New Roman"/>
              </w:rPr>
            </w:pPr>
          </w:p>
          <w:p w:rsidR="00073795" w:rsidRPr="00E11E45" w:rsidRDefault="00073795" w:rsidP="00073795">
            <w:pPr>
              <w:pStyle w:val="Indicazioninormale"/>
              <w:spacing w:after="0"/>
              <w:ind w:left="56" w:firstLine="0"/>
              <w:rPr>
                <w:rFonts w:ascii="Arial Narrow" w:hAnsi="Arial Narrow" w:cs="Times New Roman"/>
                <w:b/>
                <w:i/>
              </w:rPr>
            </w:pPr>
            <w:r w:rsidRPr="00E11E45">
              <w:rPr>
                <w:rFonts w:ascii="Arial Narrow" w:hAnsi="Arial Narrow" w:cs="Times New Roman"/>
                <w:b/>
                <w:i/>
              </w:rPr>
              <w:t xml:space="preserve">Scrittura (produzione scritta) </w:t>
            </w:r>
          </w:p>
          <w:p w:rsidR="00073795" w:rsidRDefault="00073795" w:rsidP="00073795">
            <w:pPr>
              <w:pStyle w:val="Indicazioninormale"/>
              <w:spacing w:after="0"/>
              <w:ind w:left="57" w:firstLine="0"/>
              <w:rPr>
                <w:rFonts w:ascii="Arial Narrow" w:hAnsi="Arial Narrow" w:cs="Times New Roman"/>
              </w:rPr>
            </w:pPr>
            <w:r w:rsidRPr="00544BC9">
              <w:rPr>
                <w:rFonts w:ascii="Arial Narrow" w:hAnsi="Arial Narrow" w:cs="Times New Roman"/>
              </w:rPr>
              <w:t>Produrre in forma scritta semplici testi</w:t>
            </w:r>
            <w:r>
              <w:rPr>
                <w:rFonts w:ascii="Arial Narrow" w:hAnsi="Arial Narrow" w:cs="Times New Roman"/>
              </w:rPr>
              <w:t xml:space="preserve">, </w:t>
            </w:r>
            <w:r w:rsidRPr="00B41114">
              <w:rPr>
                <w:rFonts w:ascii="Arial Narrow" w:hAnsi="Arial Narrow" w:cs="Times New Roman"/>
              </w:rPr>
              <w:t>seguendo un modello dato.</w:t>
            </w:r>
          </w:p>
          <w:p w:rsidR="00073795" w:rsidRDefault="00073795" w:rsidP="00073795">
            <w:pPr>
              <w:widowControl w:val="0"/>
              <w:spacing w:after="0" w:line="240" w:lineRule="auto"/>
              <w:contextualSpacing/>
              <w:jc w:val="both"/>
              <w:rPr>
                <w:rFonts w:ascii="Arial Narrow" w:eastAsia="Times New Roman" w:hAnsi="Arial Narrow" w:cs="Helvetica"/>
                <w:bCs/>
                <w:sz w:val="18"/>
                <w:szCs w:val="18"/>
                <w:lang w:eastAsia="it-IT"/>
              </w:rPr>
            </w:pPr>
          </w:p>
          <w:p w:rsidR="00073795" w:rsidRPr="009769BE" w:rsidRDefault="00073795" w:rsidP="00073795">
            <w:pPr>
              <w:rPr>
                <w:rFonts w:ascii="Arial Narrow" w:eastAsia="Times New Roman" w:hAnsi="Arial Narrow" w:cs="Helvetica"/>
                <w:sz w:val="18"/>
                <w:szCs w:val="18"/>
                <w:lang w:eastAsia="it-IT"/>
              </w:rPr>
            </w:pPr>
          </w:p>
        </w:tc>
      </w:tr>
      <w:tr w:rsidR="00073795" w:rsidRPr="009D0AF3" w:rsidTr="00073795">
        <w:trPr>
          <w:trHeight w:val="213"/>
        </w:trPr>
        <w:tc>
          <w:tcPr>
            <w:tcW w:w="891" w:type="pct"/>
            <w:shd w:val="clear" w:color="auto" w:fill="FFC000"/>
          </w:tcPr>
          <w:p w:rsidR="00073795" w:rsidRPr="009D0AF3" w:rsidRDefault="00073795" w:rsidP="00073795">
            <w:pPr>
              <w:widowControl w:val="0"/>
              <w:spacing w:after="60" w:line="240" w:lineRule="auto"/>
              <w:contextualSpacing/>
              <w:jc w:val="both"/>
              <w:rPr>
                <w:rFonts w:ascii="Arial Narrow" w:eastAsia="Times New Roman" w:hAnsi="Arial Narrow" w:cs="Times New Roman"/>
                <w:b/>
                <w:bCs/>
                <w:i/>
                <w:sz w:val="18"/>
                <w:szCs w:val="18"/>
                <w:lang w:eastAsia="it-IT"/>
              </w:rPr>
            </w:pPr>
            <w:r w:rsidRPr="009D0AF3">
              <w:rPr>
                <w:rFonts w:ascii="Arial Narrow" w:eastAsia="Times New Roman" w:hAnsi="Arial Narrow" w:cs="Times New Roman"/>
                <w:b/>
                <w:bCs/>
                <w:i/>
                <w:sz w:val="18"/>
                <w:szCs w:val="18"/>
                <w:lang w:eastAsia="it-IT"/>
              </w:rPr>
              <w:t>Conoscenze/contenuti</w:t>
            </w:r>
          </w:p>
        </w:tc>
        <w:tc>
          <w:tcPr>
            <w:tcW w:w="1110" w:type="pct"/>
            <w:shd w:val="clear" w:color="auto" w:fill="FFC000"/>
          </w:tcPr>
          <w:p w:rsidR="00073795" w:rsidRPr="009D0AF3" w:rsidRDefault="00073795" w:rsidP="00073795">
            <w:pPr>
              <w:spacing w:after="200" w:line="276" w:lineRule="auto"/>
              <w:rPr>
                <w:rFonts w:ascii="Calibri" w:eastAsia="Calibri" w:hAnsi="Calibri" w:cs="Times New Roman"/>
                <w:sz w:val="18"/>
                <w:szCs w:val="18"/>
              </w:rPr>
            </w:pPr>
            <w:r w:rsidRPr="009D0AF3">
              <w:rPr>
                <w:rFonts w:ascii="Arial Narrow" w:eastAsia="Times New Roman" w:hAnsi="Arial Narrow" w:cs="Times New Roman"/>
                <w:b/>
                <w:bCs/>
                <w:i/>
                <w:sz w:val="18"/>
                <w:szCs w:val="18"/>
                <w:lang w:eastAsia="it-IT"/>
              </w:rPr>
              <w:t>Conoscenze/contenuti</w:t>
            </w:r>
          </w:p>
        </w:tc>
        <w:tc>
          <w:tcPr>
            <w:tcW w:w="965" w:type="pct"/>
            <w:shd w:val="clear" w:color="auto" w:fill="FFC000"/>
          </w:tcPr>
          <w:p w:rsidR="00073795" w:rsidRPr="009D0AF3" w:rsidRDefault="00073795" w:rsidP="00073795">
            <w:pPr>
              <w:spacing w:after="200" w:line="276" w:lineRule="auto"/>
              <w:rPr>
                <w:rFonts w:ascii="Calibri" w:eastAsia="Calibri" w:hAnsi="Calibri" w:cs="Times New Roman"/>
                <w:sz w:val="18"/>
                <w:szCs w:val="18"/>
              </w:rPr>
            </w:pPr>
            <w:r w:rsidRPr="009D0AF3">
              <w:rPr>
                <w:rFonts w:ascii="Arial Narrow" w:eastAsia="Times New Roman" w:hAnsi="Arial Narrow" w:cs="Times New Roman"/>
                <w:b/>
                <w:bCs/>
                <w:i/>
                <w:sz w:val="18"/>
                <w:szCs w:val="18"/>
                <w:lang w:eastAsia="it-IT"/>
              </w:rPr>
              <w:t>Conoscenze/contenuti</w:t>
            </w:r>
          </w:p>
        </w:tc>
        <w:tc>
          <w:tcPr>
            <w:tcW w:w="1054" w:type="pct"/>
            <w:shd w:val="clear" w:color="auto" w:fill="FFC000"/>
          </w:tcPr>
          <w:p w:rsidR="00073795" w:rsidRPr="009D0AF3" w:rsidRDefault="00073795" w:rsidP="00073795">
            <w:pPr>
              <w:spacing w:after="200" w:line="276" w:lineRule="auto"/>
              <w:rPr>
                <w:rFonts w:ascii="Calibri" w:eastAsia="Calibri" w:hAnsi="Calibri" w:cs="Times New Roman"/>
                <w:sz w:val="18"/>
                <w:szCs w:val="18"/>
              </w:rPr>
            </w:pPr>
            <w:r w:rsidRPr="009D0AF3">
              <w:rPr>
                <w:rFonts w:ascii="Arial Narrow" w:eastAsia="Times New Roman" w:hAnsi="Arial Narrow" w:cs="Times New Roman"/>
                <w:b/>
                <w:bCs/>
                <w:i/>
                <w:sz w:val="18"/>
                <w:szCs w:val="18"/>
                <w:lang w:eastAsia="it-IT"/>
              </w:rPr>
              <w:t>Conoscenze /contenuti</w:t>
            </w:r>
          </w:p>
        </w:tc>
        <w:tc>
          <w:tcPr>
            <w:tcW w:w="980" w:type="pct"/>
            <w:shd w:val="clear" w:color="auto" w:fill="FFC000"/>
          </w:tcPr>
          <w:p w:rsidR="00073795" w:rsidRPr="009D0AF3" w:rsidRDefault="00073795" w:rsidP="00073795">
            <w:pPr>
              <w:spacing w:after="200" w:line="276" w:lineRule="auto"/>
              <w:rPr>
                <w:rFonts w:ascii="Calibri" w:eastAsia="Calibri" w:hAnsi="Calibri" w:cs="Times New Roman"/>
                <w:sz w:val="18"/>
                <w:szCs w:val="18"/>
              </w:rPr>
            </w:pPr>
            <w:r w:rsidRPr="009D0AF3">
              <w:rPr>
                <w:rFonts w:ascii="Arial Narrow" w:eastAsia="Times New Roman" w:hAnsi="Arial Narrow" w:cs="Times New Roman"/>
                <w:b/>
                <w:bCs/>
                <w:i/>
                <w:sz w:val="18"/>
                <w:szCs w:val="18"/>
                <w:lang w:eastAsia="it-IT"/>
              </w:rPr>
              <w:t>Conoscenze/contenuti</w:t>
            </w:r>
          </w:p>
        </w:tc>
      </w:tr>
      <w:tr w:rsidR="00073795" w:rsidRPr="009D0AF3" w:rsidTr="00073795">
        <w:trPr>
          <w:trHeight w:val="2766"/>
        </w:trPr>
        <w:tc>
          <w:tcPr>
            <w:tcW w:w="891" w:type="pct"/>
            <w:shd w:val="clear" w:color="auto" w:fill="auto"/>
          </w:tcPr>
          <w:p w:rsidR="00073795" w:rsidRPr="004A25A5" w:rsidRDefault="00073795" w:rsidP="00073795">
            <w:pPr>
              <w:spacing w:after="0" w:line="240" w:lineRule="auto"/>
              <w:rPr>
                <w:rFonts w:ascii="Arial Narrow" w:eastAsia="Calibri" w:hAnsi="Arial Narrow" w:cs="Arial"/>
                <w:b/>
                <w:i/>
                <w:color w:val="4472C4"/>
                <w:sz w:val="18"/>
                <w:szCs w:val="18"/>
                <w:lang w:val="en-US"/>
              </w:rPr>
            </w:pPr>
            <w:r w:rsidRPr="004A25A5">
              <w:rPr>
                <w:rFonts w:ascii="Arial Narrow" w:eastAsia="Calibri" w:hAnsi="Arial Narrow" w:cs="Arial"/>
                <w:b/>
                <w:i/>
                <w:color w:val="4472C4"/>
                <w:sz w:val="18"/>
                <w:szCs w:val="18"/>
                <w:lang w:val="en-US"/>
              </w:rPr>
              <w:t>LISTENING-READING-SPEAKING</w:t>
            </w:r>
          </w:p>
          <w:p w:rsidR="00073795" w:rsidRPr="002C759C" w:rsidRDefault="00073795" w:rsidP="00073795">
            <w:pPr>
              <w:spacing w:after="0" w:line="240" w:lineRule="auto"/>
              <w:jc w:val="center"/>
              <w:rPr>
                <w:rFonts w:ascii="Arial" w:eastAsia="Calibri" w:hAnsi="Arial" w:cs="Arial"/>
                <w:sz w:val="18"/>
                <w:szCs w:val="18"/>
                <w:lang w:val="en-US"/>
              </w:rPr>
            </w:pPr>
            <w:r w:rsidRPr="002C759C">
              <w:rPr>
                <w:rFonts w:ascii="Arial" w:eastAsia="Calibri" w:hAnsi="Arial" w:cs="Arial"/>
                <w:sz w:val="18"/>
                <w:szCs w:val="18"/>
                <w:lang w:val="en-US"/>
              </w:rPr>
              <w:t>(</w:t>
            </w:r>
            <w:proofErr w:type="spellStart"/>
            <w:r w:rsidRPr="002C759C">
              <w:rPr>
                <w:rFonts w:ascii="Arial" w:eastAsia="Calibri" w:hAnsi="Arial" w:cs="Arial"/>
                <w:i/>
                <w:sz w:val="18"/>
                <w:szCs w:val="18"/>
                <w:lang w:val="en-US"/>
              </w:rPr>
              <w:t>Funzioni</w:t>
            </w:r>
            <w:proofErr w:type="spellEnd"/>
            <w:r w:rsidRPr="002C759C">
              <w:rPr>
                <w:rFonts w:ascii="Arial" w:eastAsia="Calibri" w:hAnsi="Arial" w:cs="Arial"/>
                <w:i/>
                <w:sz w:val="18"/>
                <w:szCs w:val="18"/>
                <w:lang w:val="en-US"/>
              </w:rPr>
              <w:t xml:space="preserve"> e </w:t>
            </w:r>
            <w:proofErr w:type="spellStart"/>
            <w:r w:rsidRPr="002C759C">
              <w:rPr>
                <w:rFonts w:ascii="Arial" w:eastAsia="Calibri" w:hAnsi="Arial" w:cs="Arial"/>
                <w:i/>
                <w:sz w:val="18"/>
                <w:szCs w:val="18"/>
                <w:lang w:val="en-US"/>
              </w:rPr>
              <w:t>ambiti</w:t>
            </w:r>
            <w:proofErr w:type="spellEnd"/>
            <w:r w:rsidRPr="002C759C">
              <w:rPr>
                <w:rFonts w:ascii="Arial" w:eastAsia="Calibri" w:hAnsi="Arial" w:cs="Arial"/>
                <w:i/>
                <w:sz w:val="18"/>
                <w:szCs w:val="18"/>
                <w:lang w:val="en-US"/>
              </w:rPr>
              <w:t xml:space="preserve"> </w:t>
            </w:r>
            <w:proofErr w:type="spellStart"/>
            <w:r w:rsidRPr="002C759C">
              <w:rPr>
                <w:rFonts w:ascii="Arial" w:eastAsia="Calibri" w:hAnsi="Arial" w:cs="Arial"/>
                <w:i/>
                <w:sz w:val="18"/>
                <w:szCs w:val="18"/>
                <w:lang w:val="en-US"/>
              </w:rPr>
              <w:t>lessicali</w:t>
            </w:r>
            <w:proofErr w:type="spellEnd"/>
            <w:r w:rsidRPr="002C759C">
              <w:rPr>
                <w:rFonts w:ascii="Arial" w:eastAsia="Calibri" w:hAnsi="Arial" w:cs="Arial"/>
                <w:i/>
                <w:sz w:val="18"/>
                <w:szCs w:val="18"/>
                <w:lang w:val="en-US"/>
              </w:rPr>
              <w:t>)</w:t>
            </w:r>
          </w:p>
          <w:p w:rsidR="00073795" w:rsidRPr="002C759C" w:rsidRDefault="00073795" w:rsidP="00073795">
            <w:pPr>
              <w:spacing w:after="0" w:line="240" w:lineRule="auto"/>
              <w:rPr>
                <w:rFonts w:ascii="Arial Narrow" w:eastAsia="Calibri" w:hAnsi="Arial Narrow" w:cs="Helvetica-Narrow"/>
                <w:b/>
                <w:i/>
                <w:sz w:val="18"/>
                <w:szCs w:val="18"/>
                <w:lang w:val="en-US" w:eastAsia="it-IT"/>
              </w:rPr>
            </w:pPr>
          </w:p>
          <w:p w:rsidR="00073795" w:rsidRPr="004A25A5" w:rsidRDefault="00073795" w:rsidP="00B4673C">
            <w:pPr>
              <w:numPr>
                <w:ilvl w:val="0"/>
                <w:numId w:val="22"/>
              </w:numPr>
              <w:spacing w:after="0" w:line="240" w:lineRule="auto"/>
              <w:contextualSpacing/>
              <w:rPr>
                <w:rFonts w:ascii="Arial Narrow" w:eastAsia="Calibri" w:hAnsi="Arial Narrow" w:cs="Times New Roman"/>
                <w:sz w:val="18"/>
                <w:szCs w:val="18"/>
                <w:lang w:eastAsia="it-IT"/>
              </w:rPr>
            </w:pPr>
            <w:r w:rsidRPr="004A25A5">
              <w:rPr>
                <w:rFonts w:ascii="Arial Narrow" w:eastAsia="Times New Roman" w:hAnsi="Arial Narrow" w:cs="Arial"/>
                <w:sz w:val="18"/>
                <w:szCs w:val="18"/>
                <w:lang w:eastAsia="it-IT"/>
              </w:rPr>
              <w:t>Intonazione e pronuncia</w:t>
            </w:r>
          </w:p>
          <w:p w:rsidR="00073795" w:rsidRPr="004A25A5" w:rsidRDefault="00073795" w:rsidP="00B4673C">
            <w:pPr>
              <w:numPr>
                <w:ilvl w:val="0"/>
                <w:numId w:val="22"/>
              </w:numPr>
              <w:spacing w:after="0" w:line="240" w:lineRule="auto"/>
              <w:contextualSpacing/>
              <w:rPr>
                <w:rFonts w:ascii="Arial Narrow" w:eastAsia="Calibri" w:hAnsi="Arial Narrow" w:cs="Times New Roman"/>
                <w:sz w:val="18"/>
                <w:szCs w:val="18"/>
                <w:lang w:eastAsia="it-IT"/>
              </w:rPr>
            </w:pPr>
            <w:r w:rsidRPr="004A25A5">
              <w:rPr>
                <w:rFonts w:ascii="Arial Narrow" w:eastAsia="Times New Roman" w:hAnsi="Arial Narrow" w:cs="Arial"/>
                <w:sz w:val="18"/>
                <w:szCs w:val="18"/>
                <w:lang w:eastAsia="it-IT"/>
              </w:rPr>
              <w:t>Formule di saluto</w:t>
            </w:r>
          </w:p>
          <w:p w:rsidR="00073795" w:rsidRPr="004A25A5" w:rsidRDefault="00073795" w:rsidP="00B4673C">
            <w:pPr>
              <w:numPr>
                <w:ilvl w:val="0"/>
                <w:numId w:val="22"/>
              </w:numPr>
              <w:spacing w:after="0" w:line="240" w:lineRule="auto"/>
              <w:contextualSpacing/>
              <w:rPr>
                <w:rFonts w:ascii="Arial Narrow" w:eastAsia="Calibri" w:hAnsi="Arial Narrow" w:cs="Times New Roman"/>
                <w:sz w:val="18"/>
                <w:szCs w:val="18"/>
                <w:lang w:eastAsia="it-IT"/>
              </w:rPr>
            </w:pPr>
            <w:r w:rsidRPr="004A25A5">
              <w:rPr>
                <w:rFonts w:ascii="Arial Narrow" w:eastAsia="Times New Roman" w:hAnsi="Arial Narrow" w:cs="Arial"/>
                <w:sz w:val="18"/>
                <w:szCs w:val="18"/>
                <w:lang w:eastAsia="it-IT"/>
              </w:rPr>
              <w:t>Espressioni per chiedere e dare il proprio nome</w:t>
            </w:r>
          </w:p>
          <w:p w:rsidR="00073795" w:rsidRPr="004A25A5" w:rsidRDefault="00073795" w:rsidP="00B4673C">
            <w:pPr>
              <w:numPr>
                <w:ilvl w:val="0"/>
                <w:numId w:val="22"/>
              </w:numPr>
              <w:spacing w:after="0" w:line="240" w:lineRule="auto"/>
              <w:contextualSpacing/>
              <w:rPr>
                <w:rFonts w:ascii="Arial Narrow" w:eastAsia="Calibri" w:hAnsi="Arial Narrow" w:cs="Times New Roman"/>
                <w:sz w:val="18"/>
                <w:szCs w:val="18"/>
                <w:lang w:eastAsia="it-IT"/>
              </w:rPr>
            </w:pPr>
            <w:r w:rsidRPr="004A25A5">
              <w:rPr>
                <w:rFonts w:ascii="Arial Narrow" w:eastAsia="Times New Roman" w:hAnsi="Arial Narrow" w:cs="Arial"/>
                <w:sz w:val="18"/>
                <w:szCs w:val="18"/>
                <w:lang w:eastAsia="it-IT"/>
              </w:rPr>
              <w:t>Semplici istruzioni correlate alla vita di classe: giochi, comandi, compiti</w:t>
            </w:r>
          </w:p>
          <w:p w:rsidR="00073795" w:rsidRPr="004A25A5" w:rsidRDefault="00073795" w:rsidP="00B4673C">
            <w:pPr>
              <w:numPr>
                <w:ilvl w:val="0"/>
                <w:numId w:val="22"/>
              </w:numPr>
              <w:spacing w:after="0" w:line="240" w:lineRule="auto"/>
              <w:contextualSpacing/>
              <w:rPr>
                <w:rFonts w:ascii="Arial Narrow" w:eastAsia="Calibri" w:hAnsi="Arial Narrow" w:cs="Times New Roman"/>
                <w:sz w:val="18"/>
                <w:szCs w:val="18"/>
                <w:lang w:eastAsia="it-IT"/>
              </w:rPr>
            </w:pPr>
            <w:r w:rsidRPr="004A25A5">
              <w:rPr>
                <w:rFonts w:ascii="Arial Narrow" w:eastAsia="Times New Roman" w:hAnsi="Arial Narrow" w:cs="Arial"/>
                <w:sz w:val="18"/>
                <w:szCs w:val="18"/>
                <w:lang w:eastAsia="it-IT"/>
              </w:rPr>
              <w:t>Formule di augurio e lessico essenziale legato alle festività.</w:t>
            </w:r>
          </w:p>
          <w:p w:rsidR="00073795" w:rsidRPr="002C759C" w:rsidRDefault="00073795" w:rsidP="00073795">
            <w:pPr>
              <w:spacing w:after="0" w:line="240" w:lineRule="auto"/>
              <w:ind w:left="360"/>
              <w:contextualSpacing/>
              <w:rPr>
                <w:rFonts w:ascii="Arial Narrow" w:eastAsia="Calibri" w:hAnsi="Arial Narrow" w:cs="Times New Roman"/>
                <w:sz w:val="18"/>
                <w:szCs w:val="18"/>
                <w:lang w:eastAsia="it-IT"/>
              </w:rPr>
            </w:pPr>
          </w:p>
          <w:p w:rsidR="00073795" w:rsidRPr="002C759C" w:rsidRDefault="00073795" w:rsidP="00073795">
            <w:pPr>
              <w:spacing w:after="0" w:line="240" w:lineRule="auto"/>
              <w:ind w:left="360"/>
              <w:contextualSpacing/>
              <w:rPr>
                <w:rFonts w:ascii="Arial Narrow" w:eastAsia="Calibri" w:hAnsi="Arial Narrow" w:cs="Times New Roman"/>
                <w:sz w:val="18"/>
                <w:szCs w:val="18"/>
                <w:lang w:eastAsia="it-IT"/>
              </w:rPr>
            </w:pPr>
          </w:p>
          <w:p w:rsidR="00073795" w:rsidRDefault="00073795" w:rsidP="00073795">
            <w:pPr>
              <w:spacing w:line="240" w:lineRule="auto"/>
              <w:rPr>
                <w:rFonts w:ascii="Arial Narrow" w:eastAsia="Calibri" w:hAnsi="Arial Narrow" w:cs="Arial"/>
                <w:b/>
                <w:bCs/>
                <w:color w:val="ED7D31"/>
                <w:sz w:val="18"/>
                <w:szCs w:val="18"/>
              </w:rPr>
            </w:pPr>
            <w:r w:rsidRPr="00A508E8">
              <w:rPr>
                <w:rFonts w:ascii="Arial Narrow" w:eastAsia="Calibri" w:hAnsi="Arial Narrow" w:cs="Arial"/>
                <w:b/>
                <w:bCs/>
                <w:color w:val="ED7D31"/>
                <w:sz w:val="18"/>
                <w:szCs w:val="18"/>
              </w:rPr>
              <w:t>AMBITI LESSICALI:</w:t>
            </w:r>
          </w:p>
          <w:p w:rsidR="00073795" w:rsidRPr="00A508E8" w:rsidRDefault="00073795" w:rsidP="00073795">
            <w:pPr>
              <w:spacing w:line="240" w:lineRule="auto"/>
              <w:rPr>
                <w:rFonts w:ascii="Arial Narrow" w:eastAsia="Calibri" w:hAnsi="Arial Narrow" w:cs="Arial"/>
                <w:b/>
                <w:bCs/>
                <w:color w:val="ED7D31"/>
                <w:sz w:val="18"/>
                <w:szCs w:val="18"/>
              </w:rPr>
            </w:pPr>
            <w:r w:rsidRPr="004A25A5">
              <w:rPr>
                <w:rFonts w:ascii="Arial Narrow" w:eastAsia="Calibri" w:hAnsi="Arial Narrow" w:cs="Arial"/>
                <w:sz w:val="18"/>
                <w:szCs w:val="18"/>
              </w:rPr>
              <w:t>Colori, numeri cardinali fino a dieci, oggetti d’uso comune, animali domestici, giocattoli</w:t>
            </w:r>
          </w:p>
          <w:p w:rsidR="00073795" w:rsidRPr="004A25A5" w:rsidRDefault="00073795" w:rsidP="00073795">
            <w:pPr>
              <w:spacing w:after="0" w:line="240" w:lineRule="auto"/>
              <w:rPr>
                <w:rFonts w:ascii="Arial Narrow" w:eastAsia="Calibri" w:hAnsi="Arial Narrow" w:cs="Arial"/>
                <w:b/>
                <w:i/>
                <w:color w:val="4472C4"/>
                <w:sz w:val="18"/>
                <w:szCs w:val="18"/>
              </w:rPr>
            </w:pPr>
            <w:r w:rsidRPr="004A25A5">
              <w:rPr>
                <w:rFonts w:ascii="Arial Narrow" w:eastAsia="Calibri" w:hAnsi="Arial Narrow" w:cs="Arial"/>
                <w:b/>
                <w:i/>
                <w:color w:val="4472C4"/>
                <w:sz w:val="18"/>
                <w:szCs w:val="18"/>
              </w:rPr>
              <w:t>WRITING</w:t>
            </w:r>
          </w:p>
          <w:p w:rsidR="00073795" w:rsidRPr="004A25A5" w:rsidRDefault="00073795" w:rsidP="00073795">
            <w:pPr>
              <w:rPr>
                <w:rFonts w:ascii="Arial Narrow" w:eastAsia="Calibri" w:hAnsi="Arial Narrow" w:cs="Arial"/>
                <w:sz w:val="18"/>
                <w:szCs w:val="18"/>
              </w:rPr>
            </w:pPr>
            <w:r w:rsidRPr="004A25A5">
              <w:rPr>
                <w:rFonts w:ascii="Arial Narrow" w:eastAsia="Calibri" w:hAnsi="Arial Narrow" w:cs="Arial"/>
                <w:sz w:val="18"/>
                <w:szCs w:val="18"/>
              </w:rPr>
              <w:t xml:space="preserve">Copiatura di semplici forme di saluto e </w:t>
            </w:r>
            <w:r w:rsidRPr="004A25A5">
              <w:rPr>
                <w:rFonts w:ascii="Arial Narrow" w:eastAsia="Calibri" w:hAnsi="Arial Narrow" w:cs="Arial"/>
                <w:sz w:val="18"/>
                <w:szCs w:val="18"/>
              </w:rPr>
              <w:lastRenderedPageBreak/>
              <w:t>di auguri.</w:t>
            </w:r>
          </w:p>
          <w:p w:rsidR="00073795" w:rsidRPr="004A25A5" w:rsidRDefault="00073795" w:rsidP="00073795">
            <w:pPr>
              <w:rPr>
                <w:rFonts w:ascii="Arial Narrow" w:eastAsia="Calibri" w:hAnsi="Arial Narrow" w:cs="Arial"/>
                <w:sz w:val="18"/>
                <w:szCs w:val="18"/>
              </w:rPr>
            </w:pPr>
            <w:r w:rsidRPr="004A25A5">
              <w:rPr>
                <w:rFonts w:ascii="Arial Narrow" w:eastAsia="Calibri" w:hAnsi="Arial Narrow" w:cs="Arial"/>
                <w:sz w:val="18"/>
                <w:szCs w:val="18"/>
              </w:rPr>
              <w:t>Copiatura di parole legate a vari ambiti lessicali</w:t>
            </w:r>
          </w:p>
          <w:p w:rsidR="00073795" w:rsidRPr="004A25A5" w:rsidRDefault="00073795" w:rsidP="00073795">
            <w:pPr>
              <w:rPr>
                <w:rFonts w:ascii="Arial Narrow" w:eastAsia="Calibri" w:hAnsi="Arial Narrow" w:cs="Times New Roman"/>
                <w:b/>
                <w:color w:val="C00000"/>
                <w:sz w:val="18"/>
                <w:szCs w:val="18"/>
              </w:rPr>
            </w:pPr>
            <w:r w:rsidRPr="004A25A5">
              <w:rPr>
                <w:rFonts w:ascii="Arial Narrow" w:eastAsia="Calibri" w:hAnsi="Arial Narrow" w:cs="Arial"/>
                <w:b/>
                <w:color w:val="C00000"/>
                <w:sz w:val="18"/>
                <w:szCs w:val="18"/>
              </w:rPr>
              <w:t xml:space="preserve">Civiltà </w:t>
            </w:r>
          </w:p>
          <w:p w:rsidR="00073795" w:rsidRPr="004A25A5" w:rsidRDefault="00073795" w:rsidP="00073795">
            <w:p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 xml:space="preserve">Aspetti della cultura </w:t>
            </w:r>
            <w:proofErr w:type="spellStart"/>
            <w:r w:rsidRPr="004A25A5">
              <w:rPr>
                <w:rFonts w:ascii="Arial Narrow" w:eastAsia="Calibri" w:hAnsi="Arial Narrow" w:cs="Arial"/>
                <w:sz w:val="18"/>
                <w:szCs w:val="18"/>
              </w:rPr>
              <w:t>anglossassone</w:t>
            </w:r>
            <w:proofErr w:type="spellEnd"/>
            <w:r w:rsidRPr="004A25A5">
              <w:rPr>
                <w:rFonts w:ascii="Arial Narrow" w:eastAsia="Calibri" w:hAnsi="Arial Narrow" w:cs="Arial"/>
                <w:sz w:val="18"/>
                <w:szCs w:val="18"/>
              </w:rPr>
              <w:t>: Halloween, Natale.</w:t>
            </w:r>
          </w:p>
          <w:p w:rsidR="00073795" w:rsidRPr="009D0AF3" w:rsidRDefault="00073795" w:rsidP="00073795">
            <w:pPr>
              <w:rPr>
                <w:rFonts w:ascii="Arial Narrow" w:eastAsia="Calibri" w:hAnsi="Arial Narrow" w:cs="Times New Roman"/>
                <w:sz w:val="18"/>
                <w:szCs w:val="18"/>
              </w:rPr>
            </w:pPr>
          </w:p>
        </w:tc>
        <w:tc>
          <w:tcPr>
            <w:tcW w:w="1110" w:type="pct"/>
            <w:shd w:val="clear" w:color="auto" w:fill="auto"/>
          </w:tcPr>
          <w:p w:rsidR="00073795" w:rsidRPr="000605B2" w:rsidRDefault="00073795" w:rsidP="00073795">
            <w:pPr>
              <w:spacing w:after="0" w:line="240" w:lineRule="auto"/>
              <w:rPr>
                <w:rFonts w:ascii="Arial Narrow" w:eastAsia="Calibri" w:hAnsi="Arial Narrow" w:cs="Times New Roman"/>
                <w:sz w:val="18"/>
                <w:szCs w:val="18"/>
                <w:lang w:val="en-US"/>
              </w:rPr>
            </w:pPr>
            <w:r w:rsidRPr="009D0AF3">
              <w:rPr>
                <w:rFonts w:ascii="Arial Narrow" w:eastAsia="Calibri" w:hAnsi="Arial Narrow" w:cs="Times New Roman"/>
                <w:sz w:val="18"/>
                <w:szCs w:val="18"/>
              </w:rPr>
              <w:lastRenderedPageBreak/>
              <w:t xml:space="preserve"> </w:t>
            </w:r>
            <w:r w:rsidRPr="004A25A5">
              <w:rPr>
                <w:rFonts w:ascii="Arial Narrow" w:eastAsia="Calibri" w:hAnsi="Arial Narrow" w:cs="Arial"/>
                <w:b/>
                <w:i/>
                <w:color w:val="4472C4"/>
                <w:sz w:val="18"/>
                <w:szCs w:val="18"/>
                <w:lang w:val="en-US"/>
              </w:rPr>
              <w:t>LISTENING-READING-SPEAKING</w:t>
            </w:r>
          </w:p>
          <w:p w:rsidR="00073795" w:rsidRPr="009769BE" w:rsidRDefault="00073795" w:rsidP="00073795">
            <w:pPr>
              <w:spacing w:after="0" w:line="240" w:lineRule="auto"/>
              <w:jc w:val="center"/>
              <w:rPr>
                <w:rFonts w:ascii="Arial" w:eastAsia="Calibri" w:hAnsi="Arial" w:cs="Arial"/>
                <w:sz w:val="18"/>
                <w:szCs w:val="18"/>
                <w:lang w:val="en-US"/>
              </w:rPr>
            </w:pPr>
            <w:r w:rsidRPr="009769BE">
              <w:rPr>
                <w:rFonts w:ascii="Arial" w:eastAsia="Calibri" w:hAnsi="Arial" w:cs="Arial"/>
                <w:sz w:val="18"/>
                <w:szCs w:val="18"/>
                <w:lang w:val="en-US"/>
              </w:rPr>
              <w:t>(</w:t>
            </w:r>
            <w:proofErr w:type="spellStart"/>
            <w:r w:rsidRPr="009769BE">
              <w:rPr>
                <w:rFonts w:ascii="Arial" w:eastAsia="Calibri" w:hAnsi="Arial" w:cs="Arial"/>
                <w:i/>
                <w:sz w:val="18"/>
                <w:szCs w:val="18"/>
                <w:lang w:val="en-US"/>
              </w:rPr>
              <w:t>Funzioni</w:t>
            </w:r>
            <w:proofErr w:type="spellEnd"/>
            <w:r w:rsidRPr="009769BE">
              <w:rPr>
                <w:rFonts w:ascii="Arial" w:eastAsia="Calibri" w:hAnsi="Arial" w:cs="Arial"/>
                <w:i/>
                <w:sz w:val="18"/>
                <w:szCs w:val="18"/>
                <w:lang w:val="en-US"/>
              </w:rPr>
              <w:t xml:space="preserve"> e </w:t>
            </w:r>
            <w:proofErr w:type="spellStart"/>
            <w:r w:rsidRPr="009769BE">
              <w:rPr>
                <w:rFonts w:ascii="Arial" w:eastAsia="Calibri" w:hAnsi="Arial" w:cs="Arial"/>
                <w:i/>
                <w:sz w:val="18"/>
                <w:szCs w:val="18"/>
                <w:lang w:val="en-US"/>
              </w:rPr>
              <w:t>ambiti</w:t>
            </w:r>
            <w:proofErr w:type="spellEnd"/>
            <w:r w:rsidRPr="009769BE">
              <w:rPr>
                <w:rFonts w:ascii="Arial" w:eastAsia="Calibri" w:hAnsi="Arial" w:cs="Arial"/>
                <w:i/>
                <w:sz w:val="18"/>
                <w:szCs w:val="18"/>
                <w:lang w:val="en-US"/>
              </w:rPr>
              <w:t xml:space="preserve"> </w:t>
            </w:r>
            <w:proofErr w:type="spellStart"/>
            <w:r w:rsidRPr="009769BE">
              <w:rPr>
                <w:rFonts w:ascii="Arial" w:eastAsia="Calibri" w:hAnsi="Arial" w:cs="Arial"/>
                <w:i/>
                <w:sz w:val="18"/>
                <w:szCs w:val="18"/>
                <w:lang w:val="en-US"/>
              </w:rPr>
              <w:t>lessicali</w:t>
            </w:r>
            <w:proofErr w:type="spellEnd"/>
            <w:r w:rsidRPr="009769BE">
              <w:rPr>
                <w:rFonts w:ascii="Arial" w:eastAsia="Calibri" w:hAnsi="Arial" w:cs="Arial"/>
                <w:i/>
                <w:sz w:val="18"/>
                <w:szCs w:val="18"/>
                <w:lang w:val="en-US"/>
              </w:rPr>
              <w:t>)</w:t>
            </w:r>
          </w:p>
          <w:p w:rsidR="00073795" w:rsidRPr="009769BE" w:rsidRDefault="00073795" w:rsidP="00073795">
            <w:pPr>
              <w:spacing w:after="0" w:line="240" w:lineRule="auto"/>
              <w:rPr>
                <w:rFonts w:ascii="Arial Narrow" w:eastAsia="Calibri" w:hAnsi="Arial Narrow" w:cs="AGaramond-Regular"/>
                <w:color w:val="231F20"/>
                <w:sz w:val="18"/>
                <w:szCs w:val="18"/>
                <w:lang w:val="en-US"/>
              </w:rPr>
            </w:pPr>
          </w:p>
          <w:p w:rsidR="00073795" w:rsidRPr="004A25A5" w:rsidRDefault="00073795" w:rsidP="00B4673C">
            <w:pPr>
              <w:numPr>
                <w:ilvl w:val="0"/>
                <w:numId w:val="22"/>
              </w:numPr>
              <w:spacing w:after="0" w:line="240" w:lineRule="auto"/>
              <w:ind w:left="284"/>
              <w:contextualSpacing/>
              <w:rPr>
                <w:rFonts w:ascii="Arial Narrow" w:eastAsia="Times New Roman" w:hAnsi="Arial Narrow" w:cs="Arial"/>
                <w:sz w:val="18"/>
                <w:szCs w:val="18"/>
                <w:lang w:eastAsia="it-IT"/>
              </w:rPr>
            </w:pPr>
            <w:r w:rsidRPr="004A25A5">
              <w:rPr>
                <w:rFonts w:ascii="Arial Narrow" w:eastAsia="Times New Roman" w:hAnsi="Arial Narrow" w:cs="Arial"/>
                <w:sz w:val="18"/>
                <w:szCs w:val="18"/>
                <w:lang w:eastAsia="it-IT"/>
              </w:rPr>
              <w:t>Spelling</w:t>
            </w:r>
          </w:p>
          <w:p w:rsidR="00073795" w:rsidRPr="004A25A5" w:rsidRDefault="00073795" w:rsidP="00B4673C">
            <w:pPr>
              <w:numPr>
                <w:ilvl w:val="0"/>
                <w:numId w:val="22"/>
              </w:numPr>
              <w:spacing w:after="0" w:line="240" w:lineRule="auto"/>
              <w:ind w:left="284"/>
              <w:contextualSpacing/>
              <w:rPr>
                <w:rFonts w:ascii="Arial Narrow" w:eastAsia="Times New Roman" w:hAnsi="Arial Narrow" w:cs="Arial"/>
                <w:sz w:val="18"/>
                <w:szCs w:val="18"/>
                <w:lang w:eastAsia="it-IT"/>
              </w:rPr>
            </w:pPr>
            <w:r w:rsidRPr="004A25A5">
              <w:rPr>
                <w:rFonts w:ascii="Arial Narrow" w:eastAsia="Times New Roman" w:hAnsi="Arial Narrow" w:cs="Arial"/>
                <w:sz w:val="18"/>
                <w:szCs w:val="18"/>
                <w:lang w:eastAsia="it-IT"/>
              </w:rPr>
              <w:t>Attività di intonazione e pronuncia</w:t>
            </w:r>
          </w:p>
          <w:p w:rsidR="00073795" w:rsidRPr="004A25A5" w:rsidRDefault="00073795" w:rsidP="00B4673C">
            <w:pPr>
              <w:numPr>
                <w:ilvl w:val="0"/>
                <w:numId w:val="22"/>
              </w:numPr>
              <w:spacing w:after="0" w:line="240" w:lineRule="auto"/>
              <w:ind w:left="284"/>
              <w:contextualSpacing/>
              <w:rPr>
                <w:rFonts w:ascii="Arial Narrow" w:eastAsia="Times New Roman" w:hAnsi="Arial Narrow" w:cs="Arial"/>
                <w:sz w:val="18"/>
                <w:szCs w:val="18"/>
                <w:lang w:eastAsia="it-IT"/>
              </w:rPr>
            </w:pPr>
            <w:r w:rsidRPr="004A25A5">
              <w:rPr>
                <w:rFonts w:ascii="Arial Narrow" w:eastAsia="Times New Roman" w:hAnsi="Arial Narrow" w:cs="Arial"/>
                <w:sz w:val="18"/>
                <w:szCs w:val="18"/>
                <w:lang w:eastAsia="it-IT"/>
              </w:rPr>
              <w:t>Uso dell’articolo determinativo ed indeterminativo ( a/an ).</w:t>
            </w:r>
          </w:p>
          <w:p w:rsidR="00073795" w:rsidRPr="004A25A5" w:rsidRDefault="00073795" w:rsidP="00B4673C">
            <w:pPr>
              <w:numPr>
                <w:ilvl w:val="0"/>
                <w:numId w:val="22"/>
              </w:numPr>
              <w:spacing w:after="0" w:line="240" w:lineRule="auto"/>
              <w:contextualSpacing/>
              <w:rPr>
                <w:rFonts w:ascii="Arial Narrow" w:eastAsia="Times New Roman" w:hAnsi="Arial Narrow" w:cs="Arial"/>
                <w:sz w:val="18"/>
                <w:szCs w:val="18"/>
                <w:lang w:eastAsia="it-IT"/>
              </w:rPr>
            </w:pPr>
            <w:r w:rsidRPr="004A25A5">
              <w:rPr>
                <w:rFonts w:ascii="Arial Narrow" w:eastAsia="Times New Roman" w:hAnsi="Arial Narrow" w:cs="Times New Roman"/>
                <w:sz w:val="18"/>
                <w:szCs w:val="18"/>
                <w:lang w:eastAsia="it-IT"/>
              </w:rPr>
              <w:t>I</w:t>
            </w:r>
            <w:r w:rsidRPr="004A25A5">
              <w:rPr>
                <w:rFonts w:ascii="Arial Narrow" w:eastAsia="Times New Roman" w:hAnsi="Arial Narrow" w:cs="Arial"/>
                <w:sz w:val="18"/>
                <w:szCs w:val="18"/>
                <w:lang w:eastAsia="it-IT"/>
              </w:rPr>
              <w:t>struzioni ed indicazioni relative alla vita di classe</w:t>
            </w:r>
          </w:p>
          <w:p w:rsidR="00073795" w:rsidRPr="004A25A5" w:rsidRDefault="00073795" w:rsidP="00B4673C">
            <w:pPr>
              <w:numPr>
                <w:ilvl w:val="0"/>
                <w:numId w:val="22"/>
              </w:numPr>
              <w:spacing w:after="0" w:line="240" w:lineRule="auto"/>
              <w:contextualSpacing/>
              <w:rPr>
                <w:rFonts w:ascii="Arial Narrow" w:eastAsia="Times New Roman" w:hAnsi="Arial Narrow" w:cs="Arial"/>
                <w:sz w:val="18"/>
                <w:szCs w:val="18"/>
                <w:lang w:eastAsia="it-IT"/>
              </w:rPr>
            </w:pPr>
            <w:r w:rsidRPr="004A25A5">
              <w:rPr>
                <w:rFonts w:ascii="Arial Narrow" w:eastAsia="Times New Roman" w:hAnsi="Arial Narrow" w:cs="Times New Roman"/>
                <w:sz w:val="18"/>
                <w:szCs w:val="18"/>
                <w:lang w:eastAsia="it-IT"/>
              </w:rPr>
              <w:t>I</w:t>
            </w:r>
            <w:r w:rsidRPr="004A25A5">
              <w:rPr>
                <w:rFonts w:ascii="Arial Narrow" w:eastAsia="Times New Roman" w:hAnsi="Arial Narrow" w:cs="Arial"/>
                <w:sz w:val="18"/>
                <w:szCs w:val="18"/>
                <w:lang w:eastAsia="it-IT"/>
              </w:rPr>
              <w:t>struzioni ed indicazioni relative alla realizzazione di un gioco, un bigliettino augurale o altro, corredato da gesti mimati</w:t>
            </w:r>
          </w:p>
          <w:p w:rsidR="00073795" w:rsidRPr="004A25A5" w:rsidRDefault="00073795" w:rsidP="00B4673C">
            <w:pPr>
              <w:numPr>
                <w:ilvl w:val="0"/>
                <w:numId w:val="22"/>
              </w:numPr>
              <w:spacing w:after="0" w:line="240" w:lineRule="auto"/>
              <w:contextualSpacing/>
              <w:rPr>
                <w:rFonts w:ascii="Arial Narrow" w:eastAsia="Times New Roman" w:hAnsi="Arial Narrow" w:cs="Arial"/>
                <w:sz w:val="18"/>
                <w:szCs w:val="18"/>
                <w:lang w:eastAsia="it-IT"/>
              </w:rPr>
            </w:pPr>
            <w:r w:rsidRPr="004A25A5">
              <w:rPr>
                <w:rFonts w:ascii="Arial Narrow" w:eastAsia="Times New Roman" w:hAnsi="Arial Narrow" w:cs="Arial"/>
                <w:sz w:val="18"/>
                <w:szCs w:val="18"/>
                <w:lang w:eastAsia="it-IT"/>
              </w:rPr>
              <w:t>Semplici frasi di presentazione   (nome ed età)</w:t>
            </w:r>
          </w:p>
          <w:p w:rsidR="00073795" w:rsidRPr="009769BE" w:rsidRDefault="00073795" w:rsidP="00073795">
            <w:pPr>
              <w:spacing w:after="0" w:line="240" w:lineRule="auto"/>
              <w:rPr>
                <w:rFonts w:ascii="Arial" w:eastAsia="Calibri" w:hAnsi="Arial" w:cs="Arial"/>
                <w:b/>
                <w:sz w:val="18"/>
                <w:szCs w:val="18"/>
              </w:rPr>
            </w:pPr>
          </w:p>
          <w:p w:rsidR="00073795" w:rsidRPr="00073795" w:rsidRDefault="00073795" w:rsidP="00073795">
            <w:pPr>
              <w:spacing w:after="0" w:line="240" w:lineRule="auto"/>
              <w:rPr>
                <w:rFonts w:ascii="Arial Narrow" w:eastAsia="Calibri" w:hAnsi="Arial Narrow" w:cs="Arial"/>
                <w:color w:val="ED7D31"/>
                <w:sz w:val="18"/>
                <w:szCs w:val="18"/>
              </w:rPr>
            </w:pPr>
            <w:r w:rsidRPr="00073795">
              <w:rPr>
                <w:rFonts w:ascii="Arial Narrow" w:eastAsia="Calibri" w:hAnsi="Arial Narrow" w:cs="Arial"/>
                <w:b/>
                <w:color w:val="ED7D31"/>
                <w:sz w:val="18"/>
                <w:szCs w:val="18"/>
              </w:rPr>
              <w:t>AMBITI LESSICALI:</w:t>
            </w:r>
            <w:r w:rsidRPr="00073795">
              <w:rPr>
                <w:rFonts w:ascii="Arial Narrow" w:eastAsia="Calibri" w:hAnsi="Arial Narrow" w:cs="Arial"/>
                <w:color w:val="ED7D31"/>
                <w:sz w:val="18"/>
                <w:szCs w:val="18"/>
              </w:rPr>
              <w:t xml:space="preserve"> </w:t>
            </w:r>
          </w:p>
          <w:p w:rsidR="00073795" w:rsidRPr="00E04342" w:rsidRDefault="00073795" w:rsidP="00073795">
            <w:pPr>
              <w:spacing w:after="0" w:line="240" w:lineRule="auto"/>
              <w:rPr>
                <w:rFonts w:ascii="Arial Narrow" w:eastAsia="Calibri" w:hAnsi="Arial Narrow" w:cs="Arial"/>
                <w:sz w:val="18"/>
                <w:szCs w:val="18"/>
              </w:rPr>
            </w:pPr>
            <w:r w:rsidRPr="00E04342">
              <w:rPr>
                <w:rFonts w:ascii="Arial Narrow" w:eastAsia="Calibri" w:hAnsi="Arial Narrow" w:cs="Arial"/>
                <w:sz w:val="18"/>
                <w:szCs w:val="18"/>
              </w:rPr>
              <w:t>Alfabeto, colori, oggetti scolastici,  giocattoli, abbigliamento, cibo, numeri ( da 1 a 20), stagioni, animali, parti del giorno.</w:t>
            </w:r>
          </w:p>
          <w:p w:rsidR="00073795" w:rsidRPr="00E04342" w:rsidRDefault="00073795" w:rsidP="00073795">
            <w:pPr>
              <w:spacing w:after="0" w:line="240" w:lineRule="auto"/>
              <w:rPr>
                <w:rFonts w:ascii="Arial" w:eastAsia="Calibri" w:hAnsi="Arial" w:cs="Arial"/>
                <w:sz w:val="18"/>
                <w:szCs w:val="18"/>
              </w:rPr>
            </w:pPr>
          </w:p>
          <w:p w:rsidR="00073795" w:rsidRPr="009769BE" w:rsidRDefault="00073795" w:rsidP="00073795">
            <w:pPr>
              <w:spacing w:after="0" w:line="240" w:lineRule="auto"/>
              <w:rPr>
                <w:rFonts w:ascii="Arial" w:eastAsia="Calibri" w:hAnsi="Arial" w:cs="Arial"/>
                <w:b/>
                <w:i/>
                <w:color w:val="4472C4"/>
                <w:sz w:val="18"/>
                <w:szCs w:val="18"/>
              </w:rPr>
            </w:pPr>
            <w:r w:rsidRPr="009769BE">
              <w:rPr>
                <w:rFonts w:ascii="Arial" w:eastAsia="Calibri" w:hAnsi="Arial" w:cs="Arial"/>
                <w:b/>
                <w:i/>
                <w:color w:val="4472C4"/>
                <w:sz w:val="18"/>
                <w:szCs w:val="18"/>
              </w:rPr>
              <w:t>WRITING</w:t>
            </w:r>
          </w:p>
          <w:p w:rsidR="00073795" w:rsidRPr="00023EBA" w:rsidRDefault="00073795" w:rsidP="00073795">
            <w:pPr>
              <w:rPr>
                <w:rFonts w:ascii="Arial Narrow" w:eastAsia="Calibri" w:hAnsi="Arial Narrow" w:cs="Arial"/>
                <w:sz w:val="18"/>
                <w:szCs w:val="18"/>
              </w:rPr>
            </w:pPr>
            <w:r w:rsidRPr="00023EBA">
              <w:rPr>
                <w:rFonts w:ascii="Arial Narrow" w:eastAsia="Calibri" w:hAnsi="Arial Narrow" w:cs="Arial"/>
                <w:sz w:val="18"/>
                <w:szCs w:val="18"/>
              </w:rPr>
              <w:lastRenderedPageBreak/>
              <w:t>Scrittura/copiatura di semplici forme di saluto e di auguri</w:t>
            </w:r>
            <w:r>
              <w:rPr>
                <w:rFonts w:ascii="Arial Narrow" w:eastAsia="Calibri" w:hAnsi="Arial Narrow" w:cs="Arial"/>
                <w:sz w:val="18"/>
                <w:szCs w:val="18"/>
              </w:rPr>
              <w:t>.</w:t>
            </w:r>
          </w:p>
          <w:p w:rsidR="00073795" w:rsidRPr="00023EBA" w:rsidRDefault="00073795" w:rsidP="00073795">
            <w:pPr>
              <w:rPr>
                <w:rFonts w:ascii="Arial Narrow" w:eastAsia="Calibri" w:hAnsi="Arial Narrow" w:cs="Arial"/>
                <w:sz w:val="18"/>
                <w:szCs w:val="18"/>
              </w:rPr>
            </w:pPr>
            <w:r w:rsidRPr="00023EBA">
              <w:rPr>
                <w:rFonts w:ascii="Arial Narrow" w:eastAsia="Calibri" w:hAnsi="Arial Narrow" w:cs="Arial"/>
                <w:sz w:val="18"/>
                <w:szCs w:val="18"/>
              </w:rPr>
              <w:t>Copiatura di parole o frasi legate a vari ambiti lessicali</w:t>
            </w:r>
            <w:r>
              <w:rPr>
                <w:rFonts w:ascii="Arial Narrow" w:eastAsia="Calibri" w:hAnsi="Arial Narrow" w:cs="Arial"/>
                <w:sz w:val="18"/>
                <w:szCs w:val="18"/>
              </w:rPr>
              <w:t>.</w:t>
            </w:r>
          </w:p>
          <w:p w:rsidR="00073795" w:rsidRPr="009769BE" w:rsidRDefault="00073795" w:rsidP="00073795">
            <w:pPr>
              <w:spacing w:after="0" w:line="240" w:lineRule="auto"/>
              <w:ind w:left="360"/>
              <w:contextualSpacing/>
              <w:rPr>
                <w:rFonts w:ascii="Arial" w:eastAsia="Times New Roman" w:hAnsi="Arial" w:cs="Arial"/>
                <w:sz w:val="18"/>
                <w:szCs w:val="18"/>
                <w:lang w:eastAsia="it-IT"/>
              </w:rPr>
            </w:pPr>
          </w:p>
          <w:p w:rsidR="00073795" w:rsidRPr="009769BE" w:rsidRDefault="00073795" w:rsidP="00073795">
            <w:pPr>
              <w:rPr>
                <w:rFonts w:ascii="Arial Narrow" w:eastAsia="Calibri" w:hAnsi="Arial Narrow" w:cs="Times New Roman"/>
                <w:b/>
                <w:color w:val="C00000"/>
                <w:sz w:val="18"/>
                <w:szCs w:val="18"/>
              </w:rPr>
            </w:pPr>
            <w:r w:rsidRPr="009769BE">
              <w:rPr>
                <w:rFonts w:ascii="Arial" w:eastAsia="Calibri" w:hAnsi="Arial" w:cs="Arial"/>
                <w:b/>
                <w:color w:val="C00000"/>
                <w:sz w:val="18"/>
                <w:szCs w:val="18"/>
              </w:rPr>
              <w:t xml:space="preserve">Civiltà </w:t>
            </w:r>
          </w:p>
          <w:p w:rsidR="00073795" w:rsidRPr="00023EBA" w:rsidRDefault="00073795" w:rsidP="00073795">
            <w:pPr>
              <w:spacing w:after="0" w:line="240" w:lineRule="auto"/>
              <w:rPr>
                <w:rFonts w:ascii="Arial Narrow" w:eastAsia="Calibri" w:hAnsi="Arial Narrow" w:cs="Arial"/>
                <w:sz w:val="18"/>
                <w:szCs w:val="18"/>
              </w:rPr>
            </w:pPr>
            <w:r w:rsidRPr="00023EBA">
              <w:rPr>
                <w:rFonts w:ascii="Arial Narrow" w:eastAsia="Calibri" w:hAnsi="Arial Narrow" w:cs="Arial"/>
                <w:sz w:val="18"/>
                <w:szCs w:val="18"/>
              </w:rPr>
              <w:t xml:space="preserve">Aspetti della cultura </w:t>
            </w:r>
            <w:proofErr w:type="spellStart"/>
            <w:r w:rsidRPr="00023EBA">
              <w:rPr>
                <w:rFonts w:ascii="Arial Narrow" w:eastAsia="Calibri" w:hAnsi="Arial Narrow" w:cs="Arial"/>
                <w:sz w:val="18"/>
                <w:szCs w:val="18"/>
              </w:rPr>
              <w:t>anglossassone</w:t>
            </w:r>
            <w:proofErr w:type="spellEnd"/>
            <w:r w:rsidRPr="00023EBA">
              <w:rPr>
                <w:rFonts w:ascii="Arial Narrow" w:eastAsia="Calibri" w:hAnsi="Arial Narrow" w:cs="Arial"/>
                <w:sz w:val="18"/>
                <w:szCs w:val="18"/>
              </w:rPr>
              <w:t>: Halloween, Natale, Pasqua.</w:t>
            </w:r>
          </w:p>
          <w:p w:rsidR="00073795" w:rsidRPr="009D0AF3" w:rsidRDefault="00073795" w:rsidP="00073795">
            <w:pPr>
              <w:spacing w:after="0" w:line="240" w:lineRule="auto"/>
              <w:rPr>
                <w:rFonts w:ascii="Arial Narrow" w:eastAsia="Calibri" w:hAnsi="Arial Narrow" w:cs="Times New Roman"/>
                <w:sz w:val="18"/>
                <w:szCs w:val="18"/>
              </w:rPr>
            </w:pPr>
          </w:p>
        </w:tc>
        <w:tc>
          <w:tcPr>
            <w:tcW w:w="965" w:type="pct"/>
            <w:shd w:val="clear" w:color="auto" w:fill="auto"/>
          </w:tcPr>
          <w:p w:rsidR="00073795" w:rsidRPr="004A25A5" w:rsidRDefault="00073795" w:rsidP="00073795">
            <w:pPr>
              <w:spacing w:after="0" w:line="240" w:lineRule="auto"/>
              <w:rPr>
                <w:rFonts w:ascii="Arial Narrow" w:eastAsia="Calibri" w:hAnsi="Arial Narrow" w:cs="Arial"/>
                <w:b/>
                <w:i/>
                <w:color w:val="4472C4"/>
                <w:sz w:val="18"/>
                <w:szCs w:val="18"/>
                <w:lang w:val="en-US"/>
              </w:rPr>
            </w:pPr>
            <w:r w:rsidRPr="004A25A5">
              <w:rPr>
                <w:rFonts w:ascii="Arial Narrow" w:eastAsia="Calibri" w:hAnsi="Arial Narrow" w:cs="Arial"/>
                <w:b/>
                <w:i/>
                <w:color w:val="4472C4"/>
                <w:sz w:val="18"/>
                <w:szCs w:val="18"/>
                <w:lang w:val="en-US"/>
              </w:rPr>
              <w:lastRenderedPageBreak/>
              <w:t>LISTENING-READING-SPEAKING</w:t>
            </w:r>
          </w:p>
          <w:p w:rsidR="00073795" w:rsidRPr="009769BE" w:rsidRDefault="00073795" w:rsidP="00073795">
            <w:pPr>
              <w:spacing w:after="0" w:line="240" w:lineRule="auto"/>
              <w:jc w:val="center"/>
              <w:rPr>
                <w:rFonts w:ascii="Arial" w:eastAsia="Calibri" w:hAnsi="Arial" w:cs="Arial"/>
                <w:sz w:val="18"/>
                <w:szCs w:val="18"/>
                <w:lang w:val="en-US"/>
              </w:rPr>
            </w:pPr>
            <w:r w:rsidRPr="009769BE">
              <w:rPr>
                <w:rFonts w:ascii="Arial" w:eastAsia="Calibri" w:hAnsi="Arial" w:cs="Arial"/>
                <w:sz w:val="18"/>
                <w:szCs w:val="18"/>
                <w:lang w:val="en-US"/>
              </w:rPr>
              <w:t>(</w:t>
            </w:r>
            <w:proofErr w:type="spellStart"/>
            <w:r w:rsidRPr="009769BE">
              <w:rPr>
                <w:rFonts w:ascii="Arial" w:eastAsia="Calibri" w:hAnsi="Arial" w:cs="Arial"/>
                <w:i/>
                <w:sz w:val="18"/>
                <w:szCs w:val="18"/>
                <w:lang w:val="en-US"/>
              </w:rPr>
              <w:t>Funzioni</w:t>
            </w:r>
            <w:proofErr w:type="spellEnd"/>
            <w:r w:rsidRPr="009769BE">
              <w:rPr>
                <w:rFonts w:ascii="Arial" w:eastAsia="Calibri" w:hAnsi="Arial" w:cs="Arial"/>
                <w:i/>
                <w:sz w:val="18"/>
                <w:szCs w:val="18"/>
                <w:lang w:val="en-US"/>
              </w:rPr>
              <w:t xml:space="preserve"> e </w:t>
            </w:r>
            <w:proofErr w:type="spellStart"/>
            <w:r w:rsidRPr="009769BE">
              <w:rPr>
                <w:rFonts w:ascii="Arial" w:eastAsia="Calibri" w:hAnsi="Arial" w:cs="Arial"/>
                <w:i/>
                <w:sz w:val="18"/>
                <w:szCs w:val="18"/>
                <w:lang w:val="en-US"/>
              </w:rPr>
              <w:t>ambiti</w:t>
            </w:r>
            <w:proofErr w:type="spellEnd"/>
            <w:r w:rsidRPr="009769BE">
              <w:rPr>
                <w:rFonts w:ascii="Arial" w:eastAsia="Calibri" w:hAnsi="Arial" w:cs="Arial"/>
                <w:i/>
                <w:sz w:val="18"/>
                <w:szCs w:val="18"/>
                <w:lang w:val="en-US"/>
              </w:rPr>
              <w:t xml:space="preserve"> </w:t>
            </w:r>
            <w:proofErr w:type="spellStart"/>
            <w:r w:rsidRPr="009769BE">
              <w:rPr>
                <w:rFonts w:ascii="Arial" w:eastAsia="Calibri" w:hAnsi="Arial" w:cs="Arial"/>
                <w:i/>
                <w:sz w:val="18"/>
                <w:szCs w:val="18"/>
                <w:lang w:val="en-US"/>
              </w:rPr>
              <w:t>lessicali</w:t>
            </w:r>
            <w:proofErr w:type="spellEnd"/>
            <w:r w:rsidRPr="009769BE">
              <w:rPr>
                <w:rFonts w:ascii="Arial" w:eastAsia="Calibri" w:hAnsi="Arial" w:cs="Arial"/>
                <w:i/>
                <w:sz w:val="18"/>
                <w:szCs w:val="18"/>
                <w:lang w:val="en-US"/>
              </w:rPr>
              <w:t>)</w:t>
            </w:r>
          </w:p>
          <w:p w:rsidR="00073795" w:rsidRPr="009769BE" w:rsidRDefault="00073795" w:rsidP="00073795">
            <w:pPr>
              <w:spacing w:after="0" w:line="240" w:lineRule="auto"/>
              <w:rPr>
                <w:rFonts w:ascii="Arial Narrow" w:eastAsia="Calibri" w:hAnsi="Arial Narrow" w:cs="Helvetica-Narrow"/>
                <w:b/>
                <w:i/>
                <w:sz w:val="18"/>
                <w:szCs w:val="18"/>
                <w:lang w:val="en-US" w:eastAsia="it-IT"/>
              </w:rPr>
            </w:pPr>
          </w:p>
          <w:p w:rsidR="00073795" w:rsidRPr="004A25A5" w:rsidRDefault="00073795" w:rsidP="00B4673C">
            <w:pPr>
              <w:pStyle w:val="Paragrafoelenco"/>
              <w:numPr>
                <w:ilvl w:val="0"/>
                <w:numId w:val="23"/>
              </w:numPr>
              <w:spacing w:after="0" w:line="240" w:lineRule="auto"/>
              <w:rPr>
                <w:rFonts w:ascii="Arial Narrow" w:eastAsia="Calibri" w:hAnsi="Arial Narrow" w:cs="Helvetica-Narrow"/>
                <w:b/>
                <w:i/>
                <w:sz w:val="18"/>
                <w:szCs w:val="18"/>
                <w:lang w:val="en-US" w:eastAsia="it-IT"/>
              </w:rPr>
            </w:pPr>
            <w:r w:rsidRPr="004A25A5">
              <w:rPr>
                <w:rFonts w:ascii="Arial Narrow" w:eastAsia="Times New Roman" w:hAnsi="Arial Narrow" w:cs="Arial"/>
                <w:sz w:val="18"/>
                <w:szCs w:val="18"/>
                <w:lang w:eastAsia="it-IT"/>
              </w:rPr>
              <w:t>Spelling</w:t>
            </w:r>
          </w:p>
          <w:p w:rsidR="00073795" w:rsidRPr="004A25A5" w:rsidRDefault="00073795" w:rsidP="00B4673C">
            <w:pPr>
              <w:pStyle w:val="Paragrafoelenco"/>
              <w:widowControl w:val="0"/>
              <w:numPr>
                <w:ilvl w:val="0"/>
                <w:numId w:val="23"/>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Pronomi personali soggetto</w:t>
            </w:r>
          </w:p>
          <w:p w:rsidR="00073795" w:rsidRPr="004A25A5" w:rsidRDefault="00073795" w:rsidP="00B4673C">
            <w:pPr>
              <w:pStyle w:val="Paragrafoelenco"/>
              <w:widowControl w:val="0"/>
              <w:numPr>
                <w:ilvl w:val="0"/>
                <w:numId w:val="23"/>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Plurale</w:t>
            </w:r>
          </w:p>
          <w:p w:rsidR="00073795" w:rsidRPr="004A25A5" w:rsidRDefault="00073795" w:rsidP="00B4673C">
            <w:pPr>
              <w:pStyle w:val="Paragrafoelenco"/>
              <w:widowControl w:val="0"/>
              <w:numPr>
                <w:ilvl w:val="0"/>
                <w:numId w:val="23"/>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Frase affermativa e frase negativa</w:t>
            </w:r>
          </w:p>
          <w:p w:rsidR="00073795" w:rsidRPr="004A25A5" w:rsidRDefault="00073795" w:rsidP="00B4673C">
            <w:pPr>
              <w:pStyle w:val="Paragrafoelenco"/>
              <w:widowControl w:val="0"/>
              <w:numPr>
                <w:ilvl w:val="0"/>
                <w:numId w:val="23"/>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 xml:space="preserve">Frasi con i verbi to be e to </w:t>
            </w:r>
            <w:proofErr w:type="spellStart"/>
            <w:r w:rsidRPr="004A25A5">
              <w:rPr>
                <w:rFonts w:ascii="Arial Narrow" w:eastAsia="Calibri" w:hAnsi="Arial Narrow" w:cs="Arial"/>
                <w:sz w:val="18"/>
                <w:szCs w:val="18"/>
              </w:rPr>
              <w:t>have</w:t>
            </w:r>
            <w:proofErr w:type="spellEnd"/>
          </w:p>
          <w:p w:rsidR="00073795" w:rsidRPr="004A25A5" w:rsidRDefault="00073795" w:rsidP="00B4673C">
            <w:pPr>
              <w:pStyle w:val="Paragrafoelenco"/>
              <w:widowControl w:val="0"/>
              <w:numPr>
                <w:ilvl w:val="0"/>
                <w:numId w:val="23"/>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Letture di brevi storie illustrate o a fumetti inerenti ad ambiti lessicali conosciuti</w:t>
            </w:r>
          </w:p>
          <w:p w:rsidR="00073795" w:rsidRPr="004A25A5" w:rsidRDefault="00073795" w:rsidP="00B4673C">
            <w:pPr>
              <w:pStyle w:val="Paragrafoelenco"/>
              <w:widowControl w:val="0"/>
              <w:numPr>
                <w:ilvl w:val="0"/>
                <w:numId w:val="23"/>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Frasi per esprimere gradimento</w:t>
            </w:r>
          </w:p>
          <w:p w:rsidR="00073795" w:rsidRPr="004A25A5" w:rsidRDefault="00073795" w:rsidP="00B4673C">
            <w:pPr>
              <w:pStyle w:val="Paragrafoelenco"/>
              <w:numPr>
                <w:ilvl w:val="0"/>
                <w:numId w:val="23"/>
              </w:numPr>
              <w:spacing w:after="0" w:line="240" w:lineRule="auto"/>
              <w:rPr>
                <w:rFonts w:ascii="Arial Narrow" w:eastAsia="Times New Roman" w:hAnsi="Arial Narrow" w:cs="Arial"/>
                <w:sz w:val="18"/>
                <w:szCs w:val="18"/>
                <w:lang w:eastAsia="it-IT"/>
              </w:rPr>
            </w:pPr>
            <w:r w:rsidRPr="004A25A5">
              <w:rPr>
                <w:rFonts w:ascii="Arial Narrow" w:eastAsia="Times New Roman" w:hAnsi="Arial Narrow" w:cs="Arial"/>
                <w:sz w:val="18"/>
                <w:szCs w:val="18"/>
                <w:lang w:eastAsia="it-IT"/>
              </w:rPr>
              <w:t>Preposizioni di luogo (in/on/under/)</w:t>
            </w:r>
          </w:p>
          <w:p w:rsidR="00073795" w:rsidRPr="009769BE" w:rsidRDefault="00073795" w:rsidP="00073795">
            <w:pPr>
              <w:widowControl w:val="0"/>
              <w:spacing w:after="0" w:line="240" w:lineRule="auto"/>
              <w:ind w:left="284" w:hanging="284"/>
              <w:contextualSpacing/>
              <w:jc w:val="both"/>
              <w:rPr>
                <w:rFonts w:ascii="Arial" w:eastAsia="Calibri" w:hAnsi="Arial" w:cs="Arial"/>
                <w:sz w:val="18"/>
                <w:szCs w:val="18"/>
              </w:rPr>
            </w:pPr>
          </w:p>
          <w:p w:rsidR="00073795" w:rsidRPr="009769BE" w:rsidRDefault="00073795" w:rsidP="00073795">
            <w:pPr>
              <w:widowControl w:val="0"/>
              <w:spacing w:after="0" w:line="240" w:lineRule="auto"/>
              <w:ind w:left="284" w:hanging="284"/>
              <w:contextualSpacing/>
              <w:jc w:val="both"/>
              <w:rPr>
                <w:rFonts w:ascii="Arial" w:eastAsia="Calibri" w:hAnsi="Arial" w:cs="Arial"/>
                <w:b/>
                <w:sz w:val="18"/>
                <w:szCs w:val="18"/>
              </w:rPr>
            </w:pPr>
          </w:p>
          <w:p w:rsidR="00073795" w:rsidRPr="009769BE" w:rsidRDefault="00073795" w:rsidP="00073795">
            <w:pPr>
              <w:widowControl w:val="0"/>
              <w:spacing w:after="0" w:line="240" w:lineRule="auto"/>
              <w:ind w:left="284" w:hanging="284"/>
              <w:contextualSpacing/>
              <w:jc w:val="both"/>
              <w:rPr>
                <w:rFonts w:ascii="Arial" w:eastAsia="Calibri" w:hAnsi="Arial" w:cs="Arial"/>
                <w:color w:val="ED7D31"/>
                <w:sz w:val="18"/>
                <w:szCs w:val="18"/>
              </w:rPr>
            </w:pPr>
            <w:r w:rsidRPr="009769BE">
              <w:rPr>
                <w:rFonts w:ascii="Arial" w:eastAsia="Calibri" w:hAnsi="Arial" w:cs="Arial"/>
                <w:b/>
                <w:color w:val="ED7D31"/>
                <w:sz w:val="18"/>
                <w:szCs w:val="18"/>
              </w:rPr>
              <w:t>Ambiti lessicali</w:t>
            </w:r>
            <w:r w:rsidRPr="009769BE">
              <w:rPr>
                <w:rFonts w:ascii="Arial" w:eastAsia="Calibri" w:hAnsi="Arial" w:cs="Arial"/>
                <w:color w:val="ED7D31"/>
                <w:sz w:val="18"/>
                <w:szCs w:val="18"/>
              </w:rPr>
              <w:t>:</w:t>
            </w:r>
          </w:p>
          <w:p w:rsidR="00073795" w:rsidRPr="00023EBA" w:rsidRDefault="00073795" w:rsidP="00B4673C">
            <w:pPr>
              <w:pStyle w:val="Paragrafoelenco"/>
              <w:widowControl w:val="0"/>
              <w:numPr>
                <w:ilvl w:val="0"/>
                <w:numId w:val="26"/>
              </w:numPr>
              <w:spacing w:after="0" w:line="240" w:lineRule="auto"/>
              <w:jc w:val="both"/>
              <w:rPr>
                <w:rFonts w:ascii="Arial Narrow" w:eastAsia="Calibri" w:hAnsi="Arial Narrow" w:cs="Arial"/>
                <w:sz w:val="18"/>
                <w:szCs w:val="18"/>
              </w:rPr>
            </w:pPr>
            <w:r w:rsidRPr="00023EBA">
              <w:rPr>
                <w:rFonts w:ascii="Arial Narrow" w:eastAsia="Calibri" w:hAnsi="Arial Narrow" w:cs="Arial"/>
                <w:sz w:val="18"/>
                <w:szCs w:val="18"/>
              </w:rPr>
              <w:t>Alfabeto</w:t>
            </w:r>
          </w:p>
          <w:p w:rsidR="00073795" w:rsidRPr="00023EBA" w:rsidRDefault="00073795" w:rsidP="00B4673C">
            <w:pPr>
              <w:pStyle w:val="Paragrafoelenco"/>
              <w:widowControl w:val="0"/>
              <w:numPr>
                <w:ilvl w:val="0"/>
                <w:numId w:val="26"/>
              </w:numPr>
              <w:spacing w:after="0" w:line="240" w:lineRule="auto"/>
              <w:jc w:val="both"/>
              <w:rPr>
                <w:rFonts w:ascii="Arial Narrow" w:eastAsia="Calibri" w:hAnsi="Arial Narrow" w:cs="Arial"/>
                <w:sz w:val="18"/>
                <w:szCs w:val="18"/>
              </w:rPr>
            </w:pPr>
            <w:r w:rsidRPr="00023EBA">
              <w:rPr>
                <w:rFonts w:ascii="Arial Narrow" w:eastAsia="Calibri" w:hAnsi="Arial Narrow" w:cs="Arial"/>
                <w:sz w:val="18"/>
                <w:szCs w:val="18"/>
              </w:rPr>
              <w:t>numeri cardinali e ordinali (da 1 a 99)</w:t>
            </w:r>
          </w:p>
          <w:p w:rsidR="00073795" w:rsidRPr="00023EBA" w:rsidRDefault="00073795" w:rsidP="00B4673C">
            <w:pPr>
              <w:pStyle w:val="Paragrafoelenco"/>
              <w:widowControl w:val="0"/>
              <w:numPr>
                <w:ilvl w:val="0"/>
                <w:numId w:val="26"/>
              </w:numPr>
              <w:spacing w:after="0" w:line="240" w:lineRule="auto"/>
              <w:jc w:val="both"/>
              <w:rPr>
                <w:rFonts w:ascii="Arial Narrow" w:eastAsia="Calibri" w:hAnsi="Arial Narrow" w:cs="Arial"/>
                <w:sz w:val="18"/>
                <w:szCs w:val="18"/>
              </w:rPr>
            </w:pPr>
            <w:r w:rsidRPr="00023EBA">
              <w:rPr>
                <w:rFonts w:ascii="Arial Narrow" w:eastAsia="Calibri" w:hAnsi="Arial Narrow" w:cs="Arial"/>
                <w:sz w:val="18"/>
                <w:szCs w:val="18"/>
              </w:rPr>
              <w:lastRenderedPageBreak/>
              <w:t>dimensione e forme degli oggetti</w:t>
            </w:r>
          </w:p>
          <w:p w:rsidR="00073795" w:rsidRPr="00023EBA" w:rsidRDefault="00073795" w:rsidP="00B4673C">
            <w:pPr>
              <w:pStyle w:val="Paragrafoelenco"/>
              <w:widowControl w:val="0"/>
              <w:numPr>
                <w:ilvl w:val="0"/>
                <w:numId w:val="26"/>
              </w:numPr>
              <w:spacing w:after="0" w:line="240" w:lineRule="auto"/>
              <w:jc w:val="both"/>
              <w:rPr>
                <w:rFonts w:ascii="Arial Narrow" w:eastAsia="Calibri" w:hAnsi="Arial Narrow" w:cs="Arial"/>
                <w:sz w:val="18"/>
                <w:szCs w:val="18"/>
              </w:rPr>
            </w:pPr>
            <w:r w:rsidRPr="00023EBA">
              <w:rPr>
                <w:rFonts w:ascii="Arial Narrow" w:eastAsia="Calibri" w:hAnsi="Arial Narrow" w:cs="Arial"/>
                <w:sz w:val="18"/>
                <w:szCs w:val="18"/>
              </w:rPr>
              <w:t>parti del corpo umano</w:t>
            </w:r>
          </w:p>
          <w:p w:rsidR="00073795" w:rsidRPr="00023EBA" w:rsidRDefault="00073795" w:rsidP="00B4673C">
            <w:pPr>
              <w:pStyle w:val="Paragrafoelenco"/>
              <w:widowControl w:val="0"/>
              <w:numPr>
                <w:ilvl w:val="0"/>
                <w:numId w:val="26"/>
              </w:numPr>
              <w:spacing w:after="0" w:line="240" w:lineRule="auto"/>
              <w:jc w:val="both"/>
              <w:rPr>
                <w:rFonts w:ascii="Arial Narrow" w:eastAsia="Calibri" w:hAnsi="Arial Narrow" w:cs="Arial"/>
                <w:sz w:val="18"/>
                <w:szCs w:val="18"/>
              </w:rPr>
            </w:pPr>
            <w:r w:rsidRPr="00023EBA">
              <w:rPr>
                <w:rFonts w:ascii="Arial Narrow" w:eastAsia="Calibri" w:hAnsi="Arial Narrow" w:cs="Arial"/>
                <w:sz w:val="18"/>
                <w:szCs w:val="18"/>
              </w:rPr>
              <w:t>animali</w:t>
            </w:r>
          </w:p>
          <w:p w:rsidR="00073795" w:rsidRPr="00023EBA" w:rsidRDefault="00073795" w:rsidP="00B4673C">
            <w:pPr>
              <w:pStyle w:val="Paragrafoelenco"/>
              <w:widowControl w:val="0"/>
              <w:numPr>
                <w:ilvl w:val="0"/>
                <w:numId w:val="26"/>
              </w:numPr>
              <w:spacing w:after="0" w:line="240" w:lineRule="auto"/>
              <w:jc w:val="both"/>
              <w:rPr>
                <w:rFonts w:ascii="Arial Narrow" w:eastAsia="Calibri" w:hAnsi="Arial Narrow" w:cs="Arial"/>
                <w:sz w:val="18"/>
                <w:szCs w:val="18"/>
              </w:rPr>
            </w:pPr>
            <w:r w:rsidRPr="00023EBA">
              <w:rPr>
                <w:rFonts w:ascii="Arial Narrow" w:eastAsia="Calibri" w:hAnsi="Arial Narrow" w:cs="Arial"/>
                <w:sz w:val="18"/>
                <w:szCs w:val="18"/>
              </w:rPr>
              <w:t>ambienti della casa</w:t>
            </w:r>
          </w:p>
          <w:p w:rsidR="00073795" w:rsidRPr="00023EBA" w:rsidRDefault="00073795" w:rsidP="00B4673C">
            <w:pPr>
              <w:pStyle w:val="Paragrafoelenco"/>
              <w:widowControl w:val="0"/>
              <w:numPr>
                <w:ilvl w:val="0"/>
                <w:numId w:val="26"/>
              </w:numPr>
              <w:spacing w:after="0" w:line="240" w:lineRule="auto"/>
              <w:jc w:val="both"/>
              <w:rPr>
                <w:rFonts w:ascii="Arial Narrow" w:eastAsia="Calibri" w:hAnsi="Arial Narrow" w:cs="Arial"/>
                <w:sz w:val="18"/>
                <w:szCs w:val="18"/>
              </w:rPr>
            </w:pPr>
            <w:r w:rsidRPr="00023EBA">
              <w:rPr>
                <w:rFonts w:ascii="Arial Narrow" w:eastAsia="Calibri" w:hAnsi="Arial Narrow" w:cs="Arial"/>
                <w:sz w:val="18"/>
                <w:szCs w:val="18"/>
              </w:rPr>
              <w:t>abbigliamento</w:t>
            </w:r>
          </w:p>
          <w:p w:rsidR="00073795" w:rsidRPr="00023EBA" w:rsidRDefault="00073795" w:rsidP="00B4673C">
            <w:pPr>
              <w:pStyle w:val="Paragrafoelenco"/>
              <w:widowControl w:val="0"/>
              <w:numPr>
                <w:ilvl w:val="0"/>
                <w:numId w:val="26"/>
              </w:numPr>
              <w:spacing w:after="0" w:line="240" w:lineRule="auto"/>
              <w:jc w:val="both"/>
              <w:rPr>
                <w:rFonts w:ascii="Arial Narrow" w:eastAsia="Calibri" w:hAnsi="Arial Narrow" w:cs="Arial"/>
                <w:sz w:val="18"/>
                <w:szCs w:val="18"/>
              </w:rPr>
            </w:pPr>
            <w:r w:rsidRPr="00023EBA">
              <w:rPr>
                <w:rFonts w:ascii="Arial Narrow" w:eastAsia="Calibri" w:hAnsi="Arial Narrow" w:cs="Arial"/>
                <w:sz w:val="18"/>
                <w:szCs w:val="18"/>
              </w:rPr>
              <w:t>famiglia</w:t>
            </w:r>
          </w:p>
          <w:p w:rsidR="00073795" w:rsidRPr="00023EBA" w:rsidRDefault="00073795" w:rsidP="00B4673C">
            <w:pPr>
              <w:pStyle w:val="Paragrafoelenco"/>
              <w:widowControl w:val="0"/>
              <w:numPr>
                <w:ilvl w:val="0"/>
                <w:numId w:val="26"/>
              </w:numPr>
              <w:spacing w:after="0" w:line="240" w:lineRule="auto"/>
              <w:jc w:val="both"/>
              <w:rPr>
                <w:rFonts w:ascii="Arial Narrow" w:eastAsia="Calibri" w:hAnsi="Arial Narrow" w:cs="Arial"/>
                <w:sz w:val="18"/>
                <w:szCs w:val="18"/>
              </w:rPr>
            </w:pPr>
            <w:r w:rsidRPr="00023EBA">
              <w:rPr>
                <w:rFonts w:ascii="Arial Narrow" w:eastAsia="Calibri" w:hAnsi="Arial Narrow" w:cs="Arial"/>
                <w:sz w:val="18"/>
                <w:szCs w:val="18"/>
              </w:rPr>
              <w:t>giorni della settimana</w:t>
            </w:r>
          </w:p>
          <w:p w:rsidR="00073795" w:rsidRPr="009769BE" w:rsidRDefault="00073795" w:rsidP="00073795">
            <w:pPr>
              <w:spacing w:after="0" w:line="240" w:lineRule="auto"/>
              <w:rPr>
                <w:rFonts w:ascii="Arial" w:eastAsia="Calibri" w:hAnsi="Arial" w:cs="Arial"/>
                <w:b/>
                <w:i/>
                <w:color w:val="4472C4"/>
                <w:sz w:val="18"/>
                <w:szCs w:val="18"/>
              </w:rPr>
            </w:pPr>
          </w:p>
          <w:p w:rsidR="00073795" w:rsidRPr="009769BE" w:rsidRDefault="00073795" w:rsidP="00073795">
            <w:pPr>
              <w:spacing w:after="0" w:line="240" w:lineRule="auto"/>
              <w:rPr>
                <w:rFonts w:ascii="Arial" w:eastAsia="Calibri" w:hAnsi="Arial" w:cs="Arial"/>
                <w:i/>
                <w:color w:val="4472C4"/>
                <w:sz w:val="18"/>
                <w:szCs w:val="18"/>
              </w:rPr>
            </w:pPr>
            <w:r w:rsidRPr="009769BE">
              <w:rPr>
                <w:rFonts w:ascii="Arial" w:eastAsia="Calibri" w:hAnsi="Arial" w:cs="Arial"/>
                <w:b/>
                <w:i/>
                <w:color w:val="4472C4"/>
                <w:sz w:val="18"/>
                <w:szCs w:val="18"/>
              </w:rPr>
              <w:t>WRITING</w:t>
            </w:r>
          </w:p>
          <w:p w:rsidR="00073795" w:rsidRPr="00A508E8" w:rsidRDefault="00073795" w:rsidP="00073795">
            <w:pPr>
              <w:widowControl w:val="0"/>
              <w:spacing w:after="0" w:line="240" w:lineRule="auto"/>
              <w:jc w:val="both"/>
              <w:rPr>
                <w:rFonts w:ascii="Arial Narrow" w:eastAsia="Calibri" w:hAnsi="Arial Narrow" w:cs="Arial"/>
                <w:sz w:val="18"/>
                <w:szCs w:val="18"/>
              </w:rPr>
            </w:pPr>
            <w:r w:rsidRPr="00A508E8">
              <w:rPr>
                <w:rFonts w:ascii="Arial Narrow" w:eastAsia="Calibri" w:hAnsi="Arial Narrow" w:cs="Arial"/>
                <w:sz w:val="18"/>
                <w:szCs w:val="18"/>
              </w:rPr>
              <w:t>Scrittura di semplici frasi legate ai vari ambiti lessicali.</w:t>
            </w:r>
          </w:p>
          <w:p w:rsidR="00073795" w:rsidRPr="00A508E8" w:rsidRDefault="00073795" w:rsidP="00073795">
            <w:pPr>
              <w:spacing w:after="0" w:line="240" w:lineRule="auto"/>
              <w:rPr>
                <w:rFonts w:ascii="Arial Narrow" w:eastAsia="Calibri" w:hAnsi="Arial Narrow" w:cs="Arial"/>
                <w:sz w:val="18"/>
                <w:szCs w:val="18"/>
              </w:rPr>
            </w:pPr>
            <w:r w:rsidRPr="00A508E8">
              <w:rPr>
                <w:rFonts w:ascii="Arial Narrow" w:eastAsia="Calibri" w:hAnsi="Arial Narrow" w:cs="Arial"/>
                <w:sz w:val="18"/>
                <w:szCs w:val="18"/>
              </w:rPr>
              <w:t xml:space="preserve">Completamento frasi. </w:t>
            </w:r>
          </w:p>
          <w:p w:rsidR="00073795" w:rsidRPr="009769BE" w:rsidRDefault="00073795" w:rsidP="00073795">
            <w:pPr>
              <w:spacing w:after="0" w:line="240" w:lineRule="auto"/>
              <w:rPr>
                <w:rFonts w:ascii="Arial" w:eastAsia="Calibri" w:hAnsi="Arial" w:cs="Arial"/>
                <w:b/>
                <w:sz w:val="18"/>
                <w:szCs w:val="18"/>
              </w:rPr>
            </w:pPr>
          </w:p>
          <w:p w:rsidR="00073795" w:rsidRPr="009769BE" w:rsidRDefault="00073795" w:rsidP="00073795">
            <w:pPr>
              <w:spacing w:after="0" w:line="240" w:lineRule="auto"/>
              <w:rPr>
                <w:rFonts w:ascii="Arial" w:eastAsia="Calibri" w:hAnsi="Arial" w:cs="Arial"/>
                <w:b/>
                <w:color w:val="C00000"/>
                <w:sz w:val="18"/>
                <w:szCs w:val="18"/>
              </w:rPr>
            </w:pPr>
            <w:r w:rsidRPr="009769BE">
              <w:rPr>
                <w:rFonts w:ascii="Arial" w:eastAsia="Calibri" w:hAnsi="Arial" w:cs="Arial"/>
                <w:b/>
                <w:color w:val="C00000"/>
                <w:sz w:val="18"/>
                <w:szCs w:val="18"/>
              </w:rPr>
              <w:t>Civiltà</w:t>
            </w:r>
          </w:p>
          <w:p w:rsidR="00073795" w:rsidRPr="00A508E8" w:rsidRDefault="00073795" w:rsidP="00073795">
            <w:pPr>
              <w:spacing w:after="0" w:line="240" w:lineRule="auto"/>
              <w:rPr>
                <w:rFonts w:ascii="Arial Narrow" w:eastAsia="Calibri" w:hAnsi="Arial Narrow" w:cs="Arial"/>
                <w:sz w:val="18"/>
                <w:szCs w:val="18"/>
              </w:rPr>
            </w:pPr>
            <w:r w:rsidRPr="00A508E8">
              <w:rPr>
                <w:rFonts w:ascii="Arial Narrow" w:eastAsia="Calibri" w:hAnsi="Arial Narrow" w:cs="Arial"/>
                <w:sz w:val="18"/>
                <w:szCs w:val="18"/>
              </w:rPr>
              <w:t xml:space="preserve">Elementi di civiltà e simboli di Halloween, Natale, San </w:t>
            </w:r>
            <w:proofErr w:type="spellStart"/>
            <w:r w:rsidRPr="00A508E8">
              <w:rPr>
                <w:rFonts w:ascii="Arial Narrow" w:eastAsia="Calibri" w:hAnsi="Arial Narrow" w:cs="Arial"/>
                <w:sz w:val="18"/>
                <w:szCs w:val="18"/>
              </w:rPr>
              <w:t>Patrick’s</w:t>
            </w:r>
            <w:proofErr w:type="spellEnd"/>
            <w:r w:rsidRPr="00A508E8">
              <w:rPr>
                <w:rFonts w:ascii="Arial Narrow" w:eastAsia="Calibri" w:hAnsi="Arial Narrow" w:cs="Arial"/>
                <w:sz w:val="18"/>
                <w:szCs w:val="18"/>
              </w:rPr>
              <w:t xml:space="preserve"> </w:t>
            </w:r>
            <w:proofErr w:type="spellStart"/>
            <w:r w:rsidRPr="00A508E8">
              <w:rPr>
                <w:rFonts w:ascii="Arial Narrow" w:eastAsia="Calibri" w:hAnsi="Arial Narrow" w:cs="Arial"/>
                <w:sz w:val="18"/>
                <w:szCs w:val="18"/>
              </w:rPr>
              <w:t>Day</w:t>
            </w:r>
            <w:proofErr w:type="spellEnd"/>
            <w:r w:rsidRPr="00A508E8">
              <w:rPr>
                <w:rFonts w:ascii="Arial Narrow" w:eastAsia="Calibri" w:hAnsi="Arial Narrow" w:cs="Arial"/>
                <w:sz w:val="18"/>
                <w:szCs w:val="18"/>
              </w:rPr>
              <w:t xml:space="preserve"> e Pasqua.</w:t>
            </w:r>
          </w:p>
          <w:p w:rsidR="00073795" w:rsidRPr="009D0AF3" w:rsidRDefault="00073795" w:rsidP="00073795">
            <w:pPr>
              <w:widowControl w:val="0"/>
              <w:spacing w:after="0" w:line="240" w:lineRule="auto"/>
              <w:ind w:left="284" w:hanging="284"/>
              <w:contextualSpacing/>
              <w:jc w:val="both"/>
              <w:rPr>
                <w:rFonts w:ascii="Arial Narrow" w:eastAsia="Times New Roman" w:hAnsi="Arial Narrow" w:cs="Times New Roman"/>
                <w:bCs/>
                <w:i/>
                <w:sz w:val="18"/>
                <w:szCs w:val="18"/>
                <w:lang w:val="x-none" w:eastAsia="it-IT"/>
              </w:rPr>
            </w:pPr>
          </w:p>
        </w:tc>
        <w:tc>
          <w:tcPr>
            <w:tcW w:w="1054" w:type="pct"/>
            <w:shd w:val="clear" w:color="auto" w:fill="auto"/>
          </w:tcPr>
          <w:p w:rsidR="00073795" w:rsidRPr="004A25A5" w:rsidRDefault="00073795" w:rsidP="00073795">
            <w:pPr>
              <w:spacing w:after="0" w:line="240" w:lineRule="auto"/>
              <w:rPr>
                <w:rFonts w:ascii="Arial Narrow" w:eastAsia="Calibri" w:hAnsi="Arial Narrow" w:cs="Arial"/>
                <w:b/>
                <w:i/>
                <w:color w:val="4472C4"/>
                <w:sz w:val="18"/>
                <w:szCs w:val="18"/>
                <w:lang w:val="en-US"/>
              </w:rPr>
            </w:pPr>
            <w:r w:rsidRPr="004A25A5">
              <w:rPr>
                <w:rFonts w:ascii="Arial Narrow" w:eastAsia="Calibri" w:hAnsi="Arial Narrow" w:cs="Arial"/>
                <w:b/>
                <w:i/>
                <w:color w:val="4472C4"/>
                <w:sz w:val="18"/>
                <w:szCs w:val="18"/>
                <w:lang w:val="en-US"/>
              </w:rPr>
              <w:lastRenderedPageBreak/>
              <w:t>LISTENING-READING-SPEAKING</w:t>
            </w:r>
          </w:p>
          <w:p w:rsidR="00073795" w:rsidRPr="009769BE" w:rsidRDefault="00073795" w:rsidP="00073795">
            <w:pPr>
              <w:spacing w:after="0" w:line="240" w:lineRule="auto"/>
              <w:jc w:val="center"/>
              <w:rPr>
                <w:rFonts w:ascii="Arial" w:eastAsia="Calibri" w:hAnsi="Arial" w:cs="Arial"/>
                <w:sz w:val="18"/>
                <w:szCs w:val="18"/>
                <w:lang w:val="en-US"/>
              </w:rPr>
            </w:pPr>
            <w:r w:rsidRPr="009769BE">
              <w:rPr>
                <w:rFonts w:ascii="Arial" w:eastAsia="Calibri" w:hAnsi="Arial" w:cs="Arial"/>
                <w:sz w:val="18"/>
                <w:szCs w:val="18"/>
                <w:lang w:val="en-US"/>
              </w:rPr>
              <w:t>(</w:t>
            </w:r>
            <w:proofErr w:type="spellStart"/>
            <w:r w:rsidRPr="009769BE">
              <w:rPr>
                <w:rFonts w:ascii="Arial" w:eastAsia="Calibri" w:hAnsi="Arial" w:cs="Arial"/>
                <w:i/>
                <w:sz w:val="18"/>
                <w:szCs w:val="18"/>
                <w:lang w:val="en-US"/>
              </w:rPr>
              <w:t>Funzioni</w:t>
            </w:r>
            <w:proofErr w:type="spellEnd"/>
            <w:r w:rsidRPr="009769BE">
              <w:rPr>
                <w:rFonts w:ascii="Arial" w:eastAsia="Calibri" w:hAnsi="Arial" w:cs="Arial"/>
                <w:i/>
                <w:sz w:val="18"/>
                <w:szCs w:val="18"/>
                <w:lang w:val="en-US"/>
              </w:rPr>
              <w:t xml:space="preserve"> e </w:t>
            </w:r>
            <w:proofErr w:type="spellStart"/>
            <w:r w:rsidRPr="009769BE">
              <w:rPr>
                <w:rFonts w:ascii="Arial" w:eastAsia="Calibri" w:hAnsi="Arial" w:cs="Arial"/>
                <w:i/>
                <w:sz w:val="18"/>
                <w:szCs w:val="18"/>
                <w:lang w:val="en-US"/>
              </w:rPr>
              <w:t>ambiti</w:t>
            </w:r>
            <w:proofErr w:type="spellEnd"/>
            <w:r w:rsidRPr="009769BE">
              <w:rPr>
                <w:rFonts w:ascii="Arial" w:eastAsia="Calibri" w:hAnsi="Arial" w:cs="Arial"/>
                <w:i/>
                <w:sz w:val="18"/>
                <w:szCs w:val="18"/>
                <w:lang w:val="en-US"/>
              </w:rPr>
              <w:t xml:space="preserve"> </w:t>
            </w:r>
            <w:proofErr w:type="spellStart"/>
            <w:r w:rsidRPr="009769BE">
              <w:rPr>
                <w:rFonts w:ascii="Arial" w:eastAsia="Calibri" w:hAnsi="Arial" w:cs="Arial"/>
                <w:i/>
                <w:sz w:val="18"/>
                <w:szCs w:val="18"/>
                <w:lang w:val="en-US"/>
              </w:rPr>
              <w:t>lessicali</w:t>
            </w:r>
            <w:proofErr w:type="spellEnd"/>
            <w:r w:rsidRPr="009769BE">
              <w:rPr>
                <w:rFonts w:ascii="Arial" w:eastAsia="Calibri" w:hAnsi="Arial" w:cs="Arial"/>
                <w:i/>
                <w:sz w:val="18"/>
                <w:szCs w:val="18"/>
                <w:lang w:val="en-US"/>
              </w:rPr>
              <w:t>)</w:t>
            </w:r>
          </w:p>
          <w:p w:rsidR="00073795" w:rsidRPr="009769BE" w:rsidRDefault="00073795" w:rsidP="00073795">
            <w:pPr>
              <w:spacing w:after="0" w:line="240" w:lineRule="auto"/>
              <w:rPr>
                <w:rFonts w:ascii="Arial Narrow" w:eastAsia="Calibri" w:hAnsi="Arial Narrow" w:cs="Helvetica-Narrow"/>
                <w:b/>
                <w:i/>
                <w:sz w:val="18"/>
                <w:szCs w:val="18"/>
                <w:lang w:val="en-US" w:eastAsia="it-IT"/>
              </w:rPr>
            </w:pPr>
          </w:p>
          <w:p w:rsidR="00073795" w:rsidRPr="004A25A5" w:rsidRDefault="00073795" w:rsidP="00B4673C">
            <w:pPr>
              <w:pStyle w:val="Paragrafoelenco"/>
              <w:numPr>
                <w:ilvl w:val="0"/>
                <w:numId w:val="24"/>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 xml:space="preserve">Formule per chiedere e dire l’ora </w:t>
            </w:r>
          </w:p>
          <w:p w:rsidR="00073795" w:rsidRPr="004A25A5" w:rsidRDefault="00073795" w:rsidP="00B4673C">
            <w:pPr>
              <w:pStyle w:val="Paragrafoelenco"/>
              <w:numPr>
                <w:ilvl w:val="0"/>
                <w:numId w:val="24"/>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 xml:space="preserve">formule per parlare del tempo atmosferico </w:t>
            </w:r>
          </w:p>
          <w:p w:rsidR="00073795" w:rsidRPr="004A25A5" w:rsidRDefault="00073795" w:rsidP="00B4673C">
            <w:pPr>
              <w:pStyle w:val="Paragrafoelenco"/>
              <w:numPr>
                <w:ilvl w:val="0"/>
                <w:numId w:val="24"/>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 xml:space="preserve">formule per dire ciò che piace o non piace </w:t>
            </w:r>
          </w:p>
          <w:p w:rsidR="00073795" w:rsidRPr="004A25A5" w:rsidRDefault="00073795" w:rsidP="00B4673C">
            <w:pPr>
              <w:pStyle w:val="Paragrafoelenco"/>
              <w:numPr>
                <w:ilvl w:val="0"/>
                <w:numId w:val="24"/>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 xml:space="preserve">azioni legate alla routine quotidiana </w:t>
            </w:r>
          </w:p>
          <w:p w:rsidR="00073795" w:rsidRPr="004A25A5" w:rsidRDefault="00073795" w:rsidP="00B4673C">
            <w:pPr>
              <w:pStyle w:val="Paragrafoelenco"/>
              <w:numPr>
                <w:ilvl w:val="0"/>
                <w:numId w:val="24"/>
              </w:numPr>
              <w:spacing w:after="0" w:line="240" w:lineRule="auto"/>
              <w:rPr>
                <w:rFonts w:ascii="Arial Narrow" w:eastAsia="Calibri" w:hAnsi="Arial Narrow" w:cs="Arial"/>
                <w:sz w:val="18"/>
                <w:szCs w:val="18"/>
              </w:rPr>
            </w:pPr>
            <w:proofErr w:type="spellStart"/>
            <w:r w:rsidRPr="004A25A5">
              <w:rPr>
                <w:rFonts w:ascii="Arial Narrow" w:eastAsia="Calibri" w:hAnsi="Arial Narrow" w:cs="Arial"/>
                <w:sz w:val="18"/>
                <w:szCs w:val="18"/>
              </w:rPr>
              <w:t>simple</w:t>
            </w:r>
            <w:proofErr w:type="spellEnd"/>
            <w:r w:rsidRPr="004A25A5">
              <w:rPr>
                <w:rFonts w:ascii="Arial Narrow" w:eastAsia="Calibri" w:hAnsi="Arial Narrow" w:cs="Arial"/>
                <w:sz w:val="18"/>
                <w:szCs w:val="18"/>
              </w:rPr>
              <w:t xml:space="preserve"> </w:t>
            </w:r>
            <w:proofErr w:type="spellStart"/>
            <w:r w:rsidRPr="004A25A5">
              <w:rPr>
                <w:rFonts w:ascii="Arial Narrow" w:eastAsia="Calibri" w:hAnsi="Arial Narrow" w:cs="Arial"/>
                <w:sz w:val="18"/>
                <w:szCs w:val="18"/>
              </w:rPr>
              <w:t>present</w:t>
            </w:r>
            <w:proofErr w:type="spellEnd"/>
            <w:r w:rsidRPr="004A25A5">
              <w:rPr>
                <w:rFonts w:ascii="Arial Narrow" w:eastAsia="Calibri" w:hAnsi="Arial Narrow" w:cs="Arial"/>
                <w:sz w:val="18"/>
                <w:szCs w:val="18"/>
              </w:rPr>
              <w:t xml:space="preserve"> </w:t>
            </w:r>
          </w:p>
          <w:p w:rsidR="00073795" w:rsidRPr="004A25A5" w:rsidRDefault="00073795" w:rsidP="00B4673C">
            <w:pPr>
              <w:pStyle w:val="Paragrafoelenco"/>
              <w:numPr>
                <w:ilvl w:val="0"/>
                <w:numId w:val="24"/>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 xml:space="preserve">pronomi personali </w:t>
            </w:r>
          </w:p>
          <w:p w:rsidR="00073795" w:rsidRPr="004A25A5" w:rsidRDefault="00073795" w:rsidP="00B4673C">
            <w:pPr>
              <w:pStyle w:val="Paragrafoelenco"/>
              <w:numPr>
                <w:ilvl w:val="0"/>
                <w:numId w:val="24"/>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 xml:space="preserve">aggettivi qualificativi </w:t>
            </w:r>
          </w:p>
          <w:p w:rsidR="00073795" w:rsidRPr="004A25A5" w:rsidRDefault="00073795" w:rsidP="00B4673C">
            <w:pPr>
              <w:pStyle w:val="Paragrafoelenco"/>
              <w:numPr>
                <w:ilvl w:val="0"/>
                <w:numId w:val="24"/>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aggettivi possessivi</w:t>
            </w:r>
          </w:p>
          <w:p w:rsidR="00073795" w:rsidRPr="004A25A5" w:rsidRDefault="00073795" w:rsidP="00B4673C">
            <w:pPr>
              <w:pStyle w:val="Paragrafoelenco"/>
              <w:numPr>
                <w:ilvl w:val="0"/>
                <w:numId w:val="24"/>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 xml:space="preserve">aggettivi dimostrativi </w:t>
            </w:r>
          </w:p>
          <w:p w:rsidR="00073795" w:rsidRPr="004A25A5" w:rsidRDefault="00073795" w:rsidP="00B4673C">
            <w:pPr>
              <w:pStyle w:val="Paragrafoelenco"/>
              <w:numPr>
                <w:ilvl w:val="0"/>
                <w:numId w:val="24"/>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 xml:space="preserve">interrogativi –verbi modali (can) –verbi to be e to </w:t>
            </w:r>
            <w:proofErr w:type="spellStart"/>
            <w:r w:rsidRPr="004A25A5">
              <w:rPr>
                <w:rFonts w:ascii="Arial Narrow" w:eastAsia="Calibri" w:hAnsi="Arial Narrow" w:cs="Arial"/>
                <w:sz w:val="18"/>
                <w:szCs w:val="18"/>
              </w:rPr>
              <w:t>have</w:t>
            </w:r>
            <w:proofErr w:type="spellEnd"/>
          </w:p>
          <w:p w:rsidR="00073795" w:rsidRPr="004A25A5" w:rsidRDefault="00073795" w:rsidP="00B4673C">
            <w:pPr>
              <w:pStyle w:val="Paragrafoelenco"/>
              <w:numPr>
                <w:ilvl w:val="0"/>
                <w:numId w:val="24"/>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 xml:space="preserve">descrizione della persona </w:t>
            </w:r>
          </w:p>
          <w:p w:rsidR="00073795" w:rsidRPr="009769BE" w:rsidRDefault="00073795" w:rsidP="00073795">
            <w:pPr>
              <w:spacing w:after="0" w:line="240" w:lineRule="auto"/>
              <w:rPr>
                <w:rFonts w:ascii="Arial" w:eastAsia="Calibri" w:hAnsi="Arial" w:cs="Arial"/>
                <w:sz w:val="18"/>
                <w:szCs w:val="18"/>
              </w:rPr>
            </w:pPr>
          </w:p>
          <w:p w:rsidR="00073795" w:rsidRPr="009769BE" w:rsidRDefault="00073795" w:rsidP="00073795">
            <w:pPr>
              <w:spacing w:after="0" w:line="240" w:lineRule="auto"/>
              <w:rPr>
                <w:rFonts w:ascii="Arial" w:eastAsia="Calibri" w:hAnsi="Arial" w:cs="Arial"/>
                <w:color w:val="ED7D31"/>
                <w:sz w:val="18"/>
                <w:szCs w:val="18"/>
              </w:rPr>
            </w:pPr>
            <w:r w:rsidRPr="009769BE">
              <w:rPr>
                <w:rFonts w:ascii="Arial" w:eastAsia="Calibri" w:hAnsi="Arial" w:cs="Arial"/>
                <w:b/>
                <w:color w:val="ED7D31"/>
                <w:sz w:val="18"/>
                <w:szCs w:val="18"/>
              </w:rPr>
              <w:t>Ambiti lessicali</w:t>
            </w:r>
            <w:r w:rsidRPr="009769BE">
              <w:rPr>
                <w:rFonts w:ascii="Arial" w:eastAsia="Calibri" w:hAnsi="Arial" w:cs="Arial"/>
                <w:color w:val="ED7D31"/>
                <w:sz w:val="18"/>
                <w:szCs w:val="18"/>
              </w:rPr>
              <w:t>:</w:t>
            </w:r>
          </w:p>
          <w:p w:rsidR="00073795" w:rsidRPr="00023EBA" w:rsidRDefault="00073795" w:rsidP="00B4673C">
            <w:pPr>
              <w:pStyle w:val="Paragrafoelenco"/>
              <w:numPr>
                <w:ilvl w:val="0"/>
                <w:numId w:val="27"/>
              </w:numPr>
              <w:spacing w:after="0" w:line="240" w:lineRule="auto"/>
              <w:rPr>
                <w:rFonts w:ascii="Arial Narrow" w:eastAsia="Calibri" w:hAnsi="Arial Narrow" w:cs="Arial"/>
                <w:sz w:val="18"/>
                <w:szCs w:val="18"/>
              </w:rPr>
            </w:pPr>
            <w:r w:rsidRPr="00023EBA">
              <w:rPr>
                <w:rFonts w:ascii="Arial Narrow" w:eastAsia="Calibri" w:hAnsi="Arial Narrow" w:cs="Arial"/>
                <w:sz w:val="18"/>
                <w:szCs w:val="18"/>
              </w:rPr>
              <w:t>Giorni, mesi, stagioni, anni</w:t>
            </w:r>
          </w:p>
          <w:p w:rsidR="00073795" w:rsidRPr="00023EBA" w:rsidRDefault="00073795" w:rsidP="00B4673C">
            <w:pPr>
              <w:pStyle w:val="Paragrafoelenco"/>
              <w:numPr>
                <w:ilvl w:val="0"/>
                <w:numId w:val="27"/>
              </w:numPr>
              <w:spacing w:after="0" w:line="240" w:lineRule="auto"/>
              <w:rPr>
                <w:rFonts w:ascii="Arial Narrow" w:eastAsia="Calibri" w:hAnsi="Arial Narrow" w:cs="Arial"/>
                <w:sz w:val="18"/>
                <w:szCs w:val="18"/>
              </w:rPr>
            </w:pPr>
            <w:r w:rsidRPr="00023EBA">
              <w:rPr>
                <w:rFonts w:ascii="Arial Narrow" w:eastAsia="Calibri" w:hAnsi="Arial Narrow" w:cs="Arial"/>
                <w:sz w:val="18"/>
                <w:szCs w:val="18"/>
              </w:rPr>
              <w:t>numeri ordinali e data</w:t>
            </w:r>
          </w:p>
          <w:p w:rsidR="00073795" w:rsidRPr="00023EBA" w:rsidRDefault="00073795" w:rsidP="00B4673C">
            <w:pPr>
              <w:pStyle w:val="Paragrafoelenco"/>
              <w:numPr>
                <w:ilvl w:val="0"/>
                <w:numId w:val="27"/>
              </w:numPr>
              <w:spacing w:after="0" w:line="240" w:lineRule="auto"/>
              <w:rPr>
                <w:rFonts w:ascii="Arial Narrow" w:eastAsia="Calibri" w:hAnsi="Arial Narrow" w:cs="Arial"/>
                <w:sz w:val="18"/>
                <w:szCs w:val="18"/>
              </w:rPr>
            </w:pPr>
            <w:r w:rsidRPr="00023EBA">
              <w:rPr>
                <w:rFonts w:ascii="Arial Narrow" w:eastAsia="Calibri" w:hAnsi="Arial Narrow" w:cs="Arial"/>
                <w:sz w:val="18"/>
                <w:szCs w:val="18"/>
              </w:rPr>
              <w:lastRenderedPageBreak/>
              <w:t>orologio</w:t>
            </w:r>
          </w:p>
          <w:p w:rsidR="00073795" w:rsidRPr="00023EBA" w:rsidRDefault="00073795" w:rsidP="00B4673C">
            <w:pPr>
              <w:pStyle w:val="Paragrafoelenco"/>
              <w:numPr>
                <w:ilvl w:val="0"/>
                <w:numId w:val="27"/>
              </w:numPr>
              <w:spacing w:after="0" w:line="240" w:lineRule="auto"/>
              <w:rPr>
                <w:rFonts w:ascii="Arial Narrow" w:eastAsia="Calibri" w:hAnsi="Arial Narrow" w:cs="Arial"/>
                <w:sz w:val="18"/>
                <w:szCs w:val="18"/>
              </w:rPr>
            </w:pPr>
            <w:r w:rsidRPr="00023EBA">
              <w:rPr>
                <w:rFonts w:ascii="Arial Narrow" w:eastAsia="Calibri" w:hAnsi="Arial Narrow" w:cs="Arial"/>
                <w:sz w:val="18"/>
                <w:szCs w:val="18"/>
              </w:rPr>
              <w:t xml:space="preserve">hobby e sport </w:t>
            </w:r>
          </w:p>
          <w:p w:rsidR="00073795" w:rsidRPr="00023EBA" w:rsidRDefault="00073795" w:rsidP="00B4673C">
            <w:pPr>
              <w:pStyle w:val="Paragrafoelenco"/>
              <w:numPr>
                <w:ilvl w:val="0"/>
                <w:numId w:val="27"/>
              </w:numPr>
              <w:spacing w:after="0" w:line="240" w:lineRule="auto"/>
              <w:rPr>
                <w:rFonts w:ascii="Arial Narrow" w:eastAsia="Calibri" w:hAnsi="Arial Narrow" w:cs="Arial"/>
                <w:sz w:val="18"/>
                <w:szCs w:val="18"/>
              </w:rPr>
            </w:pPr>
            <w:r w:rsidRPr="00023EBA">
              <w:rPr>
                <w:rFonts w:ascii="Arial Narrow" w:eastAsia="Calibri" w:hAnsi="Arial Narrow" w:cs="Arial"/>
                <w:sz w:val="18"/>
                <w:szCs w:val="18"/>
              </w:rPr>
              <w:t xml:space="preserve">cibi e bevande </w:t>
            </w:r>
          </w:p>
          <w:p w:rsidR="00073795" w:rsidRPr="00023EBA" w:rsidRDefault="00073795" w:rsidP="00B4673C">
            <w:pPr>
              <w:pStyle w:val="Paragrafoelenco"/>
              <w:numPr>
                <w:ilvl w:val="0"/>
                <w:numId w:val="27"/>
              </w:numPr>
              <w:spacing w:after="0" w:line="240" w:lineRule="auto"/>
              <w:rPr>
                <w:rFonts w:ascii="Arial Narrow" w:eastAsia="Calibri" w:hAnsi="Arial Narrow" w:cs="Arial"/>
                <w:sz w:val="18"/>
                <w:szCs w:val="18"/>
              </w:rPr>
            </w:pPr>
            <w:r w:rsidRPr="00023EBA">
              <w:rPr>
                <w:rFonts w:ascii="Arial Narrow" w:eastAsia="Calibri" w:hAnsi="Arial Narrow" w:cs="Arial"/>
                <w:sz w:val="18"/>
                <w:szCs w:val="18"/>
              </w:rPr>
              <w:t>ambienti della casa</w:t>
            </w:r>
          </w:p>
          <w:p w:rsidR="00073795" w:rsidRPr="00023EBA" w:rsidRDefault="00073795" w:rsidP="00B4673C">
            <w:pPr>
              <w:pStyle w:val="Paragrafoelenco"/>
              <w:numPr>
                <w:ilvl w:val="0"/>
                <w:numId w:val="27"/>
              </w:numPr>
              <w:spacing w:after="0" w:line="240" w:lineRule="auto"/>
              <w:rPr>
                <w:rFonts w:ascii="Arial Narrow" w:eastAsia="Calibri" w:hAnsi="Arial Narrow" w:cs="Arial"/>
                <w:sz w:val="18"/>
                <w:szCs w:val="18"/>
              </w:rPr>
            </w:pPr>
            <w:r w:rsidRPr="00023EBA">
              <w:rPr>
                <w:rFonts w:ascii="Arial Narrow" w:eastAsia="Calibri" w:hAnsi="Arial Narrow" w:cs="Arial"/>
                <w:sz w:val="18"/>
                <w:szCs w:val="18"/>
              </w:rPr>
              <w:t xml:space="preserve">materie scolastiche </w:t>
            </w:r>
          </w:p>
          <w:p w:rsidR="00073795" w:rsidRPr="00023EBA" w:rsidRDefault="00073795" w:rsidP="00B4673C">
            <w:pPr>
              <w:pStyle w:val="Paragrafoelenco"/>
              <w:numPr>
                <w:ilvl w:val="0"/>
                <w:numId w:val="27"/>
              </w:numPr>
              <w:spacing w:after="0" w:line="240" w:lineRule="auto"/>
              <w:rPr>
                <w:rFonts w:ascii="Arial Narrow" w:eastAsia="Calibri" w:hAnsi="Arial Narrow" w:cs="Arial"/>
                <w:sz w:val="18"/>
                <w:szCs w:val="18"/>
              </w:rPr>
            </w:pPr>
            <w:r w:rsidRPr="00023EBA">
              <w:rPr>
                <w:rFonts w:ascii="Arial Narrow" w:eastAsia="Calibri" w:hAnsi="Arial Narrow" w:cs="Arial"/>
                <w:sz w:val="18"/>
                <w:szCs w:val="18"/>
              </w:rPr>
              <w:t>preferenze e abilità</w:t>
            </w:r>
          </w:p>
          <w:p w:rsidR="00073795" w:rsidRPr="009769BE" w:rsidRDefault="00073795" w:rsidP="00073795">
            <w:pPr>
              <w:spacing w:after="0" w:line="240" w:lineRule="auto"/>
              <w:rPr>
                <w:rFonts w:ascii="Arial" w:eastAsia="Calibri" w:hAnsi="Arial" w:cs="Arial"/>
                <w:sz w:val="18"/>
                <w:szCs w:val="18"/>
              </w:rPr>
            </w:pPr>
          </w:p>
          <w:p w:rsidR="00073795" w:rsidRPr="009769BE" w:rsidRDefault="00073795" w:rsidP="00073795">
            <w:pPr>
              <w:spacing w:after="0" w:line="240" w:lineRule="auto"/>
              <w:rPr>
                <w:rFonts w:ascii="Arial" w:eastAsia="Calibri" w:hAnsi="Arial" w:cs="Arial"/>
                <w:sz w:val="18"/>
                <w:szCs w:val="18"/>
              </w:rPr>
            </w:pPr>
          </w:p>
          <w:p w:rsidR="00073795" w:rsidRPr="00A508E8" w:rsidRDefault="00073795" w:rsidP="00073795">
            <w:pPr>
              <w:spacing w:after="0" w:line="240" w:lineRule="auto"/>
              <w:rPr>
                <w:rFonts w:ascii="Arial Narrow" w:eastAsia="Calibri" w:hAnsi="Arial Narrow" w:cs="Arial"/>
                <w:b/>
                <w:i/>
                <w:color w:val="4472C4"/>
                <w:sz w:val="18"/>
                <w:szCs w:val="18"/>
              </w:rPr>
            </w:pPr>
            <w:r w:rsidRPr="00A508E8">
              <w:rPr>
                <w:rFonts w:ascii="Arial Narrow" w:eastAsia="Calibri" w:hAnsi="Arial Narrow" w:cs="Arial"/>
                <w:b/>
                <w:i/>
                <w:color w:val="4472C4"/>
                <w:sz w:val="18"/>
                <w:szCs w:val="18"/>
              </w:rPr>
              <w:t>WRITING</w:t>
            </w:r>
          </w:p>
          <w:p w:rsidR="00073795" w:rsidRPr="00A508E8" w:rsidRDefault="00073795" w:rsidP="00073795">
            <w:pPr>
              <w:widowControl w:val="0"/>
              <w:tabs>
                <w:tab w:val="num" w:pos="190"/>
              </w:tabs>
              <w:spacing w:after="60" w:line="240" w:lineRule="auto"/>
              <w:ind w:left="190" w:hanging="190"/>
              <w:contextualSpacing/>
              <w:jc w:val="both"/>
              <w:rPr>
                <w:rFonts w:ascii="Arial Narrow" w:eastAsia="Calibri" w:hAnsi="Arial Narrow" w:cs="Arial"/>
                <w:sz w:val="18"/>
                <w:szCs w:val="18"/>
              </w:rPr>
            </w:pPr>
            <w:r w:rsidRPr="00A508E8">
              <w:rPr>
                <w:rFonts w:ascii="Arial Narrow" w:eastAsia="Calibri" w:hAnsi="Arial Narrow" w:cs="Arial"/>
                <w:sz w:val="18"/>
                <w:szCs w:val="18"/>
              </w:rPr>
              <w:t>Scrittura di semplici frasi e messaggi per</w:t>
            </w:r>
            <w:r>
              <w:rPr>
                <w:rFonts w:ascii="Arial Narrow" w:eastAsia="Calibri" w:hAnsi="Arial Narrow" w:cs="Arial"/>
                <w:sz w:val="18"/>
                <w:szCs w:val="18"/>
              </w:rPr>
              <w:t xml:space="preserve"> </w:t>
            </w:r>
            <w:r w:rsidRPr="00A508E8">
              <w:rPr>
                <w:rFonts w:ascii="Arial Narrow" w:eastAsia="Calibri" w:hAnsi="Arial Narrow" w:cs="Arial"/>
                <w:sz w:val="18"/>
                <w:szCs w:val="18"/>
              </w:rPr>
              <w:t>presentarsi e fare auguri o su argomenti conosciuti.</w:t>
            </w:r>
          </w:p>
          <w:p w:rsidR="00073795" w:rsidRPr="00A508E8" w:rsidRDefault="00073795" w:rsidP="00073795">
            <w:pPr>
              <w:widowControl w:val="0"/>
              <w:tabs>
                <w:tab w:val="num" w:pos="190"/>
              </w:tabs>
              <w:spacing w:after="60" w:line="240" w:lineRule="auto"/>
              <w:ind w:left="190" w:hanging="190"/>
              <w:contextualSpacing/>
              <w:jc w:val="both"/>
              <w:rPr>
                <w:rFonts w:ascii="Arial Narrow" w:eastAsia="Calibri" w:hAnsi="Arial Narrow" w:cs="Arial"/>
                <w:sz w:val="18"/>
                <w:szCs w:val="18"/>
              </w:rPr>
            </w:pPr>
            <w:r w:rsidRPr="00A508E8">
              <w:rPr>
                <w:rFonts w:ascii="Arial Narrow" w:eastAsia="Calibri" w:hAnsi="Arial Narrow" w:cs="Arial"/>
                <w:sz w:val="18"/>
                <w:szCs w:val="18"/>
              </w:rPr>
              <w:t>Dettatura di parole.</w:t>
            </w:r>
          </w:p>
          <w:p w:rsidR="00073795" w:rsidRPr="009769BE" w:rsidRDefault="00073795" w:rsidP="00073795">
            <w:pPr>
              <w:spacing w:after="0" w:line="240" w:lineRule="auto"/>
              <w:rPr>
                <w:rFonts w:ascii="Arial" w:eastAsia="Calibri" w:hAnsi="Arial" w:cs="Arial"/>
                <w:b/>
                <w:color w:val="C00000"/>
                <w:sz w:val="18"/>
                <w:szCs w:val="18"/>
              </w:rPr>
            </w:pPr>
          </w:p>
          <w:p w:rsidR="00073795" w:rsidRPr="009769BE" w:rsidRDefault="00073795" w:rsidP="00073795">
            <w:pPr>
              <w:spacing w:after="0" w:line="240" w:lineRule="auto"/>
              <w:rPr>
                <w:rFonts w:ascii="Arial" w:eastAsia="Calibri" w:hAnsi="Arial" w:cs="Arial"/>
                <w:b/>
                <w:color w:val="C00000"/>
                <w:sz w:val="18"/>
                <w:szCs w:val="18"/>
              </w:rPr>
            </w:pPr>
            <w:r w:rsidRPr="009769BE">
              <w:rPr>
                <w:rFonts w:ascii="Arial" w:eastAsia="Calibri" w:hAnsi="Arial" w:cs="Arial"/>
                <w:b/>
                <w:color w:val="C00000"/>
                <w:sz w:val="18"/>
                <w:szCs w:val="18"/>
              </w:rPr>
              <w:t>Civiltà</w:t>
            </w:r>
          </w:p>
          <w:p w:rsidR="00073795" w:rsidRPr="00A508E8" w:rsidRDefault="00073795" w:rsidP="00073795">
            <w:pPr>
              <w:widowControl w:val="0"/>
              <w:spacing w:after="0" w:line="240" w:lineRule="auto"/>
              <w:contextualSpacing/>
              <w:jc w:val="both"/>
              <w:rPr>
                <w:rFonts w:ascii="Arial Narrow" w:eastAsia="Times New Roman" w:hAnsi="Arial Narrow" w:cs="Arial"/>
                <w:bCs/>
                <w:sz w:val="18"/>
                <w:szCs w:val="18"/>
                <w:lang w:eastAsia="it-IT"/>
              </w:rPr>
            </w:pPr>
            <w:r w:rsidRPr="00A508E8">
              <w:rPr>
                <w:rFonts w:ascii="Arial Narrow" w:eastAsia="Times New Roman" w:hAnsi="Arial Narrow" w:cs="Arial"/>
                <w:bCs/>
                <w:sz w:val="18"/>
                <w:szCs w:val="18"/>
                <w:lang w:eastAsia="it-IT"/>
              </w:rPr>
              <w:t xml:space="preserve">Elementi di civiltà e simboli relativi a: </w:t>
            </w:r>
            <w:proofErr w:type="spellStart"/>
            <w:r w:rsidRPr="00A508E8">
              <w:rPr>
                <w:rFonts w:ascii="Arial Narrow" w:eastAsia="Times New Roman" w:hAnsi="Arial Narrow" w:cs="Arial"/>
                <w:bCs/>
                <w:sz w:val="18"/>
                <w:szCs w:val="18"/>
                <w:lang w:eastAsia="it-IT"/>
              </w:rPr>
              <w:t>Thanksgiving</w:t>
            </w:r>
            <w:proofErr w:type="spellEnd"/>
            <w:r w:rsidRPr="00A508E8">
              <w:rPr>
                <w:rFonts w:ascii="Arial Narrow" w:eastAsia="Times New Roman" w:hAnsi="Arial Narrow" w:cs="Arial"/>
                <w:bCs/>
                <w:sz w:val="18"/>
                <w:szCs w:val="18"/>
                <w:lang w:eastAsia="it-IT"/>
              </w:rPr>
              <w:t xml:space="preserve"> </w:t>
            </w:r>
            <w:proofErr w:type="spellStart"/>
            <w:r w:rsidRPr="00A508E8">
              <w:rPr>
                <w:rFonts w:ascii="Arial Narrow" w:eastAsia="Times New Roman" w:hAnsi="Arial Narrow" w:cs="Arial"/>
                <w:bCs/>
                <w:sz w:val="18"/>
                <w:szCs w:val="18"/>
                <w:lang w:eastAsia="it-IT"/>
              </w:rPr>
              <w:t>Day</w:t>
            </w:r>
            <w:proofErr w:type="spellEnd"/>
            <w:r w:rsidRPr="00A508E8">
              <w:rPr>
                <w:rFonts w:ascii="Arial Narrow" w:eastAsia="Times New Roman" w:hAnsi="Arial Narrow" w:cs="Arial"/>
                <w:bCs/>
                <w:sz w:val="18"/>
                <w:szCs w:val="18"/>
                <w:lang w:eastAsia="it-IT"/>
              </w:rPr>
              <w:t>, Natale e Pasqua.</w:t>
            </w:r>
          </w:p>
          <w:p w:rsidR="00073795" w:rsidRPr="009D0AF3" w:rsidRDefault="00073795" w:rsidP="00073795">
            <w:pPr>
              <w:widowControl w:val="0"/>
              <w:tabs>
                <w:tab w:val="num" w:pos="190"/>
              </w:tabs>
              <w:spacing w:after="60" w:line="240" w:lineRule="auto"/>
              <w:ind w:left="190" w:hanging="190"/>
              <w:contextualSpacing/>
              <w:jc w:val="both"/>
              <w:rPr>
                <w:rFonts w:ascii="Arial Narrow" w:eastAsia="Times New Roman" w:hAnsi="Arial Narrow" w:cs="Times New Roman"/>
                <w:b/>
                <w:bCs/>
                <w:i/>
                <w:szCs w:val="18"/>
                <w:lang w:eastAsia="it-IT"/>
              </w:rPr>
            </w:pPr>
          </w:p>
        </w:tc>
        <w:tc>
          <w:tcPr>
            <w:tcW w:w="980" w:type="pct"/>
            <w:shd w:val="clear" w:color="auto" w:fill="auto"/>
          </w:tcPr>
          <w:p w:rsidR="00073795" w:rsidRPr="004A25A5" w:rsidRDefault="00073795" w:rsidP="00073795">
            <w:pPr>
              <w:widowControl w:val="0"/>
              <w:spacing w:after="0" w:line="240" w:lineRule="auto"/>
              <w:contextualSpacing/>
              <w:rPr>
                <w:rFonts w:ascii="Arial Narrow" w:eastAsia="Times New Roman" w:hAnsi="Arial Narrow" w:cs="Helvetica-Narrow"/>
                <w:b/>
                <w:bCs/>
                <w:i/>
                <w:color w:val="4472C4"/>
                <w:sz w:val="18"/>
                <w:szCs w:val="18"/>
                <w:lang w:val="en-US" w:eastAsia="it-IT"/>
              </w:rPr>
            </w:pPr>
            <w:r w:rsidRPr="004A25A5">
              <w:rPr>
                <w:rFonts w:ascii="Arial Narrow" w:eastAsia="Times New Roman" w:hAnsi="Arial Narrow" w:cs="Arial"/>
                <w:b/>
                <w:bCs/>
                <w:i/>
                <w:color w:val="4472C4"/>
                <w:sz w:val="18"/>
                <w:szCs w:val="18"/>
                <w:lang w:val="en-US" w:eastAsia="it-IT"/>
              </w:rPr>
              <w:lastRenderedPageBreak/>
              <w:t>LISTENING-READING-SPEAKING</w:t>
            </w:r>
          </w:p>
          <w:p w:rsidR="00073795" w:rsidRPr="009769BE" w:rsidRDefault="00073795" w:rsidP="00073795">
            <w:pPr>
              <w:spacing w:after="0" w:line="240" w:lineRule="auto"/>
              <w:jc w:val="center"/>
              <w:rPr>
                <w:rFonts w:ascii="Arial" w:eastAsia="Calibri" w:hAnsi="Arial" w:cs="Arial"/>
                <w:sz w:val="18"/>
                <w:szCs w:val="18"/>
                <w:lang w:val="en-US"/>
              </w:rPr>
            </w:pPr>
            <w:r w:rsidRPr="009769BE">
              <w:rPr>
                <w:rFonts w:ascii="Arial" w:eastAsia="Calibri" w:hAnsi="Arial" w:cs="Arial"/>
                <w:sz w:val="18"/>
                <w:szCs w:val="18"/>
                <w:lang w:val="en-US"/>
              </w:rPr>
              <w:t>(</w:t>
            </w:r>
            <w:proofErr w:type="spellStart"/>
            <w:r w:rsidRPr="009769BE">
              <w:rPr>
                <w:rFonts w:ascii="Arial" w:eastAsia="Calibri" w:hAnsi="Arial" w:cs="Arial"/>
                <w:i/>
                <w:sz w:val="18"/>
                <w:szCs w:val="18"/>
                <w:lang w:val="en-US"/>
              </w:rPr>
              <w:t>Funzioni</w:t>
            </w:r>
            <w:proofErr w:type="spellEnd"/>
            <w:r w:rsidRPr="009769BE">
              <w:rPr>
                <w:rFonts w:ascii="Arial" w:eastAsia="Calibri" w:hAnsi="Arial" w:cs="Arial"/>
                <w:i/>
                <w:sz w:val="18"/>
                <w:szCs w:val="18"/>
                <w:lang w:val="en-US"/>
              </w:rPr>
              <w:t xml:space="preserve"> e </w:t>
            </w:r>
            <w:proofErr w:type="spellStart"/>
            <w:r w:rsidRPr="009769BE">
              <w:rPr>
                <w:rFonts w:ascii="Arial" w:eastAsia="Calibri" w:hAnsi="Arial" w:cs="Arial"/>
                <w:i/>
                <w:sz w:val="18"/>
                <w:szCs w:val="18"/>
                <w:lang w:val="en-US"/>
              </w:rPr>
              <w:t>ambiti</w:t>
            </w:r>
            <w:proofErr w:type="spellEnd"/>
            <w:r w:rsidRPr="009769BE">
              <w:rPr>
                <w:rFonts w:ascii="Arial" w:eastAsia="Calibri" w:hAnsi="Arial" w:cs="Arial"/>
                <w:i/>
                <w:sz w:val="18"/>
                <w:szCs w:val="18"/>
                <w:lang w:val="en-US"/>
              </w:rPr>
              <w:t xml:space="preserve"> </w:t>
            </w:r>
            <w:proofErr w:type="spellStart"/>
            <w:r w:rsidRPr="009769BE">
              <w:rPr>
                <w:rFonts w:ascii="Arial" w:eastAsia="Calibri" w:hAnsi="Arial" w:cs="Arial"/>
                <w:i/>
                <w:sz w:val="18"/>
                <w:szCs w:val="18"/>
                <w:lang w:val="en-US"/>
              </w:rPr>
              <w:t>lessicali</w:t>
            </w:r>
            <w:proofErr w:type="spellEnd"/>
            <w:r w:rsidRPr="009769BE">
              <w:rPr>
                <w:rFonts w:ascii="Arial" w:eastAsia="Calibri" w:hAnsi="Arial" w:cs="Arial"/>
                <w:sz w:val="18"/>
                <w:szCs w:val="18"/>
                <w:lang w:val="en-US"/>
              </w:rPr>
              <w:t>)</w:t>
            </w:r>
          </w:p>
          <w:p w:rsidR="00073795" w:rsidRPr="009769BE" w:rsidRDefault="00073795" w:rsidP="00073795">
            <w:pPr>
              <w:spacing w:after="0" w:line="240" w:lineRule="auto"/>
              <w:rPr>
                <w:rFonts w:ascii="Arial" w:eastAsia="Calibri" w:hAnsi="Arial" w:cs="Arial"/>
                <w:sz w:val="18"/>
                <w:szCs w:val="18"/>
                <w:lang w:val="en-US"/>
              </w:rPr>
            </w:pPr>
          </w:p>
          <w:p w:rsidR="00073795" w:rsidRPr="004A25A5" w:rsidRDefault="00073795" w:rsidP="00B4673C">
            <w:pPr>
              <w:pStyle w:val="Paragrafoelenco"/>
              <w:numPr>
                <w:ilvl w:val="0"/>
                <w:numId w:val="25"/>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 xml:space="preserve">Simple </w:t>
            </w:r>
            <w:proofErr w:type="spellStart"/>
            <w:r w:rsidRPr="004A25A5">
              <w:rPr>
                <w:rFonts w:ascii="Arial Narrow" w:eastAsia="Calibri" w:hAnsi="Arial Narrow" w:cs="Arial"/>
                <w:sz w:val="18"/>
                <w:szCs w:val="18"/>
              </w:rPr>
              <w:t>present</w:t>
            </w:r>
            <w:proofErr w:type="spellEnd"/>
            <w:r w:rsidRPr="004A25A5">
              <w:rPr>
                <w:rFonts w:ascii="Arial Narrow" w:eastAsia="Calibri" w:hAnsi="Arial Narrow" w:cs="Arial"/>
                <w:sz w:val="18"/>
                <w:szCs w:val="18"/>
              </w:rPr>
              <w:t xml:space="preserve"> </w:t>
            </w:r>
          </w:p>
          <w:p w:rsidR="00073795" w:rsidRPr="004A25A5" w:rsidRDefault="00073795" w:rsidP="00B4673C">
            <w:pPr>
              <w:pStyle w:val="Paragrafoelenco"/>
              <w:numPr>
                <w:ilvl w:val="0"/>
                <w:numId w:val="25"/>
              </w:numPr>
              <w:spacing w:after="0" w:line="240" w:lineRule="auto"/>
              <w:rPr>
                <w:rFonts w:ascii="Arial Narrow" w:eastAsia="Calibri" w:hAnsi="Arial Narrow" w:cs="Arial"/>
                <w:sz w:val="18"/>
                <w:szCs w:val="18"/>
              </w:rPr>
            </w:pPr>
            <w:proofErr w:type="spellStart"/>
            <w:r w:rsidRPr="004A25A5">
              <w:rPr>
                <w:rFonts w:ascii="Arial Narrow" w:eastAsia="Calibri" w:hAnsi="Arial Narrow" w:cs="Arial"/>
                <w:sz w:val="18"/>
                <w:szCs w:val="18"/>
              </w:rPr>
              <w:t>present</w:t>
            </w:r>
            <w:proofErr w:type="spellEnd"/>
            <w:r w:rsidRPr="004A25A5">
              <w:rPr>
                <w:rFonts w:ascii="Arial Narrow" w:eastAsia="Calibri" w:hAnsi="Arial Narrow" w:cs="Arial"/>
                <w:sz w:val="18"/>
                <w:szCs w:val="18"/>
              </w:rPr>
              <w:t xml:space="preserve"> </w:t>
            </w:r>
            <w:proofErr w:type="spellStart"/>
            <w:r w:rsidRPr="004A25A5">
              <w:rPr>
                <w:rFonts w:ascii="Arial Narrow" w:eastAsia="Calibri" w:hAnsi="Arial Narrow" w:cs="Arial"/>
                <w:sz w:val="18"/>
                <w:szCs w:val="18"/>
              </w:rPr>
              <w:t>continuous</w:t>
            </w:r>
            <w:proofErr w:type="spellEnd"/>
            <w:r w:rsidRPr="004A25A5">
              <w:rPr>
                <w:rFonts w:ascii="Arial Narrow" w:eastAsia="Calibri" w:hAnsi="Arial Narrow" w:cs="Arial"/>
                <w:sz w:val="18"/>
                <w:szCs w:val="18"/>
              </w:rPr>
              <w:t xml:space="preserve"> di verbi di uso comune </w:t>
            </w:r>
          </w:p>
          <w:p w:rsidR="00073795" w:rsidRPr="004A25A5" w:rsidRDefault="00073795" w:rsidP="00B4673C">
            <w:pPr>
              <w:pStyle w:val="Paragrafoelenco"/>
              <w:numPr>
                <w:ilvl w:val="0"/>
                <w:numId w:val="25"/>
              </w:numPr>
              <w:spacing w:after="0" w:line="240" w:lineRule="auto"/>
              <w:rPr>
                <w:rFonts w:ascii="Arial Narrow" w:eastAsia="Calibri" w:hAnsi="Arial Narrow" w:cs="Arial"/>
                <w:sz w:val="18"/>
                <w:szCs w:val="18"/>
              </w:rPr>
            </w:pPr>
            <w:proofErr w:type="spellStart"/>
            <w:r w:rsidRPr="004A25A5">
              <w:rPr>
                <w:rFonts w:ascii="Arial Narrow" w:eastAsia="Calibri" w:hAnsi="Arial Narrow" w:cs="Arial"/>
                <w:sz w:val="18"/>
                <w:szCs w:val="18"/>
              </w:rPr>
              <w:t>past</w:t>
            </w:r>
            <w:proofErr w:type="spellEnd"/>
            <w:r w:rsidRPr="004A25A5">
              <w:rPr>
                <w:rFonts w:ascii="Arial Narrow" w:eastAsia="Calibri" w:hAnsi="Arial Narrow" w:cs="Arial"/>
                <w:sz w:val="18"/>
                <w:szCs w:val="18"/>
              </w:rPr>
              <w:t xml:space="preserve"> </w:t>
            </w:r>
            <w:proofErr w:type="spellStart"/>
            <w:r w:rsidRPr="004A25A5">
              <w:rPr>
                <w:rFonts w:ascii="Arial Narrow" w:eastAsia="Calibri" w:hAnsi="Arial Narrow" w:cs="Arial"/>
                <w:sz w:val="18"/>
                <w:szCs w:val="18"/>
              </w:rPr>
              <w:t>simple</w:t>
            </w:r>
            <w:proofErr w:type="spellEnd"/>
            <w:r w:rsidRPr="004A25A5">
              <w:rPr>
                <w:rFonts w:ascii="Arial Narrow" w:eastAsia="Calibri" w:hAnsi="Arial Narrow" w:cs="Arial"/>
                <w:sz w:val="18"/>
                <w:szCs w:val="18"/>
              </w:rPr>
              <w:t xml:space="preserve"> di verbi di uso comune </w:t>
            </w:r>
          </w:p>
          <w:p w:rsidR="00073795" w:rsidRPr="004A25A5" w:rsidRDefault="00073795" w:rsidP="00B4673C">
            <w:pPr>
              <w:pStyle w:val="Paragrafoelenco"/>
              <w:numPr>
                <w:ilvl w:val="0"/>
                <w:numId w:val="25"/>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aggettivi qualificativi</w:t>
            </w:r>
          </w:p>
          <w:p w:rsidR="00073795" w:rsidRPr="004A25A5" w:rsidRDefault="00073795" w:rsidP="00B4673C">
            <w:pPr>
              <w:pStyle w:val="Paragrafoelenco"/>
              <w:numPr>
                <w:ilvl w:val="0"/>
                <w:numId w:val="25"/>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 xml:space="preserve">pronomi personali complemento </w:t>
            </w:r>
          </w:p>
          <w:p w:rsidR="00073795" w:rsidRPr="004A25A5" w:rsidRDefault="00073795" w:rsidP="00B4673C">
            <w:pPr>
              <w:pStyle w:val="Paragrafoelenco"/>
              <w:numPr>
                <w:ilvl w:val="0"/>
                <w:numId w:val="25"/>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aggettivi e pronomi possessivi</w:t>
            </w:r>
          </w:p>
          <w:p w:rsidR="00073795" w:rsidRPr="004A25A5" w:rsidRDefault="00073795" w:rsidP="00B4673C">
            <w:pPr>
              <w:pStyle w:val="Paragrafoelenco"/>
              <w:numPr>
                <w:ilvl w:val="0"/>
                <w:numId w:val="25"/>
              </w:numPr>
              <w:spacing w:after="0" w:line="240" w:lineRule="auto"/>
              <w:rPr>
                <w:rFonts w:ascii="Arial" w:eastAsia="Calibri" w:hAnsi="Arial" w:cs="Arial"/>
                <w:sz w:val="18"/>
                <w:szCs w:val="18"/>
              </w:rPr>
            </w:pPr>
            <w:r w:rsidRPr="004A25A5">
              <w:rPr>
                <w:rFonts w:ascii="Arial Narrow" w:eastAsia="Calibri" w:hAnsi="Arial Narrow" w:cs="Arial"/>
                <w:sz w:val="18"/>
                <w:szCs w:val="18"/>
              </w:rPr>
              <w:t>aggettivi dimostrativi</w:t>
            </w:r>
            <w:r w:rsidRPr="004A25A5">
              <w:rPr>
                <w:rFonts w:ascii="Arial" w:eastAsia="Calibri" w:hAnsi="Arial" w:cs="Arial"/>
                <w:sz w:val="18"/>
                <w:szCs w:val="18"/>
              </w:rPr>
              <w:t xml:space="preserve"> </w:t>
            </w:r>
          </w:p>
          <w:p w:rsidR="00073795" w:rsidRPr="004A25A5" w:rsidRDefault="00073795" w:rsidP="00B4673C">
            <w:pPr>
              <w:pStyle w:val="Paragrafoelenco"/>
              <w:numPr>
                <w:ilvl w:val="0"/>
                <w:numId w:val="25"/>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 xml:space="preserve">aggettivi interrogativi </w:t>
            </w:r>
          </w:p>
          <w:p w:rsidR="00073795" w:rsidRPr="004A25A5" w:rsidRDefault="00073795" w:rsidP="00B4673C">
            <w:pPr>
              <w:pStyle w:val="Paragrafoelenco"/>
              <w:numPr>
                <w:ilvl w:val="0"/>
                <w:numId w:val="25"/>
              </w:numPr>
              <w:spacing w:after="0" w:line="240" w:lineRule="auto"/>
              <w:rPr>
                <w:rFonts w:ascii="Arial Narrow" w:eastAsia="Calibri" w:hAnsi="Arial Narrow" w:cs="Arial"/>
                <w:sz w:val="18"/>
                <w:szCs w:val="18"/>
              </w:rPr>
            </w:pPr>
            <w:r w:rsidRPr="004A25A5">
              <w:rPr>
                <w:rFonts w:ascii="Arial Narrow" w:eastAsia="Calibri" w:hAnsi="Arial Narrow" w:cs="Arial"/>
                <w:sz w:val="18"/>
                <w:szCs w:val="18"/>
              </w:rPr>
              <w:t>Verbo can–verbi ausiliari</w:t>
            </w:r>
          </w:p>
          <w:p w:rsidR="00073795" w:rsidRPr="009769BE" w:rsidRDefault="00073795" w:rsidP="00073795">
            <w:pPr>
              <w:spacing w:after="0" w:line="240" w:lineRule="auto"/>
              <w:rPr>
                <w:rFonts w:ascii="Arial Narrow" w:eastAsia="Calibri" w:hAnsi="Arial Narrow" w:cs="Times New Roman"/>
                <w:b/>
                <w:sz w:val="18"/>
                <w:szCs w:val="18"/>
              </w:rPr>
            </w:pPr>
          </w:p>
          <w:p w:rsidR="00073795" w:rsidRPr="009769BE" w:rsidRDefault="00073795" w:rsidP="00073795">
            <w:pPr>
              <w:spacing w:after="0" w:line="240" w:lineRule="auto"/>
              <w:rPr>
                <w:rFonts w:ascii="Arial" w:eastAsia="Calibri" w:hAnsi="Arial" w:cs="Arial"/>
                <w:b/>
                <w:color w:val="ED7D31"/>
                <w:sz w:val="18"/>
                <w:szCs w:val="18"/>
              </w:rPr>
            </w:pPr>
            <w:r w:rsidRPr="009769BE">
              <w:rPr>
                <w:rFonts w:ascii="Arial" w:eastAsia="Calibri" w:hAnsi="Arial" w:cs="Arial"/>
                <w:b/>
                <w:color w:val="ED7D31"/>
                <w:sz w:val="18"/>
                <w:szCs w:val="18"/>
              </w:rPr>
              <w:t>Ambiti lessicali:</w:t>
            </w:r>
          </w:p>
          <w:p w:rsidR="00073795" w:rsidRPr="00023EBA" w:rsidRDefault="00073795" w:rsidP="00B4673C">
            <w:pPr>
              <w:pStyle w:val="Paragrafoelenco"/>
              <w:numPr>
                <w:ilvl w:val="0"/>
                <w:numId w:val="28"/>
              </w:numPr>
              <w:spacing w:after="0" w:line="240" w:lineRule="auto"/>
              <w:rPr>
                <w:rFonts w:ascii="Arial Narrow" w:eastAsia="Calibri" w:hAnsi="Arial Narrow" w:cs="Arial"/>
                <w:sz w:val="18"/>
                <w:szCs w:val="18"/>
                <w:lang w:val="en-US"/>
              </w:rPr>
            </w:pPr>
            <w:proofErr w:type="spellStart"/>
            <w:r w:rsidRPr="00023EBA">
              <w:rPr>
                <w:rFonts w:ascii="Arial Narrow" w:eastAsia="Calibri" w:hAnsi="Arial Narrow" w:cs="Arial"/>
                <w:sz w:val="18"/>
                <w:szCs w:val="18"/>
                <w:lang w:val="en-US"/>
              </w:rPr>
              <w:t>Animali</w:t>
            </w:r>
            <w:proofErr w:type="spellEnd"/>
            <w:r w:rsidRPr="00023EBA">
              <w:rPr>
                <w:rFonts w:ascii="Arial Narrow" w:eastAsia="Calibri" w:hAnsi="Arial Narrow" w:cs="Arial"/>
                <w:sz w:val="18"/>
                <w:szCs w:val="18"/>
                <w:lang w:val="en-US"/>
              </w:rPr>
              <w:t xml:space="preserve"> </w:t>
            </w:r>
          </w:p>
          <w:p w:rsidR="00073795" w:rsidRPr="00023EBA" w:rsidRDefault="00073795" w:rsidP="00B4673C">
            <w:pPr>
              <w:pStyle w:val="Paragrafoelenco"/>
              <w:numPr>
                <w:ilvl w:val="0"/>
                <w:numId w:val="28"/>
              </w:numPr>
              <w:spacing w:after="0" w:line="240" w:lineRule="auto"/>
              <w:rPr>
                <w:rFonts w:ascii="Arial Narrow" w:eastAsia="Calibri" w:hAnsi="Arial Narrow" w:cs="Arial"/>
                <w:sz w:val="18"/>
                <w:szCs w:val="18"/>
                <w:lang w:val="en-US"/>
              </w:rPr>
            </w:pPr>
            <w:r w:rsidRPr="00023EBA">
              <w:rPr>
                <w:rFonts w:ascii="Arial Narrow" w:eastAsia="Calibri" w:hAnsi="Arial Narrow" w:cs="Arial"/>
                <w:sz w:val="18"/>
                <w:szCs w:val="18"/>
                <w:lang w:val="en-US"/>
              </w:rPr>
              <w:t xml:space="preserve">hobbies </w:t>
            </w:r>
          </w:p>
          <w:p w:rsidR="00073795" w:rsidRPr="00023EBA" w:rsidRDefault="00073795" w:rsidP="00B4673C">
            <w:pPr>
              <w:pStyle w:val="Paragrafoelenco"/>
              <w:numPr>
                <w:ilvl w:val="0"/>
                <w:numId w:val="28"/>
              </w:numPr>
              <w:spacing w:after="0" w:line="240" w:lineRule="auto"/>
              <w:rPr>
                <w:rFonts w:ascii="Arial Narrow" w:eastAsia="Calibri" w:hAnsi="Arial Narrow" w:cs="Arial"/>
                <w:sz w:val="18"/>
                <w:szCs w:val="18"/>
                <w:lang w:val="en-US"/>
              </w:rPr>
            </w:pPr>
            <w:r w:rsidRPr="00023EBA">
              <w:rPr>
                <w:rFonts w:ascii="Arial Narrow" w:eastAsia="Calibri" w:hAnsi="Arial Narrow" w:cs="Arial"/>
                <w:sz w:val="18"/>
                <w:szCs w:val="18"/>
              </w:rPr>
              <w:t>cibi e bevande</w:t>
            </w:r>
          </w:p>
          <w:p w:rsidR="00073795" w:rsidRPr="00023EBA" w:rsidRDefault="00073795" w:rsidP="00B4673C">
            <w:pPr>
              <w:pStyle w:val="Paragrafoelenco"/>
              <w:numPr>
                <w:ilvl w:val="0"/>
                <w:numId w:val="28"/>
              </w:numPr>
              <w:spacing w:after="0" w:line="240" w:lineRule="auto"/>
              <w:rPr>
                <w:rFonts w:ascii="Arial Narrow" w:eastAsia="Calibri" w:hAnsi="Arial Narrow" w:cs="Arial"/>
                <w:sz w:val="18"/>
                <w:szCs w:val="18"/>
                <w:lang w:val="en-US"/>
              </w:rPr>
            </w:pPr>
            <w:proofErr w:type="spellStart"/>
            <w:r w:rsidRPr="00023EBA">
              <w:rPr>
                <w:rFonts w:ascii="Arial Narrow" w:eastAsia="Calibri" w:hAnsi="Arial Narrow" w:cs="Arial"/>
                <w:sz w:val="18"/>
                <w:szCs w:val="18"/>
                <w:lang w:val="en-US"/>
              </w:rPr>
              <w:t>luoghi</w:t>
            </w:r>
            <w:proofErr w:type="spellEnd"/>
            <w:r w:rsidRPr="00023EBA">
              <w:rPr>
                <w:rFonts w:ascii="Arial Narrow" w:eastAsia="Calibri" w:hAnsi="Arial Narrow" w:cs="Arial"/>
                <w:sz w:val="18"/>
                <w:szCs w:val="18"/>
                <w:lang w:val="en-US"/>
              </w:rPr>
              <w:t xml:space="preserve"> e </w:t>
            </w:r>
            <w:proofErr w:type="spellStart"/>
            <w:r w:rsidRPr="00023EBA">
              <w:rPr>
                <w:rFonts w:ascii="Arial Narrow" w:eastAsia="Calibri" w:hAnsi="Arial Narrow" w:cs="Arial"/>
                <w:sz w:val="18"/>
                <w:szCs w:val="18"/>
                <w:lang w:val="en-US"/>
              </w:rPr>
              <w:t>mezzi</w:t>
            </w:r>
            <w:proofErr w:type="spellEnd"/>
            <w:r w:rsidRPr="00023EBA">
              <w:rPr>
                <w:rFonts w:ascii="Arial Narrow" w:eastAsia="Calibri" w:hAnsi="Arial Narrow" w:cs="Arial"/>
                <w:sz w:val="18"/>
                <w:szCs w:val="18"/>
                <w:lang w:val="en-US"/>
              </w:rPr>
              <w:t xml:space="preserve"> di </w:t>
            </w:r>
            <w:proofErr w:type="spellStart"/>
            <w:r w:rsidRPr="00023EBA">
              <w:rPr>
                <w:rFonts w:ascii="Arial Narrow" w:eastAsia="Calibri" w:hAnsi="Arial Narrow" w:cs="Arial"/>
                <w:sz w:val="18"/>
                <w:szCs w:val="18"/>
                <w:lang w:val="en-US"/>
              </w:rPr>
              <w:t>trasporto</w:t>
            </w:r>
            <w:proofErr w:type="spellEnd"/>
          </w:p>
          <w:p w:rsidR="00073795" w:rsidRPr="00023EBA" w:rsidRDefault="00073795" w:rsidP="00B4673C">
            <w:pPr>
              <w:pStyle w:val="Paragrafoelenco"/>
              <w:numPr>
                <w:ilvl w:val="0"/>
                <w:numId w:val="28"/>
              </w:numPr>
              <w:spacing w:after="0" w:line="240" w:lineRule="auto"/>
              <w:rPr>
                <w:rFonts w:ascii="Arial Narrow" w:eastAsia="Calibri" w:hAnsi="Arial Narrow" w:cs="Arial"/>
                <w:sz w:val="18"/>
                <w:szCs w:val="18"/>
                <w:lang w:val="en-US"/>
              </w:rPr>
            </w:pPr>
            <w:proofErr w:type="spellStart"/>
            <w:r w:rsidRPr="00023EBA">
              <w:rPr>
                <w:rFonts w:ascii="Arial Narrow" w:eastAsia="Calibri" w:hAnsi="Arial Narrow" w:cs="Arial"/>
                <w:sz w:val="18"/>
                <w:szCs w:val="18"/>
                <w:lang w:val="en-US"/>
              </w:rPr>
              <w:t>mestieri</w:t>
            </w:r>
            <w:proofErr w:type="spellEnd"/>
          </w:p>
          <w:p w:rsidR="00073795" w:rsidRPr="00023EBA" w:rsidRDefault="00073795" w:rsidP="00B4673C">
            <w:pPr>
              <w:pStyle w:val="Paragrafoelenco"/>
              <w:numPr>
                <w:ilvl w:val="0"/>
                <w:numId w:val="28"/>
              </w:numPr>
              <w:spacing w:after="0" w:line="240" w:lineRule="auto"/>
              <w:rPr>
                <w:rFonts w:ascii="Arial Narrow" w:eastAsia="Calibri" w:hAnsi="Arial Narrow" w:cs="Arial"/>
                <w:sz w:val="18"/>
                <w:szCs w:val="18"/>
              </w:rPr>
            </w:pPr>
            <w:r w:rsidRPr="00023EBA">
              <w:rPr>
                <w:rFonts w:ascii="Arial Narrow" w:eastAsia="Calibri" w:hAnsi="Arial Narrow" w:cs="Arial"/>
                <w:sz w:val="18"/>
                <w:szCs w:val="18"/>
              </w:rPr>
              <w:lastRenderedPageBreak/>
              <w:t>orologio</w:t>
            </w:r>
          </w:p>
          <w:p w:rsidR="00073795" w:rsidRPr="00023EBA" w:rsidRDefault="00073795" w:rsidP="00B4673C">
            <w:pPr>
              <w:pStyle w:val="Paragrafoelenco"/>
              <w:numPr>
                <w:ilvl w:val="0"/>
                <w:numId w:val="28"/>
              </w:numPr>
              <w:spacing w:after="0" w:line="240" w:lineRule="auto"/>
              <w:rPr>
                <w:rFonts w:ascii="Arial Narrow" w:eastAsia="Calibri" w:hAnsi="Arial Narrow" w:cs="Arial"/>
                <w:sz w:val="18"/>
                <w:szCs w:val="18"/>
              </w:rPr>
            </w:pPr>
            <w:r w:rsidRPr="00023EBA">
              <w:rPr>
                <w:rFonts w:ascii="Arial Narrow" w:eastAsia="Calibri" w:hAnsi="Arial Narrow" w:cs="Arial"/>
                <w:sz w:val="18"/>
                <w:szCs w:val="18"/>
              </w:rPr>
              <w:t>componenti della famiglia e relazioni di parentela</w:t>
            </w:r>
          </w:p>
          <w:p w:rsidR="00073795" w:rsidRPr="00023EBA" w:rsidRDefault="00073795" w:rsidP="00B4673C">
            <w:pPr>
              <w:pStyle w:val="Paragrafoelenco"/>
              <w:numPr>
                <w:ilvl w:val="0"/>
                <w:numId w:val="28"/>
              </w:numPr>
              <w:spacing w:after="0" w:line="240" w:lineRule="auto"/>
              <w:rPr>
                <w:rFonts w:ascii="Arial Narrow" w:eastAsia="Calibri" w:hAnsi="Arial Narrow" w:cs="Arial"/>
                <w:sz w:val="18"/>
                <w:szCs w:val="18"/>
              </w:rPr>
            </w:pPr>
            <w:r w:rsidRPr="00023EBA">
              <w:rPr>
                <w:rFonts w:ascii="Arial Narrow" w:eastAsia="Calibri" w:hAnsi="Arial Narrow" w:cs="Arial"/>
                <w:sz w:val="18"/>
                <w:szCs w:val="18"/>
              </w:rPr>
              <w:t>preferenze e abilità</w:t>
            </w:r>
          </w:p>
          <w:p w:rsidR="00073795" w:rsidRPr="00023EBA" w:rsidRDefault="00073795" w:rsidP="00B4673C">
            <w:pPr>
              <w:pStyle w:val="Paragrafoelenco"/>
              <w:numPr>
                <w:ilvl w:val="0"/>
                <w:numId w:val="28"/>
              </w:numPr>
              <w:spacing w:after="0" w:line="240" w:lineRule="auto"/>
              <w:rPr>
                <w:rFonts w:ascii="Arial Narrow" w:eastAsia="Calibri" w:hAnsi="Arial Narrow" w:cs="Arial"/>
                <w:sz w:val="18"/>
                <w:szCs w:val="18"/>
              </w:rPr>
            </w:pPr>
            <w:r w:rsidRPr="00023EBA">
              <w:rPr>
                <w:rFonts w:ascii="Arial Narrow" w:eastAsia="Calibri" w:hAnsi="Arial Narrow" w:cs="Arial"/>
                <w:sz w:val="18"/>
                <w:szCs w:val="18"/>
              </w:rPr>
              <w:t>nazionalità</w:t>
            </w:r>
          </w:p>
          <w:p w:rsidR="00073795" w:rsidRPr="00023EBA" w:rsidRDefault="00073795" w:rsidP="00B4673C">
            <w:pPr>
              <w:pStyle w:val="Paragrafoelenco"/>
              <w:numPr>
                <w:ilvl w:val="0"/>
                <w:numId w:val="28"/>
              </w:numPr>
              <w:spacing w:after="0" w:line="240" w:lineRule="auto"/>
              <w:rPr>
                <w:rFonts w:ascii="Arial Narrow" w:eastAsia="Calibri" w:hAnsi="Arial Narrow" w:cs="Arial"/>
                <w:sz w:val="18"/>
                <w:szCs w:val="18"/>
              </w:rPr>
            </w:pPr>
            <w:r w:rsidRPr="00023EBA">
              <w:rPr>
                <w:rFonts w:ascii="Arial Narrow" w:eastAsia="Calibri" w:hAnsi="Arial Narrow" w:cs="Arial"/>
                <w:sz w:val="18"/>
                <w:szCs w:val="18"/>
              </w:rPr>
              <w:t>negozi e indicazioni stradali</w:t>
            </w:r>
          </w:p>
          <w:p w:rsidR="00073795" w:rsidRPr="00023EBA" w:rsidRDefault="00073795" w:rsidP="00B4673C">
            <w:pPr>
              <w:pStyle w:val="Paragrafoelenco"/>
              <w:numPr>
                <w:ilvl w:val="0"/>
                <w:numId w:val="28"/>
              </w:numPr>
              <w:spacing w:after="0" w:line="240" w:lineRule="auto"/>
              <w:rPr>
                <w:rFonts w:ascii="Arial Narrow" w:eastAsia="Calibri" w:hAnsi="Arial Narrow" w:cs="Arial"/>
                <w:sz w:val="18"/>
                <w:szCs w:val="18"/>
              </w:rPr>
            </w:pPr>
            <w:r w:rsidRPr="00023EBA">
              <w:rPr>
                <w:rFonts w:ascii="Arial Narrow" w:eastAsia="Calibri" w:hAnsi="Arial Narrow" w:cs="Arial"/>
                <w:sz w:val="18"/>
                <w:szCs w:val="18"/>
              </w:rPr>
              <w:t>accenni al sistema monetario</w:t>
            </w:r>
          </w:p>
          <w:p w:rsidR="00073795" w:rsidRPr="00023EBA" w:rsidRDefault="00073795" w:rsidP="00B4673C">
            <w:pPr>
              <w:pStyle w:val="Paragrafoelenco"/>
              <w:numPr>
                <w:ilvl w:val="0"/>
                <w:numId w:val="28"/>
              </w:numPr>
              <w:spacing w:after="0" w:line="240" w:lineRule="auto"/>
              <w:rPr>
                <w:rFonts w:ascii="Arial" w:eastAsia="Calibri" w:hAnsi="Arial" w:cs="Arial"/>
                <w:sz w:val="18"/>
                <w:szCs w:val="18"/>
              </w:rPr>
            </w:pPr>
            <w:r w:rsidRPr="00023EBA">
              <w:rPr>
                <w:rFonts w:ascii="Arial Narrow" w:eastAsia="Calibri" w:hAnsi="Arial Narrow" w:cs="Arial"/>
                <w:sz w:val="18"/>
                <w:szCs w:val="18"/>
              </w:rPr>
              <w:t>routine quotidiana</w:t>
            </w:r>
            <w:r w:rsidRPr="00023EBA">
              <w:rPr>
                <w:rFonts w:ascii="Arial" w:eastAsia="Calibri" w:hAnsi="Arial" w:cs="Arial"/>
                <w:sz w:val="18"/>
                <w:szCs w:val="18"/>
              </w:rPr>
              <w:t xml:space="preserve"> </w:t>
            </w:r>
          </w:p>
          <w:p w:rsidR="00073795" w:rsidRPr="009769BE" w:rsidRDefault="00073795" w:rsidP="00073795">
            <w:pPr>
              <w:spacing w:after="0" w:line="240" w:lineRule="auto"/>
              <w:rPr>
                <w:rFonts w:ascii="Arial" w:eastAsia="Calibri" w:hAnsi="Arial" w:cs="Arial"/>
                <w:sz w:val="18"/>
                <w:szCs w:val="18"/>
              </w:rPr>
            </w:pPr>
          </w:p>
          <w:p w:rsidR="00073795" w:rsidRPr="009769BE" w:rsidRDefault="00073795" w:rsidP="00073795">
            <w:pPr>
              <w:spacing w:after="0" w:line="240" w:lineRule="auto"/>
              <w:rPr>
                <w:rFonts w:ascii="Arial" w:eastAsia="Calibri" w:hAnsi="Arial" w:cs="Arial"/>
                <w:b/>
                <w:i/>
                <w:color w:val="4472C4"/>
                <w:sz w:val="18"/>
                <w:szCs w:val="18"/>
              </w:rPr>
            </w:pPr>
            <w:r w:rsidRPr="009769BE">
              <w:rPr>
                <w:rFonts w:ascii="Arial" w:eastAsia="Calibri" w:hAnsi="Arial" w:cs="Arial"/>
                <w:b/>
                <w:i/>
                <w:color w:val="4472C4"/>
                <w:sz w:val="18"/>
                <w:szCs w:val="18"/>
              </w:rPr>
              <w:t>WRITING</w:t>
            </w:r>
          </w:p>
          <w:p w:rsidR="00073795" w:rsidRPr="00A508E8" w:rsidRDefault="00073795" w:rsidP="00073795">
            <w:pPr>
              <w:widowControl w:val="0"/>
              <w:tabs>
                <w:tab w:val="num" w:pos="190"/>
              </w:tabs>
              <w:spacing w:after="60" w:line="240" w:lineRule="auto"/>
              <w:ind w:left="190" w:hanging="190"/>
              <w:contextualSpacing/>
              <w:jc w:val="both"/>
              <w:rPr>
                <w:rFonts w:ascii="Arial Narrow" w:eastAsia="Calibri" w:hAnsi="Arial Narrow" w:cs="Arial"/>
                <w:sz w:val="18"/>
                <w:szCs w:val="18"/>
              </w:rPr>
            </w:pPr>
            <w:r w:rsidRPr="00A508E8">
              <w:rPr>
                <w:rFonts w:ascii="Arial Narrow" w:eastAsia="Calibri" w:hAnsi="Arial Narrow" w:cs="Arial"/>
                <w:sz w:val="18"/>
                <w:szCs w:val="18"/>
              </w:rPr>
              <w:t>Scrittura di semplici frasi e messaggi o su argomenti conosciuti.</w:t>
            </w:r>
          </w:p>
          <w:p w:rsidR="00073795" w:rsidRPr="00A508E8" w:rsidRDefault="00073795" w:rsidP="00073795">
            <w:pPr>
              <w:widowControl w:val="0"/>
              <w:tabs>
                <w:tab w:val="num" w:pos="190"/>
              </w:tabs>
              <w:spacing w:after="60" w:line="240" w:lineRule="auto"/>
              <w:ind w:left="190" w:hanging="190"/>
              <w:contextualSpacing/>
              <w:jc w:val="both"/>
              <w:rPr>
                <w:rFonts w:ascii="Arial Narrow" w:eastAsia="Calibri" w:hAnsi="Arial Narrow" w:cs="Arial"/>
                <w:sz w:val="18"/>
                <w:szCs w:val="18"/>
              </w:rPr>
            </w:pPr>
            <w:r w:rsidRPr="00A508E8">
              <w:rPr>
                <w:rFonts w:ascii="Arial Narrow" w:eastAsia="Calibri" w:hAnsi="Arial Narrow" w:cs="Arial"/>
                <w:sz w:val="18"/>
                <w:szCs w:val="18"/>
              </w:rPr>
              <w:t>Dettatura di parole.</w:t>
            </w:r>
          </w:p>
          <w:p w:rsidR="00073795" w:rsidRPr="009769BE" w:rsidRDefault="00073795" w:rsidP="00073795">
            <w:pPr>
              <w:spacing w:after="0" w:line="240" w:lineRule="auto"/>
              <w:rPr>
                <w:rFonts w:ascii="Arial Narrow" w:eastAsia="Calibri" w:hAnsi="Arial Narrow" w:cs="Times New Roman"/>
                <w:b/>
                <w:sz w:val="18"/>
                <w:szCs w:val="18"/>
              </w:rPr>
            </w:pPr>
          </w:p>
          <w:p w:rsidR="00073795" w:rsidRPr="009769BE" w:rsidRDefault="00073795" w:rsidP="00073795">
            <w:pPr>
              <w:spacing w:after="0" w:line="240" w:lineRule="auto"/>
              <w:rPr>
                <w:rFonts w:ascii="Arial" w:eastAsia="Calibri" w:hAnsi="Arial" w:cs="Arial"/>
                <w:b/>
                <w:color w:val="C00000"/>
                <w:sz w:val="18"/>
                <w:szCs w:val="18"/>
              </w:rPr>
            </w:pPr>
            <w:r w:rsidRPr="009769BE">
              <w:rPr>
                <w:rFonts w:ascii="Arial" w:eastAsia="Calibri" w:hAnsi="Arial" w:cs="Arial"/>
                <w:b/>
                <w:color w:val="C00000"/>
                <w:sz w:val="18"/>
                <w:szCs w:val="18"/>
              </w:rPr>
              <w:t>Civiltà</w:t>
            </w:r>
          </w:p>
          <w:p w:rsidR="00073795" w:rsidRPr="00A508E8" w:rsidRDefault="00073795" w:rsidP="00073795">
            <w:pPr>
              <w:spacing w:after="0" w:line="240" w:lineRule="auto"/>
              <w:rPr>
                <w:rFonts w:ascii="Arial Narrow" w:eastAsia="Calibri" w:hAnsi="Arial Narrow" w:cs="Arial"/>
                <w:sz w:val="18"/>
                <w:szCs w:val="18"/>
              </w:rPr>
            </w:pPr>
            <w:r w:rsidRPr="00A508E8">
              <w:rPr>
                <w:rFonts w:ascii="Arial Narrow" w:eastAsia="Calibri" w:hAnsi="Arial Narrow" w:cs="Arial"/>
                <w:sz w:val="18"/>
                <w:szCs w:val="18"/>
              </w:rPr>
              <w:t>Elementi di civiltà e simboli dei paesi anglosassoni (monumenti, famiglia reale, personaggi famosi etc.).</w:t>
            </w:r>
          </w:p>
        </w:tc>
      </w:tr>
    </w:tbl>
    <w:p w:rsidR="00073795" w:rsidRDefault="00073795" w:rsidP="00861F21">
      <w:pPr>
        <w:rPr>
          <w:i/>
          <w:sz w:val="24"/>
          <w:szCs w:val="24"/>
        </w:rPr>
      </w:pPr>
    </w:p>
    <w:p w:rsidR="003800BF" w:rsidRDefault="003800BF" w:rsidP="00861F21">
      <w:pPr>
        <w:rPr>
          <w:i/>
          <w:sz w:val="24"/>
          <w:szCs w:val="24"/>
        </w:rPr>
      </w:pPr>
    </w:p>
    <w:tbl>
      <w:tblPr>
        <w:tblW w:w="7235" w:type="pct"/>
        <w:tblCellMar>
          <w:left w:w="85" w:type="dxa"/>
          <w:right w:w="85" w:type="dxa"/>
        </w:tblCellMar>
        <w:tblLook w:val="01E0" w:firstRow="1" w:lastRow="1" w:firstColumn="1" w:lastColumn="1" w:noHBand="0" w:noVBand="0"/>
      </w:tblPr>
      <w:tblGrid>
        <w:gridCol w:w="3086"/>
        <w:gridCol w:w="12521"/>
        <w:gridCol w:w="6920"/>
      </w:tblGrid>
      <w:tr w:rsidR="003800BF"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3800BF" w:rsidRPr="00A24EFA" w:rsidRDefault="003800BF" w:rsidP="00D31B23">
            <w:pPr>
              <w:tabs>
                <w:tab w:val="left" w:pos="2268"/>
              </w:tabs>
              <w:spacing w:after="0" w:line="240" w:lineRule="auto"/>
              <w:jc w:val="center"/>
              <w:rPr>
                <w:rFonts w:ascii="Calibri" w:eastAsia="Calibri" w:hAnsi="Calibri" w:cs="Calibri"/>
                <w:b/>
                <w:i/>
                <w:sz w:val="24"/>
                <w:szCs w:val="24"/>
              </w:rPr>
            </w:pPr>
            <w:r>
              <w:rPr>
                <w:rFonts w:ascii="Times New Roman" w:eastAsia="Calibri" w:hAnsi="Times New Roman" w:cs="Times New Roman"/>
                <w:b/>
                <w:sz w:val="24"/>
                <w:szCs w:val="24"/>
              </w:rPr>
              <w:t>INGLESE</w:t>
            </w:r>
          </w:p>
        </w:tc>
      </w:tr>
      <w:tr w:rsidR="003800BF"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3800BF" w:rsidRPr="00E9074B" w:rsidRDefault="003800BF" w:rsidP="00D31B23">
            <w:pPr>
              <w:tabs>
                <w:tab w:val="left" w:pos="2268"/>
              </w:tabs>
              <w:spacing w:after="0" w:line="240" w:lineRule="auto"/>
              <w:jc w:val="center"/>
              <w:rPr>
                <w:rFonts w:ascii="Calibri" w:eastAsia="Calibri" w:hAnsi="Calibri" w:cs="Calibri"/>
                <w:b/>
                <w:i/>
                <w:sz w:val="20"/>
                <w:szCs w:val="20"/>
              </w:rPr>
            </w:pPr>
            <w:r>
              <w:rPr>
                <w:rFonts w:ascii="Calibri" w:eastAsia="Calibri" w:hAnsi="Calibri" w:cs="Calibri"/>
                <w:b/>
                <w:i/>
                <w:sz w:val="20"/>
                <w:szCs w:val="20"/>
              </w:rPr>
              <w:t>Compiti significativi</w:t>
            </w:r>
            <w:r w:rsidRPr="00E9074B">
              <w:rPr>
                <w:rFonts w:ascii="Calibri" w:eastAsia="Calibri" w:hAnsi="Calibri" w:cs="Calibri"/>
                <w:b/>
                <w:i/>
                <w:sz w:val="20"/>
                <w:szCs w:val="20"/>
              </w:rPr>
              <w:t xml:space="preserve"> </w:t>
            </w:r>
          </w:p>
        </w:tc>
      </w:tr>
      <w:tr w:rsidR="003800BF" w:rsidRPr="009D017F" w:rsidTr="00D31B23">
        <w:trPr>
          <w:gridAfter w:val="1"/>
          <w:wAfter w:w="1536"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3800BF" w:rsidRPr="009D017F" w:rsidRDefault="003800BF" w:rsidP="00D31B23">
            <w:pPr>
              <w:spacing w:after="0" w:line="240" w:lineRule="auto"/>
              <w:jc w:val="center"/>
              <w:outlineLvl w:val="1"/>
              <w:rPr>
                <w:rFonts w:ascii="Times New Roman" w:eastAsia="Calibri" w:hAnsi="Times New Roman" w:cs="Times New Roman"/>
                <w:sz w:val="16"/>
                <w:szCs w:val="16"/>
              </w:rPr>
            </w:pPr>
            <w:r w:rsidRPr="009D017F">
              <w:rPr>
                <w:rFonts w:ascii="Times New Roman" w:eastAsia="Calibri" w:hAnsi="Times New Roman" w:cs="Times New Roman"/>
                <w:b/>
                <w:sz w:val="16"/>
                <w:szCs w:val="16"/>
              </w:rPr>
              <w:t>COMPETENZA CHIAVE EUROPEA:</w:t>
            </w:r>
          </w:p>
        </w:tc>
        <w:tc>
          <w:tcPr>
            <w:tcW w:w="2779" w:type="pct"/>
            <w:tcBorders>
              <w:top w:val="single" w:sz="4" w:space="0" w:color="auto"/>
              <w:left w:val="single" w:sz="4" w:space="0" w:color="auto"/>
              <w:bottom w:val="single" w:sz="4" w:space="0" w:color="auto"/>
              <w:right w:val="single" w:sz="4" w:space="0" w:color="auto"/>
            </w:tcBorders>
            <w:shd w:val="clear" w:color="auto" w:fill="auto"/>
          </w:tcPr>
          <w:p w:rsidR="003800BF" w:rsidRPr="009D017F" w:rsidRDefault="003800BF" w:rsidP="00D31B23">
            <w:pPr>
              <w:spacing w:after="0" w:line="240" w:lineRule="auto"/>
              <w:jc w:val="both"/>
              <w:outlineLvl w:val="1"/>
              <w:rPr>
                <w:rFonts w:ascii="Times New Roman" w:eastAsia="Calibri" w:hAnsi="Times New Roman" w:cs="Times New Roman"/>
                <w:b/>
                <w:sz w:val="16"/>
                <w:szCs w:val="16"/>
              </w:rPr>
            </w:pPr>
            <w:r w:rsidRPr="009D017F">
              <w:rPr>
                <w:rFonts w:ascii="Times New Roman" w:eastAsia="Calibri" w:hAnsi="Times New Roman" w:cs="Times New Roman"/>
                <w:b/>
                <w:sz w:val="16"/>
                <w:szCs w:val="16"/>
              </w:rPr>
              <w:t xml:space="preserve">COMUNICAZIONE </w:t>
            </w:r>
            <w:r>
              <w:rPr>
                <w:rFonts w:ascii="Times New Roman" w:eastAsia="Calibri" w:hAnsi="Times New Roman" w:cs="Times New Roman"/>
                <w:b/>
                <w:sz w:val="16"/>
                <w:szCs w:val="16"/>
              </w:rPr>
              <w:t>NELLE LINGUE STRANIERE</w:t>
            </w:r>
          </w:p>
        </w:tc>
      </w:tr>
      <w:tr w:rsidR="003800BF" w:rsidRPr="009D017F" w:rsidTr="00D31B23">
        <w:trPr>
          <w:gridAfter w:val="1"/>
          <w:wAfter w:w="1536" w:type="pct"/>
          <w:trHeight w:val="353"/>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3800BF" w:rsidRPr="009D017F" w:rsidRDefault="003800BF" w:rsidP="00D31B23">
            <w:pPr>
              <w:spacing w:after="0" w:line="240" w:lineRule="auto"/>
              <w:jc w:val="center"/>
              <w:rPr>
                <w:rFonts w:ascii="Times New Roman" w:eastAsia="Calibri" w:hAnsi="Times New Roman" w:cs="Times New Roman"/>
                <w:b/>
                <w:sz w:val="16"/>
                <w:szCs w:val="16"/>
              </w:rPr>
            </w:pPr>
            <w:r>
              <w:rPr>
                <w:rFonts w:ascii="Times New Roman" w:eastAsia="Calibri" w:hAnsi="Times New Roman" w:cs="Times New Roman"/>
                <w:b/>
                <w:sz w:val="16"/>
                <w:szCs w:val="16"/>
              </w:rPr>
              <w:t>ESEMPI</w:t>
            </w:r>
          </w:p>
        </w:tc>
      </w:tr>
      <w:tr w:rsidR="003800BF" w:rsidRPr="009D017F" w:rsidTr="00550EE7">
        <w:trPr>
          <w:trHeight w:val="2113"/>
        </w:trPr>
        <w:tc>
          <w:tcPr>
            <w:tcW w:w="3464" w:type="pct"/>
            <w:gridSpan w:val="2"/>
            <w:tcBorders>
              <w:top w:val="single" w:sz="4" w:space="0" w:color="auto"/>
              <w:left w:val="single" w:sz="4" w:space="0" w:color="auto"/>
              <w:bottom w:val="single" w:sz="4" w:space="0" w:color="auto"/>
              <w:right w:val="single" w:sz="4" w:space="0" w:color="auto"/>
            </w:tcBorders>
            <w:shd w:val="clear" w:color="auto" w:fill="auto"/>
          </w:tcPr>
          <w:p w:rsidR="004A31D8" w:rsidRDefault="003800BF" w:rsidP="00B4673C">
            <w:pPr>
              <w:pStyle w:val="Indicazioninormale"/>
              <w:numPr>
                <w:ilvl w:val="0"/>
                <w:numId w:val="60"/>
              </w:numPr>
              <w:spacing w:after="60"/>
              <w:rPr>
                <w:rFonts w:ascii="Arial Narrow" w:hAnsi="Arial Narrow"/>
              </w:rPr>
            </w:pPr>
            <w:r w:rsidRPr="003800BF">
              <w:rPr>
                <w:rFonts w:ascii="Arial Narrow" w:hAnsi="Arial Narrow"/>
              </w:rPr>
              <w:t>In contesti simulati, interagire con coetanei in lingua straniera simulando una conversazione incentrata su aspetti di vita quotidiana: le abitudini, i gusti, il cibo, la scuola, la famiglia, interessi e tempo libero; dare e seguire semplici istruzioni.</w:t>
            </w:r>
          </w:p>
          <w:p w:rsidR="004A31D8" w:rsidRDefault="003800BF" w:rsidP="00B4673C">
            <w:pPr>
              <w:pStyle w:val="Indicazioninormale"/>
              <w:numPr>
                <w:ilvl w:val="0"/>
                <w:numId w:val="60"/>
              </w:numPr>
              <w:spacing w:after="60"/>
              <w:rPr>
                <w:rFonts w:ascii="Arial Narrow" w:hAnsi="Arial Narrow"/>
              </w:rPr>
            </w:pPr>
            <w:r w:rsidRPr="003800BF">
              <w:rPr>
                <w:rFonts w:ascii="Arial Narrow" w:hAnsi="Arial Narrow"/>
              </w:rPr>
              <w:t xml:space="preserve">Intrattenere corrispondenza in lingua straniera, via mail </w:t>
            </w:r>
            <w:r w:rsidR="004A31D8">
              <w:rPr>
                <w:rFonts w:ascii="Arial Narrow" w:hAnsi="Arial Narrow"/>
              </w:rPr>
              <w:t xml:space="preserve">o </w:t>
            </w:r>
            <w:r w:rsidRPr="003800BF">
              <w:rPr>
                <w:rFonts w:ascii="Arial Narrow" w:hAnsi="Arial Narrow"/>
              </w:rPr>
              <w:t xml:space="preserve">con posta ordinaria, con coetanei di altri Paesi. </w:t>
            </w:r>
          </w:p>
          <w:p w:rsidR="004A31D8" w:rsidRDefault="003800BF" w:rsidP="00B4673C">
            <w:pPr>
              <w:pStyle w:val="Indicazioninormale"/>
              <w:numPr>
                <w:ilvl w:val="0"/>
                <w:numId w:val="60"/>
              </w:numPr>
              <w:spacing w:after="60"/>
              <w:rPr>
                <w:rFonts w:ascii="Arial Narrow" w:hAnsi="Arial Narrow"/>
              </w:rPr>
            </w:pPr>
            <w:r w:rsidRPr="003800BF">
              <w:rPr>
                <w:rFonts w:ascii="Arial Narrow" w:hAnsi="Arial Narrow"/>
              </w:rPr>
              <w:t xml:space="preserve">Formulare oralmente e scrivere comunicazioni in lingua straniera relative ad </w:t>
            </w:r>
            <w:r w:rsidR="004A31D8">
              <w:rPr>
                <w:rFonts w:ascii="Arial Narrow" w:hAnsi="Arial Narrow"/>
              </w:rPr>
              <w:t>ambiti familiari</w:t>
            </w:r>
            <w:r w:rsidRPr="003800BF">
              <w:rPr>
                <w:rFonts w:ascii="Arial Narrow" w:hAnsi="Arial Narrow"/>
              </w:rPr>
              <w:t xml:space="preserve">. </w:t>
            </w:r>
          </w:p>
          <w:p w:rsidR="004A31D8" w:rsidRDefault="003800BF" w:rsidP="00B4673C">
            <w:pPr>
              <w:pStyle w:val="Indicazioninormale"/>
              <w:numPr>
                <w:ilvl w:val="0"/>
                <w:numId w:val="60"/>
              </w:numPr>
              <w:spacing w:after="60"/>
              <w:rPr>
                <w:rFonts w:ascii="Arial Narrow" w:hAnsi="Arial Narrow"/>
              </w:rPr>
            </w:pPr>
            <w:r w:rsidRPr="003800BF">
              <w:rPr>
                <w:rFonts w:ascii="Arial Narrow" w:hAnsi="Arial Narrow"/>
              </w:rPr>
              <w:t>Redigere una semplice descrizione di sé in lingua straniera</w:t>
            </w:r>
            <w:r w:rsidR="004A31D8">
              <w:rPr>
                <w:rFonts w:ascii="Arial Narrow" w:hAnsi="Arial Narrow"/>
              </w:rPr>
              <w:t>.</w:t>
            </w:r>
          </w:p>
          <w:p w:rsidR="004A31D8" w:rsidRDefault="003800BF" w:rsidP="00B4673C">
            <w:pPr>
              <w:pStyle w:val="Indicazioninormale"/>
              <w:numPr>
                <w:ilvl w:val="0"/>
                <w:numId w:val="60"/>
              </w:numPr>
              <w:spacing w:after="60"/>
              <w:rPr>
                <w:rFonts w:ascii="Arial Narrow" w:hAnsi="Arial Narrow"/>
              </w:rPr>
            </w:pPr>
            <w:r w:rsidRPr="003800BF">
              <w:rPr>
                <w:rFonts w:ascii="Arial Narrow" w:hAnsi="Arial Narrow"/>
              </w:rPr>
              <w:t xml:space="preserve">Scrivere semplici didascalie, brevi schede informative, avvisi, istruzioni in lingua straniera. </w:t>
            </w:r>
          </w:p>
          <w:p w:rsidR="004A31D8" w:rsidRDefault="003800BF" w:rsidP="00B4673C">
            <w:pPr>
              <w:pStyle w:val="Indicazioninormale"/>
              <w:numPr>
                <w:ilvl w:val="0"/>
                <w:numId w:val="60"/>
              </w:numPr>
              <w:spacing w:after="60"/>
              <w:rPr>
                <w:rFonts w:ascii="Arial Narrow" w:hAnsi="Arial Narrow"/>
              </w:rPr>
            </w:pPr>
            <w:r w:rsidRPr="003800BF">
              <w:rPr>
                <w:rFonts w:ascii="Arial Narrow" w:hAnsi="Arial Narrow"/>
              </w:rPr>
              <w:t xml:space="preserve">Recitare, in contesti pubblici, </w:t>
            </w:r>
            <w:r w:rsidR="004A31D8">
              <w:rPr>
                <w:rFonts w:ascii="Arial Narrow" w:hAnsi="Arial Narrow"/>
              </w:rPr>
              <w:t xml:space="preserve">semplici </w:t>
            </w:r>
            <w:r w:rsidRPr="003800BF">
              <w:rPr>
                <w:rFonts w:ascii="Arial Narrow" w:hAnsi="Arial Narrow"/>
              </w:rPr>
              <w:t xml:space="preserve">testi in lingua straniera (poesie, teatro …) </w:t>
            </w:r>
          </w:p>
          <w:p w:rsidR="004A31D8" w:rsidRDefault="003800BF" w:rsidP="00B4673C">
            <w:pPr>
              <w:pStyle w:val="Indicazioninormale"/>
              <w:numPr>
                <w:ilvl w:val="0"/>
                <w:numId w:val="60"/>
              </w:numPr>
              <w:spacing w:after="60"/>
              <w:rPr>
                <w:rFonts w:ascii="Arial Narrow" w:hAnsi="Arial Narrow"/>
              </w:rPr>
            </w:pPr>
            <w:r w:rsidRPr="003800BF">
              <w:rPr>
                <w:rFonts w:ascii="Arial Narrow" w:hAnsi="Arial Narrow"/>
              </w:rPr>
              <w:t>Ascoltare comunicazioni</w:t>
            </w:r>
            <w:r w:rsidR="004A31D8">
              <w:rPr>
                <w:rFonts w:ascii="Arial Narrow" w:hAnsi="Arial Narrow"/>
              </w:rPr>
              <w:t xml:space="preserve"> e </w:t>
            </w:r>
            <w:r w:rsidRPr="003800BF">
              <w:rPr>
                <w:rFonts w:ascii="Arial Narrow" w:hAnsi="Arial Narrow"/>
              </w:rPr>
              <w:t>programmi</w:t>
            </w:r>
            <w:r w:rsidR="002C4230">
              <w:rPr>
                <w:rFonts w:ascii="Arial Narrow" w:hAnsi="Arial Narrow"/>
              </w:rPr>
              <w:t xml:space="preserve"> per bambini</w:t>
            </w:r>
            <w:r w:rsidRPr="003800BF">
              <w:rPr>
                <w:rFonts w:ascii="Arial Narrow" w:hAnsi="Arial Narrow"/>
              </w:rPr>
              <w:t>, in lingua straniera alla TV</w:t>
            </w:r>
            <w:r w:rsidR="002C4230">
              <w:rPr>
                <w:rFonts w:ascii="Arial Narrow" w:hAnsi="Arial Narrow"/>
              </w:rPr>
              <w:t xml:space="preserve"> </w:t>
            </w:r>
            <w:r w:rsidRPr="003800BF">
              <w:rPr>
                <w:rFonts w:ascii="Arial Narrow" w:hAnsi="Arial Narrow"/>
              </w:rPr>
              <w:t xml:space="preserve">o mediante il PC, e riferirne l’argomento generale. </w:t>
            </w:r>
          </w:p>
          <w:p w:rsidR="003800BF" w:rsidRPr="003800BF" w:rsidRDefault="003800BF" w:rsidP="00B4673C">
            <w:pPr>
              <w:pStyle w:val="Indicazioninormale"/>
              <w:numPr>
                <w:ilvl w:val="0"/>
                <w:numId w:val="60"/>
              </w:numPr>
              <w:spacing w:after="60"/>
              <w:rPr>
                <w:rFonts w:ascii="Arial Narrow" w:hAnsi="Arial Narrow"/>
              </w:rPr>
            </w:pPr>
            <w:r w:rsidRPr="003800BF">
              <w:rPr>
                <w:rFonts w:ascii="Arial Narrow" w:hAnsi="Arial Narrow"/>
              </w:rPr>
              <w:t xml:space="preserve">Ricavare informazioni da </w:t>
            </w:r>
            <w:r w:rsidR="002C4230">
              <w:rPr>
                <w:rFonts w:ascii="Arial Narrow" w:hAnsi="Arial Narrow"/>
              </w:rPr>
              <w:t>semplici</w:t>
            </w:r>
            <w:r w:rsidRPr="003800BF">
              <w:rPr>
                <w:rFonts w:ascii="Arial Narrow" w:hAnsi="Arial Narrow"/>
              </w:rPr>
              <w:t xml:space="preserve"> testi appositamente predisposti dall’insegnante e/o reali in lingua straniera. </w:t>
            </w:r>
          </w:p>
          <w:p w:rsidR="003800BF" w:rsidRPr="003800BF" w:rsidRDefault="003800BF" w:rsidP="004A31D8">
            <w:pPr>
              <w:pStyle w:val="Indicazioninormale"/>
              <w:spacing w:after="60"/>
              <w:ind w:firstLine="0"/>
              <w:rPr>
                <w:rFonts w:ascii="Arial Narrow" w:hAnsi="Arial Narrow"/>
              </w:rPr>
            </w:pPr>
            <w:r w:rsidRPr="003800BF">
              <w:rPr>
                <w:rFonts w:ascii="Arial Narrow" w:hAnsi="Arial Narrow"/>
              </w:rPr>
              <w:t xml:space="preserve"> </w:t>
            </w:r>
          </w:p>
          <w:p w:rsidR="003800BF" w:rsidRPr="00755DE0" w:rsidRDefault="003800BF" w:rsidP="004A31D8">
            <w:pPr>
              <w:pStyle w:val="Indicazioninormale"/>
              <w:spacing w:after="60"/>
              <w:ind w:firstLine="0"/>
            </w:pPr>
          </w:p>
        </w:tc>
        <w:tc>
          <w:tcPr>
            <w:tcW w:w="1536" w:type="pct"/>
            <w:tcBorders>
              <w:left w:val="single" w:sz="4" w:space="0" w:color="auto"/>
            </w:tcBorders>
          </w:tcPr>
          <w:p w:rsidR="003800BF" w:rsidRPr="009D017F" w:rsidRDefault="003800BF" w:rsidP="00D31B23">
            <w:pPr>
              <w:spacing w:after="0" w:line="240" w:lineRule="auto"/>
              <w:rPr>
                <w:rFonts w:ascii="Times New Roman" w:eastAsia="Calibri" w:hAnsi="Times New Roman" w:cs="Times New Roman"/>
                <w:sz w:val="16"/>
                <w:szCs w:val="16"/>
              </w:rPr>
            </w:pPr>
          </w:p>
        </w:tc>
      </w:tr>
    </w:tbl>
    <w:p w:rsidR="003800BF" w:rsidRDefault="003800BF" w:rsidP="00861F21">
      <w:pPr>
        <w:rPr>
          <w:i/>
          <w:sz w:val="24"/>
          <w:szCs w:val="24"/>
        </w:rPr>
      </w:pPr>
    </w:p>
    <w:p w:rsidR="003800BF" w:rsidRDefault="003800BF" w:rsidP="00861F21">
      <w:pPr>
        <w:rPr>
          <w:i/>
          <w:sz w:val="24"/>
          <w:szCs w:val="24"/>
        </w:rPr>
      </w:pPr>
    </w:p>
    <w:p w:rsidR="003800BF" w:rsidRDefault="003800BF" w:rsidP="00861F21">
      <w:pPr>
        <w:rPr>
          <w:i/>
          <w:sz w:val="24"/>
          <w:szCs w:val="24"/>
        </w:rPr>
      </w:pPr>
    </w:p>
    <w:tbl>
      <w:tblPr>
        <w:tblW w:w="7235" w:type="pct"/>
        <w:tblCellMar>
          <w:left w:w="85" w:type="dxa"/>
          <w:right w:w="85" w:type="dxa"/>
        </w:tblCellMar>
        <w:tblLook w:val="01E0" w:firstRow="1" w:lastRow="1" w:firstColumn="1" w:lastColumn="1" w:noHBand="0" w:noVBand="0"/>
      </w:tblPr>
      <w:tblGrid>
        <w:gridCol w:w="3086"/>
        <w:gridCol w:w="2546"/>
        <w:gridCol w:w="2992"/>
        <w:gridCol w:w="3293"/>
        <w:gridCol w:w="3690"/>
        <w:gridCol w:w="6920"/>
      </w:tblGrid>
      <w:tr w:rsidR="00073795" w:rsidRPr="009D017F" w:rsidTr="00073795">
        <w:trPr>
          <w:gridAfter w:val="1"/>
          <w:wAfter w:w="1536" w:type="pct"/>
          <w:trHeight w:val="461"/>
        </w:trPr>
        <w:tc>
          <w:tcPr>
            <w:tcW w:w="3464"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073795" w:rsidRPr="00A24EFA" w:rsidRDefault="00073795" w:rsidP="00073795">
            <w:pPr>
              <w:tabs>
                <w:tab w:val="left" w:pos="2268"/>
              </w:tabs>
              <w:spacing w:after="0" w:line="240" w:lineRule="auto"/>
              <w:jc w:val="center"/>
              <w:rPr>
                <w:rFonts w:ascii="Calibri" w:eastAsia="Calibri" w:hAnsi="Calibri" w:cs="Calibri"/>
                <w:b/>
                <w:i/>
                <w:sz w:val="24"/>
                <w:szCs w:val="24"/>
              </w:rPr>
            </w:pPr>
            <w:r>
              <w:rPr>
                <w:rFonts w:ascii="Times New Roman" w:eastAsia="Calibri" w:hAnsi="Times New Roman" w:cs="Times New Roman"/>
                <w:b/>
                <w:sz w:val="24"/>
                <w:szCs w:val="24"/>
              </w:rPr>
              <w:lastRenderedPageBreak/>
              <w:t>INGLESE</w:t>
            </w:r>
          </w:p>
        </w:tc>
      </w:tr>
      <w:tr w:rsidR="00073795" w:rsidRPr="009D017F" w:rsidTr="00073795">
        <w:trPr>
          <w:gridAfter w:val="1"/>
          <w:wAfter w:w="1536" w:type="pct"/>
          <w:trHeight w:val="461"/>
        </w:trPr>
        <w:tc>
          <w:tcPr>
            <w:tcW w:w="3464"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073795" w:rsidRPr="00E9074B" w:rsidRDefault="00073795" w:rsidP="00073795">
            <w:pPr>
              <w:tabs>
                <w:tab w:val="left" w:pos="2268"/>
              </w:tabs>
              <w:spacing w:after="0" w:line="240" w:lineRule="auto"/>
              <w:jc w:val="center"/>
              <w:rPr>
                <w:rFonts w:ascii="Calibri" w:eastAsia="Calibri" w:hAnsi="Calibri" w:cs="Calibri"/>
                <w:b/>
                <w:i/>
                <w:sz w:val="20"/>
                <w:szCs w:val="20"/>
              </w:rPr>
            </w:pPr>
            <w:r w:rsidRPr="00E9074B">
              <w:rPr>
                <w:rFonts w:ascii="Calibri" w:eastAsia="Calibri" w:hAnsi="Calibri" w:cs="Calibri"/>
                <w:b/>
                <w:i/>
                <w:sz w:val="20"/>
                <w:szCs w:val="20"/>
              </w:rPr>
              <w:t xml:space="preserve">Livelli di padronanza </w:t>
            </w:r>
          </w:p>
        </w:tc>
      </w:tr>
      <w:tr w:rsidR="00073795" w:rsidRPr="009D017F" w:rsidTr="00073795">
        <w:trPr>
          <w:gridAfter w:val="1"/>
          <w:wAfter w:w="1536"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073795" w:rsidRPr="009D017F" w:rsidRDefault="00073795" w:rsidP="00073795">
            <w:pPr>
              <w:spacing w:after="0" w:line="240" w:lineRule="auto"/>
              <w:jc w:val="center"/>
              <w:outlineLvl w:val="1"/>
              <w:rPr>
                <w:rFonts w:ascii="Times New Roman" w:eastAsia="Calibri" w:hAnsi="Times New Roman" w:cs="Times New Roman"/>
                <w:sz w:val="16"/>
                <w:szCs w:val="16"/>
              </w:rPr>
            </w:pPr>
            <w:r w:rsidRPr="009D017F">
              <w:rPr>
                <w:rFonts w:ascii="Times New Roman" w:eastAsia="Calibri" w:hAnsi="Times New Roman" w:cs="Times New Roman"/>
                <w:b/>
                <w:sz w:val="16"/>
                <w:szCs w:val="16"/>
              </w:rPr>
              <w:t>COMPETENZA CHIAVE EUROPEA:</w:t>
            </w:r>
          </w:p>
        </w:tc>
        <w:tc>
          <w:tcPr>
            <w:tcW w:w="2779" w:type="pct"/>
            <w:gridSpan w:val="4"/>
            <w:tcBorders>
              <w:top w:val="single" w:sz="4" w:space="0" w:color="auto"/>
              <w:left w:val="single" w:sz="4" w:space="0" w:color="auto"/>
              <w:bottom w:val="single" w:sz="4" w:space="0" w:color="auto"/>
              <w:right w:val="single" w:sz="4" w:space="0" w:color="auto"/>
            </w:tcBorders>
            <w:shd w:val="clear" w:color="auto" w:fill="auto"/>
          </w:tcPr>
          <w:p w:rsidR="00073795" w:rsidRPr="009D017F" w:rsidRDefault="00073795" w:rsidP="00073795">
            <w:pPr>
              <w:spacing w:after="0" w:line="240" w:lineRule="auto"/>
              <w:jc w:val="both"/>
              <w:outlineLvl w:val="1"/>
              <w:rPr>
                <w:rFonts w:ascii="Times New Roman" w:eastAsia="Calibri" w:hAnsi="Times New Roman" w:cs="Times New Roman"/>
                <w:b/>
                <w:sz w:val="16"/>
                <w:szCs w:val="16"/>
              </w:rPr>
            </w:pPr>
            <w:r w:rsidRPr="00861F21">
              <w:rPr>
                <w:rFonts w:ascii="Arial Narrow" w:hAnsi="Arial Narrow" w:cs="Arial"/>
                <w:b/>
                <w:sz w:val="18"/>
                <w:szCs w:val="18"/>
              </w:rPr>
              <w:t>COMUNICAZIONE NELL</w:t>
            </w:r>
            <w:r>
              <w:rPr>
                <w:rFonts w:ascii="Arial Narrow" w:hAnsi="Arial Narrow" w:cs="Arial"/>
                <w:b/>
                <w:sz w:val="18"/>
                <w:szCs w:val="18"/>
              </w:rPr>
              <w:t>E LINGUE STRANIERE</w:t>
            </w:r>
          </w:p>
        </w:tc>
      </w:tr>
      <w:tr w:rsidR="00073795" w:rsidRPr="009D017F" w:rsidTr="00073795">
        <w:trPr>
          <w:gridAfter w:val="1"/>
          <w:wAfter w:w="1536" w:type="pct"/>
          <w:trHeight w:val="353"/>
        </w:trPr>
        <w:tc>
          <w:tcPr>
            <w:tcW w:w="3464"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073795" w:rsidRPr="009D017F" w:rsidRDefault="00073795" w:rsidP="00073795">
            <w:pPr>
              <w:spacing w:after="0" w:line="240" w:lineRule="auto"/>
              <w:jc w:val="center"/>
              <w:rPr>
                <w:rFonts w:ascii="Times New Roman" w:eastAsia="Calibri" w:hAnsi="Times New Roman" w:cs="Times New Roman"/>
                <w:b/>
                <w:sz w:val="16"/>
                <w:szCs w:val="16"/>
              </w:rPr>
            </w:pPr>
            <w:r w:rsidRPr="009D017F">
              <w:rPr>
                <w:rFonts w:ascii="Times New Roman" w:eastAsia="Calibri" w:hAnsi="Times New Roman" w:cs="Times New Roman"/>
                <w:b/>
                <w:sz w:val="16"/>
                <w:szCs w:val="16"/>
              </w:rPr>
              <w:t>LIVELLI DI PADRONANZA</w:t>
            </w:r>
          </w:p>
        </w:tc>
      </w:tr>
      <w:tr w:rsidR="00073795" w:rsidRPr="009D017F" w:rsidTr="00073795">
        <w:trPr>
          <w:gridAfter w:val="1"/>
          <w:wAfter w:w="1536" w:type="pct"/>
          <w:trHeight w:val="194"/>
        </w:trPr>
        <w:tc>
          <w:tcPr>
            <w:tcW w:w="685" w:type="pct"/>
            <w:tcBorders>
              <w:top w:val="single" w:sz="4" w:space="0" w:color="auto"/>
              <w:left w:val="single" w:sz="4" w:space="0" w:color="auto"/>
              <w:bottom w:val="single" w:sz="4" w:space="0" w:color="auto"/>
              <w:right w:val="single" w:sz="4" w:space="0" w:color="auto"/>
            </w:tcBorders>
            <w:shd w:val="clear" w:color="auto" w:fill="FFC000"/>
          </w:tcPr>
          <w:p w:rsidR="00073795" w:rsidRPr="009D017F" w:rsidRDefault="00073795" w:rsidP="00073795">
            <w:pPr>
              <w:spacing w:after="0" w:line="240" w:lineRule="auto"/>
              <w:jc w:val="center"/>
              <w:rPr>
                <w:rFonts w:ascii="Times New Roman" w:eastAsia="Calibri" w:hAnsi="Times New Roman" w:cs="Times New Roman"/>
                <w:b/>
                <w:sz w:val="16"/>
                <w:szCs w:val="16"/>
              </w:rPr>
            </w:pPr>
            <w:r w:rsidRPr="009D017F">
              <w:rPr>
                <w:rFonts w:ascii="Times New Roman" w:eastAsia="Calibri" w:hAnsi="Times New Roman" w:cs="Times New Roman"/>
                <w:b/>
                <w:sz w:val="16"/>
                <w:szCs w:val="16"/>
              </w:rPr>
              <w:t>1</w:t>
            </w:r>
          </w:p>
          <w:p w:rsidR="00073795" w:rsidRPr="009D017F" w:rsidRDefault="00073795" w:rsidP="00073795">
            <w:pPr>
              <w:spacing w:after="0" w:line="240" w:lineRule="auto"/>
              <w:jc w:val="center"/>
              <w:rPr>
                <w:rFonts w:ascii="Times New Roman" w:eastAsia="Calibri" w:hAnsi="Times New Roman" w:cs="Times New Roman"/>
                <w:b/>
                <w:sz w:val="16"/>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FFC000"/>
          </w:tcPr>
          <w:p w:rsidR="00073795" w:rsidRPr="009D017F" w:rsidRDefault="00073795" w:rsidP="00073795">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9D017F">
              <w:rPr>
                <w:rFonts w:ascii="Times New Roman" w:eastAsia="Calibri" w:hAnsi="Times New Roman" w:cs="Times New Roman"/>
                <w:b/>
                <w:sz w:val="16"/>
                <w:szCs w:val="16"/>
                <w:lang w:eastAsia="it-IT"/>
              </w:rPr>
              <w:t>2</w:t>
            </w:r>
          </w:p>
          <w:p w:rsidR="00073795" w:rsidRPr="009D017F" w:rsidRDefault="00073795" w:rsidP="00073795">
            <w:pPr>
              <w:autoSpaceDE w:val="0"/>
              <w:autoSpaceDN w:val="0"/>
              <w:adjustRightInd w:val="0"/>
              <w:spacing w:after="0" w:line="240" w:lineRule="auto"/>
              <w:jc w:val="center"/>
              <w:rPr>
                <w:rFonts w:ascii="Times New Roman" w:eastAsia="Calibri" w:hAnsi="Times New Roman" w:cs="Times New Roman"/>
                <w:b/>
                <w:sz w:val="16"/>
                <w:szCs w:val="16"/>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C000"/>
          </w:tcPr>
          <w:p w:rsidR="00073795" w:rsidRPr="009D017F" w:rsidRDefault="00073795" w:rsidP="00073795">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9D017F">
              <w:rPr>
                <w:rFonts w:ascii="Times New Roman" w:eastAsia="Calibri" w:hAnsi="Times New Roman" w:cs="Times New Roman"/>
                <w:b/>
                <w:sz w:val="16"/>
                <w:szCs w:val="16"/>
                <w:lang w:eastAsia="it-IT"/>
              </w:rPr>
              <w:t>3</w:t>
            </w:r>
          </w:p>
          <w:p w:rsidR="00073795" w:rsidRPr="009D017F" w:rsidRDefault="00073795" w:rsidP="00073795">
            <w:pPr>
              <w:autoSpaceDE w:val="0"/>
              <w:autoSpaceDN w:val="0"/>
              <w:adjustRightInd w:val="0"/>
              <w:spacing w:after="0" w:line="240" w:lineRule="auto"/>
              <w:jc w:val="center"/>
              <w:rPr>
                <w:rFonts w:ascii="Times New Roman" w:eastAsia="Calibri" w:hAnsi="Times New Roman" w:cs="Times New Roman"/>
                <w:b/>
                <w:i/>
                <w:sz w:val="16"/>
                <w:szCs w:val="16"/>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073795" w:rsidRPr="009D017F" w:rsidRDefault="00073795" w:rsidP="00073795">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9D017F">
              <w:rPr>
                <w:rFonts w:ascii="Times New Roman" w:eastAsia="Calibri" w:hAnsi="Times New Roman" w:cs="Times New Roman"/>
                <w:b/>
                <w:sz w:val="16"/>
                <w:szCs w:val="16"/>
                <w:lang w:eastAsia="it-IT"/>
              </w:rPr>
              <w:t>4</w:t>
            </w:r>
          </w:p>
          <w:p w:rsidR="00073795" w:rsidRPr="009D017F" w:rsidRDefault="00073795" w:rsidP="00073795">
            <w:pPr>
              <w:autoSpaceDE w:val="0"/>
              <w:autoSpaceDN w:val="0"/>
              <w:adjustRightInd w:val="0"/>
              <w:spacing w:after="0" w:line="240" w:lineRule="auto"/>
              <w:jc w:val="center"/>
              <w:rPr>
                <w:rFonts w:ascii="Times New Roman" w:eastAsia="Calibri" w:hAnsi="Times New Roman" w:cs="Times New Roman"/>
                <w:b/>
                <w:sz w:val="16"/>
                <w:szCs w:val="16"/>
                <w:lang w:eastAsia="it-IT"/>
              </w:rPr>
            </w:pPr>
          </w:p>
        </w:tc>
        <w:tc>
          <w:tcPr>
            <w:tcW w:w="819" w:type="pct"/>
            <w:tcBorders>
              <w:top w:val="single" w:sz="4" w:space="0" w:color="auto"/>
              <w:left w:val="single" w:sz="4" w:space="0" w:color="auto"/>
              <w:bottom w:val="single" w:sz="4" w:space="0" w:color="auto"/>
              <w:right w:val="single" w:sz="4" w:space="0" w:color="auto"/>
            </w:tcBorders>
            <w:shd w:val="clear" w:color="auto" w:fill="FFC000"/>
          </w:tcPr>
          <w:p w:rsidR="00073795" w:rsidRPr="009D017F" w:rsidRDefault="00073795" w:rsidP="00073795">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9D017F">
              <w:rPr>
                <w:rFonts w:ascii="Times New Roman" w:eastAsia="Calibri" w:hAnsi="Times New Roman" w:cs="Times New Roman"/>
                <w:b/>
                <w:sz w:val="16"/>
                <w:szCs w:val="16"/>
                <w:lang w:eastAsia="it-IT"/>
              </w:rPr>
              <w:t>5</w:t>
            </w:r>
          </w:p>
          <w:p w:rsidR="00073795" w:rsidRPr="001011F1" w:rsidRDefault="00073795" w:rsidP="00073795">
            <w:pPr>
              <w:autoSpaceDE w:val="0"/>
              <w:autoSpaceDN w:val="0"/>
              <w:adjustRightInd w:val="0"/>
              <w:spacing w:after="0" w:line="240" w:lineRule="auto"/>
              <w:jc w:val="center"/>
              <w:rPr>
                <w:rFonts w:ascii="Calibri" w:eastAsia="Calibri" w:hAnsi="Calibri" w:cs="Calibri"/>
                <w:b/>
                <w:sz w:val="18"/>
                <w:szCs w:val="18"/>
                <w:lang w:eastAsia="it-IT"/>
              </w:rPr>
            </w:pPr>
            <w:r w:rsidRPr="009F44ED">
              <w:rPr>
                <w:rFonts w:ascii="Arial Narrow" w:hAnsi="Arial Narrow" w:cs="EUAlbertina"/>
                <w:b/>
                <w:sz w:val="18"/>
                <w:szCs w:val="18"/>
                <w:lang w:eastAsia="it-IT"/>
              </w:rPr>
              <w:t>Livello A1 QCER</w:t>
            </w:r>
          </w:p>
        </w:tc>
      </w:tr>
      <w:tr w:rsidR="00073795" w:rsidRPr="009D017F" w:rsidTr="00F84C6E">
        <w:trPr>
          <w:trHeight w:val="139"/>
        </w:trPr>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tcPr>
          <w:p w:rsidR="00073795" w:rsidRPr="009D017F" w:rsidRDefault="00073795" w:rsidP="00073795">
            <w:pPr>
              <w:pStyle w:val="Indicazioninormale"/>
              <w:spacing w:after="60"/>
              <w:ind w:firstLine="0"/>
              <w:rPr>
                <w:rStyle w:val="Normale1"/>
                <w:rFonts w:cs="Times New Roman"/>
              </w:rPr>
            </w:pPr>
          </w:p>
          <w:p w:rsidR="00073795" w:rsidRPr="00AF6689" w:rsidRDefault="00073795" w:rsidP="00073795">
            <w:pPr>
              <w:autoSpaceDE w:val="0"/>
              <w:autoSpaceDN w:val="0"/>
              <w:adjustRightInd w:val="0"/>
              <w:jc w:val="both"/>
              <w:rPr>
                <w:rFonts w:ascii="Arial Narrow" w:eastAsia="Times New Roman" w:hAnsi="Arial Narrow" w:cs="Times New Roman"/>
                <w:sz w:val="18"/>
                <w:szCs w:val="18"/>
                <w:lang w:eastAsia="it-IT"/>
              </w:rPr>
            </w:pPr>
            <w:r w:rsidRPr="00AF6689">
              <w:rPr>
                <w:rFonts w:ascii="Arial Narrow" w:eastAsia="Times New Roman" w:hAnsi="Arial Narrow" w:cs="Times New Roman"/>
                <w:sz w:val="18"/>
                <w:szCs w:val="18"/>
                <w:lang w:eastAsia="it-IT"/>
              </w:rPr>
              <w:t xml:space="preserve">Utilizza parole e semplici frasi standard che ha imparato a memoria, per chiedere, presentarsi e per identificare vocaboli noti. </w:t>
            </w:r>
          </w:p>
          <w:p w:rsidR="00073795" w:rsidRPr="00AF6689" w:rsidRDefault="00073795" w:rsidP="00073795">
            <w:pPr>
              <w:autoSpaceDE w:val="0"/>
              <w:autoSpaceDN w:val="0"/>
              <w:adjustRightInd w:val="0"/>
              <w:jc w:val="both"/>
              <w:rPr>
                <w:rFonts w:ascii="Arial Narrow" w:eastAsia="Times New Roman" w:hAnsi="Arial Narrow" w:cs="Times New Roman"/>
                <w:sz w:val="18"/>
                <w:szCs w:val="18"/>
                <w:lang w:eastAsia="it-IT"/>
              </w:rPr>
            </w:pPr>
            <w:r w:rsidRPr="00AF6689">
              <w:rPr>
                <w:rFonts w:ascii="Arial Narrow" w:eastAsia="Times New Roman" w:hAnsi="Arial Narrow" w:cs="Times New Roman"/>
                <w:sz w:val="18"/>
                <w:szCs w:val="18"/>
                <w:lang w:eastAsia="it-IT"/>
              </w:rPr>
              <w:t>Recita filastrocche e canzoncine imparate a memoria.</w:t>
            </w:r>
          </w:p>
          <w:p w:rsidR="00073795" w:rsidRPr="00AF6689" w:rsidRDefault="00073795" w:rsidP="00073795">
            <w:pPr>
              <w:jc w:val="both"/>
              <w:rPr>
                <w:rFonts w:ascii="Arial Narrow" w:eastAsia="Times New Roman" w:hAnsi="Arial Narrow" w:cs="Times New Roman"/>
                <w:sz w:val="18"/>
                <w:szCs w:val="18"/>
                <w:lang w:eastAsia="it-IT"/>
              </w:rPr>
            </w:pPr>
            <w:r w:rsidRPr="00AF6689">
              <w:rPr>
                <w:rFonts w:ascii="Arial Narrow" w:eastAsia="Times New Roman" w:hAnsi="Arial Narrow" w:cs="Times New Roman"/>
                <w:sz w:val="18"/>
                <w:szCs w:val="18"/>
                <w:lang w:eastAsia="it-IT"/>
              </w:rPr>
              <w:t>Date delle illustrazioni o degli oggetti anche nuovi, sa nominarli, utilizzando i termini che conosce.</w:t>
            </w:r>
          </w:p>
          <w:p w:rsidR="00073795" w:rsidRPr="00AF6689" w:rsidRDefault="00073795" w:rsidP="00073795">
            <w:pPr>
              <w:rPr>
                <w:rFonts w:ascii="Arial Narrow" w:eastAsia="Calibri" w:hAnsi="Arial Narrow" w:cs="Times New Roman"/>
                <w:sz w:val="18"/>
                <w:szCs w:val="18"/>
              </w:rPr>
            </w:pPr>
            <w:r w:rsidRPr="00AF6689">
              <w:rPr>
                <w:rFonts w:ascii="Arial Narrow" w:eastAsia="Calibri" w:hAnsi="Arial Narrow" w:cs="Times New Roman"/>
                <w:sz w:val="18"/>
                <w:szCs w:val="18"/>
              </w:rPr>
              <w:t>Copia parole relative al lessico appreso oralmente.</w:t>
            </w:r>
          </w:p>
          <w:p w:rsidR="00073795" w:rsidRPr="009D017F" w:rsidRDefault="00073795" w:rsidP="00073795">
            <w:pPr>
              <w:pStyle w:val="Indicazioninormale"/>
              <w:spacing w:after="60"/>
              <w:ind w:firstLine="0"/>
              <w:rPr>
                <w:rStyle w:val="Normale1"/>
                <w:rFonts w:cs="Times New Roman"/>
              </w:rPr>
            </w:pPr>
          </w:p>
          <w:p w:rsidR="00073795" w:rsidRPr="009D017F" w:rsidRDefault="00073795" w:rsidP="00073795">
            <w:pPr>
              <w:pStyle w:val="Indicazioninormale"/>
              <w:spacing w:after="60"/>
              <w:ind w:firstLine="0"/>
              <w:rPr>
                <w:rStyle w:val="Normale1"/>
                <w:rFonts w:cs="Times New Roman"/>
              </w:rPr>
            </w:pPr>
          </w:p>
          <w:p w:rsidR="00073795" w:rsidRPr="00E9074B" w:rsidRDefault="00073795" w:rsidP="00073795">
            <w:pPr>
              <w:rPr>
                <w:rFonts w:ascii="Times New Roman" w:hAnsi="Times New Roman" w:cs="Times New Roman"/>
                <w:sz w:val="16"/>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FFFF00"/>
          </w:tcPr>
          <w:p w:rsidR="00073795" w:rsidRPr="009D017F" w:rsidRDefault="00073795" w:rsidP="00073795">
            <w:pPr>
              <w:pStyle w:val="Indicazioninormale"/>
              <w:spacing w:after="60"/>
              <w:ind w:firstLine="0"/>
              <w:rPr>
                <w:rFonts w:ascii="Times New Roman" w:hAnsi="Times New Roman" w:cs="Times New Roman"/>
                <w:sz w:val="16"/>
                <w:szCs w:val="16"/>
              </w:rPr>
            </w:pPr>
          </w:p>
          <w:p w:rsidR="00073795" w:rsidRPr="00AF6689" w:rsidRDefault="00073795" w:rsidP="00073795">
            <w:pPr>
              <w:autoSpaceDE w:val="0"/>
              <w:autoSpaceDN w:val="0"/>
              <w:adjustRightInd w:val="0"/>
              <w:jc w:val="both"/>
              <w:rPr>
                <w:rFonts w:ascii="Arial Narrow" w:eastAsia="Times New Roman" w:hAnsi="Arial Narrow" w:cs="Times New Roman"/>
                <w:sz w:val="18"/>
                <w:szCs w:val="18"/>
                <w:lang w:eastAsia="it-IT"/>
              </w:rPr>
            </w:pPr>
            <w:r w:rsidRPr="00AF6689">
              <w:rPr>
                <w:rFonts w:ascii="Arial Narrow" w:eastAsia="Times New Roman" w:hAnsi="Arial Narrow" w:cs="Times New Roman"/>
                <w:sz w:val="18"/>
                <w:szCs w:val="18"/>
                <w:lang w:eastAsia="it-IT"/>
              </w:rPr>
              <w:t>Utilizza semplici frasi standard che ha imparato a memoria, per chiedere, presentarsi, dare elementari informazioni riguardanti oggetti scolastici, animali, colori, etc.</w:t>
            </w:r>
          </w:p>
          <w:p w:rsidR="00073795" w:rsidRPr="00AF6689" w:rsidRDefault="00073795" w:rsidP="00073795">
            <w:pPr>
              <w:autoSpaceDE w:val="0"/>
              <w:autoSpaceDN w:val="0"/>
              <w:adjustRightInd w:val="0"/>
              <w:jc w:val="both"/>
              <w:rPr>
                <w:rFonts w:ascii="Arial Narrow" w:eastAsia="Times New Roman" w:hAnsi="Arial Narrow" w:cs="Times New Roman"/>
                <w:sz w:val="18"/>
                <w:szCs w:val="18"/>
                <w:lang w:eastAsia="it-IT"/>
              </w:rPr>
            </w:pPr>
            <w:r w:rsidRPr="00AF6689">
              <w:rPr>
                <w:rFonts w:ascii="Arial Narrow" w:eastAsia="Times New Roman" w:hAnsi="Arial Narrow" w:cs="Times New Roman"/>
                <w:sz w:val="18"/>
                <w:szCs w:val="18"/>
                <w:lang w:eastAsia="it-IT"/>
              </w:rPr>
              <w:t xml:space="preserve">Comprende semplicissime frasi proposte in italiano dall’insegnante, contenenti termini noti (es. The </w:t>
            </w:r>
            <w:proofErr w:type="spellStart"/>
            <w:r w:rsidRPr="00AF6689">
              <w:rPr>
                <w:rFonts w:ascii="Arial Narrow" w:eastAsia="Times New Roman" w:hAnsi="Arial Narrow" w:cs="Times New Roman"/>
                <w:sz w:val="18"/>
                <w:szCs w:val="18"/>
                <w:lang w:eastAsia="it-IT"/>
              </w:rPr>
              <w:t>sun</w:t>
            </w:r>
            <w:proofErr w:type="spellEnd"/>
            <w:r w:rsidRPr="00AF6689">
              <w:rPr>
                <w:rFonts w:ascii="Arial Narrow" w:eastAsia="Times New Roman" w:hAnsi="Arial Narrow" w:cs="Times New Roman"/>
                <w:sz w:val="18"/>
                <w:szCs w:val="18"/>
                <w:lang w:eastAsia="it-IT"/>
              </w:rPr>
              <w:t xml:space="preserve"> </w:t>
            </w:r>
            <w:proofErr w:type="spellStart"/>
            <w:r w:rsidRPr="00AF6689">
              <w:rPr>
                <w:rFonts w:ascii="Arial Narrow" w:eastAsia="Times New Roman" w:hAnsi="Arial Narrow" w:cs="Times New Roman"/>
                <w:sz w:val="18"/>
                <w:szCs w:val="18"/>
                <w:lang w:eastAsia="it-IT"/>
              </w:rPr>
              <w:t>is</w:t>
            </w:r>
            <w:proofErr w:type="spellEnd"/>
            <w:r w:rsidRPr="00AF6689">
              <w:rPr>
                <w:rFonts w:ascii="Arial Narrow" w:eastAsia="Times New Roman" w:hAnsi="Arial Narrow" w:cs="Times New Roman"/>
                <w:sz w:val="18"/>
                <w:szCs w:val="18"/>
                <w:lang w:eastAsia="it-IT"/>
              </w:rPr>
              <w:t xml:space="preserve"> </w:t>
            </w:r>
            <w:proofErr w:type="spellStart"/>
            <w:r w:rsidRPr="00AF6689">
              <w:rPr>
                <w:rFonts w:ascii="Arial Narrow" w:eastAsia="Times New Roman" w:hAnsi="Arial Narrow" w:cs="Times New Roman"/>
                <w:sz w:val="18"/>
                <w:szCs w:val="18"/>
                <w:lang w:eastAsia="it-IT"/>
              </w:rPr>
              <w:t>yellow</w:t>
            </w:r>
            <w:proofErr w:type="spellEnd"/>
            <w:r w:rsidRPr="00AF6689">
              <w:rPr>
                <w:rFonts w:ascii="Arial Narrow" w:eastAsia="Times New Roman" w:hAnsi="Arial Narrow" w:cs="Times New Roman"/>
                <w:sz w:val="18"/>
                <w:szCs w:val="18"/>
                <w:lang w:eastAsia="it-IT"/>
              </w:rPr>
              <w:t xml:space="preserve">; I </w:t>
            </w:r>
            <w:proofErr w:type="spellStart"/>
            <w:r w:rsidRPr="00AF6689">
              <w:rPr>
                <w:rFonts w:ascii="Arial Narrow" w:eastAsia="Times New Roman" w:hAnsi="Arial Narrow" w:cs="Times New Roman"/>
                <w:sz w:val="18"/>
                <w:szCs w:val="18"/>
                <w:lang w:eastAsia="it-IT"/>
              </w:rPr>
              <w:t>have</w:t>
            </w:r>
            <w:proofErr w:type="spellEnd"/>
            <w:r w:rsidRPr="00AF6689">
              <w:rPr>
                <w:rFonts w:ascii="Arial Narrow" w:eastAsia="Times New Roman" w:hAnsi="Arial Narrow" w:cs="Times New Roman"/>
                <w:sz w:val="18"/>
                <w:szCs w:val="18"/>
                <w:lang w:eastAsia="it-IT"/>
              </w:rPr>
              <w:t xml:space="preserve"> a dog, ecc.).</w:t>
            </w:r>
          </w:p>
          <w:p w:rsidR="00073795" w:rsidRPr="00AF6689" w:rsidRDefault="00073795" w:rsidP="00073795">
            <w:pPr>
              <w:rPr>
                <w:rFonts w:ascii="Arial Narrow" w:eastAsia="Calibri" w:hAnsi="Arial Narrow" w:cs="Times New Roman"/>
                <w:sz w:val="18"/>
                <w:szCs w:val="18"/>
              </w:rPr>
            </w:pPr>
            <w:r w:rsidRPr="00AF6689">
              <w:rPr>
                <w:rFonts w:ascii="Arial Narrow" w:eastAsia="Calibri" w:hAnsi="Arial Narrow" w:cs="Times New Roman"/>
                <w:sz w:val="18"/>
                <w:szCs w:val="18"/>
              </w:rPr>
              <w:t>Copia parole e frasi relative a contesti di esperienza.</w:t>
            </w:r>
          </w:p>
          <w:p w:rsidR="00073795" w:rsidRPr="00AF6689" w:rsidRDefault="00073795" w:rsidP="00073795">
            <w:pPr>
              <w:pStyle w:val="Indicazioninormale"/>
              <w:spacing w:after="60"/>
              <w:ind w:firstLine="0"/>
              <w:rPr>
                <w:rFonts w:ascii="Arial Narrow" w:hAnsi="Arial Narrow" w:cs="Times New Roman"/>
                <w:sz w:val="16"/>
                <w:szCs w:val="16"/>
              </w:rPr>
            </w:pPr>
            <w:r w:rsidRPr="00AF6689">
              <w:rPr>
                <w:rFonts w:ascii="Arial Narrow" w:eastAsia="Calibri" w:hAnsi="Arial Narrow" w:cs="Times New Roman"/>
                <w:bCs w:val="0"/>
                <w:lang w:eastAsia="en-US"/>
              </w:rPr>
              <w:t>Scrive le parole note.</w:t>
            </w:r>
          </w:p>
          <w:p w:rsidR="00073795" w:rsidRPr="009D017F" w:rsidRDefault="00073795" w:rsidP="00073795">
            <w:pPr>
              <w:pStyle w:val="Indicazioninormale"/>
              <w:spacing w:after="60"/>
              <w:ind w:firstLine="0"/>
              <w:rPr>
                <w:rFonts w:ascii="Times New Roman" w:hAnsi="Times New Roman" w:cs="Times New Roman"/>
                <w:sz w:val="16"/>
                <w:szCs w:val="16"/>
              </w:rPr>
            </w:pPr>
          </w:p>
          <w:p w:rsidR="00073795" w:rsidRPr="009D017F" w:rsidRDefault="00073795" w:rsidP="00073795">
            <w:pPr>
              <w:pStyle w:val="Indicazioninormale"/>
              <w:spacing w:after="60"/>
              <w:ind w:firstLine="0"/>
              <w:rPr>
                <w:rFonts w:ascii="Times New Roman" w:hAnsi="Times New Roman" w:cs="Times New Roman"/>
                <w:sz w:val="16"/>
                <w:szCs w:val="16"/>
              </w:rPr>
            </w:pPr>
          </w:p>
          <w:p w:rsidR="00073795" w:rsidRPr="00E9074B" w:rsidRDefault="00073795" w:rsidP="00073795">
            <w:pPr>
              <w:pStyle w:val="Indicazioninormale"/>
              <w:spacing w:after="60"/>
              <w:ind w:firstLine="0"/>
              <w:rPr>
                <w:rFonts w:ascii="Times New Roman" w:hAnsi="Times New Roman" w:cs="Times New Roman"/>
                <w:sz w:val="16"/>
                <w:szCs w:val="16"/>
              </w:rPr>
            </w:pPr>
          </w:p>
        </w:tc>
        <w:tc>
          <w:tcPr>
            <w:tcW w:w="664" w:type="pct"/>
            <w:tcBorders>
              <w:top w:val="single" w:sz="4" w:space="0" w:color="auto"/>
              <w:left w:val="single" w:sz="4" w:space="0" w:color="auto"/>
              <w:bottom w:val="single" w:sz="4" w:space="0" w:color="auto"/>
              <w:right w:val="single" w:sz="4" w:space="0" w:color="auto"/>
            </w:tcBorders>
            <w:shd w:val="clear" w:color="auto" w:fill="FF6600"/>
          </w:tcPr>
          <w:p w:rsidR="00073795" w:rsidRPr="009D017F" w:rsidRDefault="00073795" w:rsidP="00073795">
            <w:pPr>
              <w:spacing w:after="0" w:line="240" w:lineRule="auto"/>
              <w:jc w:val="both"/>
              <w:rPr>
                <w:rFonts w:ascii="Times New Roman" w:hAnsi="Times New Roman" w:cs="Times New Roman"/>
                <w:sz w:val="16"/>
                <w:szCs w:val="16"/>
              </w:rPr>
            </w:pPr>
          </w:p>
          <w:p w:rsidR="00073795" w:rsidRPr="00AF6689" w:rsidRDefault="00073795" w:rsidP="00073795">
            <w:pPr>
              <w:jc w:val="both"/>
              <w:rPr>
                <w:rFonts w:ascii="Arial Narrow" w:eastAsia="Calibri" w:hAnsi="Arial Narrow" w:cs="Times New Roman"/>
                <w:sz w:val="18"/>
                <w:szCs w:val="18"/>
              </w:rPr>
            </w:pPr>
            <w:r w:rsidRPr="00AF6689">
              <w:rPr>
                <w:rFonts w:ascii="Arial Narrow" w:eastAsia="Calibri" w:hAnsi="Arial Narrow" w:cs="Times New Roman"/>
                <w:sz w:val="18"/>
                <w:szCs w:val="18"/>
              </w:rPr>
              <w:t>Comprende frasi elementari e brevi relative ad un contesto familiare, se l’interlocutore parla lentamente utilizzando termini noti.</w:t>
            </w:r>
          </w:p>
          <w:p w:rsidR="00073795" w:rsidRPr="00AF6689" w:rsidRDefault="00073795" w:rsidP="00073795">
            <w:pPr>
              <w:jc w:val="both"/>
              <w:rPr>
                <w:rFonts w:ascii="Arial Narrow" w:eastAsia="Calibri" w:hAnsi="Arial Narrow" w:cs="Times New Roman"/>
                <w:sz w:val="18"/>
                <w:szCs w:val="18"/>
              </w:rPr>
            </w:pPr>
            <w:r w:rsidRPr="00AF6689">
              <w:rPr>
                <w:rFonts w:ascii="Arial Narrow" w:eastAsia="Calibri" w:hAnsi="Arial Narrow" w:cs="Times New Roman"/>
                <w:sz w:val="18"/>
                <w:szCs w:val="18"/>
              </w:rPr>
              <w:t>Sa esprimersi producendo parole-frase o frasi brevissime, su argomenti familiari e del contesto di vita, utilizzando i termini noti.</w:t>
            </w:r>
          </w:p>
          <w:p w:rsidR="00073795" w:rsidRPr="00AF6689" w:rsidRDefault="00073795" w:rsidP="00073795">
            <w:pPr>
              <w:jc w:val="both"/>
              <w:rPr>
                <w:rFonts w:ascii="Arial Narrow" w:eastAsia="Calibri" w:hAnsi="Arial Narrow" w:cs="Times New Roman"/>
                <w:sz w:val="18"/>
                <w:szCs w:val="18"/>
              </w:rPr>
            </w:pPr>
            <w:r w:rsidRPr="00AF6689">
              <w:rPr>
                <w:rFonts w:ascii="Arial Narrow" w:eastAsia="Calibri" w:hAnsi="Arial Narrow" w:cs="Times New Roman"/>
                <w:sz w:val="18"/>
                <w:szCs w:val="18"/>
              </w:rPr>
              <w:t>Identifica parole e semplici frasi scritte, purché note, accompagnate da illustrazioni, e le traduce.</w:t>
            </w:r>
          </w:p>
          <w:p w:rsidR="00073795" w:rsidRDefault="00073795" w:rsidP="00073795">
            <w:pPr>
              <w:jc w:val="both"/>
              <w:rPr>
                <w:rFonts w:ascii="Arial Narrow" w:eastAsia="Calibri" w:hAnsi="Arial Narrow" w:cs="Times New Roman"/>
                <w:sz w:val="18"/>
                <w:szCs w:val="18"/>
              </w:rPr>
            </w:pPr>
            <w:r w:rsidRPr="00AF6689">
              <w:rPr>
                <w:rFonts w:ascii="Arial Narrow" w:eastAsia="Calibri" w:hAnsi="Arial Narrow" w:cs="Times New Roman"/>
                <w:sz w:val="18"/>
                <w:szCs w:val="18"/>
              </w:rPr>
              <w:t>Sa nominare oggetti, parti del corpo, colori, famiglia, giocattoli, etc. utilizzando i termini noti.</w:t>
            </w:r>
          </w:p>
          <w:p w:rsidR="00073795" w:rsidRPr="00F84C6E" w:rsidRDefault="00073795" w:rsidP="00F84C6E">
            <w:pPr>
              <w:jc w:val="both"/>
              <w:rPr>
                <w:rFonts w:ascii="Arial Narrow" w:eastAsia="Calibri" w:hAnsi="Arial Narrow" w:cs="Times New Roman"/>
                <w:sz w:val="18"/>
                <w:szCs w:val="18"/>
              </w:rPr>
            </w:pPr>
            <w:r>
              <w:rPr>
                <w:rFonts w:ascii="Arial Narrow" w:eastAsia="Calibri" w:hAnsi="Arial Narrow" w:cs="Times New Roman"/>
                <w:sz w:val="18"/>
                <w:szCs w:val="18"/>
              </w:rPr>
              <w:t>Scrive parole e frasi note.</w:t>
            </w:r>
          </w:p>
        </w:tc>
        <w:tc>
          <w:tcPr>
            <w:tcW w:w="731" w:type="pct"/>
            <w:tcBorders>
              <w:top w:val="single" w:sz="4" w:space="0" w:color="auto"/>
              <w:left w:val="single" w:sz="4" w:space="0" w:color="auto"/>
              <w:bottom w:val="single" w:sz="4" w:space="0" w:color="auto"/>
              <w:right w:val="single" w:sz="4" w:space="0" w:color="auto"/>
            </w:tcBorders>
            <w:shd w:val="clear" w:color="auto" w:fill="FF0000"/>
          </w:tcPr>
          <w:p w:rsidR="00073795" w:rsidRPr="009D017F" w:rsidRDefault="00073795" w:rsidP="00073795">
            <w:pPr>
              <w:spacing w:after="0" w:line="240" w:lineRule="auto"/>
              <w:jc w:val="both"/>
              <w:rPr>
                <w:rFonts w:ascii="Times New Roman" w:hAnsi="Times New Roman" w:cs="Times New Roman"/>
                <w:sz w:val="16"/>
                <w:szCs w:val="16"/>
              </w:rPr>
            </w:pPr>
          </w:p>
          <w:p w:rsidR="00073795" w:rsidRPr="00AF6689" w:rsidRDefault="00073795" w:rsidP="00073795">
            <w:pPr>
              <w:widowControl w:val="0"/>
              <w:spacing w:after="0" w:line="240" w:lineRule="auto"/>
              <w:contextualSpacing/>
              <w:jc w:val="both"/>
              <w:rPr>
                <w:rFonts w:ascii="Arial Narrow" w:eastAsia="Times New Roman" w:hAnsi="Arial Narrow" w:cs="Times New Roman"/>
                <w:bCs/>
                <w:sz w:val="18"/>
                <w:szCs w:val="18"/>
                <w:lang w:eastAsia="it-IT"/>
              </w:rPr>
            </w:pPr>
            <w:r w:rsidRPr="00AF6689">
              <w:rPr>
                <w:rFonts w:ascii="Arial Narrow" w:eastAsia="Times New Roman" w:hAnsi="Arial Narrow" w:cs="Times New Roman"/>
                <w:bCs/>
                <w:sz w:val="18"/>
                <w:szCs w:val="18"/>
                <w:lang w:eastAsia="it-IT"/>
              </w:rPr>
              <w:t>Comprende il senso generale di brevi testi relativi ad ambiti familiari identificando parole chiave.</w:t>
            </w:r>
          </w:p>
          <w:p w:rsidR="00073795" w:rsidRPr="00AF6689" w:rsidRDefault="00073795" w:rsidP="00073795">
            <w:pPr>
              <w:widowControl w:val="0"/>
              <w:spacing w:after="0" w:line="240" w:lineRule="auto"/>
              <w:ind w:left="56"/>
              <w:contextualSpacing/>
              <w:jc w:val="both"/>
              <w:rPr>
                <w:rFonts w:ascii="Arial Narrow" w:eastAsia="Times New Roman" w:hAnsi="Arial Narrow" w:cs="Times New Roman"/>
                <w:bCs/>
                <w:sz w:val="18"/>
                <w:szCs w:val="18"/>
                <w:lang w:eastAsia="it-IT"/>
              </w:rPr>
            </w:pPr>
            <w:r w:rsidRPr="00AF6689">
              <w:rPr>
                <w:rFonts w:ascii="Arial Narrow" w:eastAsia="Times New Roman" w:hAnsi="Arial Narrow" w:cs="Times New Roman"/>
                <w:bCs/>
                <w:sz w:val="18"/>
                <w:szCs w:val="18"/>
                <w:lang w:eastAsia="it-IT"/>
              </w:rPr>
              <w:t xml:space="preserve"> </w:t>
            </w:r>
          </w:p>
          <w:p w:rsidR="00073795" w:rsidRPr="00AF6689" w:rsidRDefault="00073795" w:rsidP="00073795">
            <w:pPr>
              <w:widowControl w:val="0"/>
              <w:spacing w:after="0" w:line="240" w:lineRule="auto"/>
              <w:ind w:left="57"/>
              <w:contextualSpacing/>
              <w:jc w:val="both"/>
              <w:rPr>
                <w:rFonts w:ascii="Arial Narrow" w:eastAsia="Times New Roman" w:hAnsi="Arial Narrow" w:cs="Times New Roman"/>
                <w:bCs/>
                <w:sz w:val="18"/>
                <w:szCs w:val="18"/>
                <w:lang w:eastAsia="it-IT"/>
              </w:rPr>
            </w:pPr>
            <w:r w:rsidRPr="00AF6689">
              <w:rPr>
                <w:rFonts w:ascii="Arial Narrow" w:eastAsia="Times New Roman" w:hAnsi="Arial Narrow" w:cs="Times New Roman"/>
                <w:bCs/>
                <w:sz w:val="18"/>
                <w:szCs w:val="18"/>
                <w:lang w:eastAsia="it-IT"/>
              </w:rPr>
              <w:t xml:space="preserve">Descrive oralmente e per iscritto con brevi frasi persone, luoghi e oggetti familiari utilizzando termini noti. </w:t>
            </w:r>
          </w:p>
          <w:p w:rsidR="00073795" w:rsidRPr="00AF6689" w:rsidRDefault="00073795" w:rsidP="00073795">
            <w:pPr>
              <w:widowControl w:val="0"/>
              <w:spacing w:after="0" w:line="240" w:lineRule="auto"/>
              <w:ind w:left="57"/>
              <w:contextualSpacing/>
              <w:jc w:val="both"/>
              <w:rPr>
                <w:rFonts w:ascii="Arial Narrow" w:eastAsia="Times New Roman" w:hAnsi="Arial Narrow" w:cs="Times New Roman"/>
                <w:bCs/>
                <w:sz w:val="18"/>
                <w:szCs w:val="18"/>
                <w:lang w:eastAsia="it-IT"/>
              </w:rPr>
            </w:pPr>
          </w:p>
          <w:p w:rsidR="00073795" w:rsidRPr="00AF6689" w:rsidRDefault="00073795" w:rsidP="00073795">
            <w:pPr>
              <w:widowControl w:val="0"/>
              <w:spacing w:after="0" w:line="240" w:lineRule="auto"/>
              <w:ind w:left="57"/>
              <w:contextualSpacing/>
              <w:jc w:val="both"/>
              <w:rPr>
                <w:rFonts w:ascii="Arial Narrow" w:eastAsia="Times New Roman" w:hAnsi="Arial Narrow" w:cs="Times New Roman"/>
                <w:bCs/>
                <w:sz w:val="18"/>
                <w:szCs w:val="18"/>
                <w:lang w:eastAsia="it-IT"/>
              </w:rPr>
            </w:pPr>
            <w:r w:rsidRPr="00AF6689">
              <w:rPr>
                <w:rFonts w:ascii="Arial Narrow" w:eastAsia="Times New Roman" w:hAnsi="Arial Narrow" w:cs="Times New Roman"/>
                <w:bCs/>
                <w:sz w:val="18"/>
                <w:szCs w:val="18"/>
                <w:lang w:eastAsia="it-IT"/>
              </w:rPr>
              <w:t>Interagire nel gioco; comunica utilizzando espressioni e frasi note adatte alla situazione.</w:t>
            </w:r>
          </w:p>
          <w:p w:rsidR="00073795" w:rsidRPr="00AF6689" w:rsidRDefault="00073795" w:rsidP="00073795">
            <w:pPr>
              <w:widowControl w:val="0"/>
              <w:spacing w:after="0" w:line="240" w:lineRule="auto"/>
              <w:ind w:left="56"/>
              <w:contextualSpacing/>
              <w:jc w:val="both"/>
              <w:rPr>
                <w:rFonts w:ascii="Arial Narrow" w:eastAsia="Times New Roman" w:hAnsi="Arial Narrow" w:cs="Times New Roman"/>
                <w:bCs/>
                <w:sz w:val="18"/>
                <w:szCs w:val="18"/>
                <w:lang w:eastAsia="it-IT"/>
              </w:rPr>
            </w:pPr>
          </w:p>
          <w:p w:rsidR="00073795" w:rsidRPr="00AF6689" w:rsidRDefault="00073795" w:rsidP="00073795">
            <w:pPr>
              <w:widowControl w:val="0"/>
              <w:spacing w:after="0" w:line="240" w:lineRule="auto"/>
              <w:ind w:left="56"/>
              <w:contextualSpacing/>
              <w:jc w:val="both"/>
              <w:rPr>
                <w:rFonts w:ascii="Arial Narrow" w:eastAsia="Times New Roman" w:hAnsi="Arial Narrow" w:cs="Times New Roman"/>
                <w:bCs/>
                <w:sz w:val="18"/>
                <w:szCs w:val="18"/>
                <w:lang w:eastAsia="it-IT"/>
              </w:rPr>
            </w:pPr>
            <w:r w:rsidRPr="00AF6689">
              <w:rPr>
                <w:rFonts w:ascii="Arial Narrow" w:eastAsia="Times New Roman" w:hAnsi="Arial Narrow" w:cs="Times New Roman"/>
                <w:bCs/>
                <w:sz w:val="18"/>
                <w:szCs w:val="18"/>
                <w:lang w:eastAsia="it-IT"/>
              </w:rPr>
              <w:t xml:space="preserve">Svolge i compiti secondo le indicazioni date in lingua straniera dall’insegnante, chiedendo eventualmente spiegazioni. </w:t>
            </w:r>
          </w:p>
          <w:p w:rsidR="00073795" w:rsidRPr="00AF6689" w:rsidRDefault="00073795" w:rsidP="00073795">
            <w:pPr>
              <w:widowControl w:val="0"/>
              <w:spacing w:after="0" w:line="240" w:lineRule="auto"/>
              <w:ind w:left="56"/>
              <w:contextualSpacing/>
              <w:jc w:val="both"/>
              <w:rPr>
                <w:rFonts w:ascii="Arial Narrow" w:eastAsia="Times New Roman" w:hAnsi="Arial Narrow" w:cs="Times New Roman"/>
                <w:bCs/>
                <w:sz w:val="18"/>
                <w:szCs w:val="18"/>
                <w:lang w:eastAsia="it-IT"/>
              </w:rPr>
            </w:pPr>
          </w:p>
          <w:p w:rsidR="00073795" w:rsidRPr="00AF6689" w:rsidRDefault="00073795" w:rsidP="00073795">
            <w:pPr>
              <w:spacing w:after="0" w:line="240" w:lineRule="auto"/>
              <w:jc w:val="both"/>
              <w:rPr>
                <w:rFonts w:ascii="Arial Narrow" w:eastAsia="Calibri" w:hAnsi="Arial Narrow" w:cs="Times New Roman"/>
                <w:sz w:val="18"/>
                <w:szCs w:val="18"/>
              </w:rPr>
            </w:pPr>
            <w:r w:rsidRPr="00AF6689">
              <w:rPr>
                <w:rFonts w:ascii="Arial Narrow" w:eastAsia="Calibri" w:hAnsi="Arial Narrow" w:cs="Times New Roman"/>
                <w:sz w:val="18"/>
                <w:szCs w:val="18"/>
              </w:rPr>
              <w:t>Individua alcuni elementi culturali e coglie rapporti tra forme linguistiche e usi della lingua straniera.</w:t>
            </w:r>
          </w:p>
          <w:p w:rsidR="00073795" w:rsidRPr="00E9074B" w:rsidRDefault="00073795" w:rsidP="00073795">
            <w:pPr>
              <w:rPr>
                <w:rFonts w:ascii="Times New Roman" w:hAnsi="Times New Roman" w:cs="Times New Roman"/>
                <w:sz w:val="16"/>
                <w:szCs w:val="16"/>
              </w:rPr>
            </w:pPr>
          </w:p>
        </w:tc>
        <w:tc>
          <w:tcPr>
            <w:tcW w:w="819" w:type="pct"/>
            <w:tcBorders>
              <w:top w:val="single" w:sz="4" w:space="0" w:color="auto"/>
              <w:bottom w:val="single" w:sz="4" w:space="0" w:color="auto"/>
              <w:right w:val="single" w:sz="4" w:space="0" w:color="auto"/>
            </w:tcBorders>
            <w:shd w:val="clear" w:color="auto" w:fill="00FF00"/>
          </w:tcPr>
          <w:p w:rsidR="00073795" w:rsidRPr="009D017F" w:rsidRDefault="00073795" w:rsidP="00073795">
            <w:pPr>
              <w:pStyle w:val="Indicazioninormale"/>
              <w:spacing w:after="0"/>
              <w:ind w:firstLine="0"/>
              <w:rPr>
                <w:rStyle w:val="Normale1"/>
                <w:rFonts w:cs="Times New Roman"/>
              </w:rPr>
            </w:pPr>
          </w:p>
          <w:p w:rsidR="00073795" w:rsidRPr="00AF6689" w:rsidRDefault="00073795" w:rsidP="00073795">
            <w:pPr>
              <w:pStyle w:val="Indicazioninormale"/>
              <w:spacing w:after="0"/>
              <w:ind w:left="56" w:firstLine="0"/>
              <w:rPr>
                <w:rFonts w:ascii="Arial Narrow" w:hAnsi="Arial Narrow" w:cs="Times New Roman"/>
              </w:rPr>
            </w:pPr>
            <w:r w:rsidRPr="00AF6689">
              <w:rPr>
                <w:rFonts w:ascii="Arial Narrow" w:hAnsi="Arial Narrow" w:cs="Times New Roman"/>
              </w:rPr>
              <w:t xml:space="preserve">Comprende brevi messaggi orali e scritti relativi ad ambiti familiari. </w:t>
            </w:r>
          </w:p>
          <w:p w:rsidR="00073795" w:rsidRPr="00AF6689" w:rsidRDefault="00073795" w:rsidP="00073795">
            <w:pPr>
              <w:pStyle w:val="Indicazioninormale"/>
              <w:spacing w:after="0"/>
              <w:ind w:left="56" w:firstLine="0"/>
              <w:rPr>
                <w:rFonts w:ascii="Arial Narrow" w:hAnsi="Arial Narrow" w:cs="Times New Roman"/>
              </w:rPr>
            </w:pPr>
          </w:p>
          <w:p w:rsidR="00073795" w:rsidRPr="00AF6689" w:rsidRDefault="00073795" w:rsidP="00073795">
            <w:pPr>
              <w:pStyle w:val="Indicazioninormale"/>
              <w:spacing w:after="0"/>
              <w:ind w:left="56" w:firstLine="0"/>
              <w:rPr>
                <w:rFonts w:ascii="Arial Narrow" w:hAnsi="Arial Narrow" w:cs="Times New Roman"/>
              </w:rPr>
            </w:pPr>
            <w:r w:rsidRPr="00AF6689">
              <w:rPr>
                <w:rFonts w:ascii="Arial Narrow" w:hAnsi="Arial Narrow" w:cs="Times New Roman"/>
              </w:rPr>
              <w:t xml:space="preserve">Descrive oralmente e per iscritto, in modo semplice, aspetti del proprio vissuto e del proprio ambiente ed elementi che si riferiscono a bisogni immediati.  </w:t>
            </w:r>
          </w:p>
          <w:p w:rsidR="00073795" w:rsidRPr="00AF6689" w:rsidRDefault="00073795" w:rsidP="00073795">
            <w:pPr>
              <w:pStyle w:val="Indicazioninormale"/>
              <w:spacing w:after="0"/>
              <w:ind w:left="56" w:firstLine="0"/>
              <w:rPr>
                <w:rFonts w:ascii="Arial Narrow" w:hAnsi="Arial Narrow" w:cs="Times New Roman"/>
              </w:rPr>
            </w:pPr>
          </w:p>
          <w:p w:rsidR="00073795" w:rsidRPr="00AF6689" w:rsidRDefault="00073795" w:rsidP="00073795">
            <w:pPr>
              <w:pStyle w:val="Indicazioninormale"/>
              <w:spacing w:after="0"/>
              <w:ind w:left="56" w:firstLine="0"/>
              <w:rPr>
                <w:rFonts w:ascii="Arial Narrow" w:hAnsi="Arial Narrow" w:cs="Times New Roman"/>
              </w:rPr>
            </w:pPr>
            <w:r w:rsidRPr="00AF6689">
              <w:rPr>
                <w:rFonts w:ascii="Arial Narrow" w:hAnsi="Arial Narrow" w:cs="Times New Roman"/>
              </w:rPr>
              <w:t xml:space="preserve">Interagisce nel gioco; comunica in modo comprensibile, anche con espressioni e frasi memorizzate, in scambi di informazioni semplici e di routine. </w:t>
            </w:r>
          </w:p>
          <w:p w:rsidR="00073795" w:rsidRPr="00AF6689" w:rsidRDefault="00073795" w:rsidP="00073795">
            <w:pPr>
              <w:pStyle w:val="Indicazioninormale"/>
              <w:spacing w:after="0"/>
              <w:ind w:left="56" w:firstLine="0"/>
              <w:rPr>
                <w:rFonts w:ascii="Arial Narrow" w:hAnsi="Arial Narrow" w:cs="Times New Roman"/>
              </w:rPr>
            </w:pPr>
          </w:p>
          <w:p w:rsidR="00073795" w:rsidRPr="00AF6689" w:rsidRDefault="00073795" w:rsidP="00073795">
            <w:pPr>
              <w:pStyle w:val="Indicazioninormale"/>
              <w:spacing w:after="0"/>
              <w:ind w:left="56" w:firstLine="0"/>
              <w:rPr>
                <w:rFonts w:ascii="Arial Narrow" w:hAnsi="Arial Narrow" w:cs="Times New Roman"/>
              </w:rPr>
            </w:pPr>
            <w:r w:rsidRPr="00AF6689">
              <w:rPr>
                <w:rFonts w:ascii="Arial Narrow" w:hAnsi="Arial Narrow" w:cs="Times New Roman"/>
              </w:rPr>
              <w:t xml:space="preserve">Svolge i compiti secondo le indicazioni date in lingua straniera dall’insegnante, chiedendo eventualmente spiegazioni. </w:t>
            </w:r>
          </w:p>
          <w:p w:rsidR="00073795" w:rsidRPr="00AF6689" w:rsidRDefault="00073795" w:rsidP="00073795">
            <w:pPr>
              <w:pStyle w:val="Indicazioninormale"/>
              <w:spacing w:after="0"/>
              <w:ind w:left="56" w:firstLine="0"/>
              <w:rPr>
                <w:rFonts w:ascii="Arial Narrow" w:hAnsi="Arial Narrow" w:cs="Times New Roman"/>
              </w:rPr>
            </w:pPr>
          </w:p>
          <w:p w:rsidR="00073795" w:rsidRPr="00073795" w:rsidRDefault="00073795" w:rsidP="00073795">
            <w:pPr>
              <w:pStyle w:val="Indicazioninormale"/>
              <w:spacing w:after="0"/>
              <w:ind w:left="54" w:firstLine="0"/>
              <w:rPr>
                <w:rFonts w:ascii="Arial Narrow" w:hAnsi="Arial Narrow" w:cs="Times New Roman"/>
                <w:bCs w:val="0"/>
                <w:sz w:val="22"/>
              </w:rPr>
            </w:pPr>
            <w:r w:rsidRPr="00AF6689">
              <w:rPr>
                <w:rFonts w:ascii="Arial Narrow" w:hAnsi="Arial Narrow"/>
              </w:rPr>
              <w:t>Individua alcuni elementi culturali e coglie rapporti tra forme linguistiche e usi della lingua straniera.</w:t>
            </w:r>
          </w:p>
        </w:tc>
        <w:tc>
          <w:tcPr>
            <w:tcW w:w="1536" w:type="pct"/>
            <w:tcBorders>
              <w:left w:val="single" w:sz="4" w:space="0" w:color="auto"/>
            </w:tcBorders>
          </w:tcPr>
          <w:p w:rsidR="00073795" w:rsidRPr="009D017F" w:rsidRDefault="00073795" w:rsidP="00073795">
            <w:pPr>
              <w:spacing w:after="0" w:line="240" w:lineRule="auto"/>
              <w:rPr>
                <w:rFonts w:ascii="Times New Roman" w:eastAsia="Calibri" w:hAnsi="Times New Roman" w:cs="Times New Roman"/>
                <w:sz w:val="16"/>
                <w:szCs w:val="16"/>
              </w:rPr>
            </w:pPr>
          </w:p>
        </w:tc>
      </w:tr>
    </w:tbl>
    <w:p w:rsidR="002A4EBD" w:rsidRDefault="002A4EBD" w:rsidP="00563514">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A4EBD" w:rsidRDefault="002A4EBD" w:rsidP="00563514">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A4EBD" w:rsidRDefault="002A4EBD" w:rsidP="00563514">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550EE7" w:rsidRDefault="00550EE7" w:rsidP="00563514">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563514" w:rsidRDefault="00563514" w:rsidP="00563514">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MUSICA</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6"/>
        <w:gridCol w:w="3143"/>
        <w:gridCol w:w="3006"/>
        <w:gridCol w:w="3286"/>
        <w:gridCol w:w="3053"/>
      </w:tblGrid>
      <w:tr w:rsidR="00563514" w:rsidRPr="00AE35FB" w:rsidTr="00E15DF8">
        <w:tc>
          <w:tcPr>
            <w:tcW w:w="5000" w:type="pct"/>
            <w:gridSpan w:val="5"/>
            <w:shd w:val="clear" w:color="auto" w:fill="FFC000"/>
          </w:tcPr>
          <w:p w:rsidR="00563514" w:rsidRPr="00AE35FB" w:rsidRDefault="00563514" w:rsidP="00E15DF8">
            <w:pPr>
              <w:spacing w:after="0" w:line="240" w:lineRule="auto"/>
              <w:jc w:val="center"/>
              <w:outlineLvl w:val="1"/>
              <w:rPr>
                <w:rFonts w:ascii="Arial Narrow" w:eastAsia="Calibri" w:hAnsi="Arial Narrow" w:cs="Arial"/>
                <w:b/>
                <w:i/>
              </w:rPr>
            </w:pPr>
          </w:p>
          <w:p w:rsidR="00563514" w:rsidRPr="00B10E20" w:rsidRDefault="00563514" w:rsidP="00E15DF8">
            <w:pPr>
              <w:tabs>
                <w:tab w:val="left" w:pos="915"/>
                <w:tab w:val="center" w:pos="7288"/>
              </w:tabs>
              <w:spacing w:after="0" w:line="240" w:lineRule="auto"/>
              <w:jc w:val="center"/>
              <w:outlineLvl w:val="1"/>
              <w:rPr>
                <w:rFonts w:ascii="Arial Narrow" w:eastAsia="Calibri" w:hAnsi="Arial Narrow" w:cs="Arial"/>
                <w:b/>
                <w:i/>
                <w:sz w:val="24"/>
                <w:szCs w:val="24"/>
              </w:rPr>
            </w:pPr>
            <w:r w:rsidRPr="00B10E20">
              <w:rPr>
                <w:rFonts w:ascii="Arial Narrow" w:eastAsia="Calibri" w:hAnsi="Arial Narrow" w:cs="Arial"/>
                <w:b/>
                <w:i/>
                <w:sz w:val="24"/>
                <w:szCs w:val="24"/>
              </w:rPr>
              <w:t>Traguardi formativi</w:t>
            </w:r>
          </w:p>
          <w:p w:rsidR="00563514" w:rsidRPr="00AE35FB" w:rsidRDefault="00563514" w:rsidP="00E15DF8">
            <w:pPr>
              <w:spacing w:after="0" w:line="240" w:lineRule="auto"/>
              <w:jc w:val="center"/>
              <w:outlineLvl w:val="1"/>
              <w:rPr>
                <w:rFonts w:ascii="Arial Narrow" w:eastAsia="Calibri" w:hAnsi="Arial Narrow" w:cs="Arial"/>
                <w:b/>
                <w:sz w:val="18"/>
                <w:szCs w:val="18"/>
              </w:rPr>
            </w:pPr>
          </w:p>
        </w:tc>
      </w:tr>
      <w:tr w:rsidR="00563514" w:rsidRPr="00AE35FB" w:rsidTr="00E15DF8">
        <w:tc>
          <w:tcPr>
            <w:tcW w:w="991" w:type="pct"/>
            <w:shd w:val="clear" w:color="auto" w:fill="FFC000"/>
            <w:vAlign w:val="center"/>
          </w:tcPr>
          <w:p w:rsidR="00563514" w:rsidRPr="00AE35FB" w:rsidRDefault="00563514" w:rsidP="00E15DF8">
            <w:pPr>
              <w:spacing w:after="0" w:line="240" w:lineRule="auto"/>
              <w:jc w:val="center"/>
              <w:outlineLvl w:val="1"/>
              <w:rPr>
                <w:rFonts w:ascii="Arial Narrow" w:eastAsia="Calibri" w:hAnsi="Arial Narrow" w:cs="Arial"/>
                <w:b/>
                <w:sz w:val="18"/>
                <w:szCs w:val="18"/>
              </w:rPr>
            </w:pPr>
            <w:r w:rsidRPr="00AE35FB">
              <w:rPr>
                <w:rFonts w:ascii="Arial Narrow" w:eastAsia="Calibri" w:hAnsi="Arial Narrow" w:cs="Arial"/>
                <w:b/>
                <w:sz w:val="18"/>
                <w:szCs w:val="18"/>
              </w:rPr>
              <w:t>COMPETENZA CHIAVE EUROPEA:</w:t>
            </w:r>
          </w:p>
        </w:tc>
        <w:tc>
          <w:tcPr>
            <w:tcW w:w="4009" w:type="pct"/>
            <w:gridSpan w:val="4"/>
            <w:shd w:val="clear" w:color="auto" w:fill="auto"/>
          </w:tcPr>
          <w:p w:rsidR="00563514" w:rsidRPr="00AE35FB" w:rsidRDefault="00563514" w:rsidP="00E15DF8">
            <w:pPr>
              <w:spacing w:after="0" w:line="240" w:lineRule="auto"/>
              <w:jc w:val="both"/>
              <w:outlineLvl w:val="1"/>
              <w:rPr>
                <w:rFonts w:ascii="Arial Narrow" w:eastAsia="Calibri" w:hAnsi="Arial Narrow" w:cs="Arial"/>
                <w:b/>
                <w:sz w:val="18"/>
                <w:szCs w:val="18"/>
              </w:rPr>
            </w:pPr>
            <w:r w:rsidRPr="00472224">
              <w:rPr>
                <w:rFonts w:ascii="Arial Narrow" w:eastAsia="Calibri" w:hAnsi="Arial Narrow" w:cs="Arial"/>
                <w:b/>
                <w:sz w:val="18"/>
                <w:szCs w:val="18"/>
              </w:rPr>
              <w:t>CONSAPEVOLEZZA ED ESPRESSIONE CULTURALE</w:t>
            </w:r>
            <w:r>
              <w:rPr>
                <w:rFonts w:ascii="Arial Narrow" w:eastAsia="Calibri" w:hAnsi="Arial Narrow" w:cs="Arial"/>
                <w:b/>
                <w:sz w:val="18"/>
                <w:szCs w:val="18"/>
              </w:rPr>
              <w:t>. ESPRESSIONE ARTISTICA</w:t>
            </w:r>
          </w:p>
        </w:tc>
      </w:tr>
      <w:tr w:rsidR="00563514" w:rsidRPr="00AE35FB" w:rsidTr="00E15DF8">
        <w:tc>
          <w:tcPr>
            <w:tcW w:w="991" w:type="pct"/>
            <w:shd w:val="clear" w:color="auto" w:fill="FFC000"/>
            <w:vAlign w:val="center"/>
          </w:tcPr>
          <w:p w:rsidR="00563514" w:rsidRPr="00AE35FB" w:rsidRDefault="00563514" w:rsidP="00E15DF8">
            <w:pPr>
              <w:widowControl w:val="0"/>
              <w:suppressAutoHyphens/>
              <w:spacing w:after="0" w:line="240" w:lineRule="auto"/>
              <w:jc w:val="center"/>
              <w:rPr>
                <w:rFonts w:ascii="Arial Narrow" w:eastAsia="Times New Roman" w:hAnsi="Arial Narrow" w:cs="Arial"/>
                <w:b/>
                <w:color w:val="000000"/>
                <w:sz w:val="18"/>
                <w:szCs w:val="18"/>
              </w:rPr>
            </w:pPr>
            <w:r w:rsidRPr="00AE35FB">
              <w:rPr>
                <w:rFonts w:ascii="Arial Narrow" w:eastAsia="Times New Roman" w:hAnsi="Arial Narrow" w:cs="Arial"/>
                <w:b/>
                <w:color w:val="000000"/>
                <w:sz w:val="18"/>
                <w:szCs w:val="18"/>
              </w:rPr>
              <w:t>Fonti di legittimazione:</w:t>
            </w:r>
          </w:p>
        </w:tc>
        <w:tc>
          <w:tcPr>
            <w:tcW w:w="4009" w:type="pct"/>
            <w:gridSpan w:val="4"/>
            <w:shd w:val="clear" w:color="auto" w:fill="auto"/>
          </w:tcPr>
          <w:p w:rsidR="00563514" w:rsidRPr="00AE35FB" w:rsidRDefault="00563514" w:rsidP="00E15DF8">
            <w:pPr>
              <w:widowControl w:val="0"/>
              <w:suppressAutoHyphens/>
              <w:spacing w:after="0" w:line="240" w:lineRule="auto"/>
              <w:rPr>
                <w:rFonts w:ascii="Arial Narrow" w:eastAsia="Times New Roman" w:hAnsi="Arial Narrow" w:cs="Arial"/>
                <w:sz w:val="18"/>
                <w:szCs w:val="18"/>
              </w:rPr>
            </w:pPr>
            <w:r w:rsidRPr="00AE35FB">
              <w:rPr>
                <w:rFonts w:ascii="Arial Narrow" w:eastAsia="Times New Roman" w:hAnsi="Arial Narrow" w:cs="Arial"/>
                <w:sz w:val="18"/>
                <w:szCs w:val="18"/>
              </w:rPr>
              <w:t>Raccomandazione del Parlamento Europeo e del Consiglio 18.12.2006</w:t>
            </w:r>
          </w:p>
          <w:p w:rsidR="00563514" w:rsidRPr="00AE35FB" w:rsidRDefault="00563514" w:rsidP="00E15DF8">
            <w:pPr>
              <w:widowControl w:val="0"/>
              <w:suppressAutoHyphens/>
              <w:spacing w:after="0" w:line="240" w:lineRule="auto"/>
              <w:rPr>
                <w:rFonts w:ascii="Arial Narrow" w:eastAsia="Times New Roman" w:hAnsi="Arial Narrow" w:cs="Arial"/>
                <w:sz w:val="18"/>
                <w:szCs w:val="18"/>
              </w:rPr>
            </w:pPr>
            <w:r w:rsidRPr="00AE35FB">
              <w:rPr>
                <w:rFonts w:ascii="Arial Narrow" w:eastAsia="Times New Roman" w:hAnsi="Arial Narrow" w:cs="Arial"/>
                <w:sz w:val="18"/>
                <w:szCs w:val="18"/>
              </w:rPr>
              <w:t>Indicazioni Nazionali per il Curricolo 2012</w:t>
            </w:r>
          </w:p>
        </w:tc>
      </w:tr>
      <w:tr w:rsidR="00563514" w:rsidRPr="00AE35FB" w:rsidTr="00E15DF8">
        <w:tc>
          <w:tcPr>
            <w:tcW w:w="991" w:type="pct"/>
            <w:tcBorders>
              <w:bottom w:val="single" w:sz="4" w:space="0" w:color="auto"/>
            </w:tcBorders>
            <w:shd w:val="clear" w:color="auto" w:fill="FFC000"/>
            <w:vAlign w:val="center"/>
          </w:tcPr>
          <w:p w:rsidR="00563514" w:rsidRPr="00AE35FB" w:rsidRDefault="00563514" w:rsidP="00E15DF8">
            <w:pPr>
              <w:widowControl w:val="0"/>
              <w:suppressAutoHyphens/>
              <w:spacing w:after="0" w:line="240" w:lineRule="auto"/>
              <w:jc w:val="center"/>
              <w:rPr>
                <w:rFonts w:ascii="Arial Narrow" w:eastAsia="Times New Roman" w:hAnsi="Arial Narrow" w:cs="Arial"/>
                <w:b/>
                <w:color w:val="000000"/>
                <w:sz w:val="18"/>
                <w:szCs w:val="18"/>
              </w:rPr>
            </w:pPr>
            <w:r w:rsidRPr="00AE35FB">
              <w:rPr>
                <w:rFonts w:ascii="Arial Narrow" w:eastAsia="Times New Roman" w:hAnsi="Arial Narrow" w:cs="Arial"/>
                <w:b/>
                <w:sz w:val="18"/>
                <w:szCs w:val="18"/>
              </w:rPr>
              <w:t>TRAGUARDI PER LO SVILUPPO DELLE COMPETENZE AL TERMINE DELLA SCUOLA PRIMARIA</w:t>
            </w:r>
          </w:p>
        </w:tc>
        <w:tc>
          <w:tcPr>
            <w:tcW w:w="4009" w:type="pct"/>
            <w:gridSpan w:val="4"/>
            <w:shd w:val="clear" w:color="auto" w:fill="auto"/>
          </w:tcPr>
          <w:p w:rsidR="00563514" w:rsidRPr="00EE0529" w:rsidRDefault="00563514" w:rsidP="00E15DF8">
            <w:pPr>
              <w:autoSpaceDE w:val="0"/>
              <w:autoSpaceDN w:val="0"/>
              <w:adjustRightInd w:val="0"/>
              <w:snapToGrid w:val="0"/>
              <w:spacing w:after="60" w:line="240" w:lineRule="auto"/>
              <w:jc w:val="both"/>
              <w:rPr>
                <w:rFonts w:ascii="Arial Narrow" w:eastAsia="Calibri" w:hAnsi="Arial Narrow" w:cs="Verdana-Bold"/>
                <w:b/>
                <w:color w:val="000000"/>
                <w:sz w:val="24"/>
                <w:szCs w:val="24"/>
              </w:rPr>
            </w:pPr>
            <w:r w:rsidRPr="00EE0529">
              <w:rPr>
                <w:rFonts w:ascii="Arial Narrow" w:eastAsia="Calibri" w:hAnsi="Arial Narrow" w:cs="Verdana-Bold"/>
                <w:b/>
                <w:color w:val="000000"/>
                <w:sz w:val="24"/>
                <w:szCs w:val="24"/>
              </w:rPr>
              <w:t>ASCOLTO</w:t>
            </w:r>
          </w:p>
          <w:p w:rsidR="00563514" w:rsidRPr="00B10E20" w:rsidRDefault="00563514" w:rsidP="00B4673C">
            <w:pPr>
              <w:pStyle w:val="Paragrafoelenco"/>
              <w:numPr>
                <w:ilvl w:val="0"/>
                <w:numId w:val="29"/>
              </w:numPr>
              <w:autoSpaceDE w:val="0"/>
              <w:autoSpaceDN w:val="0"/>
              <w:adjustRightInd w:val="0"/>
              <w:snapToGrid w:val="0"/>
              <w:spacing w:after="60" w:line="240" w:lineRule="auto"/>
              <w:jc w:val="both"/>
              <w:rPr>
                <w:rFonts w:ascii="Arial Narrow" w:hAnsi="Arial Narrow" w:cs="Calibri"/>
                <w:sz w:val="24"/>
                <w:szCs w:val="24"/>
              </w:rPr>
            </w:pPr>
            <w:r w:rsidRPr="00B10E20">
              <w:rPr>
                <w:rFonts w:ascii="Arial Narrow" w:hAnsi="Arial Narrow" w:cs="Calibri"/>
                <w:sz w:val="24"/>
                <w:szCs w:val="24"/>
              </w:rPr>
              <w:t xml:space="preserve">“L’alunno esplora, discrimina ed elabora eventi sonori dal punto di vista qualitativo, spaziale e in riferimento alla loro fonte” </w:t>
            </w:r>
          </w:p>
          <w:p w:rsidR="00563514" w:rsidRPr="00B10E20" w:rsidRDefault="00563514" w:rsidP="00B4673C">
            <w:pPr>
              <w:pStyle w:val="Paragrafoelenco"/>
              <w:numPr>
                <w:ilvl w:val="0"/>
                <w:numId w:val="29"/>
              </w:numPr>
              <w:autoSpaceDE w:val="0"/>
              <w:autoSpaceDN w:val="0"/>
              <w:adjustRightInd w:val="0"/>
              <w:snapToGrid w:val="0"/>
              <w:spacing w:after="60" w:line="240" w:lineRule="auto"/>
              <w:jc w:val="both"/>
              <w:rPr>
                <w:rFonts w:ascii="Arial Narrow" w:hAnsi="Arial Narrow" w:cs="Calibri"/>
                <w:sz w:val="24"/>
                <w:szCs w:val="24"/>
              </w:rPr>
            </w:pPr>
            <w:r w:rsidRPr="00B10E20">
              <w:rPr>
                <w:rFonts w:ascii="Arial Narrow" w:hAnsi="Arial Narrow" w:cs="Calibri"/>
                <w:sz w:val="24"/>
                <w:szCs w:val="24"/>
              </w:rPr>
              <w:t xml:space="preserve">Riconosce gli elementi costitutivi di un semplice brano musicale, utilizzandoli nella pratica. </w:t>
            </w:r>
          </w:p>
          <w:p w:rsidR="00563514" w:rsidRPr="00B10E20" w:rsidRDefault="00563514" w:rsidP="00B4673C">
            <w:pPr>
              <w:pStyle w:val="Paragrafoelenco"/>
              <w:numPr>
                <w:ilvl w:val="0"/>
                <w:numId w:val="29"/>
              </w:numPr>
              <w:autoSpaceDE w:val="0"/>
              <w:autoSpaceDN w:val="0"/>
              <w:adjustRightInd w:val="0"/>
              <w:snapToGrid w:val="0"/>
              <w:spacing w:after="60" w:line="240" w:lineRule="auto"/>
              <w:jc w:val="both"/>
              <w:rPr>
                <w:rFonts w:ascii="Arial Narrow" w:eastAsia="Calibri" w:hAnsi="Arial Narrow" w:cs="Calibri"/>
                <w:b/>
                <w:color w:val="000000"/>
                <w:sz w:val="24"/>
                <w:szCs w:val="24"/>
                <w:u w:val="single"/>
                <w:lang w:val="x-none"/>
              </w:rPr>
            </w:pPr>
            <w:r w:rsidRPr="00B10E20">
              <w:rPr>
                <w:rFonts w:ascii="Arial Narrow" w:hAnsi="Arial Narrow" w:cs="Calibri"/>
                <w:sz w:val="24"/>
                <w:szCs w:val="24"/>
              </w:rPr>
              <w:t>Ascolta, interpreta e descrive brani musicali di diverso genere.</w:t>
            </w:r>
          </w:p>
          <w:p w:rsidR="00563514" w:rsidRPr="00B10E20" w:rsidRDefault="00563514" w:rsidP="00E15DF8">
            <w:pPr>
              <w:autoSpaceDE w:val="0"/>
              <w:autoSpaceDN w:val="0"/>
              <w:adjustRightInd w:val="0"/>
              <w:snapToGrid w:val="0"/>
              <w:spacing w:after="60" w:line="240" w:lineRule="auto"/>
              <w:jc w:val="both"/>
              <w:rPr>
                <w:rFonts w:ascii="Arial Narrow" w:eastAsia="Calibri" w:hAnsi="Arial Narrow" w:cs="Verdana-Bold"/>
                <w:b/>
                <w:color w:val="000000"/>
                <w:sz w:val="24"/>
                <w:szCs w:val="24"/>
              </w:rPr>
            </w:pPr>
            <w:r w:rsidRPr="00B10E20">
              <w:rPr>
                <w:rFonts w:ascii="Arial Narrow" w:eastAsia="Calibri" w:hAnsi="Arial Narrow" w:cs="Verdana-Bold"/>
                <w:b/>
                <w:color w:val="000000"/>
                <w:sz w:val="24"/>
                <w:szCs w:val="24"/>
              </w:rPr>
              <w:t>PRODUZIONE</w:t>
            </w:r>
          </w:p>
          <w:p w:rsidR="00563514" w:rsidRPr="00B10E20" w:rsidRDefault="00563514" w:rsidP="00B4673C">
            <w:pPr>
              <w:pStyle w:val="Paragrafoelenco"/>
              <w:numPr>
                <w:ilvl w:val="0"/>
                <w:numId w:val="30"/>
              </w:numPr>
              <w:autoSpaceDE w:val="0"/>
              <w:autoSpaceDN w:val="0"/>
              <w:adjustRightInd w:val="0"/>
              <w:snapToGrid w:val="0"/>
              <w:spacing w:after="60" w:line="240" w:lineRule="auto"/>
              <w:jc w:val="both"/>
              <w:rPr>
                <w:rFonts w:ascii="Arial Narrow" w:hAnsi="Arial Narrow" w:cs="Calibri"/>
                <w:sz w:val="24"/>
                <w:szCs w:val="24"/>
              </w:rPr>
            </w:pPr>
            <w:r w:rsidRPr="00B10E20">
              <w:rPr>
                <w:rFonts w:ascii="Arial Narrow" w:hAnsi="Arial Narrow" w:cs="Calibri"/>
                <w:sz w:val="24"/>
                <w:szCs w:val="24"/>
              </w:rPr>
              <w:t xml:space="preserve">“L’alunno esplora diverse possibilità espressive della voce, di oggetti sonori e strumenti musicali, imparando ad ascoltare sé stesso e gli altri; fa uso di forme di notazione analogiche o codificate”. </w:t>
            </w:r>
          </w:p>
          <w:p w:rsidR="00563514" w:rsidRPr="00B10E20" w:rsidRDefault="00563514" w:rsidP="00B4673C">
            <w:pPr>
              <w:pStyle w:val="Paragrafoelenco"/>
              <w:numPr>
                <w:ilvl w:val="0"/>
                <w:numId w:val="30"/>
              </w:numPr>
              <w:autoSpaceDE w:val="0"/>
              <w:autoSpaceDN w:val="0"/>
              <w:adjustRightInd w:val="0"/>
              <w:snapToGrid w:val="0"/>
              <w:spacing w:after="60" w:line="240" w:lineRule="auto"/>
              <w:jc w:val="both"/>
              <w:rPr>
                <w:rFonts w:ascii="Arial Narrow" w:hAnsi="Arial Narrow" w:cs="Calibri"/>
                <w:sz w:val="24"/>
                <w:szCs w:val="24"/>
              </w:rPr>
            </w:pPr>
            <w:r w:rsidRPr="00B10E20">
              <w:rPr>
                <w:rFonts w:ascii="Arial Narrow" w:hAnsi="Arial Narrow" w:cs="Calibri"/>
                <w:sz w:val="24"/>
                <w:szCs w:val="24"/>
              </w:rPr>
              <w:t xml:space="preserve">“Esegue da solo e in gruppo, semplici brani vocali o strumentali, appartenenti a generi e culture differenti utilizzando anche strumenti didattici e auto-costruiti”. </w:t>
            </w:r>
          </w:p>
          <w:p w:rsidR="00563514" w:rsidRPr="00B10E20" w:rsidRDefault="00563514" w:rsidP="00B4673C">
            <w:pPr>
              <w:pStyle w:val="Paragrafoelenco"/>
              <w:numPr>
                <w:ilvl w:val="0"/>
                <w:numId w:val="30"/>
              </w:numPr>
              <w:autoSpaceDE w:val="0"/>
              <w:autoSpaceDN w:val="0"/>
              <w:adjustRightInd w:val="0"/>
              <w:snapToGrid w:val="0"/>
              <w:spacing w:after="60" w:line="240" w:lineRule="auto"/>
              <w:jc w:val="both"/>
              <w:rPr>
                <w:rFonts w:ascii="Arial Narrow" w:hAnsi="Arial Narrow" w:cs="Calibri"/>
                <w:sz w:val="24"/>
                <w:szCs w:val="24"/>
              </w:rPr>
            </w:pPr>
            <w:r w:rsidRPr="00B10E20">
              <w:rPr>
                <w:rFonts w:ascii="Arial Narrow" w:hAnsi="Arial Narrow" w:cs="Calibri"/>
                <w:sz w:val="24"/>
                <w:szCs w:val="24"/>
              </w:rPr>
              <w:t xml:space="preserve">“Articola combinazioni timbriche, ritmiche e metodiche, applicando schemi elementari; le esegue con la voce, il corpo e gli strumenti, ivi compresi quelli della tecnologia informatica”. </w:t>
            </w:r>
          </w:p>
          <w:p w:rsidR="00563514" w:rsidRPr="00E066AE" w:rsidRDefault="00563514" w:rsidP="00B4673C">
            <w:pPr>
              <w:pStyle w:val="Paragrafoelenco"/>
              <w:numPr>
                <w:ilvl w:val="0"/>
                <w:numId w:val="30"/>
              </w:numPr>
              <w:autoSpaceDE w:val="0"/>
              <w:autoSpaceDN w:val="0"/>
              <w:adjustRightInd w:val="0"/>
              <w:snapToGrid w:val="0"/>
              <w:spacing w:after="60" w:line="240" w:lineRule="auto"/>
              <w:jc w:val="both"/>
            </w:pPr>
            <w:r w:rsidRPr="00B10E20">
              <w:rPr>
                <w:rFonts w:ascii="Arial Narrow" w:hAnsi="Arial Narrow" w:cs="Calibri"/>
                <w:sz w:val="24"/>
                <w:szCs w:val="24"/>
              </w:rPr>
              <w:t>Improvvisa liberamente e in modo creativo, imparando gradualmente a dominare tecniche e materiale.</w:t>
            </w:r>
          </w:p>
        </w:tc>
      </w:tr>
      <w:tr w:rsidR="00563514" w:rsidRPr="00AE35FB" w:rsidTr="00E15DF8">
        <w:tc>
          <w:tcPr>
            <w:tcW w:w="991" w:type="pct"/>
            <w:shd w:val="clear" w:color="auto" w:fill="FFC000"/>
            <w:vAlign w:val="center"/>
          </w:tcPr>
          <w:p w:rsidR="00563514" w:rsidRPr="00AE35FB" w:rsidRDefault="00563514" w:rsidP="00E15DF8">
            <w:pPr>
              <w:widowControl w:val="0"/>
              <w:suppressAutoHyphens/>
              <w:spacing w:after="0" w:line="240" w:lineRule="auto"/>
              <w:jc w:val="center"/>
              <w:rPr>
                <w:rFonts w:ascii="Arial Narrow" w:eastAsia="Times New Roman" w:hAnsi="Arial Narrow" w:cs="Arial"/>
                <w:b/>
                <w:color w:val="000000"/>
                <w:sz w:val="18"/>
                <w:szCs w:val="18"/>
              </w:rPr>
            </w:pPr>
            <w:r w:rsidRPr="00AE35FB">
              <w:rPr>
                <w:rFonts w:ascii="Arial Narrow" w:eastAsia="Times New Roman" w:hAnsi="Arial Narrow" w:cs="Arial"/>
                <w:b/>
                <w:color w:val="000000"/>
                <w:sz w:val="18"/>
                <w:szCs w:val="18"/>
              </w:rPr>
              <w:t>FINE CLASSE PRIMA SCUOLA PRIMARIA</w:t>
            </w:r>
          </w:p>
        </w:tc>
        <w:tc>
          <w:tcPr>
            <w:tcW w:w="1009" w:type="pct"/>
            <w:shd w:val="clear" w:color="auto" w:fill="FFC000"/>
          </w:tcPr>
          <w:p w:rsidR="00563514" w:rsidRPr="00AE35FB" w:rsidRDefault="00563514" w:rsidP="00E15DF8">
            <w:pPr>
              <w:widowControl w:val="0"/>
              <w:suppressAutoHyphens/>
              <w:spacing w:after="0" w:line="240" w:lineRule="auto"/>
              <w:jc w:val="center"/>
              <w:rPr>
                <w:rFonts w:ascii="Arial Narrow" w:eastAsia="Times New Roman" w:hAnsi="Arial Narrow" w:cs="Arial"/>
                <w:b/>
                <w:sz w:val="18"/>
                <w:szCs w:val="18"/>
              </w:rPr>
            </w:pPr>
            <w:r w:rsidRPr="00AE35FB">
              <w:rPr>
                <w:rFonts w:ascii="Arial Narrow" w:eastAsia="Times New Roman" w:hAnsi="Arial Narrow" w:cs="Arial"/>
                <w:b/>
                <w:sz w:val="18"/>
                <w:szCs w:val="18"/>
              </w:rPr>
              <w:t>FINE CLASSE SECONDA SCUOLA PRIMARIA</w:t>
            </w:r>
          </w:p>
        </w:tc>
        <w:tc>
          <w:tcPr>
            <w:tcW w:w="965" w:type="pct"/>
            <w:shd w:val="clear" w:color="auto" w:fill="FFC000"/>
          </w:tcPr>
          <w:p w:rsidR="00563514" w:rsidRPr="00AE35FB" w:rsidRDefault="00563514" w:rsidP="00E15DF8">
            <w:pPr>
              <w:widowControl w:val="0"/>
              <w:suppressAutoHyphens/>
              <w:spacing w:after="0" w:line="240" w:lineRule="auto"/>
              <w:jc w:val="center"/>
              <w:rPr>
                <w:rFonts w:ascii="Arial Narrow" w:eastAsia="Times New Roman" w:hAnsi="Arial Narrow" w:cs="Arial"/>
                <w:b/>
                <w:sz w:val="18"/>
                <w:szCs w:val="18"/>
              </w:rPr>
            </w:pPr>
            <w:r w:rsidRPr="00AE35FB">
              <w:rPr>
                <w:rFonts w:ascii="Arial Narrow" w:eastAsia="Times New Roman" w:hAnsi="Arial Narrow" w:cs="Arial"/>
                <w:b/>
                <w:sz w:val="18"/>
                <w:szCs w:val="18"/>
              </w:rPr>
              <w:t>FINE CLASSE TERZA SCUOLA PRIMARIA</w:t>
            </w:r>
          </w:p>
        </w:tc>
        <w:tc>
          <w:tcPr>
            <w:tcW w:w="1055" w:type="pct"/>
            <w:shd w:val="clear" w:color="auto" w:fill="FFC000"/>
          </w:tcPr>
          <w:p w:rsidR="00563514" w:rsidRPr="00AE35FB" w:rsidRDefault="00563514" w:rsidP="00E15DF8">
            <w:pPr>
              <w:widowControl w:val="0"/>
              <w:suppressAutoHyphens/>
              <w:spacing w:after="0" w:line="240" w:lineRule="auto"/>
              <w:jc w:val="center"/>
              <w:rPr>
                <w:rFonts w:ascii="Arial Narrow" w:eastAsia="Times New Roman" w:hAnsi="Arial Narrow" w:cs="Arial"/>
                <w:b/>
                <w:sz w:val="18"/>
                <w:szCs w:val="18"/>
              </w:rPr>
            </w:pPr>
            <w:r w:rsidRPr="00AE35FB">
              <w:rPr>
                <w:rFonts w:ascii="Arial Narrow" w:eastAsia="Times New Roman" w:hAnsi="Arial Narrow" w:cs="Arial"/>
                <w:b/>
                <w:sz w:val="18"/>
                <w:szCs w:val="18"/>
              </w:rPr>
              <w:t>FINE CLASSE QUARTA SCUOLA PRIMARIA</w:t>
            </w:r>
          </w:p>
        </w:tc>
        <w:tc>
          <w:tcPr>
            <w:tcW w:w="980" w:type="pct"/>
            <w:shd w:val="clear" w:color="auto" w:fill="FFC000"/>
          </w:tcPr>
          <w:p w:rsidR="00563514" w:rsidRPr="00AE35FB" w:rsidRDefault="00563514" w:rsidP="00E15DF8">
            <w:pPr>
              <w:widowControl w:val="0"/>
              <w:suppressAutoHyphens/>
              <w:spacing w:after="0" w:line="240" w:lineRule="auto"/>
              <w:jc w:val="center"/>
              <w:rPr>
                <w:rFonts w:ascii="Arial Narrow" w:eastAsia="Times New Roman" w:hAnsi="Arial Narrow" w:cs="Arial"/>
                <w:b/>
                <w:sz w:val="18"/>
                <w:szCs w:val="18"/>
              </w:rPr>
            </w:pPr>
            <w:r w:rsidRPr="00AE35FB">
              <w:rPr>
                <w:rFonts w:ascii="Arial Narrow" w:eastAsia="Times New Roman" w:hAnsi="Arial Narrow" w:cs="Arial"/>
                <w:b/>
                <w:sz w:val="18"/>
                <w:szCs w:val="18"/>
              </w:rPr>
              <w:t>FINE SCUOLA PRIMARIA</w:t>
            </w:r>
          </w:p>
        </w:tc>
      </w:tr>
      <w:tr w:rsidR="00563514" w:rsidRPr="00AE35FB" w:rsidTr="00E15DF8">
        <w:trPr>
          <w:trHeight w:val="384"/>
        </w:trPr>
        <w:tc>
          <w:tcPr>
            <w:tcW w:w="991" w:type="pct"/>
            <w:shd w:val="clear" w:color="auto" w:fill="FFD966"/>
            <w:vAlign w:val="center"/>
          </w:tcPr>
          <w:p w:rsidR="00563514" w:rsidRPr="00AE35FB" w:rsidRDefault="00563514" w:rsidP="00E15DF8">
            <w:pPr>
              <w:spacing w:after="0" w:line="240" w:lineRule="auto"/>
              <w:contextualSpacing/>
              <w:jc w:val="center"/>
              <w:rPr>
                <w:rFonts w:ascii="Arial Narrow" w:eastAsia="Times New Roman" w:hAnsi="Arial Narrow" w:cs="Arial"/>
                <w:b/>
                <w:sz w:val="18"/>
                <w:szCs w:val="18"/>
                <w:lang w:eastAsia="it-IT"/>
              </w:rPr>
            </w:pPr>
            <w:r w:rsidRPr="00AE35FB">
              <w:rPr>
                <w:rFonts w:ascii="Arial Narrow" w:eastAsia="Times New Roman" w:hAnsi="Arial Narrow" w:cs="Arial"/>
                <w:b/>
                <w:sz w:val="18"/>
                <w:szCs w:val="18"/>
                <w:lang w:eastAsia="it-IT"/>
              </w:rPr>
              <w:t>OBIETTIVI DI APPRENDIMENTO</w:t>
            </w:r>
          </w:p>
        </w:tc>
        <w:tc>
          <w:tcPr>
            <w:tcW w:w="1009" w:type="pct"/>
            <w:shd w:val="clear" w:color="auto" w:fill="FFD966"/>
            <w:vAlign w:val="center"/>
          </w:tcPr>
          <w:p w:rsidR="00563514" w:rsidRPr="00AE35FB" w:rsidRDefault="00563514" w:rsidP="00E15DF8">
            <w:pPr>
              <w:spacing w:after="0" w:line="240" w:lineRule="auto"/>
              <w:contextualSpacing/>
              <w:jc w:val="center"/>
              <w:rPr>
                <w:rFonts w:ascii="Arial Narrow" w:eastAsia="Times New Roman" w:hAnsi="Arial Narrow" w:cs="Arial"/>
                <w:b/>
                <w:sz w:val="18"/>
                <w:szCs w:val="18"/>
                <w:lang w:eastAsia="it-IT"/>
              </w:rPr>
            </w:pPr>
            <w:r w:rsidRPr="00AE35FB">
              <w:rPr>
                <w:rFonts w:ascii="Arial Narrow" w:eastAsia="Times New Roman" w:hAnsi="Arial Narrow" w:cs="Arial"/>
                <w:b/>
                <w:sz w:val="18"/>
                <w:szCs w:val="18"/>
                <w:lang w:eastAsia="it-IT"/>
              </w:rPr>
              <w:t>OBIETTIVI DI APPRENDIMENTO</w:t>
            </w:r>
          </w:p>
        </w:tc>
        <w:tc>
          <w:tcPr>
            <w:tcW w:w="965" w:type="pct"/>
            <w:shd w:val="clear" w:color="auto" w:fill="FFD966"/>
            <w:vAlign w:val="center"/>
          </w:tcPr>
          <w:p w:rsidR="00563514" w:rsidRPr="00AE35FB" w:rsidRDefault="00563514" w:rsidP="00E15DF8">
            <w:pPr>
              <w:spacing w:after="0" w:line="240" w:lineRule="auto"/>
              <w:contextualSpacing/>
              <w:jc w:val="center"/>
              <w:rPr>
                <w:rFonts w:ascii="Arial Narrow" w:eastAsia="Times New Roman" w:hAnsi="Arial Narrow" w:cs="Arial"/>
                <w:b/>
                <w:sz w:val="18"/>
                <w:szCs w:val="18"/>
                <w:lang w:eastAsia="it-IT"/>
              </w:rPr>
            </w:pPr>
            <w:r w:rsidRPr="00AE35FB">
              <w:rPr>
                <w:rFonts w:ascii="Arial Narrow" w:eastAsia="Times New Roman" w:hAnsi="Arial Narrow" w:cs="Arial"/>
                <w:b/>
                <w:sz w:val="18"/>
                <w:szCs w:val="18"/>
                <w:lang w:eastAsia="it-IT"/>
              </w:rPr>
              <w:t>OBIETTIVI DI APPRENDIMENTO</w:t>
            </w:r>
          </w:p>
        </w:tc>
        <w:tc>
          <w:tcPr>
            <w:tcW w:w="1055" w:type="pct"/>
            <w:shd w:val="clear" w:color="auto" w:fill="FFD966"/>
            <w:vAlign w:val="center"/>
          </w:tcPr>
          <w:p w:rsidR="00563514" w:rsidRPr="00AE35FB" w:rsidRDefault="00563514" w:rsidP="00E15DF8">
            <w:pPr>
              <w:spacing w:after="0" w:line="240" w:lineRule="auto"/>
              <w:contextualSpacing/>
              <w:jc w:val="center"/>
              <w:rPr>
                <w:rFonts w:ascii="Arial Narrow" w:eastAsia="Times New Roman" w:hAnsi="Arial Narrow" w:cs="Arial"/>
                <w:b/>
                <w:sz w:val="18"/>
                <w:szCs w:val="18"/>
                <w:lang w:eastAsia="it-IT"/>
              </w:rPr>
            </w:pPr>
            <w:r w:rsidRPr="00AE35FB">
              <w:rPr>
                <w:rFonts w:ascii="Arial Narrow" w:eastAsia="Times New Roman" w:hAnsi="Arial Narrow" w:cs="Arial"/>
                <w:b/>
                <w:sz w:val="18"/>
                <w:szCs w:val="18"/>
                <w:lang w:eastAsia="it-IT"/>
              </w:rPr>
              <w:t>OBIETTIVI DI APPRENDIMENTO</w:t>
            </w:r>
          </w:p>
        </w:tc>
        <w:tc>
          <w:tcPr>
            <w:tcW w:w="980" w:type="pct"/>
            <w:shd w:val="clear" w:color="auto" w:fill="FFD966"/>
            <w:vAlign w:val="center"/>
          </w:tcPr>
          <w:p w:rsidR="00563514" w:rsidRPr="00AE35FB" w:rsidRDefault="00563514" w:rsidP="00E15DF8">
            <w:pPr>
              <w:spacing w:after="0" w:line="240" w:lineRule="auto"/>
              <w:contextualSpacing/>
              <w:jc w:val="center"/>
              <w:rPr>
                <w:rFonts w:ascii="Arial Narrow" w:eastAsia="Times New Roman" w:hAnsi="Arial Narrow" w:cs="Arial"/>
                <w:b/>
                <w:sz w:val="18"/>
                <w:szCs w:val="18"/>
                <w:lang w:eastAsia="it-IT"/>
              </w:rPr>
            </w:pPr>
            <w:r w:rsidRPr="00AE35FB">
              <w:rPr>
                <w:rFonts w:ascii="Arial Narrow" w:eastAsia="Times New Roman" w:hAnsi="Arial Narrow" w:cs="Arial"/>
                <w:b/>
                <w:sz w:val="18"/>
                <w:szCs w:val="18"/>
                <w:lang w:eastAsia="it-IT"/>
              </w:rPr>
              <w:t>OBIETTIVI DI APPRENDIMENTO</w:t>
            </w:r>
          </w:p>
        </w:tc>
      </w:tr>
      <w:tr w:rsidR="00563514" w:rsidRPr="00AE35FB" w:rsidTr="00437636">
        <w:trPr>
          <w:trHeight w:val="1698"/>
        </w:trPr>
        <w:tc>
          <w:tcPr>
            <w:tcW w:w="991" w:type="pct"/>
            <w:shd w:val="clear" w:color="auto" w:fill="auto"/>
          </w:tcPr>
          <w:p w:rsidR="00563514" w:rsidRPr="00B10E20" w:rsidRDefault="00563514" w:rsidP="00E15DF8">
            <w:pPr>
              <w:widowControl w:val="0"/>
              <w:spacing w:after="0" w:line="240" w:lineRule="auto"/>
              <w:contextualSpacing/>
              <w:jc w:val="both"/>
              <w:rPr>
                <w:rFonts w:ascii="Arial Narrow" w:hAnsi="Arial Narrow"/>
                <w:b/>
                <w:sz w:val="18"/>
                <w:szCs w:val="18"/>
              </w:rPr>
            </w:pPr>
            <w:r w:rsidRPr="00B10E20">
              <w:rPr>
                <w:rFonts w:ascii="Arial Narrow" w:hAnsi="Arial Narrow"/>
                <w:b/>
                <w:sz w:val="18"/>
                <w:szCs w:val="18"/>
              </w:rPr>
              <w:t>Ascolto</w:t>
            </w:r>
          </w:p>
          <w:p w:rsidR="00563514" w:rsidRPr="00B10E20" w:rsidRDefault="00563514" w:rsidP="00E15DF8">
            <w:pPr>
              <w:widowControl w:val="0"/>
              <w:spacing w:after="0" w:line="240" w:lineRule="auto"/>
              <w:contextualSpacing/>
              <w:jc w:val="both"/>
              <w:rPr>
                <w:rFonts w:ascii="Arial Narrow" w:hAnsi="Arial Narrow"/>
                <w:sz w:val="18"/>
                <w:szCs w:val="18"/>
              </w:rPr>
            </w:pPr>
            <w:r>
              <w:rPr>
                <w:rFonts w:ascii="Arial Narrow" w:hAnsi="Arial Narrow"/>
                <w:sz w:val="18"/>
                <w:szCs w:val="18"/>
              </w:rPr>
              <w:t>-</w:t>
            </w:r>
            <w:r w:rsidRPr="00B10E20">
              <w:rPr>
                <w:rFonts w:ascii="Arial Narrow" w:hAnsi="Arial Narrow"/>
                <w:sz w:val="18"/>
                <w:szCs w:val="18"/>
              </w:rPr>
              <w:t>Riconoscere, confrontare e contestualizzare eventi sonori quotidiani.</w:t>
            </w:r>
          </w:p>
          <w:p w:rsidR="00563514" w:rsidRPr="00B10E20" w:rsidRDefault="00563514" w:rsidP="00E15DF8">
            <w:pPr>
              <w:widowControl w:val="0"/>
              <w:spacing w:after="0" w:line="240" w:lineRule="auto"/>
              <w:ind w:left="33"/>
              <w:contextualSpacing/>
              <w:jc w:val="both"/>
              <w:rPr>
                <w:rFonts w:ascii="Arial Narrow" w:hAnsi="Arial Narrow"/>
                <w:b/>
                <w:sz w:val="18"/>
                <w:szCs w:val="18"/>
              </w:rPr>
            </w:pPr>
            <w:r w:rsidRPr="00B10E20">
              <w:rPr>
                <w:rFonts w:ascii="Arial Narrow" w:hAnsi="Arial Narrow"/>
                <w:b/>
                <w:sz w:val="18"/>
                <w:szCs w:val="18"/>
              </w:rPr>
              <w:t>Produzione</w:t>
            </w:r>
          </w:p>
          <w:p w:rsidR="00563514" w:rsidRPr="000605B2" w:rsidRDefault="00563514" w:rsidP="00E15DF8">
            <w:pPr>
              <w:widowControl w:val="0"/>
              <w:spacing w:after="0" w:line="240" w:lineRule="auto"/>
              <w:jc w:val="both"/>
              <w:rPr>
                <w:rFonts w:ascii="Arial Narrow" w:hAnsi="Arial Narrow"/>
                <w:sz w:val="18"/>
                <w:szCs w:val="18"/>
              </w:rPr>
            </w:pPr>
            <w:r>
              <w:rPr>
                <w:rFonts w:ascii="Arial Narrow" w:hAnsi="Arial Narrow"/>
                <w:sz w:val="18"/>
                <w:szCs w:val="18"/>
              </w:rPr>
              <w:t>-</w:t>
            </w:r>
            <w:r w:rsidRPr="000605B2">
              <w:rPr>
                <w:rFonts w:ascii="Arial Narrow" w:hAnsi="Arial Narrow"/>
                <w:sz w:val="18"/>
                <w:szCs w:val="18"/>
              </w:rPr>
              <w:t>Eseguire collettivamente e individualmente brani vocali e strumentali, curando l’intonazione, l’espressività e la ritmica.</w:t>
            </w:r>
          </w:p>
          <w:p w:rsidR="00563514" w:rsidRPr="000605B2" w:rsidRDefault="00563514" w:rsidP="00E15DF8">
            <w:pPr>
              <w:widowControl w:val="0"/>
              <w:spacing w:after="0" w:line="240" w:lineRule="auto"/>
              <w:jc w:val="both"/>
              <w:rPr>
                <w:rFonts w:ascii="Arial Narrow" w:hAnsi="Arial Narrow"/>
                <w:sz w:val="18"/>
                <w:szCs w:val="18"/>
              </w:rPr>
            </w:pPr>
            <w:r>
              <w:rPr>
                <w:rFonts w:ascii="Arial Narrow" w:hAnsi="Arial Narrow"/>
                <w:sz w:val="18"/>
                <w:szCs w:val="18"/>
              </w:rPr>
              <w:t>-</w:t>
            </w:r>
            <w:r w:rsidRPr="000605B2">
              <w:rPr>
                <w:rFonts w:ascii="Arial Narrow" w:hAnsi="Arial Narrow"/>
                <w:sz w:val="18"/>
                <w:szCs w:val="18"/>
              </w:rPr>
              <w:t>Utilizzare il proprio corpo per produrre suoni e rumori.</w:t>
            </w:r>
          </w:p>
          <w:p w:rsidR="00563514" w:rsidRPr="000605B2" w:rsidRDefault="00563514" w:rsidP="00E15DF8">
            <w:pPr>
              <w:widowControl w:val="0"/>
              <w:spacing w:after="0" w:line="240" w:lineRule="auto"/>
              <w:jc w:val="both"/>
              <w:rPr>
                <w:rFonts w:ascii="Arial Narrow" w:hAnsi="Arial Narrow"/>
                <w:sz w:val="18"/>
                <w:szCs w:val="18"/>
              </w:rPr>
            </w:pPr>
            <w:r>
              <w:rPr>
                <w:rFonts w:ascii="Arial Narrow" w:hAnsi="Arial Narrow"/>
                <w:sz w:val="18"/>
                <w:szCs w:val="18"/>
              </w:rPr>
              <w:t>-</w:t>
            </w:r>
            <w:r w:rsidRPr="000605B2">
              <w:rPr>
                <w:rFonts w:ascii="Arial Narrow" w:hAnsi="Arial Narrow"/>
                <w:sz w:val="18"/>
                <w:szCs w:val="18"/>
              </w:rPr>
              <w:t>Utilizzare semplici tecnologie sonore in modo creativo e consapevole.</w:t>
            </w:r>
          </w:p>
        </w:tc>
        <w:tc>
          <w:tcPr>
            <w:tcW w:w="1009" w:type="pct"/>
            <w:shd w:val="clear" w:color="auto" w:fill="auto"/>
          </w:tcPr>
          <w:p w:rsidR="00563514" w:rsidRPr="0085798A" w:rsidRDefault="00563514" w:rsidP="00E15DF8">
            <w:pPr>
              <w:widowControl w:val="0"/>
              <w:spacing w:after="0" w:line="240" w:lineRule="auto"/>
              <w:contextualSpacing/>
              <w:jc w:val="both"/>
              <w:rPr>
                <w:rFonts w:ascii="Arial Narrow" w:hAnsi="Arial Narrow"/>
                <w:b/>
                <w:sz w:val="18"/>
                <w:szCs w:val="18"/>
              </w:rPr>
            </w:pPr>
            <w:r w:rsidRPr="0085798A">
              <w:rPr>
                <w:rFonts w:ascii="Arial Narrow" w:hAnsi="Arial Narrow"/>
                <w:b/>
                <w:sz w:val="18"/>
                <w:szCs w:val="18"/>
              </w:rPr>
              <w:t>Ascolto</w:t>
            </w:r>
          </w:p>
          <w:p w:rsidR="00563514" w:rsidRDefault="00563514" w:rsidP="00E15DF8">
            <w:pPr>
              <w:spacing w:after="0" w:line="240" w:lineRule="auto"/>
              <w:jc w:val="both"/>
              <w:rPr>
                <w:rFonts w:ascii="Arial Narrow" w:hAnsi="Arial Narrow"/>
                <w:sz w:val="18"/>
                <w:szCs w:val="18"/>
              </w:rPr>
            </w:pPr>
            <w:r w:rsidRPr="0085798A">
              <w:rPr>
                <w:rFonts w:ascii="Arial Narrow" w:hAnsi="Arial Narrow"/>
                <w:sz w:val="18"/>
                <w:szCs w:val="18"/>
              </w:rPr>
              <w:t xml:space="preserve">-Conoscere, comprendere e sperimentare la funzione e la potenzialità descrittiva, comunicativa ed espressiva dei suoni e della musica. </w:t>
            </w:r>
          </w:p>
          <w:p w:rsidR="00563514" w:rsidRDefault="00563514" w:rsidP="00E15DF8">
            <w:pPr>
              <w:spacing w:after="0" w:line="240" w:lineRule="auto"/>
              <w:jc w:val="both"/>
              <w:rPr>
                <w:rFonts w:ascii="Arial Narrow" w:hAnsi="Arial Narrow"/>
                <w:sz w:val="18"/>
                <w:szCs w:val="18"/>
              </w:rPr>
            </w:pPr>
            <w:r w:rsidRPr="0085798A">
              <w:rPr>
                <w:rFonts w:ascii="Arial Narrow" w:hAnsi="Arial Narrow"/>
                <w:sz w:val="18"/>
                <w:szCs w:val="18"/>
              </w:rPr>
              <w:t>-Prendere coscienza della presenza costante della musica nello spazio e nel tempo; riflettere sulle sue implicazioni psicologiche ed emotive.</w:t>
            </w:r>
          </w:p>
          <w:p w:rsidR="00563514" w:rsidRPr="0085798A" w:rsidRDefault="00563514" w:rsidP="00E15DF8">
            <w:pPr>
              <w:spacing w:after="0" w:line="240" w:lineRule="auto"/>
              <w:jc w:val="both"/>
              <w:rPr>
                <w:rFonts w:ascii="Arial Narrow" w:hAnsi="Arial Narrow"/>
                <w:sz w:val="18"/>
                <w:szCs w:val="18"/>
              </w:rPr>
            </w:pPr>
            <w:r w:rsidRPr="0085798A">
              <w:rPr>
                <w:rFonts w:ascii="Arial Narrow" w:hAnsi="Arial Narrow"/>
                <w:b/>
                <w:sz w:val="18"/>
                <w:szCs w:val="18"/>
              </w:rPr>
              <w:t>Produzione</w:t>
            </w:r>
          </w:p>
          <w:p w:rsidR="00563514" w:rsidRPr="0085798A" w:rsidRDefault="00563514" w:rsidP="00E15DF8">
            <w:pPr>
              <w:spacing w:after="0" w:line="240" w:lineRule="auto"/>
              <w:jc w:val="both"/>
              <w:rPr>
                <w:rFonts w:ascii="Arial Narrow" w:hAnsi="Arial Narrow"/>
                <w:sz w:val="18"/>
                <w:szCs w:val="18"/>
              </w:rPr>
            </w:pPr>
            <w:r>
              <w:rPr>
                <w:rFonts w:ascii="Arial Narrow" w:hAnsi="Arial Narrow"/>
                <w:sz w:val="18"/>
                <w:szCs w:val="18"/>
              </w:rPr>
              <w:t>-</w:t>
            </w:r>
            <w:r w:rsidRPr="0085798A">
              <w:rPr>
                <w:rFonts w:ascii="Arial Narrow" w:hAnsi="Arial Narrow"/>
                <w:sz w:val="18"/>
                <w:szCs w:val="18"/>
              </w:rPr>
              <w:t xml:space="preserve">Utilizzare la voce per riprodurre sequenze </w:t>
            </w:r>
            <w:r w:rsidRPr="0085798A">
              <w:rPr>
                <w:rFonts w:ascii="Arial Narrow" w:hAnsi="Arial Narrow"/>
                <w:sz w:val="18"/>
                <w:szCs w:val="18"/>
              </w:rPr>
              <w:lastRenderedPageBreak/>
              <w:t>sonore brevi.</w:t>
            </w:r>
          </w:p>
          <w:p w:rsidR="00563514" w:rsidRPr="0085798A" w:rsidRDefault="00563514" w:rsidP="00E15DF8">
            <w:pPr>
              <w:spacing w:after="0" w:line="240" w:lineRule="auto"/>
              <w:jc w:val="both"/>
              <w:rPr>
                <w:rFonts w:ascii="Arial Narrow" w:hAnsi="Arial Narrow"/>
                <w:sz w:val="18"/>
                <w:szCs w:val="18"/>
              </w:rPr>
            </w:pPr>
            <w:r>
              <w:rPr>
                <w:rFonts w:ascii="Arial Narrow" w:hAnsi="Arial Narrow"/>
                <w:sz w:val="18"/>
                <w:szCs w:val="18"/>
              </w:rPr>
              <w:t>-</w:t>
            </w:r>
            <w:r w:rsidRPr="0085798A">
              <w:rPr>
                <w:rFonts w:ascii="Arial Narrow" w:hAnsi="Arial Narrow"/>
                <w:sz w:val="18"/>
                <w:szCs w:val="18"/>
              </w:rPr>
              <w:t>Cantare seguendo semplici ritmi, sia individualmente che coralmente.</w:t>
            </w:r>
          </w:p>
          <w:p w:rsidR="00563514" w:rsidRPr="0085798A" w:rsidRDefault="00563514" w:rsidP="00E15DF8">
            <w:pPr>
              <w:spacing w:after="0" w:line="240" w:lineRule="auto"/>
              <w:jc w:val="both"/>
              <w:rPr>
                <w:rFonts w:ascii="Arial Narrow" w:hAnsi="Arial Narrow"/>
                <w:sz w:val="18"/>
                <w:szCs w:val="18"/>
              </w:rPr>
            </w:pPr>
            <w:r>
              <w:rPr>
                <w:rFonts w:ascii="Arial Narrow" w:hAnsi="Arial Narrow"/>
                <w:sz w:val="18"/>
                <w:szCs w:val="18"/>
              </w:rPr>
              <w:t>-</w:t>
            </w:r>
            <w:r w:rsidRPr="0085798A">
              <w:rPr>
                <w:rFonts w:ascii="Arial Narrow" w:hAnsi="Arial Narrow"/>
                <w:sz w:val="18"/>
                <w:szCs w:val="18"/>
              </w:rPr>
              <w:t>Eseguire canti corali rispettando: preparazione, attacco, chiusura.</w:t>
            </w:r>
          </w:p>
          <w:p w:rsidR="00563514" w:rsidRPr="0085798A" w:rsidRDefault="00563514" w:rsidP="00E15DF8">
            <w:pPr>
              <w:spacing w:after="0" w:line="240" w:lineRule="auto"/>
              <w:jc w:val="both"/>
              <w:rPr>
                <w:rFonts w:ascii="Arial Narrow" w:hAnsi="Arial Narrow"/>
                <w:sz w:val="18"/>
                <w:szCs w:val="18"/>
              </w:rPr>
            </w:pPr>
            <w:r>
              <w:rPr>
                <w:rFonts w:ascii="Arial Narrow" w:hAnsi="Arial Narrow"/>
                <w:sz w:val="18"/>
                <w:szCs w:val="18"/>
              </w:rPr>
              <w:t>-</w:t>
            </w:r>
            <w:r w:rsidRPr="0085798A">
              <w:rPr>
                <w:rFonts w:ascii="Arial Narrow" w:hAnsi="Arial Narrow"/>
                <w:sz w:val="18"/>
                <w:szCs w:val="18"/>
              </w:rPr>
              <w:t>Utilizzare gli strumenti ritmici per produrre sequenze ritmiche.</w:t>
            </w:r>
          </w:p>
          <w:p w:rsidR="00563514" w:rsidRPr="00AE35FB" w:rsidRDefault="00563514" w:rsidP="00E15DF8">
            <w:pPr>
              <w:widowControl w:val="0"/>
              <w:spacing w:after="60" w:line="240" w:lineRule="auto"/>
              <w:ind w:left="56"/>
              <w:contextualSpacing/>
              <w:jc w:val="both"/>
              <w:rPr>
                <w:rFonts w:ascii="Arial Narrow" w:eastAsia="Calibri" w:hAnsi="Arial Narrow" w:cs="AGaramond-Regular"/>
                <w:color w:val="FF0000"/>
                <w:sz w:val="16"/>
                <w:szCs w:val="16"/>
              </w:rPr>
            </w:pPr>
          </w:p>
        </w:tc>
        <w:tc>
          <w:tcPr>
            <w:tcW w:w="965" w:type="pct"/>
            <w:shd w:val="clear" w:color="auto" w:fill="auto"/>
          </w:tcPr>
          <w:p w:rsidR="00563514" w:rsidRPr="00E06D95" w:rsidRDefault="00563514" w:rsidP="00E15DF8">
            <w:pPr>
              <w:widowControl w:val="0"/>
              <w:spacing w:after="0" w:line="240" w:lineRule="auto"/>
              <w:contextualSpacing/>
              <w:jc w:val="both"/>
              <w:rPr>
                <w:rFonts w:ascii="Arial Narrow" w:hAnsi="Arial Narrow"/>
                <w:b/>
                <w:sz w:val="18"/>
                <w:szCs w:val="18"/>
              </w:rPr>
            </w:pPr>
            <w:r w:rsidRPr="00E06D95">
              <w:rPr>
                <w:rFonts w:ascii="Arial Narrow" w:hAnsi="Arial Narrow"/>
                <w:b/>
                <w:sz w:val="18"/>
                <w:szCs w:val="18"/>
              </w:rPr>
              <w:lastRenderedPageBreak/>
              <w:t>Ascolto</w:t>
            </w:r>
          </w:p>
          <w:p w:rsidR="00563514" w:rsidRPr="00E06D95" w:rsidRDefault="00563514" w:rsidP="00E15DF8">
            <w:pPr>
              <w:widowControl w:val="0"/>
              <w:spacing w:after="60" w:line="240" w:lineRule="auto"/>
              <w:contextualSpacing/>
              <w:jc w:val="both"/>
              <w:rPr>
                <w:rFonts w:ascii="Arial Narrow" w:hAnsi="Arial Narrow"/>
                <w:sz w:val="18"/>
                <w:szCs w:val="18"/>
              </w:rPr>
            </w:pPr>
            <w:r>
              <w:rPr>
                <w:rFonts w:ascii="Arial Narrow" w:hAnsi="Arial Narrow"/>
                <w:sz w:val="18"/>
                <w:szCs w:val="18"/>
              </w:rPr>
              <w:t>-</w:t>
            </w:r>
            <w:r w:rsidRPr="00E06D95">
              <w:rPr>
                <w:rFonts w:ascii="Arial Narrow" w:hAnsi="Arial Narrow"/>
                <w:sz w:val="18"/>
                <w:szCs w:val="18"/>
              </w:rPr>
              <w:t>Prendere coscienza della molteplicità di forme espressive della musica in relazione ai diversi contesti di fruizione e ai diversi usi.</w:t>
            </w:r>
          </w:p>
          <w:p w:rsidR="00563514" w:rsidRPr="00E06D95" w:rsidRDefault="00563514" w:rsidP="00E15DF8">
            <w:pPr>
              <w:widowControl w:val="0"/>
              <w:spacing w:after="0" w:line="240" w:lineRule="auto"/>
              <w:contextualSpacing/>
              <w:jc w:val="both"/>
              <w:rPr>
                <w:rFonts w:ascii="Arial Narrow" w:hAnsi="Arial Narrow"/>
                <w:b/>
                <w:sz w:val="18"/>
                <w:szCs w:val="18"/>
              </w:rPr>
            </w:pPr>
            <w:r w:rsidRPr="00E06D95">
              <w:rPr>
                <w:rFonts w:ascii="Arial Narrow" w:hAnsi="Arial Narrow"/>
                <w:b/>
                <w:sz w:val="18"/>
                <w:szCs w:val="18"/>
              </w:rPr>
              <w:t>Produzione</w:t>
            </w:r>
          </w:p>
          <w:p w:rsidR="00563514" w:rsidRDefault="00563514" w:rsidP="00E15DF8">
            <w:pPr>
              <w:widowControl w:val="0"/>
              <w:spacing w:after="60" w:line="240" w:lineRule="auto"/>
              <w:contextualSpacing/>
              <w:jc w:val="both"/>
              <w:rPr>
                <w:rFonts w:ascii="Arial Narrow" w:hAnsi="Arial Narrow"/>
                <w:sz w:val="18"/>
                <w:szCs w:val="18"/>
              </w:rPr>
            </w:pPr>
            <w:r>
              <w:rPr>
                <w:rFonts w:ascii="Arial Narrow" w:hAnsi="Arial Narrow"/>
                <w:sz w:val="18"/>
                <w:szCs w:val="18"/>
              </w:rPr>
              <w:t>-</w:t>
            </w:r>
            <w:r w:rsidRPr="00E06D95">
              <w:rPr>
                <w:rFonts w:ascii="Arial Narrow" w:hAnsi="Arial Narrow"/>
                <w:sz w:val="18"/>
                <w:szCs w:val="18"/>
              </w:rPr>
              <w:t xml:space="preserve">Eseguire collettivamente e individualmente brani vocali e strumentali, curando l’intonazione, l’espressività. </w:t>
            </w:r>
          </w:p>
          <w:p w:rsidR="00563514" w:rsidRPr="00E06D95" w:rsidRDefault="00563514" w:rsidP="00E15DF8">
            <w:pPr>
              <w:widowControl w:val="0"/>
              <w:spacing w:after="60" w:line="240" w:lineRule="auto"/>
              <w:contextualSpacing/>
              <w:jc w:val="both"/>
              <w:rPr>
                <w:rFonts w:ascii="Arial Narrow" w:hAnsi="Arial Narrow"/>
                <w:sz w:val="18"/>
                <w:szCs w:val="18"/>
              </w:rPr>
            </w:pPr>
            <w:r>
              <w:rPr>
                <w:rFonts w:ascii="Arial Narrow" w:hAnsi="Arial Narrow"/>
                <w:sz w:val="18"/>
                <w:szCs w:val="18"/>
              </w:rPr>
              <w:t>-</w:t>
            </w:r>
            <w:r w:rsidRPr="00E06D95">
              <w:rPr>
                <w:rFonts w:ascii="Arial Narrow" w:hAnsi="Arial Narrow"/>
                <w:sz w:val="18"/>
                <w:szCs w:val="18"/>
              </w:rPr>
              <w:t xml:space="preserve">Rappresentare gli elementi basilari di eventi sonori e musicali attraverso sistemi </w:t>
            </w:r>
            <w:r w:rsidRPr="00E06D95">
              <w:rPr>
                <w:rFonts w:ascii="Arial Narrow" w:hAnsi="Arial Narrow"/>
                <w:sz w:val="18"/>
                <w:szCs w:val="18"/>
              </w:rPr>
              <w:lastRenderedPageBreak/>
              <w:t xml:space="preserve">simbolici convenzionali e non. </w:t>
            </w:r>
          </w:p>
          <w:p w:rsidR="00563514" w:rsidRPr="00E06D95" w:rsidRDefault="00563514" w:rsidP="00E15DF8">
            <w:pPr>
              <w:widowControl w:val="0"/>
              <w:spacing w:after="60" w:line="240" w:lineRule="auto"/>
              <w:contextualSpacing/>
              <w:jc w:val="both"/>
              <w:rPr>
                <w:rFonts w:ascii="Arial Narrow" w:hAnsi="Arial Narrow"/>
                <w:sz w:val="18"/>
                <w:szCs w:val="18"/>
              </w:rPr>
            </w:pPr>
            <w:r>
              <w:rPr>
                <w:rFonts w:ascii="Arial Narrow" w:hAnsi="Arial Narrow"/>
                <w:sz w:val="18"/>
                <w:szCs w:val="18"/>
              </w:rPr>
              <w:t>-</w:t>
            </w:r>
            <w:r w:rsidRPr="00E06D95">
              <w:rPr>
                <w:rFonts w:ascii="Arial Narrow" w:hAnsi="Arial Narrow"/>
                <w:sz w:val="18"/>
                <w:szCs w:val="18"/>
              </w:rPr>
              <w:t xml:space="preserve">Utilizzare voce, strumenti e nuove tecnologie sonore in modo creativo e consapevole, ampliando con gradualità le proprie capacità di invenzione e improvvisazione sonoro-musicale. </w:t>
            </w:r>
          </w:p>
          <w:p w:rsidR="00563514" w:rsidRPr="00260B7B" w:rsidRDefault="00563514" w:rsidP="00E15DF8">
            <w:pPr>
              <w:widowControl w:val="0"/>
              <w:spacing w:after="60" w:line="240" w:lineRule="auto"/>
              <w:contextualSpacing/>
              <w:jc w:val="both"/>
              <w:rPr>
                <w:rFonts w:ascii="Arial Narrow" w:eastAsia="Calibri" w:hAnsi="Arial Narrow" w:cs="AGaramond-Regular"/>
                <w:color w:val="FF0000"/>
                <w:sz w:val="18"/>
                <w:szCs w:val="18"/>
              </w:rPr>
            </w:pPr>
            <w:r>
              <w:rPr>
                <w:rFonts w:ascii="Arial Narrow" w:hAnsi="Arial Narrow"/>
                <w:sz w:val="18"/>
                <w:szCs w:val="18"/>
              </w:rPr>
              <w:t>-</w:t>
            </w:r>
            <w:r w:rsidRPr="00E06D95">
              <w:rPr>
                <w:rFonts w:ascii="Arial Narrow" w:hAnsi="Arial Narrow"/>
                <w:sz w:val="18"/>
                <w:szCs w:val="18"/>
              </w:rPr>
              <w:t>Riconoscere gli usi, le funzioni e i contesti della musica e dei suoni nella realtà multimediale (cinema, televisione, computer).</w:t>
            </w:r>
          </w:p>
        </w:tc>
        <w:tc>
          <w:tcPr>
            <w:tcW w:w="1055" w:type="pct"/>
            <w:shd w:val="clear" w:color="auto" w:fill="auto"/>
          </w:tcPr>
          <w:p w:rsidR="00563514" w:rsidRPr="00400C4F" w:rsidRDefault="00563514" w:rsidP="00E15DF8">
            <w:pPr>
              <w:widowControl w:val="0"/>
              <w:spacing w:after="0" w:line="240" w:lineRule="auto"/>
              <w:ind w:left="33"/>
              <w:contextualSpacing/>
              <w:jc w:val="both"/>
              <w:rPr>
                <w:rFonts w:ascii="Arial Narrow" w:hAnsi="Arial Narrow" w:cs="Calibri"/>
                <w:b/>
                <w:sz w:val="18"/>
                <w:szCs w:val="18"/>
              </w:rPr>
            </w:pPr>
            <w:r w:rsidRPr="00400C4F">
              <w:rPr>
                <w:rFonts w:ascii="Arial Narrow" w:hAnsi="Arial Narrow" w:cs="Calibri"/>
                <w:b/>
                <w:sz w:val="18"/>
                <w:szCs w:val="18"/>
              </w:rPr>
              <w:lastRenderedPageBreak/>
              <w:t>Ascolto</w:t>
            </w:r>
          </w:p>
          <w:p w:rsidR="00563514" w:rsidRPr="00400C4F" w:rsidRDefault="00563514" w:rsidP="00E15DF8">
            <w:pPr>
              <w:widowControl w:val="0"/>
              <w:spacing w:after="0" w:line="240" w:lineRule="auto"/>
              <w:contextualSpacing/>
              <w:jc w:val="both"/>
              <w:rPr>
                <w:rFonts w:ascii="Arial Narrow" w:eastAsia="Times New Roman" w:hAnsi="Arial Narrow" w:cs="Calibri"/>
                <w:bCs/>
                <w:i/>
                <w:color w:val="FF0000"/>
                <w:sz w:val="18"/>
                <w:szCs w:val="18"/>
                <w:lang w:val="x-none" w:eastAsia="it-IT"/>
              </w:rPr>
            </w:pPr>
            <w:r>
              <w:rPr>
                <w:rFonts w:ascii="Arial Narrow" w:hAnsi="Arial Narrow" w:cs="Calibri"/>
                <w:sz w:val="18"/>
                <w:szCs w:val="18"/>
              </w:rPr>
              <w:t>-</w:t>
            </w:r>
            <w:r w:rsidRPr="00400C4F">
              <w:rPr>
                <w:rFonts w:ascii="Arial Narrow" w:hAnsi="Arial Narrow" w:cs="Calibri"/>
                <w:sz w:val="18"/>
                <w:szCs w:val="18"/>
              </w:rPr>
              <w:t>Valutare aspetti funzionali ed estetici in brani musicali di vario genere e stile, in relazione al riconoscimento di culture, di tempi e luoghi diversi Essere consapevoli dell’esistenza di diversi generi musicali e conoscerne a grandi linee le principali strutture formali.</w:t>
            </w:r>
          </w:p>
          <w:p w:rsidR="00563514" w:rsidRPr="00400C4F" w:rsidRDefault="00563514" w:rsidP="00E15DF8">
            <w:pPr>
              <w:spacing w:after="0" w:line="240" w:lineRule="auto"/>
              <w:jc w:val="both"/>
              <w:rPr>
                <w:rFonts w:ascii="Arial Narrow" w:eastAsia="Calibri" w:hAnsi="Arial Narrow" w:cs="Calibri"/>
                <w:i/>
                <w:color w:val="FF0000"/>
                <w:sz w:val="18"/>
                <w:szCs w:val="18"/>
              </w:rPr>
            </w:pPr>
            <w:r w:rsidRPr="00400C4F">
              <w:rPr>
                <w:rFonts w:ascii="Arial Narrow" w:hAnsi="Arial Narrow" w:cs="Calibri"/>
                <w:b/>
                <w:sz w:val="18"/>
                <w:szCs w:val="18"/>
              </w:rPr>
              <w:t>Produzione</w:t>
            </w:r>
          </w:p>
          <w:p w:rsidR="00563514" w:rsidRDefault="00563514" w:rsidP="00E15DF8">
            <w:pPr>
              <w:widowControl w:val="0"/>
              <w:spacing w:after="0" w:line="240" w:lineRule="auto"/>
              <w:ind w:left="48"/>
              <w:contextualSpacing/>
              <w:jc w:val="both"/>
              <w:rPr>
                <w:rFonts w:ascii="Arial Narrow" w:hAnsi="Arial Narrow" w:cs="Calibri"/>
                <w:sz w:val="18"/>
                <w:szCs w:val="18"/>
              </w:rPr>
            </w:pPr>
            <w:r>
              <w:rPr>
                <w:rFonts w:ascii="Arial Narrow" w:hAnsi="Arial Narrow" w:cs="Calibri"/>
                <w:sz w:val="18"/>
                <w:szCs w:val="18"/>
              </w:rPr>
              <w:t>-</w:t>
            </w:r>
            <w:r w:rsidRPr="00400C4F">
              <w:rPr>
                <w:rFonts w:ascii="Arial Narrow" w:hAnsi="Arial Narrow" w:cs="Calibri"/>
                <w:sz w:val="18"/>
                <w:szCs w:val="18"/>
              </w:rPr>
              <w:t>Eseguire collettivamente e individualmente brani vocali e strumentali, curando l’intonazione, l’espressività.</w:t>
            </w:r>
            <w:r>
              <w:rPr>
                <w:rFonts w:ascii="Arial Narrow" w:hAnsi="Arial Narrow" w:cs="Calibri"/>
                <w:sz w:val="18"/>
                <w:szCs w:val="18"/>
              </w:rPr>
              <w:t xml:space="preserve"> </w:t>
            </w:r>
          </w:p>
          <w:p w:rsidR="00563514" w:rsidRDefault="00563514" w:rsidP="00E15DF8">
            <w:pPr>
              <w:widowControl w:val="0"/>
              <w:spacing w:after="0" w:line="240" w:lineRule="auto"/>
              <w:ind w:left="48"/>
              <w:contextualSpacing/>
              <w:jc w:val="both"/>
              <w:rPr>
                <w:rFonts w:ascii="Arial Narrow" w:hAnsi="Arial Narrow" w:cs="Calibri"/>
                <w:sz w:val="18"/>
                <w:szCs w:val="18"/>
              </w:rPr>
            </w:pPr>
            <w:r>
              <w:rPr>
                <w:rFonts w:ascii="Arial Narrow" w:hAnsi="Arial Narrow" w:cs="Calibri"/>
                <w:sz w:val="18"/>
                <w:szCs w:val="18"/>
              </w:rPr>
              <w:lastRenderedPageBreak/>
              <w:t>-</w:t>
            </w:r>
            <w:r w:rsidRPr="00400C4F">
              <w:rPr>
                <w:rFonts w:ascii="Arial Narrow" w:hAnsi="Arial Narrow" w:cs="Calibri"/>
                <w:sz w:val="18"/>
                <w:szCs w:val="18"/>
              </w:rPr>
              <w:t>Rappresentare gli elementi basilari di eventi sonori e musicali attraverso sistemi simbolici convenzionali e non.</w:t>
            </w:r>
          </w:p>
          <w:p w:rsidR="00563514" w:rsidRPr="00400C4F" w:rsidRDefault="00563514" w:rsidP="00E15DF8">
            <w:pPr>
              <w:widowControl w:val="0"/>
              <w:spacing w:after="0" w:line="240" w:lineRule="auto"/>
              <w:contextualSpacing/>
              <w:jc w:val="both"/>
              <w:rPr>
                <w:rFonts w:ascii="Arial Narrow" w:hAnsi="Arial Narrow" w:cs="Calibri"/>
                <w:sz w:val="18"/>
                <w:szCs w:val="18"/>
              </w:rPr>
            </w:pPr>
            <w:r>
              <w:rPr>
                <w:rFonts w:ascii="Arial Narrow" w:hAnsi="Arial Narrow" w:cs="Calibri"/>
                <w:sz w:val="18"/>
                <w:szCs w:val="18"/>
              </w:rPr>
              <w:t>-</w:t>
            </w:r>
            <w:r w:rsidRPr="00400C4F">
              <w:rPr>
                <w:rFonts w:ascii="Arial Narrow" w:hAnsi="Arial Narrow" w:cs="Calibri"/>
                <w:sz w:val="18"/>
                <w:szCs w:val="18"/>
              </w:rPr>
              <w:t xml:space="preserve"> Utilizzare la voce, strumenti e nuove tecnologie sonore in modo creativo e consapevole, ampliando con gradualità le proprie capacità di invenzione e improvvisazione sonoro-musicale. </w:t>
            </w:r>
          </w:p>
          <w:p w:rsidR="00563514" w:rsidRPr="00400C4F" w:rsidRDefault="00563514" w:rsidP="00E15DF8">
            <w:pPr>
              <w:widowControl w:val="0"/>
              <w:spacing w:after="0" w:line="240" w:lineRule="auto"/>
              <w:contextualSpacing/>
              <w:jc w:val="both"/>
              <w:rPr>
                <w:rFonts w:ascii="Arial Narrow" w:eastAsia="Calibri" w:hAnsi="Arial Narrow" w:cs="Times New Roman"/>
                <w:b/>
                <w:color w:val="FF0000"/>
                <w:sz w:val="18"/>
                <w:szCs w:val="18"/>
              </w:rPr>
            </w:pPr>
            <w:r>
              <w:rPr>
                <w:rFonts w:ascii="Arial Narrow" w:hAnsi="Arial Narrow" w:cs="Calibri"/>
                <w:sz w:val="18"/>
                <w:szCs w:val="18"/>
              </w:rPr>
              <w:t>-</w:t>
            </w:r>
            <w:r w:rsidRPr="00400C4F">
              <w:rPr>
                <w:rFonts w:ascii="Arial Narrow" w:hAnsi="Arial Narrow" w:cs="Calibri"/>
                <w:sz w:val="18"/>
                <w:szCs w:val="18"/>
              </w:rPr>
              <w:t>Riconoscere gli usi, le funzioni e i contesti della musica e dei suoni nella realtà multimediale (cinema, televisione, computer).</w:t>
            </w:r>
          </w:p>
        </w:tc>
        <w:tc>
          <w:tcPr>
            <w:tcW w:w="980" w:type="pct"/>
            <w:shd w:val="clear" w:color="auto" w:fill="auto"/>
          </w:tcPr>
          <w:p w:rsidR="00563514" w:rsidRPr="00D26B89" w:rsidRDefault="00563514" w:rsidP="00E15DF8">
            <w:pPr>
              <w:widowControl w:val="0"/>
              <w:spacing w:after="0" w:line="240" w:lineRule="auto"/>
              <w:contextualSpacing/>
              <w:jc w:val="both"/>
              <w:rPr>
                <w:rFonts w:ascii="Arial Narrow" w:hAnsi="Arial Narrow"/>
                <w:b/>
                <w:sz w:val="18"/>
                <w:szCs w:val="18"/>
              </w:rPr>
            </w:pPr>
            <w:r w:rsidRPr="00D26B89">
              <w:rPr>
                <w:rFonts w:ascii="Arial Narrow" w:hAnsi="Arial Narrow"/>
                <w:b/>
                <w:sz w:val="18"/>
                <w:szCs w:val="18"/>
              </w:rPr>
              <w:lastRenderedPageBreak/>
              <w:t>Ascolto</w:t>
            </w:r>
          </w:p>
          <w:p w:rsidR="00563514" w:rsidRDefault="00563514" w:rsidP="00E15DF8">
            <w:pPr>
              <w:widowControl w:val="0"/>
              <w:spacing w:after="0" w:line="240" w:lineRule="auto"/>
              <w:contextualSpacing/>
              <w:jc w:val="both"/>
              <w:rPr>
                <w:rFonts w:ascii="Arial Narrow" w:hAnsi="Arial Narrow"/>
                <w:sz w:val="18"/>
                <w:szCs w:val="18"/>
              </w:rPr>
            </w:pPr>
            <w:r>
              <w:rPr>
                <w:rFonts w:ascii="Arial Narrow" w:hAnsi="Arial Narrow"/>
                <w:sz w:val="18"/>
                <w:szCs w:val="18"/>
              </w:rPr>
              <w:t>-</w:t>
            </w:r>
            <w:r w:rsidRPr="00D26B89">
              <w:rPr>
                <w:rFonts w:ascii="Arial Narrow" w:hAnsi="Arial Narrow"/>
                <w:sz w:val="18"/>
                <w:szCs w:val="18"/>
              </w:rPr>
              <w:t>Valutare aspetti funzionali ed estetici in brani musicali di vario genere e stile, in relazione al riconoscimento di culture, di tempi e luoghi diversi</w:t>
            </w:r>
            <w:r>
              <w:rPr>
                <w:rFonts w:ascii="Arial Narrow" w:hAnsi="Arial Narrow"/>
                <w:sz w:val="18"/>
                <w:szCs w:val="18"/>
              </w:rPr>
              <w:t>.</w:t>
            </w:r>
          </w:p>
          <w:p w:rsidR="00563514" w:rsidRPr="00D26B89" w:rsidRDefault="00563514" w:rsidP="00E15DF8">
            <w:pPr>
              <w:widowControl w:val="0"/>
              <w:spacing w:after="0" w:line="240" w:lineRule="auto"/>
              <w:contextualSpacing/>
              <w:jc w:val="both"/>
              <w:rPr>
                <w:rFonts w:ascii="Arial Narrow" w:eastAsia="Times New Roman" w:hAnsi="Arial Narrow" w:cs="Times New Roman"/>
                <w:bCs/>
                <w:i/>
                <w:color w:val="FF0000"/>
                <w:sz w:val="18"/>
                <w:szCs w:val="18"/>
                <w:lang w:val="x-none" w:eastAsia="it-IT"/>
              </w:rPr>
            </w:pPr>
            <w:r>
              <w:rPr>
                <w:rFonts w:ascii="Arial Narrow" w:hAnsi="Arial Narrow"/>
                <w:sz w:val="18"/>
                <w:szCs w:val="18"/>
              </w:rPr>
              <w:t>-</w:t>
            </w:r>
            <w:r w:rsidRPr="00D26B89">
              <w:rPr>
                <w:rFonts w:ascii="Arial Narrow" w:hAnsi="Arial Narrow"/>
                <w:sz w:val="18"/>
                <w:szCs w:val="18"/>
              </w:rPr>
              <w:t xml:space="preserve"> Essere consapevoli dell’esistenza di diversi generi musicali e conoscerne a grandi linee le principali strutture formali.</w:t>
            </w:r>
          </w:p>
          <w:p w:rsidR="00563514" w:rsidRPr="00D26B89" w:rsidRDefault="00563514"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r w:rsidRPr="00D26B89">
              <w:rPr>
                <w:rFonts w:ascii="Arial Narrow" w:eastAsia="Times New Roman" w:hAnsi="Arial Narrow" w:cs="Times New Roman"/>
                <w:bCs/>
                <w:sz w:val="18"/>
                <w:szCs w:val="18"/>
                <w:lang w:eastAsia="it-IT"/>
              </w:rPr>
              <w:t xml:space="preserve"> </w:t>
            </w:r>
            <w:r w:rsidRPr="00D26B89">
              <w:rPr>
                <w:rFonts w:ascii="Arial Narrow" w:hAnsi="Arial Narrow"/>
                <w:b/>
                <w:sz w:val="18"/>
                <w:szCs w:val="18"/>
              </w:rPr>
              <w:t>Produzione</w:t>
            </w:r>
          </w:p>
          <w:p w:rsidR="00563514" w:rsidRDefault="00563514" w:rsidP="00E15DF8">
            <w:pPr>
              <w:widowControl w:val="0"/>
              <w:spacing w:after="60" w:line="240" w:lineRule="auto"/>
              <w:contextualSpacing/>
              <w:jc w:val="both"/>
              <w:rPr>
                <w:rFonts w:ascii="Arial Narrow" w:hAnsi="Arial Narrow"/>
                <w:sz w:val="18"/>
                <w:szCs w:val="18"/>
              </w:rPr>
            </w:pPr>
            <w:r>
              <w:rPr>
                <w:rFonts w:ascii="Arial Narrow" w:hAnsi="Arial Narrow"/>
                <w:sz w:val="18"/>
                <w:szCs w:val="18"/>
              </w:rPr>
              <w:t>-</w:t>
            </w:r>
            <w:r w:rsidRPr="00D26B89">
              <w:rPr>
                <w:rFonts w:ascii="Arial Narrow" w:hAnsi="Arial Narrow"/>
                <w:sz w:val="18"/>
                <w:szCs w:val="18"/>
              </w:rPr>
              <w:t xml:space="preserve">Eseguire collettivamente e individualmente brani vocali e strumentali, curando </w:t>
            </w:r>
            <w:r w:rsidRPr="00D26B89">
              <w:rPr>
                <w:rFonts w:ascii="Arial Narrow" w:hAnsi="Arial Narrow"/>
                <w:sz w:val="18"/>
                <w:szCs w:val="18"/>
              </w:rPr>
              <w:lastRenderedPageBreak/>
              <w:t xml:space="preserve">l’intonazione, l’espressività. </w:t>
            </w:r>
          </w:p>
          <w:p w:rsidR="00563514" w:rsidRPr="00D26B89" w:rsidRDefault="00563514" w:rsidP="00E15DF8">
            <w:pPr>
              <w:widowControl w:val="0"/>
              <w:spacing w:after="60" w:line="240" w:lineRule="auto"/>
              <w:contextualSpacing/>
              <w:jc w:val="both"/>
              <w:rPr>
                <w:rFonts w:ascii="Arial Narrow" w:hAnsi="Arial Narrow"/>
                <w:sz w:val="18"/>
                <w:szCs w:val="18"/>
              </w:rPr>
            </w:pPr>
            <w:r>
              <w:rPr>
                <w:rFonts w:ascii="Arial Narrow" w:hAnsi="Arial Narrow"/>
                <w:sz w:val="18"/>
                <w:szCs w:val="18"/>
              </w:rPr>
              <w:t>-</w:t>
            </w:r>
            <w:r w:rsidRPr="00D26B89">
              <w:rPr>
                <w:rFonts w:ascii="Arial Narrow" w:hAnsi="Arial Narrow"/>
                <w:sz w:val="18"/>
                <w:szCs w:val="18"/>
              </w:rPr>
              <w:t xml:space="preserve">Rappresentare gli elementi basilari di eventi sonori e musicali attraverso sistemi simbolici convenzionali e non. </w:t>
            </w:r>
          </w:p>
          <w:p w:rsidR="00563514" w:rsidRPr="00D26B89" w:rsidRDefault="00563514" w:rsidP="00E15DF8">
            <w:pPr>
              <w:widowControl w:val="0"/>
              <w:spacing w:after="60" w:line="240" w:lineRule="auto"/>
              <w:contextualSpacing/>
              <w:jc w:val="both"/>
              <w:rPr>
                <w:rFonts w:ascii="Arial Narrow" w:hAnsi="Arial Narrow"/>
                <w:sz w:val="18"/>
                <w:szCs w:val="18"/>
              </w:rPr>
            </w:pPr>
            <w:r>
              <w:rPr>
                <w:rFonts w:ascii="Arial Narrow" w:hAnsi="Arial Narrow"/>
                <w:sz w:val="18"/>
                <w:szCs w:val="18"/>
              </w:rPr>
              <w:t>-</w:t>
            </w:r>
            <w:r w:rsidRPr="00D26B89">
              <w:rPr>
                <w:rFonts w:ascii="Arial Narrow" w:hAnsi="Arial Narrow"/>
                <w:sz w:val="18"/>
                <w:szCs w:val="18"/>
              </w:rPr>
              <w:t xml:space="preserve">Utilizzare la voce, strumenti e nuove tecnologie sonore in modo creativo e consapevole, ampliando con gradualità le proprie capacità di invenzione e improvvisazione sonoro-musicale. </w:t>
            </w:r>
          </w:p>
          <w:p w:rsidR="00563514" w:rsidRPr="00D26B89" w:rsidRDefault="00563514" w:rsidP="00E15DF8">
            <w:pPr>
              <w:widowControl w:val="0"/>
              <w:spacing w:after="60" w:line="240" w:lineRule="auto"/>
              <w:contextualSpacing/>
              <w:jc w:val="both"/>
              <w:rPr>
                <w:rFonts w:ascii="Arial Narrow" w:eastAsia="Times New Roman" w:hAnsi="Arial Narrow" w:cs="Times New Roman"/>
                <w:bCs/>
                <w:color w:val="FF0000"/>
                <w:sz w:val="18"/>
                <w:szCs w:val="18"/>
                <w:lang w:eastAsia="it-IT"/>
              </w:rPr>
            </w:pPr>
            <w:r>
              <w:rPr>
                <w:rFonts w:ascii="Arial Narrow" w:hAnsi="Arial Narrow"/>
                <w:sz w:val="18"/>
                <w:szCs w:val="18"/>
              </w:rPr>
              <w:t>-</w:t>
            </w:r>
            <w:r w:rsidRPr="00D26B89">
              <w:rPr>
                <w:rFonts w:ascii="Arial Narrow" w:hAnsi="Arial Narrow"/>
                <w:sz w:val="18"/>
                <w:szCs w:val="18"/>
              </w:rPr>
              <w:t>Riconoscere gli usi, le funzioni e i contesti della musica e dei suoni nella realtà multimediale “cinema, televisione, computer”.</w:t>
            </w:r>
          </w:p>
        </w:tc>
      </w:tr>
      <w:tr w:rsidR="00563514" w:rsidRPr="00AE35FB" w:rsidTr="00E15DF8">
        <w:trPr>
          <w:trHeight w:val="213"/>
        </w:trPr>
        <w:tc>
          <w:tcPr>
            <w:tcW w:w="991" w:type="pct"/>
            <w:shd w:val="clear" w:color="auto" w:fill="auto"/>
          </w:tcPr>
          <w:p w:rsidR="00563514" w:rsidRDefault="00563514" w:rsidP="00E15DF8">
            <w:pPr>
              <w:widowControl w:val="0"/>
              <w:spacing w:after="60" w:line="240" w:lineRule="auto"/>
              <w:contextualSpacing/>
              <w:jc w:val="both"/>
              <w:rPr>
                <w:rFonts w:ascii="Arial Narrow" w:eastAsia="Times New Roman" w:hAnsi="Arial Narrow" w:cs="Times New Roman"/>
                <w:b/>
                <w:bCs/>
                <w:i/>
                <w:sz w:val="18"/>
                <w:szCs w:val="18"/>
                <w:lang w:eastAsia="it-IT"/>
              </w:rPr>
            </w:pPr>
            <w:r>
              <w:rPr>
                <w:rFonts w:ascii="Arial Narrow" w:eastAsia="Times New Roman" w:hAnsi="Arial Narrow" w:cs="Times New Roman"/>
                <w:b/>
                <w:bCs/>
                <w:i/>
                <w:sz w:val="18"/>
                <w:szCs w:val="18"/>
                <w:lang w:eastAsia="it-IT"/>
              </w:rPr>
              <w:lastRenderedPageBreak/>
              <w:t>Conoscenze/Contenuti</w:t>
            </w:r>
          </w:p>
          <w:p w:rsidR="00563514" w:rsidRPr="00D26B89" w:rsidRDefault="00563514" w:rsidP="00E15DF8">
            <w:pPr>
              <w:widowControl w:val="0"/>
              <w:spacing w:after="60" w:line="240" w:lineRule="auto"/>
              <w:contextualSpacing/>
              <w:jc w:val="both"/>
              <w:rPr>
                <w:rFonts w:ascii="Arial Narrow" w:hAnsi="Arial Narrow"/>
                <w:sz w:val="18"/>
                <w:szCs w:val="18"/>
              </w:rPr>
            </w:pPr>
            <w:r w:rsidRPr="00D26B89">
              <w:rPr>
                <w:rFonts w:ascii="Arial Narrow" w:hAnsi="Arial Narrow"/>
                <w:sz w:val="18"/>
                <w:szCs w:val="18"/>
              </w:rPr>
              <w:t>La voce: caratteristiche sonore; ascolto ed imitazione di suoni. Versi degli animali, onomatopee, filastrocche, canti.</w:t>
            </w:r>
          </w:p>
          <w:p w:rsidR="00563514" w:rsidRPr="00D26B89" w:rsidRDefault="00563514" w:rsidP="00E15DF8">
            <w:pPr>
              <w:widowControl w:val="0"/>
              <w:spacing w:after="60" w:line="240" w:lineRule="auto"/>
              <w:contextualSpacing/>
              <w:jc w:val="both"/>
              <w:rPr>
                <w:rFonts w:ascii="Arial Narrow" w:hAnsi="Arial Narrow"/>
                <w:sz w:val="18"/>
                <w:szCs w:val="18"/>
              </w:rPr>
            </w:pPr>
            <w:r w:rsidRPr="00D26B89">
              <w:rPr>
                <w:rFonts w:ascii="Arial Narrow" w:hAnsi="Arial Narrow"/>
                <w:sz w:val="18"/>
                <w:szCs w:val="18"/>
              </w:rPr>
              <w:t>Tecniche per il riconoscimento e la classificazione del proprio corpo, degli ambienti (scuola, casa, strada), fenomeni atmosferici e versi di animali.</w:t>
            </w:r>
          </w:p>
          <w:p w:rsidR="00563514" w:rsidRPr="00D26B89" w:rsidRDefault="00563514" w:rsidP="00E15DF8">
            <w:pPr>
              <w:widowControl w:val="0"/>
              <w:spacing w:after="60" w:line="240" w:lineRule="auto"/>
              <w:contextualSpacing/>
              <w:jc w:val="both"/>
              <w:rPr>
                <w:rFonts w:ascii="Arial Narrow" w:hAnsi="Arial Narrow"/>
                <w:sz w:val="18"/>
                <w:szCs w:val="18"/>
              </w:rPr>
            </w:pPr>
            <w:r w:rsidRPr="00D26B89">
              <w:rPr>
                <w:rFonts w:ascii="Arial Narrow" w:hAnsi="Arial Narrow"/>
                <w:sz w:val="18"/>
                <w:szCs w:val="18"/>
              </w:rPr>
              <w:t>Ritmi con il corpo e con gli oggetti sonori.</w:t>
            </w:r>
          </w:p>
          <w:p w:rsidR="00563514" w:rsidRPr="00D26B89" w:rsidRDefault="00563514" w:rsidP="00E15DF8">
            <w:pPr>
              <w:widowControl w:val="0"/>
              <w:spacing w:after="60" w:line="240" w:lineRule="auto"/>
              <w:contextualSpacing/>
              <w:jc w:val="both"/>
              <w:rPr>
                <w:rFonts w:ascii="Arial Narrow" w:hAnsi="Arial Narrow"/>
                <w:sz w:val="18"/>
                <w:szCs w:val="18"/>
              </w:rPr>
            </w:pPr>
            <w:r w:rsidRPr="00D26B89">
              <w:rPr>
                <w:rFonts w:ascii="Arial Narrow" w:hAnsi="Arial Narrow"/>
                <w:sz w:val="18"/>
                <w:szCs w:val="18"/>
              </w:rPr>
              <w:t>Software musicali.</w:t>
            </w:r>
          </w:p>
          <w:p w:rsidR="00563514" w:rsidRPr="00AE35FB" w:rsidRDefault="00563514" w:rsidP="00E15DF8">
            <w:pPr>
              <w:widowControl w:val="0"/>
              <w:spacing w:after="60" w:line="240" w:lineRule="auto"/>
              <w:contextualSpacing/>
              <w:jc w:val="both"/>
              <w:rPr>
                <w:rFonts w:ascii="Arial Narrow" w:eastAsia="Times New Roman" w:hAnsi="Arial Narrow" w:cs="Times New Roman"/>
                <w:b/>
                <w:bCs/>
                <w:i/>
                <w:sz w:val="18"/>
                <w:szCs w:val="18"/>
                <w:lang w:eastAsia="it-IT"/>
              </w:rPr>
            </w:pPr>
          </w:p>
        </w:tc>
        <w:tc>
          <w:tcPr>
            <w:tcW w:w="1009" w:type="pct"/>
            <w:shd w:val="clear" w:color="auto" w:fill="auto"/>
          </w:tcPr>
          <w:p w:rsidR="00563514" w:rsidRDefault="00563514" w:rsidP="00E15DF8">
            <w:pPr>
              <w:spacing w:after="0" w:line="276" w:lineRule="auto"/>
              <w:rPr>
                <w:rFonts w:ascii="Arial Narrow" w:eastAsia="Times New Roman" w:hAnsi="Arial Narrow" w:cs="Times New Roman"/>
                <w:b/>
                <w:bCs/>
                <w:i/>
                <w:sz w:val="18"/>
                <w:szCs w:val="18"/>
                <w:lang w:eastAsia="it-IT"/>
              </w:rPr>
            </w:pPr>
            <w:r>
              <w:rPr>
                <w:rFonts w:ascii="Arial Narrow" w:eastAsia="Times New Roman" w:hAnsi="Arial Narrow" w:cs="Times New Roman"/>
                <w:b/>
                <w:bCs/>
                <w:i/>
                <w:sz w:val="18"/>
                <w:szCs w:val="18"/>
                <w:lang w:eastAsia="it-IT"/>
              </w:rPr>
              <w:t>Conoscenze/Contenuti</w:t>
            </w:r>
          </w:p>
          <w:p w:rsidR="00563514" w:rsidRPr="00FF1CEF" w:rsidRDefault="00563514" w:rsidP="00E15DF8">
            <w:pPr>
              <w:spacing w:after="0" w:line="240" w:lineRule="auto"/>
              <w:rPr>
                <w:rFonts w:ascii="Arial Narrow" w:eastAsia="Times New Roman" w:hAnsi="Arial Narrow" w:cs="Times New Roman"/>
                <w:b/>
                <w:bCs/>
                <w:i/>
                <w:sz w:val="18"/>
                <w:szCs w:val="18"/>
                <w:lang w:eastAsia="it-IT"/>
              </w:rPr>
            </w:pPr>
            <w:r w:rsidRPr="00FF1CEF">
              <w:rPr>
                <w:rFonts w:ascii="Arial Narrow" w:eastAsia="Calibri" w:hAnsi="Arial Narrow" w:cs="Times New Roman"/>
                <w:sz w:val="18"/>
                <w:szCs w:val="18"/>
              </w:rPr>
              <w:t>“Lo strumento voce”; intonazione ed espressività.</w:t>
            </w:r>
          </w:p>
          <w:p w:rsidR="00563514" w:rsidRPr="00FF1CEF" w:rsidRDefault="00563514" w:rsidP="00E15DF8">
            <w:pPr>
              <w:spacing w:after="0" w:line="240" w:lineRule="auto"/>
              <w:rPr>
                <w:rFonts w:ascii="Arial Narrow" w:eastAsia="Calibri" w:hAnsi="Arial Narrow" w:cs="Times New Roman"/>
                <w:sz w:val="18"/>
                <w:szCs w:val="18"/>
              </w:rPr>
            </w:pPr>
            <w:r w:rsidRPr="00FF1CEF">
              <w:rPr>
                <w:rFonts w:ascii="Arial Narrow" w:eastAsia="Calibri" w:hAnsi="Arial Narrow" w:cs="Times New Roman"/>
                <w:sz w:val="18"/>
                <w:szCs w:val="18"/>
              </w:rPr>
              <w:t>I parametri del suono: altezza: forte/piano, acuto/grave, lento/veloce.</w:t>
            </w:r>
          </w:p>
          <w:p w:rsidR="00563514" w:rsidRPr="00FF1CEF" w:rsidRDefault="00563514" w:rsidP="00E15DF8">
            <w:pPr>
              <w:spacing w:after="0" w:line="240" w:lineRule="auto"/>
              <w:rPr>
                <w:rFonts w:ascii="Arial Narrow" w:eastAsia="Calibri" w:hAnsi="Arial Narrow" w:cs="Times New Roman"/>
                <w:sz w:val="18"/>
                <w:szCs w:val="18"/>
              </w:rPr>
            </w:pPr>
            <w:r w:rsidRPr="00FF1CEF">
              <w:rPr>
                <w:rFonts w:ascii="Arial Narrow" w:eastAsia="Calibri" w:hAnsi="Arial Narrow" w:cs="Times New Roman"/>
                <w:sz w:val="18"/>
                <w:szCs w:val="18"/>
              </w:rPr>
              <w:t>Le pause e i silenzi.</w:t>
            </w:r>
          </w:p>
          <w:p w:rsidR="00563514" w:rsidRPr="00FF1CEF" w:rsidRDefault="00563514" w:rsidP="00E15DF8">
            <w:pPr>
              <w:spacing w:after="0" w:line="240" w:lineRule="auto"/>
              <w:rPr>
                <w:rFonts w:ascii="Arial Narrow" w:eastAsia="Calibri" w:hAnsi="Arial Narrow" w:cs="Times New Roman"/>
                <w:sz w:val="18"/>
                <w:szCs w:val="18"/>
              </w:rPr>
            </w:pPr>
            <w:r w:rsidRPr="00FF1CEF">
              <w:rPr>
                <w:rFonts w:ascii="Arial Narrow" w:eastAsia="Calibri" w:hAnsi="Arial Narrow" w:cs="Times New Roman"/>
                <w:sz w:val="18"/>
                <w:szCs w:val="18"/>
              </w:rPr>
              <w:t>Simboli musicali non convenzionali: avvio alla lettura e alla decodifica.</w:t>
            </w:r>
          </w:p>
          <w:p w:rsidR="00563514" w:rsidRPr="00FF1CEF" w:rsidRDefault="00563514" w:rsidP="00E15DF8">
            <w:pPr>
              <w:widowControl w:val="0"/>
              <w:spacing w:after="0" w:line="240" w:lineRule="auto"/>
              <w:contextualSpacing/>
              <w:jc w:val="both"/>
              <w:rPr>
                <w:rFonts w:ascii="Arial Narrow" w:eastAsia="Calibri" w:hAnsi="Arial Narrow" w:cs="Times New Roman"/>
                <w:sz w:val="18"/>
                <w:szCs w:val="18"/>
              </w:rPr>
            </w:pPr>
            <w:r w:rsidRPr="00FF1CEF">
              <w:rPr>
                <w:rFonts w:ascii="Arial Narrow" w:eastAsia="Calibri" w:hAnsi="Arial Narrow" w:cs="Times New Roman"/>
                <w:sz w:val="18"/>
                <w:szCs w:val="18"/>
              </w:rPr>
              <w:t>Software musicali.</w:t>
            </w:r>
          </w:p>
          <w:p w:rsidR="00563514" w:rsidRPr="00AE35FB" w:rsidRDefault="00563514" w:rsidP="00E15DF8">
            <w:pPr>
              <w:spacing w:after="200" w:line="276" w:lineRule="auto"/>
              <w:rPr>
                <w:rFonts w:ascii="Calibri" w:eastAsia="Calibri" w:hAnsi="Calibri" w:cs="Times New Roman"/>
                <w:sz w:val="18"/>
                <w:szCs w:val="18"/>
              </w:rPr>
            </w:pPr>
          </w:p>
        </w:tc>
        <w:tc>
          <w:tcPr>
            <w:tcW w:w="965" w:type="pct"/>
            <w:shd w:val="clear" w:color="auto" w:fill="auto"/>
          </w:tcPr>
          <w:p w:rsidR="00563514" w:rsidRDefault="00563514" w:rsidP="00E15DF8">
            <w:pPr>
              <w:spacing w:after="0" w:line="276" w:lineRule="auto"/>
              <w:rPr>
                <w:rFonts w:ascii="Arial Narrow" w:eastAsia="Times New Roman" w:hAnsi="Arial Narrow" w:cs="Times New Roman"/>
                <w:b/>
                <w:bCs/>
                <w:i/>
                <w:sz w:val="18"/>
                <w:szCs w:val="18"/>
                <w:lang w:eastAsia="it-IT"/>
              </w:rPr>
            </w:pPr>
            <w:r>
              <w:rPr>
                <w:rFonts w:ascii="Arial Narrow" w:eastAsia="Times New Roman" w:hAnsi="Arial Narrow" w:cs="Times New Roman"/>
                <w:b/>
                <w:bCs/>
                <w:i/>
                <w:sz w:val="18"/>
                <w:szCs w:val="18"/>
                <w:lang w:eastAsia="it-IT"/>
              </w:rPr>
              <w:t>Conoscenze/Contenuti</w:t>
            </w:r>
          </w:p>
          <w:p w:rsidR="00563514" w:rsidRPr="00D26B89" w:rsidRDefault="00563514" w:rsidP="00E15DF8">
            <w:pPr>
              <w:spacing w:after="0" w:line="240" w:lineRule="auto"/>
              <w:rPr>
                <w:rFonts w:ascii="Arial Narrow" w:eastAsia="Calibri" w:hAnsi="Arial Narrow" w:cs="Times New Roman"/>
                <w:sz w:val="18"/>
                <w:szCs w:val="18"/>
              </w:rPr>
            </w:pPr>
            <w:r w:rsidRPr="00D26B89">
              <w:rPr>
                <w:rFonts w:ascii="Arial Narrow" w:eastAsia="Calibri" w:hAnsi="Arial Narrow" w:cs="Times New Roman"/>
                <w:sz w:val="18"/>
                <w:szCs w:val="18"/>
              </w:rPr>
              <w:t xml:space="preserve">Le caratteristiche sonore della voce; ascolto ed imitazione di suoni. </w:t>
            </w:r>
          </w:p>
          <w:p w:rsidR="00563514" w:rsidRPr="00D26B89" w:rsidRDefault="00563514" w:rsidP="00E15DF8">
            <w:pPr>
              <w:spacing w:after="0" w:line="240" w:lineRule="auto"/>
              <w:rPr>
                <w:rFonts w:ascii="Arial Narrow" w:eastAsia="Calibri" w:hAnsi="Arial Narrow" w:cs="Times New Roman"/>
                <w:sz w:val="18"/>
                <w:szCs w:val="18"/>
              </w:rPr>
            </w:pPr>
            <w:r w:rsidRPr="00D26B89">
              <w:rPr>
                <w:rFonts w:ascii="Arial Narrow" w:eastAsia="Calibri" w:hAnsi="Arial Narrow" w:cs="Times New Roman"/>
                <w:sz w:val="18"/>
                <w:szCs w:val="18"/>
              </w:rPr>
              <w:t>Divisione in parti di un canto e riconoscimento di identità (strofe e ritornello).</w:t>
            </w:r>
          </w:p>
          <w:p w:rsidR="00563514" w:rsidRPr="00D26B89" w:rsidRDefault="00563514" w:rsidP="00E15DF8">
            <w:pPr>
              <w:spacing w:after="0" w:line="240" w:lineRule="auto"/>
              <w:rPr>
                <w:rFonts w:ascii="Arial Narrow" w:eastAsia="Calibri" w:hAnsi="Arial Narrow" w:cs="Times New Roman"/>
                <w:sz w:val="18"/>
                <w:szCs w:val="18"/>
              </w:rPr>
            </w:pPr>
            <w:r w:rsidRPr="00D26B89">
              <w:rPr>
                <w:rFonts w:ascii="Arial Narrow" w:eastAsia="Calibri" w:hAnsi="Arial Narrow" w:cs="Times New Roman"/>
                <w:sz w:val="18"/>
                <w:szCs w:val="18"/>
              </w:rPr>
              <w:t xml:space="preserve">Poliritmia e body </w:t>
            </w:r>
            <w:proofErr w:type="spellStart"/>
            <w:r w:rsidRPr="00D26B89">
              <w:rPr>
                <w:rFonts w:ascii="Arial Narrow" w:eastAsia="Calibri" w:hAnsi="Arial Narrow" w:cs="Times New Roman"/>
                <w:sz w:val="18"/>
                <w:szCs w:val="18"/>
              </w:rPr>
              <w:t>percussion</w:t>
            </w:r>
            <w:proofErr w:type="spellEnd"/>
            <w:r w:rsidRPr="00D26B89">
              <w:rPr>
                <w:rFonts w:ascii="Arial Narrow" w:eastAsia="Calibri" w:hAnsi="Arial Narrow" w:cs="Times New Roman"/>
                <w:sz w:val="18"/>
                <w:szCs w:val="18"/>
              </w:rPr>
              <w:t>.</w:t>
            </w:r>
          </w:p>
          <w:p w:rsidR="00563514" w:rsidRDefault="00563514" w:rsidP="00E15DF8">
            <w:pPr>
              <w:spacing w:after="0" w:line="240" w:lineRule="auto"/>
              <w:rPr>
                <w:rFonts w:ascii="Arial Narrow" w:eastAsia="Calibri" w:hAnsi="Arial Narrow" w:cs="Times New Roman"/>
                <w:sz w:val="18"/>
                <w:szCs w:val="18"/>
              </w:rPr>
            </w:pPr>
            <w:r w:rsidRPr="00D26B89">
              <w:rPr>
                <w:rFonts w:ascii="Arial Narrow" w:eastAsia="Calibri" w:hAnsi="Arial Narrow" w:cs="Times New Roman"/>
                <w:sz w:val="18"/>
                <w:szCs w:val="18"/>
              </w:rPr>
              <w:t>Classificazione degli strumenti musicali.</w:t>
            </w:r>
          </w:p>
          <w:p w:rsidR="00563514" w:rsidRPr="00D26B89" w:rsidRDefault="00563514" w:rsidP="00E15DF8">
            <w:pPr>
              <w:spacing w:after="0" w:line="240" w:lineRule="auto"/>
              <w:rPr>
                <w:rFonts w:ascii="Arial Narrow" w:eastAsia="Calibri" w:hAnsi="Arial Narrow" w:cs="Times New Roman"/>
                <w:sz w:val="18"/>
                <w:szCs w:val="18"/>
              </w:rPr>
            </w:pPr>
            <w:r w:rsidRPr="00D26B89">
              <w:rPr>
                <w:rFonts w:ascii="Arial Narrow" w:eastAsia="Calibri" w:hAnsi="Arial Narrow" w:cs="Times New Roman"/>
                <w:sz w:val="18"/>
                <w:szCs w:val="18"/>
              </w:rPr>
              <w:t>Coordinazione gesto-musica.</w:t>
            </w:r>
          </w:p>
          <w:p w:rsidR="00563514" w:rsidRDefault="00563514" w:rsidP="00E15DF8">
            <w:pPr>
              <w:spacing w:after="0" w:line="240" w:lineRule="auto"/>
              <w:rPr>
                <w:rFonts w:ascii="Arial Narrow" w:eastAsia="Calibri" w:hAnsi="Arial Narrow" w:cs="Times New Roman"/>
                <w:sz w:val="18"/>
                <w:szCs w:val="18"/>
              </w:rPr>
            </w:pPr>
            <w:r w:rsidRPr="00D26B89">
              <w:rPr>
                <w:rFonts w:ascii="Arial Narrow" w:eastAsia="Calibri" w:hAnsi="Arial Narrow" w:cs="Times New Roman"/>
                <w:sz w:val="18"/>
                <w:szCs w:val="18"/>
              </w:rPr>
              <w:t>Musiche per ballare.</w:t>
            </w:r>
          </w:p>
          <w:p w:rsidR="00563514" w:rsidRPr="00D26B89" w:rsidRDefault="00563514" w:rsidP="00E15DF8">
            <w:pPr>
              <w:spacing w:after="0" w:line="240" w:lineRule="auto"/>
              <w:rPr>
                <w:rFonts w:ascii="Arial Narrow" w:eastAsia="Calibri" w:hAnsi="Arial Narrow" w:cs="Times New Roman"/>
                <w:sz w:val="18"/>
                <w:szCs w:val="18"/>
              </w:rPr>
            </w:pPr>
            <w:r w:rsidRPr="00D26B89">
              <w:rPr>
                <w:rFonts w:ascii="Arial Narrow" w:eastAsia="Calibri" w:hAnsi="Arial Narrow" w:cs="Times New Roman"/>
                <w:sz w:val="18"/>
                <w:szCs w:val="18"/>
              </w:rPr>
              <w:t>Programmi multimediali.</w:t>
            </w:r>
          </w:p>
        </w:tc>
        <w:tc>
          <w:tcPr>
            <w:tcW w:w="1055" w:type="pct"/>
            <w:shd w:val="clear" w:color="auto" w:fill="auto"/>
          </w:tcPr>
          <w:p w:rsidR="00563514" w:rsidRDefault="00563514" w:rsidP="00E15DF8">
            <w:pPr>
              <w:spacing w:after="0" w:line="276" w:lineRule="auto"/>
              <w:rPr>
                <w:rFonts w:ascii="Arial Narrow" w:eastAsia="Times New Roman" w:hAnsi="Arial Narrow" w:cs="Times New Roman"/>
                <w:b/>
                <w:bCs/>
                <w:i/>
                <w:sz w:val="18"/>
                <w:szCs w:val="18"/>
                <w:lang w:eastAsia="it-IT"/>
              </w:rPr>
            </w:pPr>
            <w:r>
              <w:rPr>
                <w:rFonts w:ascii="Arial Narrow" w:eastAsia="Times New Roman" w:hAnsi="Arial Narrow" w:cs="Times New Roman"/>
                <w:b/>
                <w:bCs/>
                <w:i/>
                <w:sz w:val="18"/>
                <w:szCs w:val="18"/>
                <w:lang w:eastAsia="it-IT"/>
              </w:rPr>
              <w:t>Conoscenze/Contenuti</w:t>
            </w:r>
          </w:p>
          <w:p w:rsidR="00563514" w:rsidRPr="00DE4594" w:rsidRDefault="00563514" w:rsidP="00E15DF8">
            <w:pPr>
              <w:spacing w:after="0" w:line="240" w:lineRule="auto"/>
              <w:rPr>
                <w:rFonts w:ascii="Arial Narrow" w:eastAsia="Calibri" w:hAnsi="Arial Narrow" w:cs="Times New Roman"/>
                <w:sz w:val="18"/>
                <w:szCs w:val="18"/>
              </w:rPr>
            </w:pPr>
            <w:r w:rsidRPr="00DE4594">
              <w:rPr>
                <w:rFonts w:ascii="Arial Narrow" w:eastAsia="Calibri" w:hAnsi="Arial Narrow" w:cs="Times New Roman"/>
                <w:sz w:val="18"/>
                <w:szCs w:val="18"/>
              </w:rPr>
              <w:t>Tecniche di utilizzo consapevole della voce secondo i parametri del suono: altezza, intensità, timbro e durata.</w:t>
            </w:r>
          </w:p>
          <w:p w:rsidR="00563514" w:rsidRPr="00DE4594" w:rsidRDefault="00563514" w:rsidP="00E15DF8">
            <w:pPr>
              <w:spacing w:after="0" w:line="240" w:lineRule="auto"/>
              <w:rPr>
                <w:rFonts w:ascii="Arial Narrow" w:eastAsia="Calibri" w:hAnsi="Arial Narrow" w:cs="Times New Roman"/>
                <w:sz w:val="18"/>
                <w:szCs w:val="18"/>
              </w:rPr>
            </w:pPr>
            <w:r w:rsidRPr="00DE4594">
              <w:rPr>
                <w:rFonts w:ascii="Arial Narrow" w:eastAsia="Calibri" w:hAnsi="Arial Narrow" w:cs="Times New Roman"/>
                <w:sz w:val="18"/>
                <w:szCs w:val="18"/>
              </w:rPr>
              <w:t xml:space="preserve">Lo strumentario </w:t>
            </w:r>
            <w:proofErr w:type="spellStart"/>
            <w:r w:rsidRPr="00DE4594">
              <w:rPr>
                <w:rFonts w:ascii="Arial Narrow" w:eastAsia="Calibri" w:hAnsi="Arial Narrow" w:cs="Times New Roman"/>
                <w:sz w:val="18"/>
                <w:szCs w:val="18"/>
              </w:rPr>
              <w:t>Orff</w:t>
            </w:r>
            <w:proofErr w:type="spellEnd"/>
          </w:p>
          <w:p w:rsidR="00563514" w:rsidRPr="00DE4594" w:rsidRDefault="00563514" w:rsidP="00E15DF8">
            <w:pPr>
              <w:spacing w:after="0" w:line="240" w:lineRule="auto"/>
              <w:rPr>
                <w:rFonts w:ascii="Arial Narrow" w:eastAsia="Calibri" w:hAnsi="Arial Narrow" w:cs="Times New Roman"/>
                <w:sz w:val="18"/>
                <w:szCs w:val="18"/>
              </w:rPr>
            </w:pPr>
            <w:r w:rsidRPr="00DE4594">
              <w:rPr>
                <w:rFonts w:ascii="Arial Narrow" w:eastAsia="Calibri" w:hAnsi="Arial Narrow" w:cs="Times New Roman"/>
                <w:sz w:val="18"/>
                <w:szCs w:val="18"/>
              </w:rPr>
              <w:t>Classificazione degli strumenti musicali.</w:t>
            </w:r>
          </w:p>
          <w:p w:rsidR="00563514" w:rsidRPr="00DE4594" w:rsidRDefault="00563514" w:rsidP="00E15DF8">
            <w:pPr>
              <w:spacing w:after="0" w:line="240" w:lineRule="auto"/>
              <w:rPr>
                <w:rFonts w:ascii="Arial Narrow" w:eastAsia="Calibri" w:hAnsi="Arial Narrow" w:cs="Times New Roman"/>
                <w:sz w:val="18"/>
                <w:szCs w:val="18"/>
              </w:rPr>
            </w:pPr>
            <w:r w:rsidRPr="00DE4594">
              <w:rPr>
                <w:rFonts w:ascii="Arial Narrow" w:eastAsia="Calibri" w:hAnsi="Arial Narrow" w:cs="Times New Roman"/>
                <w:sz w:val="18"/>
                <w:szCs w:val="18"/>
              </w:rPr>
              <w:t>Esecuzione strumentale con strumenti ritmici e/o melodici.</w:t>
            </w:r>
          </w:p>
          <w:p w:rsidR="00563514" w:rsidRPr="00DE4594" w:rsidRDefault="00563514" w:rsidP="00E15DF8">
            <w:pPr>
              <w:spacing w:after="0" w:line="240" w:lineRule="auto"/>
              <w:rPr>
                <w:rFonts w:ascii="Arial Narrow" w:eastAsia="Calibri" w:hAnsi="Arial Narrow" w:cs="Times New Roman"/>
                <w:sz w:val="18"/>
                <w:szCs w:val="18"/>
              </w:rPr>
            </w:pPr>
            <w:r w:rsidRPr="00DE4594">
              <w:rPr>
                <w:rFonts w:ascii="Arial Narrow" w:eastAsia="Calibri" w:hAnsi="Arial Narrow" w:cs="Times New Roman"/>
                <w:sz w:val="18"/>
                <w:szCs w:val="18"/>
              </w:rPr>
              <w:t>Coordinazione gesto-musica.</w:t>
            </w:r>
          </w:p>
          <w:p w:rsidR="00563514" w:rsidRPr="00DE4594" w:rsidRDefault="00563514" w:rsidP="00E15DF8">
            <w:pPr>
              <w:spacing w:after="0" w:line="240" w:lineRule="auto"/>
              <w:rPr>
                <w:rFonts w:ascii="Arial Narrow" w:eastAsia="Calibri" w:hAnsi="Arial Narrow" w:cs="Times New Roman"/>
                <w:sz w:val="18"/>
                <w:szCs w:val="18"/>
              </w:rPr>
            </w:pPr>
            <w:r w:rsidRPr="00DE4594">
              <w:rPr>
                <w:rFonts w:ascii="Arial Narrow" w:eastAsia="Calibri" w:hAnsi="Arial Narrow" w:cs="Times New Roman"/>
                <w:sz w:val="18"/>
                <w:szCs w:val="18"/>
              </w:rPr>
              <w:t>Musiche per ballare.</w:t>
            </w:r>
          </w:p>
          <w:p w:rsidR="00563514" w:rsidRPr="00DE4594" w:rsidRDefault="00563514" w:rsidP="00E15DF8">
            <w:pPr>
              <w:spacing w:after="0" w:line="240" w:lineRule="auto"/>
              <w:rPr>
                <w:rFonts w:ascii="Arial Narrow" w:eastAsia="Calibri" w:hAnsi="Arial Narrow" w:cs="Times New Roman"/>
                <w:sz w:val="18"/>
                <w:szCs w:val="18"/>
              </w:rPr>
            </w:pPr>
            <w:r w:rsidRPr="00DE4594">
              <w:rPr>
                <w:rFonts w:ascii="Arial Narrow" w:eastAsia="Calibri" w:hAnsi="Arial Narrow" w:cs="Times New Roman"/>
                <w:sz w:val="18"/>
                <w:szCs w:val="18"/>
              </w:rPr>
              <w:t>Brani musicali di diverso genere: guida al riconoscimento del timbro, del ritmo e della melodia</w:t>
            </w:r>
          </w:p>
          <w:p w:rsidR="00563514" w:rsidRPr="00F40351" w:rsidRDefault="00563514" w:rsidP="00E15DF8">
            <w:pPr>
              <w:spacing w:after="0" w:line="240" w:lineRule="auto"/>
              <w:rPr>
                <w:rFonts w:ascii="Calibri" w:eastAsia="Calibri" w:hAnsi="Calibri" w:cs="Times New Roman"/>
                <w:sz w:val="18"/>
                <w:szCs w:val="18"/>
              </w:rPr>
            </w:pPr>
            <w:r w:rsidRPr="00DE4594">
              <w:rPr>
                <w:rFonts w:ascii="Arial Narrow" w:eastAsia="Calibri" w:hAnsi="Arial Narrow" w:cs="Times New Roman"/>
                <w:sz w:val="18"/>
                <w:szCs w:val="18"/>
              </w:rPr>
              <w:t>Programmi multimediali.</w:t>
            </w:r>
          </w:p>
        </w:tc>
        <w:tc>
          <w:tcPr>
            <w:tcW w:w="980" w:type="pct"/>
            <w:shd w:val="clear" w:color="auto" w:fill="auto"/>
          </w:tcPr>
          <w:p w:rsidR="00563514" w:rsidRDefault="00563514" w:rsidP="00E15DF8">
            <w:pPr>
              <w:spacing w:after="0" w:line="276" w:lineRule="auto"/>
              <w:rPr>
                <w:rFonts w:ascii="Arial Narrow" w:eastAsia="Times New Roman" w:hAnsi="Arial Narrow" w:cs="Times New Roman"/>
                <w:b/>
                <w:bCs/>
                <w:i/>
                <w:sz w:val="18"/>
                <w:szCs w:val="18"/>
                <w:lang w:eastAsia="it-IT"/>
              </w:rPr>
            </w:pPr>
            <w:r>
              <w:rPr>
                <w:rFonts w:ascii="Arial Narrow" w:eastAsia="Times New Roman" w:hAnsi="Arial Narrow" w:cs="Times New Roman"/>
                <w:b/>
                <w:bCs/>
                <w:i/>
                <w:sz w:val="18"/>
                <w:szCs w:val="18"/>
                <w:lang w:eastAsia="it-IT"/>
              </w:rPr>
              <w:t>Conoscenze/Contenuti</w:t>
            </w:r>
          </w:p>
          <w:p w:rsidR="00563514" w:rsidRPr="0024767F" w:rsidRDefault="00563514" w:rsidP="00E15DF8">
            <w:pPr>
              <w:spacing w:after="0" w:line="240" w:lineRule="auto"/>
              <w:rPr>
                <w:rFonts w:ascii="Arial Narrow" w:eastAsia="Calibri" w:hAnsi="Arial Narrow" w:cs="Times New Roman"/>
                <w:sz w:val="18"/>
                <w:szCs w:val="18"/>
              </w:rPr>
            </w:pPr>
            <w:r w:rsidRPr="0024767F">
              <w:rPr>
                <w:rFonts w:ascii="Arial Narrow" w:eastAsia="Calibri" w:hAnsi="Arial Narrow" w:cs="Times New Roman"/>
                <w:sz w:val="18"/>
                <w:szCs w:val="18"/>
              </w:rPr>
              <w:t>Tecniche di utilizzo consapevole e creativo della voce secondo i parametri del suono: altezza, intensità, timbro e durata.</w:t>
            </w:r>
          </w:p>
          <w:p w:rsidR="00563514" w:rsidRPr="0024767F" w:rsidRDefault="00563514" w:rsidP="00E15DF8">
            <w:pPr>
              <w:spacing w:after="0" w:line="240" w:lineRule="auto"/>
              <w:rPr>
                <w:rFonts w:ascii="Arial Narrow" w:eastAsia="Calibri" w:hAnsi="Arial Narrow" w:cs="Times New Roman"/>
                <w:sz w:val="18"/>
                <w:szCs w:val="18"/>
              </w:rPr>
            </w:pPr>
            <w:r w:rsidRPr="0024767F">
              <w:rPr>
                <w:rFonts w:ascii="Arial Narrow" w:eastAsia="Calibri" w:hAnsi="Arial Narrow" w:cs="Times New Roman"/>
                <w:sz w:val="18"/>
                <w:szCs w:val="18"/>
              </w:rPr>
              <w:t>Tecniche di lettura e scrittura; utilizzo di simboli grafici convenzionali e non.</w:t>
            </w:r>
          </w:p>
          <w:p w:rsidR="00563514" w:rsidRPr="0024767F" w:rsidRDefault="00563514" w:rsidP="00E15DF8">
            <w:pPr>
              <w:spacing w:after="0" w:line="240" w:lineRule="auto"/>
              <w:rPr>
                <w:rFonts w:ascii="Arial Narrow" w:eastAsia="Calibri" w:hAnsi="Arial Narrow" w:cs="Times New Roman"/>
                <w:sz w:val="18"/>
                <w:szCs w:val="18"/>
              </w:rPr>
            </w:pPr>
            <w:r w:rsidRPr="0024767F">
              <w:rPr>
                <w:rFonts w:ascii="Arial Narrow" w:eastAsia="Calibri" w:hAnsi="Arial Narrow" w:cs="Times New Roman"/>
                <w:sz w:val="18"/>
                <w:szCs w:val="18"/>
              </w:rPr>
              <w:t>Analisi della diversa funzione dei brani musicali: danza, gioco, lavoro, cerimonia e pubblicità.</w:t>
            </w:r>
          </w:p>
          <w:p w:rsidR="00563514" w:rsidRPr="0024767F" w:rsidRDefault="00563514" w:rsidP="00E15DF8">
            <w:pPr>
              <w:spacing w:after="0" w:line="240" w:lineRule="auto"/>
              <w:rPr>
                <w:rFonts w:ascii="Arial Narrow" w:eastAsia="Calibri" w:hAnsi="Arial Narrow" w:cs="Times New Roman"/>
                <w:sz w:val="18"/>
                <w:szCs w:val="18"/>
              </w:rPr>
            </w:pPr>
            <w:r w:rsidRPr="0024767F">
              <w:rPr>
                <w:rFonts w:ascii="Arial Narrow" w:eastAsia="Calibri" w:hAnsi="Arial Narrow" w:cs="Times New Roman"/>
                <w:sz w:val="18"/>
                <w:szCs w:val="18"/>
              </w:rPr>
              <w:t>Conoscenza delle caratteristiche tecniche più importanti degli strumenti musicali.</w:t>
            </w:r>
          </w:p>
          <w:p w:rsidR="00563514" w:rsidRPr="0024767F" w:rsidRDefault="00563514" w:rsidP="00E15DF8">
            <w:pPr>
              <w:spacing w:after="0" w:line="240" w:lineRule="auto"/>
              <w:rPr>
                <w:rFonts w:ascii="Arial Narrow" w:eastAsia="Calibri" w:hAnsi="Arial Narrow" w:cs="Times New Roman"/>
                <w:sz w:val="18"/>
                <w:szCs w:val="18"/>
              </w:rPr>
            </w:pPr>
            <w:r w:rsidRPr="0024767F">
              <w:rPr>
                <w:rFonts w:ascii="Arial Narrow" w:eastAsia="Calibri" w:hAnsi="Arial Narrow" w:cs="Times New Roman"/>
                <w:sz w:val="18"/>
                <w:szCs w:val="18"/>
              </w:rPr>
              <w:t>Musiche per ballare.</w:t>
            </w:r>
          </w:p>
          <w:p w:rsidR="00563514" w:rsidRPr="0024767F" w:rsidRDefault="00563514" w:rsidP="00E15DF8">
            <w:pPr>
              <w:spacing w:after="0" w:line="240" w:lineRule="auto"/>
              <w:rPr>
                <w:rFonts w:ascii="Arial Narrow" w:eastAsia="Calibri" w:hAnsi="Arial Narrow" w:cs="Times New Roman"/>
                <w:sz w:val="18"/>
                <w:szCs w:val="18"/>
              </w:rPr>
            </w:pPr>
            <w:r w:rsidRPr="0024767F">
              <w:rPr>
                <w:rFonts w:ascii="Arial Narrow" w:eastAsia="Calibri" w:hAnsi="Arial Narrow" w:cs="Times New Roman"/>
                <w:sz w:val="18"/>
                <w:szCs w:val="18"/>
              </w:rPr>
              <w:t>Brani musicali di diverso genere: guida al riconoscimento del timbro, del ritmo e della melodia.</w:t>
            </w:r>
          </w:p>
          <w:p w:rsidR="00563514" w:rsidRPr="00AE35FB" w:rsidRDefault="00563514" w:rsidP="00E15DF8">
            <w:pPr>
              <w:spacing w:after="0" w:line="240" w:lineRule="auto"/>
              <w:rPr>
                <w:rFonts w:ascii="Calibri" w:eastAsia="Calibri" w:hAnsi="Calibri" w:cs="Times New Roman"/>
                <w:sz w:val="18"/>
                <w:szCs w:val="18"/>
              </w:rPr>
            </w:pPr>
            <w:r w:rsidRPr="0024767F">
              <w:rPr>
                <w:rFonts w:ascii="Arial Narrow" w:eastAsia="Calibri" w:hAnsi="Arial Narrow" w:cs="Times New Roman"/>
                <w:sz w:val="18"/>
                <w:szCs w:val="18"/>
              </w:rPr>
              <w:t>Programmi multimediali.</w:t>
            </w:r>
          </w:p>
        </w:tc>
      </w:tr>
    </w:tbl>
    <w:p w:rsidR="00437636" w:rsidRDefault="00437636" w:rsidP="00437636">
      <w:pP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tbl>
      <w:tblPr>
        <w:tblW w:w="7235" w:type="pct"/>
        <w:tblCellMar>
          <w:left w:w="85" w:type="dxa"/>
          <w:right w:w="85" w:type="dxa"/>
        </w:tblCellMar>
        <w:tblLook w:val="01E0" w:firstRow="1" w:lastRow="1" w:firstColumn="1" w:lastColumn="1" w:noHBand="0" w:noVBand="0"/>
      </w:tblPr>
      <w:tblGrid>
        <w:gridCol w:w="3086"/>
        <w:gridCol w:w="12521"/>
        <w:gridCol w:w="6920"/>
      </w:tblGrid>
      <w:tr w:rsidR="00D31B23"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D31B23" w:rsidRPr="00F319F9" w:rsidRDefault="00D31B23" w:rsidP="00D31B23">
            <w:pPr>
              <w:tabs>
                <w:tab w:val="left" w:pos="2268"/>
              </w:tabs>
              <w:spacing w:after="0" w:line="240" w:lineRule="auto"/>
              <w:jc w:val="center"/>
              <w:rPr>
                <w:rFonts w:ascii="Times New Roman" w:eastAsia="Calibri" w:hAnsi="Times New Roman" w:cs="Times New Roman"/>
                <w:b/>
                <w:iCs/>
                <w:sz w:val="24"/>
                <w:szCs w:val="24"/>
              </w:rPr>
            </w:pPr>
            <w:r w:rsidRPr="00F319F9">
              <w:rPr>
                <w:rFonts w:ascii="Times New Roman" w:eastAsia="Calibri" w:hAnsi="Times New Roman" w:cs="Times New Roman"/>
                <w:b/>
                <w:iCs/>
                <w:sz w:val="24"/>
                <w:szCs w:val="24"/>
              </w:rPr>
              <w:t>MUSICA</w:t>
            </w:r>
          </w:p>
        </w:tc>
      </w:tr>
      <w:tr w:rsidR="00D31B23"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D31B23" w:rsidRPr="00E9074B" w:rsidRDefault="00D31B23" w:rsidP="00D31B23">
            <w:pPr>
              <w:tabs>
                <w:tab w:val="left" w:pos="2268"/>
              </w:tabs>
              <w:spacing w:after="0" w:line="240" w:lineRule="auto"/>
              <w:jc w:val="center"/>
              <w:rPr>
                <w:rFonts w:ascii="Calibri" w:eastAsia="Calibri" w:hAnsi="Calibri" w:cs="Calibri"/>
                <w:b/>
                <w:i/>
                <w:sz w:val="20"/>
                <w:szCs w:val="20"/>
              </w:rPr>
            </w:pPr>
            <w:r>
              <w:rPr>
                <w:rFonts w:ascii="Calibri" w:eastAsia="Calibri" w:hAnsi="Calibri" w:cs="Calibri"/>
                <w:b/>
                <w:i/>
                <w:sz w:val="20"/>
                <w:szCs w:val="20"/>
              </w:rPr>
              <w:t>Compiti significativi</w:t>
            </w:r>
            <w:r w:rsidRPr="00E9074B">
              <w:rPr>
                <w:rFonts w:ascii="Calibri" w:eastAsia="Calibri" w:hAnsi="Calibri" w:cs="Calibri"/>
                <w:b/>
                <w:i/>
                <w:sz w:val="20"/>
                <w:szCs w:val="20"/>
              </w:rPr>
              <w:t xml:space="preserve"> </w:t>
            </w:r>
          </w:p>
        </w:tc>
      </w:tr>
      <w:tr w:rsidR="00D31B23" w:rsidRPr="009D017F" w:rsidTr="00D31B23">
        <w:trPr>
          <w:gridAfter w:val="1"/>
          <w:wAfter w:w="1536"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D31B23" w:rsidRPr="009D017F" w:rsidRDefault="00D31B23" w:rsidP="00D31B23">
            <w:pPr>
              <w:spacing w:after="0" w:line="240" w:lineRule="auto"/>
              <w:jc w:val="center"/>
              <w:outlineLvl w:val="1"/>
              <w:rPr>
                <w:rFonts w:ascii="Times New Roman" w:eastAsia="Calibri" w:hAnsi="Times New Roman" w:cs="Times New Roman"/>
                <w:sz w:val="16"/>
                <w:szCs w:val="16"/>
              </w:rPr>
            </w:pPr>
            <w:r w:rsidRPr="009D017F">
              <w:rPr>
                <w:rFonts w:ascii="Times New Roman" w:eastAsia="Calibri" w:hAnsi="Times New Roman" w:cs="Times New Roman"/>
                <w:b/>
                <w:sz w:val="16"/>
                <w:szCs w:val="16"/>
              </w:rPr>
              <w:t>COMPETENZA CHIAVE EUROPEA:</w:t>
            </w:r>
          </w:p>
        </w:tc>
        <w:tc>
          <w:tcPr>
            <w:tcW w:w="2779" w:type="pct"/>
            <w:tcBorders>
              <w:top w:val="single" w:sz="4" w:space="0" w:color="auto"/>
              <w:left w:val="single" w:sz="4" w:space="0" w:color="auto"/>
              <w:bottom w:val="single" w:sz="4" w:space="0" w:color="auto"/>
              <w:right w:val="single" w:sz="4" w:space="0" w:color="auto"/>
            </w:tcBorders>
            <w:shd w:val="clear" w:color="auto" w:fill="auto"/>
          </w:tcPr>
          <w:p w:rsidR="00D31B23" w:rsidRPr="009D017F" w:rsidRDefault="00D31B23" w:rsidP="00D31B23">
            <w:pPr>
              <w:spacing w:after="0" w:line="240" w:lineRule="auto"/>
              <w:jc w:val="both"/>
              <w:outlineLvl w:val="1"/>
              <w:rPr>
                <w:rFonts w:ascii="Times New Roman" w:eastAsia="Calibri" w:hAnsi="Times New Roman" w:cs="Times New Roman"/>
                <w:b/>
                <w:sz w:val="16"/>
                <w:szCs w:val="16"/>
              </w:rPr>
            </w:pPr>
            <w:r w:rsidRPr="00404748">
              <w:rPr>
                <w:rFonts w:ascii="Arial Narrow" w:eastAsia="Calibri" w:hAnsi="Arial Narrow" w:cs="Arial"/>
                <w:b/>
                <w:sz w:val="18"/>
                <w:szCs w:val="18"/>
              </w:rPr>
              <w:t xml:space="preserve">CONSAPEVOLEZZA ED ESPRESSIONE CULTURALE. </w:t>
            </w:r>
          </w:p>
        </w:tc>
      </w:tr>
      <w:tr w:rsidR="00D31B23" w:rsidRPr="009D017F" w:rsidTr="00D31B23">
        <w:trPr>
          <w:gridAfter w:val="1"/>
          <w:wAfter w:w="1536" w:type="pct"/>
          <w:trHeight w:val="353"/>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D31B23" w:rsidRPr="00F96A11" w:rsidRDefault="00D31B23" w:rsidP="00D31B23">
            <w:pPr>
              <w:spacing w:after="0" w:line="240" w:lineRule="auto"/>
              <w:jc w:val="center"/>
              <w:rPr>
                <w:rFonts w:ascii="Times New Roman" w:eastAsia="Calibri" w:hAnsi="Times New Roman" w:cs="Times New Roman"/>
                <w:b/>
                <w:sz w:val="18"/>
                <w:szCs w:val="18"/>
              </w:rPr>
            </w:pPr>
            <w:r w:rsidRPr="00F96A11">
              <w:rPr>
                <w:rFonts w:ascii="Times New Roman" w:eastAsia="Calibri" w:hAnsi="Times New Roman" w:cs="Times New Roman"/>
                <w:b/>
                <w:sz w:val="18"/>
                <w:szCs w:val="18"/>
              </w:rPr>
              <w:t>ESEMPI</w:t>
            </w:r>
          </w:p>
        </w:tc>
      </w:tr>
      <w:tr w:rsidR="00D31B23" w:rsidRPr="009D017F" w:rsidTr="00437636">
        <w:trPr>
          <w:trHeight w:val="771"/>
        </w:trPr>
        <w:tc>
          <w:tcPr>
            <w:tcW w:w="3464" w:type="pct"/>
            <w:gridSpan w:val="2"/>
            <w:tcBorders>
              <w:top w:val="single" w:sz="4" w:space="0" w:color="auto"/>
              <w:left w:val="single" w:sz="4" w:space="0" w:color="auto"/>
              <w:bottom w:val="single" w:sz="4" w:space="0" w:color="auto"/>
              <w:right w:val="single" w:sz="4" w:space="0" w:color="auto"/>
            </w:tcBorders>
            <w:shd w:val="clear" w:color="auto" w:fill="auto"/>
          </w:tcPr>
          <w:p w:rsidR="00437636" w:rsidRPr="00437636" w:rsidRDefault="00437636" w:rsidP="00B4673C">
            <w:pPr>
              <w:pStyle w:val="Indicazioninormale"/>
              <w:numPr>
                <w:ilvl w:val="0"/>
                <w:numId w:val="71"/>
              </w:numPr>
              <w:spacing w:after="60"/>
              <w:rPr>
                <w:rFonts w:ascii="Arial Narrow" w:hAnsi="Arial Narrow"/>
              </w:rPr>
            </w:pPr>
            <w:r w:rsidRPr="00437636">
              <w:rPr>
                <w:rFonts w:ascii="Arial Narrow" w:hAnsi="Arial Narrow"/>
              </w:rPr>
              <w:t xml:space="preserve">Realizzare semplici esecuzioni musicali con strumenti non convenzionali e con strumenti musicali o esecuzioni corali (feste, mostre, ricorrenze, presentazioni). </w:t>
            </w:r>
          </w:p>
          <w:p w:rsidR="00D31B23" w:rsidRPr="00437636" w:rsidRDefault="00437636" w:rsidP="00B4673C">
            <w:pPr>
              <w:pStyle w:val="Indicazioninormale"/>
              <w:numPr>
                <w:ilvl w:val="0"/>
                <w:numId w:val="71"/>
              </w:numPr>
              <w:spacing w:after="60"/>
            </w:pPr>
            <w:r w:rsidRPr="00437636">
              <w:rPr>
                <w:rFonts w:ascii="Arial Narrow" w:hAnsi="Arial Narrow"/>
              </w:rPr>
              <w:t>Ascoltare brani musicali del repertorio classico e moderno, individuandone, con il supporto dell’insegnante, le caratteristiche e gli aspetti strutturali e stilistici; confrontare generi musicali diversi.</w:t>
            </w:r>
          </w:p>
          <w:p w:rsidR="00437636" w:rsidRPr="00437636" w:rsidRDefault="00437636" w:rsidP="00437636">
            <w:pPr>
              <w:tabs>
                <w:tab w:val="left" w:pos="8535"/>
              </w:tabs>
              <w:rPr>
                <w:lang w:eastAsia="it-IT"/>
              </w:rPr>
            </w:pPr>
          </w:p>
        </w:tc>
        <w:tc>
          <w:tcPr>
            <w:tcW w:w="1536" w:type="pct"/>
            <w:tcBorders>
              <w:left w:val="single" w:sz="4" w:space="0" w:color="auto"/>
            </w:tcBorders>
          </w:tcPr>
          <w:p w:rsidR="00D31B23" w:rsidRPr="009D017F" w:rsidRDefault="00D31B23" w:rsidP="00D31B23">
            <w:pPr>
              <w:spacing w:after="0" w:line="240" w:lineRule="auto"/>
              <w:rPr>
                <w:rFonts w:ascii="Times New Roman" w:eastAsia="Calibri" w:hAnsi="Times New Roman" w:cs="Times New Roman"/>
                <w:sz w:val="16"/>
                <w:szCs w:val="16"/>
              </w:rPr>
            </w:pPr>
          </w:p>
        </w:tc>
      </w:tr>
    </w:tbl>
    <w:p w:rsidR="00563514" w:rsidRDefault="00563514" w:rsidP="00437636">
      <w:pPr>
        <w:tabs>
          <w:tab w:val="left" w:pos="2280"/>
        </w:tabs>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437636" w:rsidRDefault="00437636" w:rsidP="00437636">
      <w:pPr>
        <w:tabs>
          <w:tab w:val="left" w:pos="2280"/>
        </w:tabs>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tbl>
      <w:tblPr>
        <w:tblW w:w="7235" w:type="pct"/>
        <w:tblCellMar>
          <w:left w:w="85" w:type="dxa"/>
          <w:right w:w="85" w:type="dxa"/>
        </w:tblCellMar>
        <w:tblLook w:val="01E0" w:firstRow="1" w:lastRow="1" w:firstColumn="1" w:lastColumn="1" w:noHBand="0" w:noVBand="0"/>
      </w:tblPr>
      <w:tblGrid>
        <w:gridCol w:w="3086"/>
        <w:gridCol w:w="2546"/>
        <w:gridCol w:w="2992"/>
        <w:gridCol w:w="3293"/>
        <w:gridCol w:w="3293"/>
        <w:gridCol w:w="7317"/>
      </w:tblGrid>
      <w:tr w:rsidR="00563514" w:rsidRPr="00861F21" w:rsidTr="00E15DF8">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63514" w:rsidRPr="00861F21" w:rsidRDefault="00563514" w:rsidP="00E15DF8">
            <w:pPr>
              <w:tabs>
                <w:tab w:val="left" w:pos="2268"/>
              </w:tabs>
              <w:spacing w:after="0" w:line="240" w:lineRule="auto"/>
              <w:jc w:val="center"/>
              <w:rPr>
                <w:rFonts w:ascii="Arial Narrow" w:eastAsia="Calibri" w:hAnsi="Arial Narrow" w:cs="Arial"/>
                <w:b/>
                <w:i/>
              </w:rPr>
            </w:pPr>
            <w:r w:rsidRPr="009A67C5">
              <w:rPr>
                <w:rFonts w:ascii="Times New Roman" w:eastAsia="Calibri" w:hAnsi="Times New Roman" w:cs="Times New Roman"/>
                <w:b/>
                <w:sz w:val="24"/>
                <w:szCs w:val="24"/>
              </w:rPr>
              <w:t>MUSICA</w:t>
            </w:r>
          </w:p>
        </w:tc>
      </w:tr>
      <w:tr w:rsidR="00563514" w:rsidRPr="00861F21" w:rsidTr="00E15DF8">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63514" w:rsidRPr="00861F21" w:rsidRDefault="00563514" w:rsidP="00E15DF8">
            <w:pPr>
              <w:tabs>
                <w:tab w:val="left" w:pos="2268"/>
              </w:tabs>
              <w:spacing w:after="0" w:line="240" w:lineRule="auto"/>
              <w:jc w:val="center"/>
              <w:rPr>
                <w:rFonts w:ascii="Arial Narrow" w:eastAsia="Calibri" w:hAnsi="Arial Narrow" w:cs="Arial"/>
                <w:b/>
                <w:i/>
              </w:rPr>
            </w:pPr>
            <w:r w:rsidRPr="00861F21">
              <w:rPr>
                <w:rFonts w:ascii="Arial Narrow" w:eastAsia="Calibri" w:hAnsi="Arial Narrow" w:cs="Arial"/>
                <w:b/>
                <w:i/>
              </w:rPr>
              <w:t xml:space="preserve">Livelli di padronanza </w:t>
            </w:r>
          </w:p>
        </w:tc>
      </w:tr>
      <w:tr w:rsidR="00563514" w:rsidRPr="00861F21" w:rsidTr="00E15DF8">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563514" w:rsidRPr="00861F21" w:rsidRDefault="00563514" w:rsidP="00E15DF8">
            <w:pPr>
              <w:spacing w:after="0" w:line="240" w:lineRule="auto"/>
              <w:jc w:val="center"/>
              <w:outlineLvl w:val="1"/>
              <w:rPr>
                <w:rFonts w:ascii="Arial Narrow" w:eastAsia="Calibri" w:hAnsi="Arial Narrow" w:cs="Arial"/>
                <w:sz w:val="18"/>
                <w:szCs w:val="18"/>
              </w:rPr>
            </w:pPr>
            <w:r w:rsidRPr="00861F21">
              <w:rPr>
                <w:rFonts w:ascii="Arial Narrow" w:eastAsia="Calibri" w:hAnsi="Arial Narrow" w:cs="Arial"/>
                <w:b/>
                <w:sz w:val="18"/>
                <w:szCs w:val="18"/>
              </w:rPr>
              <w:t>COMPETENZA CHIAVE EUROPEA:</w:t>
            </w:r>
          </w:p>
        </w:tc>
        <w:tc>
          <w:tcPr>
            <w:tcW w:w="2691" w:type="pct"/>
            <w:gridSpan w:val="4"/>
            <w:tcBorders>
              <w:top w:val="single" w:sz="4" w:space="0" w:color="auto"/>
              <w:left w:val="single" w:sz="4" w:space="0" w:color="auto"/>
              <w:bottom w:val="single" w:sz="4" w:space="0" w:color="auto"/>
              <w:right w:val="single" w:sz="4" w:space="0" w:color="auto"/>
            </w:tcBorders>
            <w:shd w:val="clear" w:color="auto" w:fill="auto"/>
          </w:tcPr>
          <w:p w:rsidR="00563514" w:rsidRPr="00861F21" w:rsidRDefault="00563514" w:rsidP="00E15DF8">
            <w:pPr>
              <w:spacing w:after="0" w:line="240" w:lineRule="auto"/>
              <w:jc w:val="both"/>
              <w:outlineLvl w:val="1"/>
              <w:rPr>
                <w:rFonts w:ascii="Arial Narrow" w:eastAsia="Calibri" w:hAnsi="Arial Narrow" w:cs="Arial"/>
                <w:b/>
                <w:sz w:val="18"/>
                <w:szCs w:val="18"/>
              </w:rPr>
            </w:pPr>
            <w:r w:rsidRPr="00861F21">
              <w:rPr>
                <w:rFonts w:ascii="Arial Narrow" w:eastAsia="Calibri" w:hAnsi="Arial Narrow" w:cs="Arial"/>
                <w:b/>
                <w:sz w:val="18"/>
                <w:szCs w:val="18"/>
              </w:rPr>
              <w:t>C</w:t>
            </w:r>
            <w:r>
              <w:rPr>
                <w:rFonts w:ascii="Arial Narrow" w:eastAsia="Calibri" w:hAnsi="Arial Narrow" w:cs="Arial"/>
                <w:b/>
                <w:sz w:val="18"/>
                <w:szCs w:val="18"/>
              </w:rPr>
              <w:t>CONSAPEVOLEZZA ED ESPRESSIONE CULTURALE</w:t>
            </w:r>
          </w:p>
        </w:tc>
      </w:tr>
      <w:tr w:rsidR="00563514" w:rsidRPr="00861F21" w:rsidTr="00E15DF8">
        <w:trPr>
          <w:gridAfter w:val="1"/>
          <w:wAfter w:w="1624" w:type="pct"/>
          <w:trHeight w:val="353"/>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63514" w:rsidRPr="00861F21" w:rsidRDefault="00563514" w:rsidP="00E15DF8">
            <w:pPr>
              <w:spacing w:after="0" w:line="240" w:lineRule="auto"/>
              <w:jc w:val="center"/>
              <w:rPr>
                <w:rFonts w:ascii="Arial Narrow" w:eastAsia="Calibri" w:hAnsi="Arial Narrow" w:cs="Arial"/>
                <w:b/>
                <w:sz w:val="18"/>
                <w:szCs w:val="18"/>
              </w:rPr>
            </w:pPr>
            <w:r w:rsidRPr="00861F21">
              <w:rPr>
                <w:rFonts w:ascii="Arial Narrow" w:eastAsia="Calibri" w:hAnsi="Arial Narrow" w:cs="Arial"/>
                <w:b/>
                <w:sz w:val="18"/>
                <w:szCs w:val="18"/>
              </w:rPr>
              <w:t>LIVELLI DI PADRONANZA</w:t>
            </w:r>
          </w:p>
        </w:tc>
      </w:tr>
      <w:tr w:rsidR="00563514" w:rsidRPr="00861F21" w:rsidTr="00E15DF8">
        <w:trPr>
          <w:gridAfter w:val="1"/>
          <w:wAfter w:w="1624" w:type="pct"/>
          <w:trHeight w:val="194"/>
        </w:trPr>
        <w:tc>
          <w:tcPr>
            <w:tcW w:w="685" w:type="pct"/>
            <w:tcBorders>
              <w:top w:val="single" w:sz="4" w:space="0" w:color="auto"/>
              <w:left w:val="single" w:sz="4" w:space="0" w:color="auto"/>
              <w:bottom w:val="single" w:sz="4" w:space="0" w:color="auto"/>
              <w:right w:val="single" w:sz="4" w:space="0" w:color="auto"/>
            </w:tcBorders>
            <w:shd w:val="clear" w:color="auto" w:fill="FFC000"/>
          </w:tcPr>
          <w:p w:rsidR="00563514" w:rsidRPr="00861F21" w:rsidRDefault="00563514" w:rsidP="00E15DF8">
            <w:pPr>
              <w:spacing w:after="0" w:line="240" w:lineRule="auto"/>
              <w:jc w:val="center"/>
              <w:rPr>
                <w:rFonts w:ascii="Arial Narrow" w:eastAsia="Calibri" w:hAnsi="Arial Narrow" w:cs="Arial"/>
                <w:b/>
                <w:sz w:val="18"/>
                <w:szCs w:val="18"/>
              </w:rPr>
            </w:pPr>
            <w:r w:rsidRPr="00861F21">
              <w:rPr>
                <w:rFonts w:ascii="Arial Narrow" w:eastAsia="Calibri" w:hAnsi="Arial Narrow" w:cs="Arial"/>
                <w:b/>
                <w:sz w:val="18"/>
                <w:szCs w:val="18"/>
              </w:rPr>
              <w:t>1</w:t>
            </w:r>
          </w:p>
          <w:p w:rsidR="00563514" w:rsidRPr="00861F21" w:rsidRDefault="00563514" w:rsidP="00E15DF8">
            <w:pPr>
              <w:spacing w:after="0" w:line="240" w:lineRule="auto"/>
              <w:jc w:val="center"/>
              <w:rPr>
                <w:rFonts w:ascii="Arial Narrow" w:eastAsia="Calibri" w:hAnsi="Arial Narrow" w:cs="Arial"/>
                <w:b/>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FFC000"/>
          </w:tcPr>
          <w:p w:rsidR="00563514" w:rsidRPr="00861F21" w:rsidRDefault="00563514" w:rsidP="00E15DF8">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2</w:t>
            </w:r>
          </w:p>
          <w:p w:rsidR="00563514" w:rsidRPr="00861F21" w:rsidRDefault="00563514" w:rsidP="00E15DF8">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C000"/>
          </w:tcPr>
          <w:p w:rsidR="00563514" w:rsidRPr="00861F21" w:rsidRDefault="00563514" w:rsidP="00E15DF8">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3</w:t>
            </w:r>
          </w:p>
          <w:p w:rsidR="00563514" w:rsidRPr="00861F21" w:rsidRDefault="00563514" w:rsidP="00E15DF8">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563514" w:rsidRPr="00861F21" w:rsidRDefault="00563514" w:rsidP="00E15DF8">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4</w:t>
            </w:r>
          </w:p>
          <w:p w:rsidR="00563514" w:rsidRPr="00861F21" w:rsidRDefault="00563514" w:rsidP="00E15DF8">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563514" w:rsidRPr="00861F21" w:rsidRDefault="00563514" w:rsidP="00E15DF8">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5</w:t>
            </w:r>
          </w:p>
          <w:p w:rsidR="00563514" w:rsidRPr="00861F21" w:rsidRDefault="00563514" w:rsidP="00E15DF8">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i/>
                <w:sz w:val="16"/>
                <w:szCs w:val="16"/>
                <w:lang w:eastAsia="it-IT"/>
              </w:rPr>
              <w:t>dai Traguardi per la fine della scuola primaria</w:t>
            </w:r>
          </w:p>
        </w:tc>
      </w:tr>
      <w:tr w:rsidR="00563514" w:rsidRPr="00861F21" w:rsidTr="00E15DF8">
        <w:trPr>
          <w:trHeight w:val="5892"/>
        </w:trPr>
        <w:tc>
          <w:tcPr>
            <w:tcW w:w="685" w:type="pct"/>
            <w:tcBorders>
              <w:top w:val="single" w:sz="4" w:space="0" w:color="auto"/>
              <w:left w:val="single" w:sz="4" w:space="0" w:color="auto"/>
              <w:bottom w:val="single" w:sz="4" w:space="0" w:color="auto"/>
              <w:right w:val="single" w:sz="4" w:space="0" w:color="auto"/>
            </w:tcBorders>
            <w:shd w:val="clear" w:color="auto" w:fill="auto"/>
          </w:tcPr>
          <w:p w:rsidR="00563514" w:rsidRPr="00861F21" w:rsidRDefault="00563514" w:rsidP="00E15DF8">
            <w:pPr>
              <w:widowControl w:val="0"/>
              <w:spacing w:after="60" w:line="240" w:lineRule="auto"/>
              <w:contextualSpacing/>
              <w:jc w:val="both"/>
              <w:rPr>
                <w:rFonts w:ascii="Arial Narrow" w:eastAsia="Times New Roman" w:hAnsi="Arial Narrow" w:cs="Times New Roman"/>
                <w:bCs/>
                <w:sz w:val="18"/>
                <w:szCs w:val="18"/>
                <w:lang w:eastAsia="it-IT"/>
              </w:rPr>
            </w:pPr>
          </w:p>
          <w:p w:rsidR="00563514" w:rsidRDefault="00563514" w:rsidP="00E15DF8">
            <w:pPr>
              <w:widowControl w:val="0"/>
              <w:spacing w:after="0" w:line="240" w:lineRule="auto"/>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L’alunno</w:t>
            </w:r>
            <w:r>
              <w:rPr>
                <w:rFonts w:ascii="Arial Narrow" w:eastAsia="Times New Roman" w:hAnsi="Arial Narrow" w:cs="Times New Roman"/>
                <w:bCs/>
                <w:sz w:val="18"/>
                <w:szCs w:val="18"/>
                <w:lang w:eastAsia="it-IT"/>
              </w:rPr>
              <w:t xml:space="preserve"> ascolta e</w:t>
            </w:r>
            <w:r w:rsidRPr="008E5D5B">
              <w:rPr>
                <w:rFonts w:ascii="Arial Narrow" w:eastAsia="Times New Roman" w:hAnsi="Arial Narrow" w:cs="Times New Roman"/>
                <w:bCs/>
                <w:sz w:val="18"/>
                <w:szCs w:val="18"/>
                <w:lang w:eastAsia="it-IT"/>
              </w:rPr>
              <w:t xml:space="preserve"> </w:t>
            </w:r>
            <w:r>
              <w:rPr>
                <w:rFonts w:ascii="Arial Narrow" w:eastAsia="Times New Roman" w:hAnsi="Arial Narrow" w:cs="Times New Roman"/>
                <w:bCs/>
                <w:sz w:val="18"/>
                <w:szCs w:val="18"/>
                <w:lang w:eastAsia="it-IT"/>
              </w:rPr>
              <w:t>riconosce suoni e rumori legati al vissuto.</w:t>
            </w:r>
          </w:p>
          <w:p w:rsidR="00563514" w:rsidRPr="008E5D5B" w:rsidRDefault="00563514" w:rsidP="00E15DF8">
            <w:pPr>
              <w:widowControl w:val="0"/>
              <w:spacing w:after="0" w:line="240" w:lineRule="auto"/>
              <w:contextualSpacing/>
              <w:jc w:val="both"/>
              <w:rPr>
                <w:rFonts w:ascii="Arial Narrow" w:eastAsia="Times New Roman" w:hAnsi="Arial Narrow" w:cs="Times New Roman"/>
                <w:bCs/>
                <w:sz w:val="18"/>
                <w:szCs w:val="18"/>
                <w:lang w:eastAsia="it-IT"/>
              </w:rPr>
            </w:pPr>
            <w:r>
              <w:rPr>
                <w:rFonts w:ascii="Arial Narrow" w:eastAsia="Times New Roman" w:hAnsi="Arial Narrow" w:cs="Times New Roman"/>
                <w:bCs/>
                <w:sz w:val="18"/>
                <w:szCs w:val="18"/>
                <w:lang w:eastAsia="it-IT"/>
              </w:rPr>
              <w:t>Riconosce e discrimina gli stimoli sonori.</w:t>
            </w:r>
          </w:p>
          <w:p w:rsidR="00563514" w:rsidRDefault="00563514" w:rsidP="00E15DF8">
            <w:pPr>
              <w:widowControl w:val="0"/>
              <w:spacing w:after="0" w:line="240" w:lineRule="auto"/>
              <w:contextualSpacing/>
              <w:jc w:val="both"/>
              <w:rPr>
                <w:rFonts w:ascii="Arial Narrow" w:eastAsia="Times New Roman" w:hAnsi="Arial Narrow" w:cs="Times New Roman"/>
                <w:bCs/>
                <w:sz w:val="18"/>
                <w:szCs w:val="18"/>
                <w:lang w:eastAsia="it-IT"/>
              </w:rPr>
            </w:pPr>
            <w:r>
              <w:rPr>
                <w:rFonts w:ascii="Arial Narrow" w:eastAsia="Times New Roman" w:hAnsi="Arial Narrow" w:cs="Times New Roman"/>
                <w:bCs/>
                <w:sz w:val="18"/>
                <w:szCs w:val="18"/>
                <w:lang w:eastAsia="it-IT"/>
              </w:rPr>
              <w:t>E</w:t>
            </w:r>
            <w:r w:rsidRPr="008E5D5B">
              <w:rPr>
                <w:rFonts w:ascii="Arial Narrow" w:eastAsia="Times New Roman" w:hAnsi="Arial Narrow" w:cs="Times New Roman"/>
                <w:bCs/>
                <w:sz w:val="18"/>
                <w:szCs w:val="18"/>
                <w:lang w:eastAsia="it-IT"/>
              </w:rPr>
              <w:t>segue con la voce</w:t>
            </w:r>
            <w:r>
              <w:rPr>
                <w:rFonts w:ascii="Arial Narrow" w:eastAsia="Times New Roman" w:hAnsi="Arial Narrow" w:cs="Times New Roman"/>
                <w:bCs/>
                <w:sz w:val="18"/>
                <w:szCs w:val="18"/>
                <w:lang w:eastAsia="it-IT"/>
              </w:rPr>
              <w:t xml:space="preserve"> e </w:t>
            </w:r>
            <w:r w:rsidRPr="008E5D5B">
              <w:rPr>
                <w:rFonts w:ascii="Arial Narrow" w:eastAsia="Times New Roman" w:hAnsi="Arial Narrow" w:cs="Times New Roman"/>
                <w:bCs/>
                <w:sz w:val="18"/>
                <w:szCs w:val="18"/>
                <w:lang w:eastAsia="it-IT"/>
              </w:rPr>
              <w:t>il corpo</w:t>
            </w:r>
            <w:r>
              <w:rPr>
                <w:rFonts w:ascii="Arial Narrow" w:eastAsia="Times New Roman" w:hAnsi="Arial Narrow" w:cs="Times New Roman"/>
                <w:bCs/>
                <w:sz w:val="18"/>
                <w:szCs w:val="18"/>
                <w:lang w:eastAsia="it-IT"/>
              </w:rPr>
              <w:t xml:space="preserve"> semplici combinazioni ritmiche. </w:t>
            </w:r>
          </w:p>
          <w:p w:rsidR="00563514"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Esegue</w:t>
            </w:r>
            <w:r>
              <w:rPr>
                <w:rFonts w:ascii="Arial Narrow" w:eastAsia="Times New Roman" w:hAnsi="Arial Narrow" w:cs="Times New Roman"/>
                <w:bCs/>
                <w:sz w:val="18"/>
                <w:szCs w:val="18"/>
                <w:lang w:eastAsia="it-IT"/>
              </w:rPr>
              <w:t xml:space="preserve"> </w:t>
            </w:r>
            <w:r w:rsidRPr="008E5D5B">
              <w:rPr>
                <w:rFonts w:ascii="Arial Narrow" w:eastAsia="Times New Roman" w:hAnsi="Arial Narrow" w:cs="Times New Roman"/>
                <w:bCs/>
                <w:sz w:val="18"/>
                <w:szCs w:val="18"/>
                <w:lang w:eastAsia="it-IT"/>
              </w:rPr>
              <w:t>in gruppo, semplici brani vocali</w:t>
            </w:r>
            <w:r>
              <w:rPr>
                <w:rFonts w:ascii="Arial Narrow" w:eastAsia="Times New Roman" w:hAnsi="Arial Narrow" w:cs="Times New Roman"/>
                <w:bCs/>
                <w:sz w:val="18"/>
                <w:szCs w:val="18"/>
                <w:lang w:eastAsia="it-IT"/>
              </w:rPr>
              <w:t>.</w:t>
            </w:r>
          </w:p>
          <w:p w:rsidR="00563514" w:rsidRPr="00861F21" w:rsidRDefault="00563514" w:rsidP="00E15DF8">
            <w:pPr>
              <w:spacing w:after="0" w:line="240" w:lineRule="auto"/>
              <w:jc w:val="both"/>
              <w:rPr>
                <w:rFonts w:ascii="Arial Narrow" w:eastAsia="Calibri" w:hAnsi="Arial Narrow" w:cs="Times New Roman"/>
                <w:color w:val="FF0000"/>
                <w:sz w:val="18"/>
              </w:rPr>
            </w:pPr>
          </w:p>
          <w:p w:rsidR="00563514" w:rsidRPr="00861F21" w:rsidRDefault="00563514" w:rsidP="00E15DF8">
            <w:pPr>
              <w:widowControl w:val="0"/>
              <w:spacing w:after="60" w:line="240" w:lineRule="auto"/>
              <w:contextualSpacing/>
              <w:jc w:val="both"/>
              <w:rPr>
                <w:rFonts w:ascii="Arial Narrow" w:eastAsia="Times New Roman" w:hAnsi="Arial Narrow" w:cs="Times New Roman"/>
                <w:bCs/>
                <w:sz w:val="18"/>
                <w:szCs w:val="18"/>
                <w:lang w:eastAsia="it-IT"/>
              </w:rPr>
            </w:pPr>
          </w:p>
          <w:p w:rsidR="00563514" w:rsidRPr="00861F21" w:rsidRDefault="00563514" w:rsidP="00E15DF8">
            <w:pPr>
              <w:widowControl w:val="0"/>
              <w:spacing w:after="60" w:line="240" w:lineRule="auto"/>
              <w:contextualSpacing/>
              <w:jc w:val="both"/>
              <w:rPr>
                <w:rFonts w:ascii="Arial Narrow" w:eastAsia="Times New Roman" w:hAnsi="Arial Narrow" w:cs="Times New Roman"/>
                <w:bCs/>
                <w:sz w:val="18"/>
                <w:szCs w:val="18"/>
                <w:lang w:eastAsia="it-IT"/>
              </w:rPr>
            </w:pPr>
          </w:p>
          <w:p w:rsidR="00563514" w:rsidRPr="00861F21" w:rsidRDefault="00563514" w:rsidP="00E15DF8">
            <w:pPr>
              <w:spacing w:after="0" w:line="240" w:lineRule="auto"/>
              <w:jc w:val="both"/>
              <w:rPr>
                <w:rFonts w:ascii="Arial Narrow" w:eastAsia="Calibri" w:hAnsi="Arial Narrow" w:cs="Times New Roman"/>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FFFF00"/>
          </w:tcPr>
          <w:p w:rsidR="00563514" w:rsidRPr="008E5D5B" w:rsidRDefault="00563514" w:rsidP="00E15DF8">
            <w:pPr>
              <w:widowControl w:val="0"/>
              <w:spacing w:after="0" w:line="240" w:lineRule="auto"/>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 xml:space="preserve">L’alunno </w:t>
            </w:r>
            <w:r>
              <w:rPr>
                <w:rFonts w:ascii="Arial Narrow" w:eastAsia="Times New Roman" w:hAnsi="Arial Narrow" w:cs="Times New Roman"/>
                <w:bCs/>
                <w:sz w:val="18"/>
                <w:szCs w:val="18"/>
                <w:lang w:eastAsia="it-IT"/>
              </w:rPr>
              <w:t>riconosce, attraverso l’ascolto, gli elementi principali del linguaggio musicale.</w:t>
            </w:r>
          </w:p>
          <w:p w:rsidR="00563514" w:rsidRPr="008E5D5B"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 xml:space="preserve">Esplora </w:t>
            </w:r>
            <w:r>
              <w:rPr>
                <w:rFonts w:ascii="Arial Narrow" w:eastAsia="Times New Roman" w:hAnsi="Arial Narrow" w:cs="Times New Roman"/>
                <w:bCs/>
                <w:sz w:val="18"/>
                <w:szCs w:val="18"/>
                <w:lang w:eastAsia="it-IT"/>
              </w:rPr>
              <w:t xml:space="preserve">le </w:t>
            </w:r>
            <w:r w:rsidRPr="008E5D5B">
              <w:rPr>
                <w:rFonts w:ascii="Arial Narrow" w:eastAsia="Times New Roman" w:hAnsi="Arial Narrow" w:cs="Times New Roman"/>
                <w:bCs/>
                <w:sz w:val="18"/>
                <w:szCs w:val="18"/>
                <w:lang w:eastAsia="it-IT"/>
              </w:rPr>
              <w:t xml:space="preserve"> possibilità espressive della voce, di oggetti sonori, imparando ad ascoltare s</w:t>
            </w:r>
            <w:r>
              <w:rPr>
                <w:rFonts w:ascii="Arial Narrow" w:eastAsia="Times New Roman" w:hAnsi="Arial Narrow" w:cs="Times New Roman"/>
                <w:bCs/>
                <w:sz w:val="18"/>
                <w:szCs w:val="18"/>
                <w:lang w:eastAsia="it-IT"/>
              </w:rPr>
              <w:t>é</w:t>
            </w:r>
            <w:r w:rsidRPr="008E5D5B">
              <w:rPr>
                <w:rFonts w:ascii="Arial Narrow" w:eastAsia="Times New Roman" w:hAnsi="Arial Narrow" w:cs="Times New Roman"/>
                <w:bCs/>
                <w:sz w:val="18"/>
                <w:szCs w:val="18"/>
                <w:lang w:eastAsia="it-IT"/>
              </w:rPr>
              <w:t xml:space="preserve"> stesso e gli altri</w:t>
            </w:r>
            <w:r>
              <w:rPr>
                <w:rFonts w:ascii="Arial Narrow" w:eastAsia="Times New Roman" w:hAnsi="Arial Narrow" w:cs="Times New Roman"/>
                <w:bCs/>
                <w:sz w:val="18"/>
                <w:szCs w:val="18"/>
                <w:lang w:eastAsia="it-IT"/>
              </w:rPr>
              <w:t>.</w:t>
            </w:r>
          </w:p>
          <w:p w:rsidR="00563514" w:rsidRDefault="00563514" w:rsidP="00E15DF8">
            <w:pPr>
              <w:widowControl w:val="0"/>
              <w:spacing w:after="0" w:line="240" w:lineRule="auto"/>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 xml:space="preserve"> </w:t>
            </w:r>
            <w:r>
              <w:rPr>
                <w:rFonts w:ascii="Arial Narrow" w:eastAsia="Times New Roman" w:hAnsi="Arial Narrow" w:cs="Times New Roman"/>
                <w:bCs/>
                <w:sz w:val="18"/>
                <w:szCs w:val="18"/>
                <w:lang w:eastAsia="it-IT"/>
              </w:rPr>
              <w:t>E</w:t>
            </w:r>
            <w:r w:rsidRPr="008E5D5B">
              <w:rPr>
                <w:rFonts w:ascii="Arial Narrow" w:eastAsia="Times New Roman" w:hAnsi="Arial Narrow" w:cs="Times New Roman"/>
                <w:bCs/>
                <w:sz w:val="18"/>
                <w:szCs w:val="18"/>
                <w:lang w:eastAsia="it-IT"/>
              </w:rPr>
              <w:t>segue con la voce</w:t>
            </w:r>
            <w:r>
              <w:rPr>
                <w:rFonts w:ascii="Arial Narrow" w:eastAsia="Times New Roman" w:hAnsi="Arial Narrow" w:cs="Times New Roman"/>
                <w:bCs/>
                <w:sz w:val="18"/>
                <w:szCs w:val="18"/>
                <w:lang w:eastAsia="it-IT"/>
              </w:rPr>
              <w:t xml:space="preserve"> e </w:t>
            </w:r>
            <w:r w:rsidRPr="008E5D5B">
              <w:rPr>
                <w:rFonts w:ascii="Arial Narrow" w:eastAsia="Times New Roman" w:hAnsi="Arial Narrow" w:cs="Times New Roman"/>
                <w:bCs/>
                <w:sz w:val="18"/>
                <w:szCs w:val="18"/>
                <w:lang w:eastAsia="it-IT"/>
              </w:rPr>
              <w:t>il corpo</w:t>
            </w:r>
            <w:r>
              <w:rPr>
                <w:rFonts w:ascii="Arial Narrow" w:eastAsia="Times New Roman" w:hAnsi="Arial Narrow" w:cs="Times New Roman"/>
                <w:bCs/>
                <w:sz w:val="18"/>
                <w:szCs w:val="18"/>
                <w:lang w:eastAsia="it-IT"/>
              </w:rPr>
              <w:t xml:space="preserve"> semplici combinazioni ritmiche e melodiche. </w:t>
            </w:r>
          </w:p>
          <w:p w:rsidR="00563514"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Esegue</w:t>
            </w:r>
            <w:r>
              <w:rPr>
                <w:rFonts w:ascii="Arial Narrow" w:eastAsia="Times New Roman" w:hAnsi="Arial Narrow" w:cs="Times New Roman"/>
                <w:bCs/>
                <w:sz w:val="18"/>
                <w:szCs w:val="18"/>
                <w:lang w:eastAsia="it-IT"/>
              </w:rPr>
              <w:t xml:space="preserve"> </w:t>
            </w:r>
            <w:r w:rsidRPr="008E5D5B">
              <w:rPr>
                <w:rFonts w:ascii="Arial Narrow" w:eastAsia="Times New Roman" w:hAnsi="Arial Narrow" w:cs="Times New Roman"/>
                <w:bCs/>
                <w:sz w:val="18"/>
                <w:szCs w:val="18"/>
                <w:lang w:eastAsia="it-IT"/>
              </w:rPr>
              <w:t>in gruppo, semplici brani vocali</w:t>
            </w:r>
            <w:r>
              <w:rPr>
                <w:rFonts w:ascii="Arial Narrow" w:eastAsia="Times New Roman" w:hAnsi="Arial Narrow" w:cs="Times New Roman"/>
                <w:bCs/>
                <w:sz w:val="18"/>
                <w:szCs w:val="18"/>
                <w:lang w:eastAsia="it-IT"/>
              </w:rPr>
              <w:t>.</w:t>
            </w:r>
          </w:p>
          <w:p w:rsidR="00563514" w:rsidRPr="008E5D5B"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 xml:space="preserve">Riconosce </w:t>
            </w:r>
            <w:r>
              <w:rPr>
                <w:rFonts w:ascii="Arial Narrow" w:eastAsia="Times New Roman" w:hAnsi="Arial Narrow" w:cs="Times New Roman"/>
                <w:bCs/>
                <w:sz w:val="18"/>
                <w:szCs w:val="18"/>
                <w:lang w:eastAsia="it-IT"/>
              </w:rPr>
              <w:t xml:space="preserve">i principali </w:t>
            </w:r>
            <w:r w:rsidRPr="008E5D5B">
              <w:rPr>
                <w:rFonts w:ascii="Arial Narrow" w:eastAsia="Times New Roman" w:hAnsi="Arial Narrow" w:cs="Times New Roman"/>
                <w:bCs/>
                <w:sz w:val="18"/>
                <w:szCs w:val="18"/>
                <w:lang w:eastAsia="it-IT"/>
              </w:rPr>
              <w:t xml:space="preserve">elementi costitutivi </w:t>
            </w:r>
            <w:r>
              <w:rPr>
                <w:rFonts w:ascii="Arial Narrow" w:eastAsia="Times New Roman" w:hAnsi="Arial Narrow" w:cs="Times New Roman"/>
                <w:bCs/>
                <w:sz w:val="18"/>
                <w:szCs w:val="18"/>
                <w:lang w:eastAsia="it-IT"/>
              </w:rPr>
              <w:t>del suono</w:t>
            </w:r>
            <w:r w:rsidRPr="008E5D5B">
              <w:rPr>
                <w:rFonts w:ascii="Arial Narrow" w:eastAsia="Times New Roman" w:hAnsi="Arial Narrow" w:cs="Times New Roman"/>
                <w:bCs/>
                <w:sz w:val="18"/>
                <w:szCs w:val="18"/>
                <w:lang w:eastAsia="it-IT"/>
              </w:rPr>
              <w:t xml:space="preserve">. </w:t>
            </w:r>
          </w:p>
          <w:p w:rsidR="00563514" w:rsidRPr="00861F21" w:rsidRDefault="00563514" w:rsidP="00E15DF8">
            <w:pPr>
              <w:spacing w:after="0" w:line="240" w:lineRule="auto"/>
              <w:jc w:val="both"/>
              <w:rPr>
                <w:rFonts w:ascii="Arial Narrow" w:eastAsia="Calibri" w:hAnsi="Arial Narrow" w:cs="Times New Roman"/>
                <w:color w:val="FF0000"/>
                <w:sz w:val="18"/>
              </w:rPr>
            </w:pPr>
          </w:p>
          <w:p w:rsidR="00563514" w:rsidRPr="00861F21" w:rsidRDefault="00563514" w:rsidP="00E15DF8">
            <w:pPr>
              <w:spacing w:after="0" w:line="240" w:lineRule="auto"/>
              <w:jc w:val="both"/>
              <w:rPr>
                <w:rFonts w:ascii="Arial Narrow" w:eastAsia="Calibri" w:hAnsi="Arial Narrow" w:cs="Times New Roman"/>
                <w:color w:val="FF0000"/>
                <w:sz w:val="18"/>
              </w:rPr>
            </w:pPr>
          </w:p>
          <w:p w:rsidR="00563514" w:rsidRPr="00861F21" w:rsidRDefault="00563514" w:rsidP="00E15DF8">
            <w:pPr>
              <w:spacing w:after="0" w:line="240" w:lineRule="auto"/>
              <w:jc w:val="both"/>
              <w:rPr>
                <w:rFonts w:ascii="Arial Narrow" w:eastAsia="Calibri" w:hAnsi="Arial Narrow" w:cs="Times New Roman"/>
                <w:color w:val="FF0000"/>
                <w:sz w:val="18"/>
                <w:szCs w:val="18"/>
              </w:rPr>
            </w:pPr>
            <w:r w:rsidRPr="00861F21">
              <w:rPr>
                <w:rFonts w:ascii="Arial Narrow" w:eastAsia="Calibri" w:hAnsi="Arial Narrow" w:cs="Times New Roman"/>
                <w:color w:val="FF0000"/>
                <w:sz w:val="18"/>
              </w:rPr>
              <w:t xml:space="preserve"> </w:t>
            </w:r>
          </w:p>
          <w:p w:rsidR="00563514" w:rsidRPr="00861F21" w:rsidRDefault="00563514" w:rsidP="00E15DF8">
            <w:pPr>
              <w:widowControl w:val="0"/>
              <w:spacing w:after="60" w:line="240" w:lineRule="auto"/>
              <w:contextualSpacing/>
              <w:jc w:val="both"/>
              <w:rPr>
                <w:rFonts w:ascii="Arial Narrow" w:eastAsia="Times New Roman" w:hAnsi="Arial Narrow" w:cs="Helvetica"/>
                <w:bCs/>
                <w:color w:val="FF0000"/>
                <w:sz w:val="18"/>
                <w:szCs w:val="18"/>
                <w:lang w:val="x-none"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6600"/>
          </w:tcPr>
          <w:p w:rsidR="00563514" w:rsidRPr="008E5D5B" w:rsidRDefault="00563514" w:rsidP="00E15DF8">
            <w:pPr>
              <w:widowControl w:val="0"/>
              <w:spacing w:after="0" w:line="240" w:lineRule="auto"/>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 xml:space="preserve">L’alunno </w:t>
            </w:r>
            <w:r>
              <w:rPr>
                <w:rFonts w:ascii="Arial Narrow" w:eastAsia="Times New Roman" w:hAnsi="Arial Narrow" w:cs="Times New Roman"/>
                <w:bCs/>
                <w:sz w:val="18"/>
                <w:szCs w:val="18"/>
                <w:lang w:eastAsia="it-IT"/>
              </w:rPr>
              <w:t>riconosce, attraverso l’ascolto, gli elementi fondamentali del linguaggio musicale.</w:t>
            </w:r>
          </w:p>
          <w:p w:rsidR="00563514" w:rsidRPr="008E5D5B"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Esplora diverse possibilità espressive della voce, di oggetti sonori, imparando ad ascoltare s</w:t>
            </w:r>
            <w:r>
              <w:rPr>
                <w:rFonts w:ascii="Arial Narrow" w:eastAsia="Times New Roman" w:hAnsi="Arial Narrow" w:cs="Times New Roman"/>
                <w:bCs/>
                <w:sz w:val="18"/>
                <w:szCs w:val="18"/>
                <w:lang w:eastAsia="it-IT"/>
              </w:rPr>
              <w:t>é</w:t>
            </w:r>
            <w:r w:rsidRPr="008E5D5B">
              <w:rPr>
                <w:rFonts w:ascii="Arial Narrow" w:eastAsia="Times New Roman" w:hAnsi="Arial Narrow" w:cs="Times New Roman"/>
                <w:bCs/>
                <w:sz w:val="18"/>
                <w:szCs w:val="18"/>
                <w:lang w:eastAsia="it-IT"/>
              </w:rPr>
              <w:t xml:space="preserve"> stesso e gli altri</w:t>
            </w:r>
            <w:r>
              <w:rPr>
                <w:rFonts w:ascii="Arial Narrow" w:eastAsia="Times New Roman" w:hAnsi="Arial Narrow" w:cs="Times New Roman"/>
                <w:bCs/>
                <w:sz w:val="18"/>
                <w:szCs w:val="18"/>
                <w:lang w:eastAsia="it-IT"/>
              </w:rPr>
              <w:t>.</w:t>
            </w:r>
          </w:p>
          <w:p w:rsidR="00563514"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Articola combinazioni timbriche</w:t>
            </w:r>
            <w:r>
              <w:rPr>
                <w:rFonts w:ascii="Arial Narrow" w:eastAsia="Times New Roman" w:hAnsi="Arial Narrow" w:cs="Times New Roman"/>
                <w:bCs/>
                <w:sz w:val="18"/>
                <w:szCs w:val="18"/>
                <w:lang w:eastAsia="it-IT"/>
              </w:rPr>
              <w:t xml:space="preserve"> e</w:t>
            </w:r>
            <w:r w:rsidRPr="008E5D5B">
              <w:rPr>
                <w:rFonts w:ascii="Arial Narrow" w:eastAsia="Times New Roman" w:hAnsi="Arial Narrow" w:cs="Times New Roman"/>
                <w:bCs/>
                <w:sz w:val="18"/>
                <w:szCs w:val="18"/>
                <w:lang w:eastAsia="it-IT"/>
              </w:rPr>
              <w:t xml:space="preserve"> ritmiche; le esegue con la voce</w:t>
            </w:r>
            <w:r>
              <w:rPr>
                <w:rFonts w:ascii="Arial Narrow" w:eastAsia="Times New Roman" w:hAnsi="Arial Narrow" w:cs="Times New Roman"/>
                <w:bCs/>
                <w:sz w:val="18"/>
                <w:szCs w:val="18"/>
                <w:lang w:eastAsia="it-IT"/>
              </w:rPr>
              <w:t xml:space="preserve"> e </w:t>
            </w:r>
            <w:r w:rsidRPr="008E5D5B">
              <w:rPr>
                <w:rFonts w:ascii="Arial Narrow" w:eastAsia="Times New Roman" w:hAnsi="Arial Narrow" w:cs="Times New Roman"/>
                <w:bCs/>
                <w:sz w:val="18"/>
                <w:szCs w:val="18"/>
                <w:lang w:eastAsia="it-IT"/>
              </w:rPr>
              <w:t>il corpo</w:t>
            </w:r>
            <w:r>
              <w:rPr>
                <w:rFonts w:ascii="Arial Narrow" w:eastAsia="Times New Roman" w:hAnsi="Arial Narrow" w:cs="Times New Roman"/>
                <w:bCs/>
                <w:sz w:val="18"/>
                <w:szCs w:val="18"/>
                <w:lang w:eastAsia="it-IT"/>
              </w:rPr>
              <w:t xml:space="preserve">. </w:t>
            </w:r>
          </w:p>
          <w:p w:rsidR="00563514" w:rsidRPr="008E5D5B"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Esegue</w:t>
            </w:r>
            <w:r>
              <w:rPr>
                <w:rFonts w:ascii="Arial Narrow" w:eastAsia="Times New Roman" w:hAnsi="Arial Narrow" w:cs="Times New Roman"/>
                <w:bCs/>
                <w:sz w:val="18"/>
                <w:szCs w:val="18"/>
                <w:lang w:eastAsia="it-IT"/>
              </w:rPr>
              <w:t xml:space="preserve"> </w:t>
            </w:r>
            <w:r w:rsidRPr="008E5D5B">
              <w:rPr>
                <w:rFonts w:ascii="Arial Narrow" w:eastAsia="Times New Roman" w:hAnsi="Arial Narrow" w:cs="Times New Roman"/>
                <w:bCs/>
                <w:sz w:val="18"/>
                <w:szCs w:val="18"/>
                <w:lang w:eastAsia="it-IT"/>
              </w:rPr>
              <w:t>in gruppo, semplici brani vocali, appartenenti a generi</w:t>
            </w:r>
            <w:r>
              <w:rPr>
                <w:rFonts w:ascii="Arial Narrow" w:eastAsia="Times New Roman" w:hAnsi="Arial Narrow" w:cs="Times New Roman"/>
                <w:bCs/>
                <w:sz w:val="18"/>
                <w:szCs w:val="18"/>
                <w:lang w:eastAsia="it-IT"/>
              </w:rPr>
              <w:t xml:space="preserve"> differenti</w:t>
            </w:r>
            <w:r w:rsidRPr="008E5D5B">
              <w:rPr>
                <w:rFonts w:ascii="Arial Narrow" w:eastAsia="Times New Roman" w:hAnsi="Arial Narrow" w:cs="Times New Roman"/>
                <w:bCs/>
                <w:sz w:val="18"/>
                <w:szCs w:val="18"/>
                <w:lang w:eastAsia="it-IT"/>
              </w:rPr>
              <w:t>, utilizzando anche strumenti didattici e auto-costruiti</w:t>
            </w:r>
            <w:r>
              <w:rPr>
                <w:rFonts w:ascii="Arial Narrow" w:eastAsia="Times New Roman" w:hAnsi="Arial Narrow" w:cs="Times New Roman"/>
                <w:bCs/>
                <w:sz w:val="18"/>
                <w:szCs w:val="18"/>
                <w:lang w:eastAsia="it-IT"/>
              </w:rPr>
              <w:t>.</w:t>
            </w:r>
          </w:p>
          <w:p w:rsidR="00563514" w:rsidRPr="008E5D5B"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 xml:space="preserve">Riconosce gli elementi costitutivi di un semplice brano musicale. </w:t>
            </w:r>
          </w:p>
          <w:p w:rsidR="00563514" w:rsidRPr="008E5D5B" w:rsidRDefault="00563514" w:rsidP="00E15DF8">
            <w:pPr>
              <w:widowControl w:val="0"/>
              <w:spacing w:after="0" w:line="240" w:lineRule="auto"/>
              <w:ind w:left="54"/>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Ascolta e descrive brani musicali di diverso genere.</w:t>
            </w:r>
          </w:p>
          <w:p w:rsidR="00563514" w:rsidRPr="00861F21" w:rsidRDefault="00563514" w:rsidP="00E15DF8">
            <w:pPr>
              <w:spacing w:after="0" w:line="240" w:lineRule="auto"/>
              <w:jc w:val="both"/>
              <w:rPr>
                <w:rFonts w:ascii="Arial Narrow" w:eastAsia="Calibri" w:hAnsi="Arial Narrow" w:cs="Times New Roman"/>
                <w:sz w:val="18"/>
                <w:szCs w:val="18"/>
              </w:rPr>
            </w:pPr>
          </w:p>
          <w:p w:rsidR="00563514" w:rsidRPr="00861F21" w:rsidRDefault="00563514" w:rsidP="00E15DF8">
            <w:pPr>
              <w:spacing w:after="0" w:line="240" w:lineRule="auto"/>
              <w:jc w:val="both"/>
              <w:rPr>
                <w:rFonts w:ascii="Arial Narrow" w:eastAsia="Calibri" w:hAnsi="Arial Narrow" w:cs="Times New Roman"/>
                <w:sz w:val="18"/>
                <w:szCs w:val="18"/>
              </w:rPr>
            </w:pPr>
          </w:p>
          <w:p w:rsidR="00563514" w:rsidRPr="00861F21" w:rsidRDefault="00563514" w:rsidP="00E15DF8">
            <w:pPr>
              <w:spacing w:after="0" w:line="240" w:lineRule="auto"/>
              <w:jc w:val="both"/>
              <w:rPr>
                <w:rFonts w:ascii="Arial Narrow" w:eastAsia="Calibri" w:hAnsi="Arial Narrow" w:cs="Times New Roman"/>
                <w:sz w:val="18"/>
                <w:szCs w:val="18"/>
              </w:rPr>
            </w:pPr>
          </w:p>
          <w:p w:rsidR="00563514" w:rsidRPr="00861F21" w:rsidRDefault="00563514" w:rsidP="00E15DF8">
            <w:pPr>
              <w:spacing w:after="0" w:line="240" w:lineRule="auto"/>
              <w:jc w:val="both"/>
              <w:rPr>
                <w:rFonts w:ascii="Arial Narrow" w:eastAsia="Calibri" w:hAnsi="Arial Narrow" w:cs="Times New Roman"/>
                <w:sz w:val="18"/>
                <w:szCs w:val="18"/>
              </w:rPr>
            </w:pPr>
          </w:p>
          <w:p w:rsidR="00563514" w:rsidRPr="00861F21" w:rsidRDefault="00563514" w:rsidP="00E15DF8">
            <w:pPr>
              <w:spacing w:after="0" w:line="240" w:lineRule="auto"/>
              <w:jc w:val="both"/>
              <w:rPr>
                <w:rFonts w:ascii="Arial Narrow" w:eastAsia="Calibri" w:hAnsi="Arial Narrow" w:cs="Times New Roman"/>
                <w:sz w:val="18"/>
                <w:szCs w:val="18"/>
              </w:rPr>
            </w:pPr>
          </w:p>
          <w:p w:rsidR="00563514" w:rsidRPr="00861F21" w:rsidRDefault="00563514" w:rsidP="00E15DF8">
            <w:pPr>
              <w:spacing w:after="0" w:line="240" w:lineRule="auto"/>
              <w:jc w:val="both"/>
              <w:rPr>
                <w:rFonts w:ascii="Arial Narrow" w:eastAsia="Calibri" w:hAnsi="Arial Narrow" w:cs="Times New Roman"/>
                <w:sz w:val="18"/>
                <w:szCs w:val="18"/>
              </w:rPr>
            </w:pPr>
          </w:p>
          <w:p w:rsidR="00563514" w:rsidRPr="00861F21" w:rsidRDefault="00563514" w:rsidP="00E15DF8">
            <w:pPr>
              <w:spacing w:after="0" w:line="240" w:lineRule="auto"/>
              <w:jc w:val="both"/>
              <w:rPr>
                <w:rFonts w:ascii="Arial Narrow" w:eastAsia="Times New Roman" w:hAnsi="Arial Narrow" w:cs="Times New Roman"/>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0000"/>
          </w:tcPr>
          <w:p w:rsidR="00563514" w:rsidRPr="008E5D5B" w:rsidRDefault="00563514" w:rsidP="00E15DF8">
            <w:pPr>
              <w:widowControl w:val="0"/>
              <w:spacing w:after="0" w:line="240" w:lineRule="auto"/>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L’alunno esplora</w:t>
            </w:r>
            <w:r>
              <w:rPr>
                <w:rFonts w:ascii="Arial Narrow" w:eastAsia="Times New Roman" w:hAnsi="Arial Narrow" w:cs="Times New Roman"/>
                <w:bCs/>
                <w:sz w:val="18"/>
                <w:szCs w:val="18"/>
                <w:lang w:eastAsia="it-IT"/>
              </w:rPr>
              <w:t xml:space="preserve"> e</w:t>
            </w:r>
            <w:r w:rsidRPr="008E5D5B">
              <w:rPr>
                <w:rFonts w:ascii="Arial Narrow" w:eastAsia="Times New Roman" w:hAnsi="Arial Narrow" w:cs="Times New Roman"/>
                <w:bCs/>
                <w:sz w:val="18"/>
                <w:szCs w:val="18"/>
                <w:lang w:eastAsia="it-IT"/>
              </w:rPr>
              <w:t xml:space="preserve"> discrimina eventi sonori dal punto di vista qualitativo, spaziale e in riferimento alla loro fonte. </w:t>
            </w:r>
          </w:p>
          <w:p w:rsidR="00563514" w:rsidRPr="008E5D5B"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 xml:space="preserve">Esplora diverse possibilità espressive della voce, di oggetti sonori, imparando ad ascoltare </w:t>
            </w:r>
            <w:proofErr w:type="spellStart"/>
            <w:r w:rsidRPr="008E5D5B">
              <w:rPr>
                <w:rFonts w:ascii="Arial Narrow" w:eastAsia="Times New Roman" w:hAnsi="Arial Narrow" w:cs="Times New Roman"/>
                <w:bCs/>
                <w:sz w:val="18"/>
                <w:szCs w:val="18"/>
                <w:lang w:eastAsia="it-IT"/>
              </w:rPr>
              <w:t>s</w:t>
            </w:r>
            <w:r>
              <w:rPr>
                <w:rFonts w:ascii="Arial Narrow" w:eastAsia="Times New Roman" w:hAnsi="Arial Narrow" w:cs="Times New Roman"/>
                <w:bCs/>
                <w:sz w:val="18"/>
                <w:szCs w:val="18"/>
                <w:lang w:eastAsia="it-IT"/>
              </w:rPr>
              <w:t>è</w:t>
            </w:r>
            <w:proofErr w:type="spellEnd"/>
            <w:r w:rsidRPr="008E5D5B">
              <w:rPr>
                <w:rFonts w:ascii="Arial Narrow" w:eastAsia="Times New Roman" w:hAnsi="Arial Narrow" w:cs="Times New Roman"/>
                <w:bCs/>
                <w:sz w:val="18"/>
                <w:szCs w:val="18"/>
                <w:lang w:eastAsia="it-IT"/>
              </w:rPr>
              <w:t xml:space="preserve"> stesso e gli altri</w:t>
            </w:r>
            <w:r>
              <w:rPr>
                <w:rFonts w:ascii="Arial Narrow" w:eastAsia="Times New Roman" w:hAnsi="Arial Narrow" w:cs="Times New Roman"/>
                <w:bCs/>
                <w:sz w:val="18"/>
                <w:szCs w:val="18"/>
                <w:lang w:eastAsia="it-IT"/>
              </w:rPr>
              <w:t>.</w:t>
            </w:r>
          </w:p>
          <w:p w:rsidR="00563514" w:rsidRPr="008E5D5B"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Articola combinazioni timbriche, ritmiche e melodiche, applicando schemi elementari; le esegue con la voce, il corpo, ivi compresi quelli della tecnologia informatica.</w:t>
            </w:r>
          </w:p>
          <w:p w:rsidR="00563514" w:rsidRPr="008E5D5B"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 xml:space="preserve">Improvvisa liberamente e in modo creativo, imparando gradualmente a dominare tecniche e materiali.  </w:t>
            </w:r>
          </w:p>
          <w:p w:rsidR="00563514" w:rsidRPr="008E5D5B"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Esegue, da solo e in gruppo, semplici brani vocali o strumentali, appartenenti a generi e culture differenti, utilizzando anche strumenti didattici e auto-costruiti</w:t>
            </w:r>
            <w:r>
              <w:rPr>
                <w:rFonts w:ascii="Arial Narrow" w:eastAsia="Times New Roman" w:hAnsi="Arial Narrow" w:cs="Times New Roman"/>
                <w:bCs/>
                <w:sz w:val="18"/>
                <w:szCs w:val="18"/>
                <w:lang w:eastAsia="it-IT"/>
              </w:rPr>
              <w:t>.</w:t>
            </w:r>
          </w:p>
          <w:p w:rsidR="00563514" w:rsidRPr="008E5D5B"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 xml:space="preserve">Riconosce gli elementi costitutivi di un semplice brano musicale. </w:t>
            </w:r>
          </w:p>
          <w:p w:rsidR="00563514" w:rsidRPr="008E5D5B" w:rsidRDefault="00563514" w:rsidP="00E15DF8">
            <w:pPr>
              <w:widowControl w:val="0"/>
              <w:spacing w:after="0" w:line="240" w:lineRule="auto"/>
              <w:ind w:left="54"/>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Ascolta, interpreta e descrive brani musicali di diverso genere.</w:t>
            </w:r>
          </w:p>
          <w:p w:rsidR="00563514" w:rsidRPr="00861F21" w:rsidRDefault="00563514" w:rsidP="00E15DF8">
            <w:pPr>
              <w:spacing w:after="60" w:line="240" w:lineRule="auto"/>
              <w:jc w:val="both"/>
              <w:rPr>
                <w:rFonts w:ascii="Arial Narrow" w:eastAsia="Calibri" w:hAnsi="Arial Narrow" w:cs="Times New Roman"/>
                <w:sz w:val="18"/>
                <w:szCs w:val="18"/>
              </w:rPr>
            </w:pPr>
          </w:p>
          <w:p w:rsidR="00563514" w:rsidRPr="00634E2D" w:rsidRDefault="00563514" w:rsidP="00E15DF8">
            <w:pPr>
              <w:tabs>
                <w:tab w:val="left" w:pos="2160"/>
              </w:tabs>
              <w:rPr>
                <w:rFonts w:ascii="Arial Narrow" w:eastAsia="Calibri" w:hAnsi="Arial Narrow" w:cs="Times New Roman"/>
                <w:sz w:val="18"/>
                <w:szCs w:val="18"/>
              </w:rPr>
            </w:pPr>
          </w:p>
        </w:tc>
        <w:tc>
          <w:tcPr>
            <w:tcW w:w="731" w:type="pct"/>
            <w:tcBorders>
              <w:top w:val="single" w:sz="4" w:space="0" w:color="auto"/>
              <w:bottom w:val="single" w:sz="4" w:space="0" w:color="auto"/>
              <w:right w:val="single" w:sz="4" w:space="0" w:color="auto"/>
            </w:tcBorders>
            <w:shd w:val="clear" w:color="auto" w:fill="00FF00"/>
          </w:tcPr>
          <w:p w:rsidR="00563514" w:rsidRPr="008E5D5B" w:rsidRDefault="00563514" w:rsidP="00E15DF8">
            <w:pPr>
              <w:widowControl w:val="0"/>
              <w:spacing w:after="0" w:line="240" w:lineRule="auto"/>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 xml:space="preserve">L’alunno esplora, discrimina ed elabora eventi sonori dal punto di vista qualitativo, spaziale e in riferimento alla loro fonte. </w:t>
            </w:r>
          </w:p>
          <w:p w:rsidR="00563514" w:rsidRPr="008E5D5B"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 xml:space="preserve">Esplora diverse possibilità espressive della voce, di oggetti sonori e strumenti musicali, imparando ad ascoltare </w:t>
            </w:r>
            <w:proofErr w:type="spellStart"/>
            <w:r w:rsidRPr="008E5D5B">
              <w:rPr>
                <w:rFonts w:ascii="Arial Narrow" w:eastAsia="Times New Roman" w:hAnsi="Arial Narrow" w:cs="Times New Roman"/>
                <w:bCs/>
                <w:sz w:val="18"/>
                <w:szCs w:val="18"/>
                <w:lang w:eastAsia="it-IT"/>
              </w:rPr>
              <w:t>s</w:t>
            </w:r>
            <w:r>
              <w:rPr>
                <w:rFonts w:ascii="Arial Narrow" w:eastAsia="Times New Roman" w:hAnsi="Arial Narrow" w:cs="Times New Roman"/>
                <w:bCs/>
                <w:sz w:val="18"/>
                <w:szCs w:val="18"/>
                <w:lang w:eastAsia="it-IT"/>
              </w:rPr>
              <w:t>è</w:t>
            </w:r>
            <w:proofErr w:type="spellEnd"/>
            <w:r w:rsidRPr="008E5D5B">
              <w:rPr>
                <w:rFonts w:ascii="Arial Narrow" w:eastAsia="Times New Roman" w:hAnsi="Arial Narrow" w:cs="Times New Roman"/>
                <w:bCs/>
                <w:sz w:val="18"/>
                <w:szCs w:val="18"/>
                <w:lang w:eastAsia="it-IT"/>
              </w:rPr>
              <w:t xml:space="preserve"> stesso e gli altri; fa uso di forme di notazione analogiche o codificate.</w:t>
            </w:r>
          </w:p>
          <w:p w:rsidR="00563514" w:rsidRPr="008E5D5B"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Articola combinazioni timbriche, ritmiche e melodiche, applicando schemi elementari; le esegue con la voce, il corpo e gli strumenti, ivi compresi quelli della tecnologia informatica.</w:t>
            </w:r>
          </w:p>
          <w:p w:rsidR="00563514" w:rsidRPr="008E5D5B"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 xml:space="preserve">Improvvisa liberamente e in modo creativo, imparando gradualmente a dominare tecniche e materiali.  </w:t>
            </w:r>
          </w:p>
          <w:p w:rsidR="00563514" w:rsidRPr="008E5D5B"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Esegue, da solo e in gruppo, semplici brani vocali o strumentali, appartenenti a generi e culture differenti, utilizzando anche strumenti didattici e auto-costruiti</w:t>
            </w:r>
            <w:r>
              <w:rPr>
                <w:rFonts w:ascii="Arial Narrow" w:eastAsia="Times New Roman" w:hAnsi="Arial Narrow" w:cs="Times New Roman"/>
                <w:bCs/>
                <w:sz w:val="18"/>
                <w:szCs w:val="18"/>
                <w:lang w:eastAsia="it-IT"/>
              </w:rPr>
              <w:t>.</w:t>
            </w:r>
          </w:p>
          <w:p w:rsidR="00563514" w:rsidRPr="008E5D5B" w:rsidRDefault="00563514" w:rsidP="00E15DF8">
            <w:pPr>
              <w:widowControl w:val="0"/>
              <w:spacing w:after="0" w:line="240" w:lineRule="auto"/>
              <w:ind w:left="55"/>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 xml:space="preserve">Riconosce gli elementi costitutivi di un semplice brano musicale. </w:t>
            </w:r>
          </w:p>
          <w:p w:rsidR="00563514" w:rsidRDefault="00563514" w:rsidP="00E15DF8">
            <w:pPr>
              <w:widowControl w:val="0"/>
              <w:spacing w:after="0" w:line="240" w:lineRule="auto"/>
              <w:ind w:left="54"/>
              <w:contextualSpacing/>
              <w:jc w:val="both"/>
              <w:rPr>
                <w:rFonts w:ascii="Arial Narrow" w:eastAsia="Times New Roman" w:hAnsi="Arial Narrow" w:cs="Times New Roman"/>
                <w:bCs/>
                <w:sz w:val="18"/>
                <w:szCs w:val="18"/>
                <w:lang w:eastAsia="it-IT"/>
              </w:rPr>
            </w:pPr>
            <w:r w:rsidRPr="008E5D5B">
              <w:rPr>
                <w:rFonts w:ascii="Arial Narrow" w:eastAsia="Times New Roman" w:hAnsi="Arial Narrow" w:cs="Times New Roman"/>
                <w:bCs/>
                <w:sz w:val="18"/>
                <w:szCs w:val="18"/>
                <w:lang w:eastAsia="it-IT"/>
              </w:rPr>
              <w:t>Ascolta, interpreta e descrive brani musicali di diverso genere.</w:t>
            </w:r>
          </w:p>
          <w:p w:rsidR="00563514" w:rsidRPr="00652E62" w:rsidRDefault="00563514" w:rsidP="00E15DF8">
            <w:pPr>
              <w:rPr>
                <w:rFonts w:ascii="Arial Narrow" w:eastAsia="Times New Roman" w:hAnsi="Arial Narrow" w:cs="Times New Roman"/>
                <w:sz w:val="18"/>
                <w:szCs w:val="18"/>
                <w:lang w:eastAsia="it-IT"/>
              </w:rPr>
            </w:pPr>
          </w:p>
        </w:tc>
        <w:tc>
          <w:tcPr>
            <w:tcW w:w="1624" w:type="pct"/>
            <w:tcBorders>
              <w:left w:val="single" w:sz="4" w:space="0" w:color="auto"/>
            </w:tcBorders>
          </w:tcPr>
          <w:p w:rsidR="00563514" w:rsidRPr="00861F21" w:rsidRDefault="00563514" w:rsidP="00E15DF8">
            <w:pPr>
              <w:spacing w:after="0" w:line="240" w:lineRule="auto"/>
              <w:rPr>
                <w:rFonts w:ascii="Arial Narrow" w:eastAsia="Calibri" w:hAnsi="Arial Narrow" w:cs="Arial"/>
                <w:sz w:val="16"/>
                <w:szCs w:val="16"/>
              </w:rPr>
            </w:pPr>
          </w:p>
        </w:tc>
      </w:tr>
    </w:tbl>
    <w:p w:rsidR="00437636" w:rsidRDefault="00437636" w:rsidP="00A64A56">
      <w:pP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563514" w:rsidRDefault="00563514" w:rsidP="00563514">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ARTE E IMMAGINE</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6"/>
        <w:gridCol w:w="3143"/>
        <w:gridCol w:w="3006"/>
        <w:gridCol w:w="3286"/>
        <w:gridCol w:w="3053"/>
      </w:tblGrid>
      <w:tr w:rsidR="00404748" w:rsidRPr="00404748" w:rsidTr="00404748">
        <w:tc>
          <w:tcPr>
            <w:tcW w:w="5000" w:type="pct"/>
            <w:gridSpan w:val="5"/>
            <w:shd w:val="clear" w:color="auto" w:fill="FFC000"/>
          </w:tcPr>
          <w:p w:rsidR="00404748" w:rsidRPr="00404748" w:rsidRDefault="00404748" w:rsidP="00404748">
            <w:pPr>
              <w:spacing w:after="0" w:line="240" w:lineRule="auto"/>
              <w:jc w:val="center"/>
              <w:outlineLvl w:val="1"/>
              <w:rPr>
                <w:rFonts w:ascii="Arial Narrow" w:eastAsia="Calibri" w:hAnsi="Arial Narrow" w:cs="Arial"/>
                <w:b/>
                <w:i/>
              </w:rPr>
            </w:pPr>
          </w:p>
          <w:p w:rsidR="00404748" w:rsidRPr="00A64A56" w:rsidRDefault="00404748" w:rsidP="00404748">
            <w:pPr>
              <w:tabs>
                <w:tab w:val="left" w:pos="915"/>
                <w:tab w:val="center" w:pos="7288"/>
              </w:tabs>
              <w:spacing w:after="0" w:line="240" w:lineRule="auto"/>
              <w:jc w:val="center"/>
              <w:outlineLvl w:val="1"/>
              <w:rPr>
                <w:rFonts w:ascii="Arial Narrow" w:eastAsia="Calibri" w:hAnsi="Arial Narrow" w:cs="Arial"/>
                <w:b/>
                <w:i/>
                <w:sz w:val="24"/>
                <w:szCs w:val="24"/>
              </w:rPr>
            </w:pPr>
            <w:r w:rsidRPr="00A64A56">
              <w:rPr>
                <w:rFonts w:ascii="Arial Narrow" w:eastAsia="Calibri" w:hAnsi="Arial Narrow" w:cs="Arial"/>
                <w:b/>
                <w:i/>
                <w:sz w:val="24"/>
                <w:szCs w:val="24"/>
              </w:rPr>
              <w:t>Traguardi formativi</w:t>
            </w:r>
          </w:p>
          <w:p w:rsidR="00404748" w:rsidRPr="00404748" w:rsidRDefault="00404748" w:rsidP="00404748">
            <w:pPr>
              <w:spacing w:after="0" w:line="240" w:lineRule="auto"/>
              <w:jc w:val="center"/>
              <w:outlineLvl w:val="1"/>
              <w:rPr>
                <w:rFonts w:ascii="Arial Narrow" w:eastAsia="Calibri" w:hAnsi="Arial Narrow" w:cs="Arial"/>
                <w:b/>
                <w:sz w:val="18"/>
                <w:szCs w:val="18"/>
              </w:rPr>
            </w:pPr>
          </w:p>
        </w:tc>
      </w:tr>
      <w:tr w:rsidR="00404748" w:rsidRPr="00404748" w:rsidTr="00404748">
        <w:tc>
          <w:tcPr>
            <w:tcW w:w="991" w:type="pct"/>
            <w:shd w:val="clear" w:color="auto" w:fill="FFC000"/>
            <w:vAlign w:val="center"/>
          </w:tcPr>
          <w:p w:rsidR="00404748" w:rsidRPr="00404748" w:rsidRDefault="00404748" w:rsidP="00404748">
            <w:pPr>
              <w:spacing w:after="0" w:line="240" w:lineRule="auto"/>
              <w:jc w:val="center"/>
              <w:outlineLvl w:val="1"/>
              <w:rPr>
                <w:rFonts w:ascii="Arial Narrow" w:eastAsia="Calibri" w:hAnsi="Arial Narrow" w:cs="Arial"/>
                <w:b/>
                <w:sz w:val="18"/>
                <w:szCs w:val="18"/>
              </w:rPr>
            </w:pPr>
            <w:r w:rsidRPr="00404748">
              <w:rPr>
                <w:rFonts w:ascii="Arial Narrow" w:eastAsia="Calibri" w:hAnsi="Arial Narrow" w:cs="Arial"/>
                <w:b/>
                <w:sz w:val="18"/>
                <w:szCs w:val="18"/>
              </w:rPr>
              <w:t>COMPETENZA CHIAVE EUROPEA:</w:t>
            </w:r>
          </w:p>
        </w:tc>
        <w:tc>
          <w:tcPr>
            <w:tcW w:w="4009" w:type="pct"/>
            <w:gridSpan w:val="4"/>
            <w:shd w:val="clear" w:color="auto" w:fill="auto"/>
          </w:tcPr>
          <w:p w:rsidR="00404748" w:rsidRPr="00404748" w:rsidRDefault="00404748" w:rsidP="00404748">
            <w:pPr>
              <w:spacing w:after="0" w:line="240" w:lineRule="auto"/>
              <w:jc w:val="both"/>
              <w:outlineLvl w:val="1"/>
              <w:rPr>
                <w:rFonts w:ascii="Arial Narrow" w:eastAsia="Calibri" w:hAnsi="Arial Narrow" w:cs="Arial"/>
                <w:b/>
                <w:sz w:val="18"/>
                <w:szCs w:val="18"/>
              </w:rPr>
            </w:pPr>
            <w:r w:rsidRPr="00404748">
              <w:rPr>
                <w:rFonts w:ascii="Arial Narrow" w:eastAsia="Calibri" w:hAnsi="Arial Narrow" w:cs="Arial"/>
                <w:b/>
                <w:sz w:val="18"/>
                <w:szCs w:val="18"/>
              </w:rPr>
              <w:t>CONSAPEVOLEZZA ED ESPRESSIONE CULTURALE. ESPRESSIONE ARTISTICA</w:t>
            </w:r>
          </w:p>
        </w:tc>
      </w:tr>
      <w:tr w:rsidR="00404748" w:rsidRPr="00404748" w:rsidTr="00404748">
        <w:tc>
          <w:tcPr>
            <w:tcW w:w="991" w:type="pct"/>
            <w:shd w:val="clear" w:color="auto" w:fill="FFC000"/>
            <w:vAlign w:val="center"/>
          </w:tcPr>
          <w:p w:rsidR="00404748" w:rsidRPr="00404748" w:rsidRDefault="00404748" w:rsidP="00404748">
            <w:pPr>
              <w:widowControl w:val="0"/>
              <w:suppressAutoHyphens/>
              <w:spacing w:after="0" w:line="240" w:lineRule="auto"/>
              <w:jc w:val="center"/>
              <w:rPr>
                <w:rFonts w:ascii="Arial Narrow" w:eastAsia="Times New Roman" w:hAnsi="Arial Narrow" w:cs="Arial"/>
                <w:b/>
                <w:color w:val="000000"/>
                <w:sz w:val="18"/>
                <w:szCs w:val="18"/>
              </w:rPr>
            </w:pPr>
            <w:r w:rsidRPr="00404748">
              <w:rPr>
                <w:rFonts w:ascii="Arial Narrow" w:eastAsia="Times New Roman" w:hAnsi="Arial Narrow" w:cs="Arial"/>
                <w:b/>
                <w:color w:val="000000"/>
                <w:sz w:val="18"/>
                <w:szCs w:val="18"/>
              </w:rPr>
              <w:t>Fonti di legittimazione:</w:t>
            </w:r>
          </w:p>
        </w:tc>
        <w:tc>
          <w:tcPr>
            <w:tcW w:w="4009" w:type="pct"/>
            <w:gridSpan w:val="4"/>
            <w:shd w:val="clear" w:color="auto" w:fill="auto"/>
          </w:tcPr>
          <w:p w:rsidR="00404748" w:rsidRPr="00404748" w:rsidRDefault="00404748" w:rsidP="00404748">
            <w:pPr>
              <w:widowControl w:val="0"/>
              <w:suppressAutoHyphens/>
              <w:spacing w:after="0" w:line="240" w:lineRule="auto"/>
              <w:rPr>
                <w:rFonts w:ascii="Arial Narrow" w:eastAsia="Times New Roman" w:hAnsi="Arial Narrow" w:cs="Arial"/>
                <w:sz w:val="18"/>
                <w:szCs w:val="18"/>
              </w:rPr>
            </w:pPr>
            <w:r w:rsidRPr="00404748">
              <w:rPr>
                <w:rFonts w:ascii="Arial Narrow" w:eastAsia="Times New Roman" w:hAnsi="Arial Narrow" w:cs="Arial"/>
                <w:sz w:val="18"/>
                <w:szCs w:val="18"/>
              </w:rPr>
              <w:t>Raccomandazione del Parlamento Europeo e del Consiglio 18.12.2006</w:t>
            </w:r>
          </w:p>
          <w:p w:rsidR="00404748" w:rsidRPr="00404748" w:rsidRDefault="00404748" w:rsidP="00404748">
            <w:pPr>
              <w:widowControl w:val="0"/>
              <w:suppressAutoHyphens/>
              <w:spacing w:after="0" w:line="240" w:lineRule="auto"/>
              <w:rPr>
                <w:rFonts w:ascii="Arial Narrow" w:eastAsia="Times New Roman" w:hAnsi="Arial Narrow" w:cs="Arial"/>
                <w:sz w:val="18"/>
                <w:szCs w:val="18"/>
              </w:rPr>
            </w:pPr>
            <w:r w:rsidRPr="00404748">
              <w:rPr>
                <w:rFonts w:ascii="Arial Narrow" w:eastAsia="Times New Roman" w:hAnsi="Arial Narrow" w:cs="Arial"/>
                <w:sz w:val="18"/>
                <w:szCs w:val="18"/>
              </w:rPr>
              <w:t>Indicazioni Nazionali per il Curricolo 2012</w:t>
            </w:r>
          </w:p>
        </w:tc>
      </w:tr>
      <w:tr w:rsidR="00404748" w:rsidRPr="00404748" w:rsidTr="00404748">
        <w:tc>
          <w:tcPr>
            <w:tcW w:w="991" w:type="pct"/>
            <w:tcBorders>
              <w:bottom w:val="single" w:sz="4" w:space="0" w:color="auto"/>
            </w:tcBorders>
            <w:shd w:val="clear" w:color="auto" w:fill="FFC000"/>
            <w:vAlign w:val="center"/>
          </w:tcPr>
          <w:p w:rsidR="00404748" w:rsidRPr="00404748" w:rsidRDefault="00404748" w:rsidP="00404748">
            <w:pPr>
              <w:widowControl w:val="0"/>
              <w:suppressAutoHyphens/>
              <w:spacing w:after="0" w:line="240" w:lineRule="auto"/>
              <w:jc w:val="center"/>
              <w:rPr>
                <w:rFonts w:ascii="Arial Narrow" w:eastAsia="Times New Roman" w:hAnsi="Arial Narrow" w:cs="Arial"/>
                <w:b/>
                <w:sz w:val="18"/>
                <w:szCs w:val="18"/>
              </w:rPr>
            </w:pPr>
            <w:r w:rsidRPr="00404748">
              <w:rPr>
                <w:rFonts w:ascii="Arial Narrow" w:eastAsia="Times New Roman" w:hAnsi="Arial Narrow" w:cs="Arial"/>
                <w:b/>
                <w:sz w:val="18"/>
                <w:szCs w:val="18"/>
              </w:rPr>
              <w:t>NUCLEI TEMATICI</w:t>
            </w:r>
          </w:p>
          <w:p w:rsidR="00404748" w:rsidRPr="00404748" w:rsidRDefault="00404748" w:rsidP="00404748">
            <w:pPr>
              <w:widowControl w:val="0"/>
              <w:suppressAutoHyphens/>
              <w:spacing w:after="0" w:line="240" w:lineRule="auto"/>
              <w:jc w:val="center"/>
              <w:rPr>
                <w:rFonts w:ascii="Arial Narrow" w:eastAsia="Times New Roman" w:hAnsi="Arial Narrow" w:cs="Arial"/>
                <w:b/>
                <w:color w:val="000000"/>
                <w:sz w:val="18"/>
                <w:szCs w:val="18"/>
              </w:rPr>
            </w:pPr>
            <w:r w:rsidRPr="00404748">
              <w:rPr>
                <w:rFonts w:ascii="Arial Narrow" w:eastAsia="Times New Roman" w:hAnsi="Arial Narrow" w:cs="Arial"/>
                <w:b/>
                <w:sz w:val="18"/>
                <w:szCs w:val="18"/>
              </w:rPr>
              <w:t>TRAGUARDI PER LO SVILUPPO DELLE COMPETENZE AL TERMINE DELLA SCUOLA PRIMARIA</w:t>
            </w:r>
          </w:p>
        </w:tc>
        <w:tc>
          <w:tcPr>
            <w:tcW w:w="4009" w:type="pct"/>
            <w:gridSpan w:val="4"/>
            <w:shd w:val="clear" w:color="auto" w:fill="auto"/>
          </w:tcPr>
          <w:p w:rsidR="00404748" w:rsidRPr="00A64A56" w:rsidRDefault="00404748" w:rsidP="00B4673C">
            <w:pPr>
              <w:numPr>
                <w:ilvl w:val="0"/>
                <w:numId w:val="18"/>
              </w:numPr>
              <w:autoSpaceDE w:val="0"/>
              <w:autoSpaceDN w:val="0"/>
              <w:adjustRightInd w:val="0"/>
              <w:snapToGrid w:val="0"/>
              <w:spacing w:after="60" w:line="240" w:lineRule="auto"/>
              <w:jc w:val="both"/>
              <w:rPr>
                <w:rFonts w:ascii="Arial Narrow" w:eastAsia="Calibri" w:hAnsi="Arial Narrow" w:cs="Verdana-Bold"/>
                <w:color w:val="000000"/>
                <w:sz w:val="24"/>
                <w:szCs w:val="24"/>
                <w:lang w:val="x-none"/>
              </w:rPr>
            </w:pPr>
            <w:r w:rsidRPr="00A64A56">
              <w:rPr>
                <w:rFonts w:ascii="Arial Narrow" w:eastAsia="Calibri" w:hAnsi="Arial Narrow" w:cs="Verdana-Bold"/>
                <w:color w:val="000000"/>
                <w:sz w:val="24"/>
                <w:szCs w:val="24"/>
              </w:rPr>
              <w:t>L’alunno utilizza le conoscenze e le abilità relative al linguaggio visivo per produrre varie tipologie di testi visivi (espressivi, narrativi, rappresentativi e comunicativi) e rielabora in modo creativo le immagini con molteplici tecniche, materiali e strumenti (grafico-espressivi, pittorici e plastici, ma anche audiovisivi e multimediali).</w:t>
            </w:r>
          </w:p>
          <w:p w:rsidR="00404748" w:rsidRPr="00404748" w:rsidRDefault="00A64A56" w:rsidP="00B4673C">
            <w:pPr>
              <w:numPr>
                <w:ilvl w:val="0"/>
                <w:numId w:val="18"/>
              </w:numPr>
              <w:autoSpaceDE w:val="0"/>
              <w:autoSpaceDN w:val="0"/>
              <w:adjustRightInd w:val="0"/>
              <w:snapToGrid w:val="0"/>
              <w:spacing w:after="60" w:line="240" w:lineRule="auto"/>
              <w:jc w:val="both"/>
              <w:rPr>
                <w:rFonts w:ascii="Arial Narrow" w:eastAsia="Calibri" w:hAnsi="Arial Narrow" w:cs="Verdana-Bold"/>
                <w:color w:val="000000"/>
                <w:sz w:val="16"/>
                <w:szCs w:val="16"/>
                <w:lang w:val="x-none"/>
              </w:rPr>
            </w:pPr>
            <w:r w:rsidRPr="00A64A56">
              <w:rPr>
                <w:rFonts w:ascii="Arial Narrow" w:eastAsia="Calibri" w:hAnsi="Arial Narrow" w:cs="Verdana-Bold"/>
                <w:color w:val="000000"/>
                <w:sz w:val="24"/>
                <w:szCs w:val="24"/>
              </w:rPr>
              <w:t>È</w:t>
            </w:r>
            <w:r w:rsidR="00404748" w:rsidRPr="00A64A56">
              <w:rPr>
                <w:rFonts w:ascii="Arial Narrow" w:eastAsia="Calibri" w:hAnsi="Arial Narrow" w:cs="Verdana-Bold"/>
                <w:color w:val="000000"/>
                <w:sz w:val="24"/>
                <w:szCs w:val="24"/>
              </w:rPr>
              <w:t xml:space="preserve"> in grado di osservare, esplorare, descrivere e leggere immagini e messaggi multimediali.</w:t>
            </w:r>
          </w:p>
        </w:tc>
      </w:tr>
      <w:tr w:rsidR="00404748" w:rsidRPr="00404748" w:rsidTr="00404748">
        <w:tc>
          <w:tcPr>
            <w:tcW w:w="991" w:type="pct"/>
            <w:shd w:val="clear" w:color="auto" w:fill="FFC000"/>
            <w:vAlign w:val="center"/>
          </w:tcPr>
          <w:p w:rsidR="00404748" w:rsidRPr="00404748" w:rsidRDefault="00404748" w:rsidP="00404748">
            <w:pPr>
              <w:widowControl w:val="0"/>
              <w:suppressAutoHyphens/>
              <w:spacing w:after="0" w:line="240" w:lineRule="auto"/>
              <w:jc w:val="center"/>
              <w:rPr>
                <w:rFonts w:ascii="Arial Narrow" w:eastAsia="Times New Roman" w:hAnsi="Arial Narrow" w:cs="Arial"/>
                <w:b/>
                <w:color w:val="000000"/>
                <w:sz w:val="18"/>
                <w:szCs w:val="18"/>
              </w:rPr>
            </w:pPr>
            <w:r w:rsidRPr="00404748">
              <w:rPr>
                <w:rFonts w:ascii="Arial Narrow" w:eastAsia="Times New Roman" w:hAnsi="Arial Narrow" w:cs="Arial"/>
                <w:b/>
                <w:color w:val="000000"/>
                <w:sz w:val="18"/>
                <w:szCs w:val="18"/>
              </w:rPr>
              <w:t>FINE CLASSE PRIMA SCUOLA PRIMARIA</w:t>
            </w:r>
          </w:p>
        </w:tc>
        <w:tc>
          <w:tcPr>
            <w:tcW w:w="1009" w:type="pct"/>
            <w:shd w:val="clear" w:color="auto" w:fill="FFC000"/>
          </w:tcPr>
          <w:p w:rsidR="00404748" w:rsidRPr="00404748" w:rsidRDefault="00404748" w:rsidP="00404748">
            <w:pPr>
              <w:widowControl w:val="0"/>
              <w:suppressAutoHyphens/>
              <w:spacing w:after="0" w:line="240" w:lineRule="auto"/>
              <w:jc w:val="center"/>
              <w:rPr>
                <w:rFonts w:ascii="Arial Narrow" w:eastAsia="Times New Roman" w:hAnsi="Arial Narrow" w:cs="Arial"/>
                <w:b/>
                <w:sz w:val="18"/>
                <w:szCs w:val="18"/>
              </w:rPr>
            </w:pPr>
            <w:r w:rsidRPr="00404748">
              <w:rPr>
                <w:rFonts w:ascii="Arial Narrow" w:eastAsia="Times New Roman" w:hAnsi="Arial Narrow" w:cs="Arial"/>
                <w:b/>
                <w:sz w:val="18"/>
                <w:szCs w:val="18"/>
              </w:rPr>
              <w:t>FINE CLASSE SECONDA SCUOLA PRIMARIA</w:t>
            </w:r>
          </w:p>
        </w:tc>
        <w:tc>
          <w:tcPr>
            <w:tcW w:w="965" w:type="pct"/>
            <w:shd w:val="clear" w:color="auto" w:fill="FFC000"/>
          </w:tcPr>
          <w:p w:rsidR="00404748" w:rsidRPr="00404748" w:rsidRDefault="00404748" w:rsidP="00404748">
            <w:pPr>
              <w:widowControl w:val="0"/>
              <w:suppressAutoHyphens/>
              <w:spacing w:after="0" w:line="240" w:lineRule="auto"/>
              <w:jc w:val="center"/>
              <w:rPr>
                <w:rFonts w:ascii="Arial Narrow" w:eastAsia="Times New Roman" w:hAnsi="Arial Narrow" w:cs="Arial"/>
                <w:b/>
                <w:sz w:val="18"/>
                <w:szCs w:val="18"/>
              </w:rPr>
            </w:pPr>
            <w:r w:rsidRPr="00404748">
              <w:rPr>
                <w:rFonts w:ascii="Arial Narrow" w:eastAsia="Times New Roman" w:hAnsi="Arial Narrow" w:cs="Arial"/>
                <w:b/>
                <w:sz w:val="18"/>
                <w:szCs w:val="18"/>
              </w:rPr>
              <w:t>FINE CLASSE TERZA SCUOLA PRIMARIA</w:t>
            </w:r>
          </w:p>
        </w:tc>
        <w:tc>
          <w:tcPr>
            <w:tcW w:w="1055" w:type="pct"/>
            <w:shd w:val="clear" w:color="auto" w:fill="FFC000"/>
          </w:tcPr>
          <w:p w:rsidR="00404748" w:rsidRPr="00404748" w:rsidRDefault="00404748" w:rsidP="00404748">
            <w:pPr>
              <w:widowControl w:val="0"/>
              <w:suppressAutoHyphens/>
              <w:spacing w:after="0" w:line="240" w:lineRule="auto"/>
              <w:jc w:val="center"/>
              <w:rPr>
                <w:rFonts w:ascii="Arial Narrow" w:eastAsia="Times New Roman" w:hAnsi="Arial Narrow" w:cs="Arial"/>
                <w:b/>
                <w:sz w:val="18"/>
                <w:szCs w:val="18"/>
              </w:rPr>
            </w:pPr>
            <w:r w:rsidRPr="00404748">
              <w:rPr>
                <w:rFonts w:ascii="Arial Narrow" w:eastAsia="Times New Roman" w:hAnsi="Arial Narrow" w:cs="Arial"/>
                <w:b/>
                <w:sz w:val="18"/>
                <w:szCs w:val="18"/>
              </w:rPr>
              <w:t>FINE CLASSE QUARTA SCUOLA PRIMARIA</w:t>
            </w:r>
          </w:p>
        </w:tc>
        <w:tc>
          <w:tcPr>
            <w:tcW w:w="980" w:type="pct"/>
            <w:shd w:val="clear" w:color="auto" w:fill="FFC000"/>
          </w:tcPr>
          <w:p w:rsidR="00404748" w:rsidRPr="00404748" w:rsidRDefault="00404748" w:rsidP="00404748">
            <w:pPr>
              <w:widowControl w:val="0"/>
              <w:suppressAutoHyphens/>
              <w:spacing w:after="0" w:line="240" w:lineRule="auto"/>
              <w:jc w:val="center"/>
              <w:rPr>
                <w:rFonts w:ascii="Arial Narrow" w:eastAsia="Times New Roman" w:hAnsi="Arial Narrow" w:cs="Arial"/>
                <w:b/>
                <w:sz w:val="18"/>
                <w:szCs w:val="18"/>
              </w:rPr>
            </w:pPr>
            <w:r w:rsidRPr="00404748">
              <w:rPr>
                <w:rFonts w:ascii="Arial Narrow" w:eastAsia="Times New Roman" w:hAnsi="Arial Narrow" w:cs="Arial"/>
                <w:b/>
                <w:sz w:val="18"/>
                <w:szCs w:val="18"/>
              </w:rPr>
              <w:t>FINE SCUOLA PRIMARIA</w:t>
            </w:r>
          </w:p>
        </w:tc>
      </w:tr>
      <w:tr w:rsidR="00404748" w:rsidRPr="00404748" w:rsidTr="00404748">
        <w:trPr>
          <w:trHeight w:val="384"/>
        </w:trPr>
        <w:tc>
          <w:tcPr>
            <w:tcW w:w="991" w:type="pct"/>
            <w:shd w:val="clear" w:color="auto" w:fill="FFD966"/>
            <w:vAlign w:val="center"/>
          </w:tcPr>
          <w:p w:rsidR="00404748" w:rsidRPr="00404748" w:rsidRDefault="00404748" w:rsidP="00404748">
            <w:pPr>
              <w:spacing w:after="0" w:line="240" w:lineRule="auto"/>
              <w:contextualSpacing/>
              <w:jc w:val="center"/>
              <w:rPr>
                <w:rFonts w:ascii="Arial Narrow" w:eastAsia="Times New Roman" w:hAnsi="Arial Narrow" w:cs="Arial"/>
                <w:b/>
                <w:sz w:val="18"/>
                <w:szCs w:val="18"/>
                <w:lang w:eastAsia="it-IT"/>
              </w:rPr>
            </w:pPr>
            <w:r w:rsidRPr="00404748">
              <w:rPr>
                <w:rFonts w:ascii="Arial Narrow" w:eastAsia="Times New Roman" w:hAnsi="Arial Narrow" w:cs="Arial"/>
                <w:b/>
                <w:sz w:val="18"/>
                <w:szCs w:val="18"/>
                <w:lang w:eastAsia="it-IT"/>
              </w:rPr>
              <w:t>OBIETTIVI DI APPRENDIMENTO</w:t>
            </w:r>
          </w:p>
        </w:tc>
        <w:tc>
          <w:tcPr>
            <w:tcW w:w="1009" w:type="pct"/>
            <w:shd w:val="clear" w:color="auto" w:fill="FFD966"/>
            <w:vAlign w:val="center"/>
          </w:tcPr>
          <w:p w:rsidR="00404748" w:rsidRPr="00404748" w:rsidRDefault="00404748" w:rsidP="00404748">
            <w:pPr>
              <w:spacing w:after="0" w:line="240" w:lineRule="auto"/>
              <w:contextualSpacing/>
              <w:jc w:val="center"/>
              <w:rPr>
                <w:rFonts w:ascii="Arial Narrow" w:eastAsia="Times New Roman" w:hAnsi="Arial Narrow" w:cs="Arial"/>
                <w:b/>
                <w:sz w:val="18"/>
                <w:szCs w:val="18"/>
                <w:lang w:eastAsia="it-IT"/>
              </w:rPr>
            </w:pPr>
            <w:r w:rsidRPr="00404748">
              <w:rPr>
                <w:rFonts w:ascii="Arial Narrow" w:eastAsia="Times New Roman" w:hAnsi="Arial Narrow" w:cs="Arial"/>
                <w:b/>
                <w:sz w:val="18"/>
                <w:szCs w:val="18"/>
                <w:lang w:eastAsia="it-IT"/>
              </w:rPr>
              <w:t>OBIETTIVI DI APPRENDIMENTO</w:t>
            </w:r>
          </w:p>
        </w:tc>
        <w:tc>
          <w:tcPr>
            <w:tcW w:w="965" w:type="pct"/>
            <w:shd w:val="clear" w:color="auto" w:fill="FFD966"/>
            <w:vAlign w:val="center"/>
          </w:tcPr>
          <w:p w:rsidR="00404748" w:rsidRPr="00404748" w:rsidRDefault="00404748" w:rsidP="00404748">
            <w:pPr>
              <w:spacing w:after="0" w:line="240" w:lineRule="auto"/>
              <w:contextualSpacing/>
              <w:jc w:val="center"/>
              <w:rPr>
                <w:rFonts w:ascii="Arial Narrow" w:eastAsia="Times New Roman" w:hAnsi="Arial Narrow" w:cs="Arial"/>
                <w:b/>
                <w:sz w:val="18"/>
                <w:szCs w:val="18"/>
                <w:lang w:eastAsia="it-IT"/>
              </w:rPr>
            </w:pPr>
            <w:r w:rsidRPr="00404748">
              <w:rPr>
                <w:rFonts w:ascii="Arial Narrow" w:eastAsia="Times New Roman" w:hAnsi="Arial Narrow" w:cs="Arial"/>
                <w:b/>
                <w:sz w:val="18"/>
                <w:szCs w:val="18"/>
                <w:lang w:eastAsia="it-IT"/>
              </w:rPr>
              <w:t>OBIETTIVI DI APPRENDIMENTO</w:t>
            </w:r>
          </w:p>
        </w:tc>
        <w:tc>
          <w:tcPr>
            <w:tcW w:w="1055" w:type="pct"/>
            <w:shd w:val="clear" w:color="auto" w:fill="FFD966"/>
            <w:vAlign w:val="center"/>
          </w:tcPr>
          <w:p w:rsidR="00404748" w:rsidRPr="00404748" w:rsidRDefault="00404748" w:rsidP="00404748">
            <w:pPr>
              <w:spacing w:after="0" w:line="240" w:lineRule="auto"/>
              <w:contextualSpacing/>
              <w:jc w:val="center"/>
              <w:rPr>
                <w:rFonts w:ascii="Arial Narrow" w:eastAsia="Times New Roman" w:hAnsi="Arial Narrow" w:cs="Arial"/>
                <w:b/>
                <w:sz w:val="18"/>
                <w:szCs w:val="18"/>
                <w:lang w:eastAsia="it-IT"/>
              </w:rPr>
            </w:pPr>
            <w:r w:rsidRPr="00404748">
              <w:rPr>
                <w:rFonts w:ascii="Arial Narrow" w:eastAsia="Times New Roman" w:hAnsi="Arial Narrow" w:cs="Arial"/>
                <w:b/>
                <w:sz w:val="18"/>
                <w:szCs w:val="18"/>
                <w:lang w:eastAsia="it-IT"/>
              </w:rPr>
              <w:t>OBIETTIVI DI APPRENDIMENTO</w:t>
            </w:r>
          </w:p>
        </w:tc>
        <w:tc>
          <w:tcPr>
            <w:tcW w:w="980" w:type="pct"/>
            <w:shd w:val="clear" w:color="auto" w:fill="FFD966"/>
            <w:vAlign w:val="center"/>
          </w:tcPr>
          <w:p w:rsidR="00404748" w:rsidRPr="00404748" w:rsidRDefault="00404748" w:rsidP="00404748">
            <w:pPr>
              <w:spacing w:after="0" w:line="240" w:lineRule="auto"/>
              <w:contextualSpacing/>
              <w:jc w:val="center"/>
              <w:rPr>
                <w:rFonts w:ascii="Arial Narrow" w:eastAsia="Times New Roman" w:hAnsi="Arial Narrow" w:cs="Arial"/>
                <w:b/>
                <w:sz w:val="18"/>
                <w:szCs w:val="18"/>
                <w:lang w:eastAsia="it-IT"/>
              </w:rPr>
            </w:pPr>
            <w:r w:rsidRPr="00404748">
              <w:rPr>
                <w:rFonts w:ascii="Arial Narrow" w:eastAsia="Times New Roman" w:hAnsi="Arial Narrow" w:cs="Arial"/>
                <w:b/>
                <w:sz w:val="18"/>
                <w:szCs w:val="18"/>
                <w:lang w:eastAsia="it-IT"/>
              </w:rPr>
              <w:t>OBIETTIVI DI APPRENDIMENTO</w:t>
            </w:r>
          </w:p>
        </w:tc>
      </w:tr>
      <w:tr w:rsidR="00404748" w:rsidRPr="00404748" w:rsidTr="00A64A56">
        <w:trPr>
          <w:trHeight w:val="706"/>
        </w:trPr>
        <w:tc>
          <w:tcPr>
            <w:tcW w:w="991" w:type="pct"/>
            <w:shd w:val="clear" w:color="auto" w:fill="auto"/>
          </w:tcPr>
          <w:p w:rsidR="00404748" w:rsidRPr="00404748" w:rsidRDefault="00404748" w:rsidP="00404748">
            <w:pPr>
              <w:widowControl w:val="0"/>
              <w:spacing w:after="60" w:line="240" w:lineRule="auto"/>
              <w:contextualSpacing/>
              <w:jc w:val="both"/>
              <w:rPr>
                <w:rFonts w:ascii="Times New Roman" w:eastAsia="Times New Roman" w:hAnsi="Times New Roman" w:cs="Times New Roman"/>
                <w:b/>
                <w:bCs/>
                <w:i/>
                <w:sz w:val="16"/>
                <w:szCs w:val="16"/>
                <w:lang w:eastAsia="it-IT"/>
              </w:rPr>
            </w:pPr>
            <w:r w:rsidRPr="00404748">
              <w:rPr>
                <w:rFonts w:ascii="Times New Roman" w:eastAsia="Times New Roman" w:hAnsi="Times New Roman" w:cs="Times New Roman"/>
                <w:b/>
                <w:bCs/>
                <w:i/>
                <w:sz w:val="16"/>
                <w:szCs w:val="16"/>
                <w:lang w:eastAsia="it-IT"/>
              </w:rPr>
              <w:t>Esprimersi e comunicare</w:t>
            </w:r>
          </w:p>
          <w:p w:rsidR="00404748" w:rsidRPr="00404748" w:rsidRDefault="00404748" w:rsidP="00404748">
            <w:pPr>
              <w:spacing w:after="60" w:line="240" w:lineRule="auto"/>
              <w:ind w:left="142"/>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Elaborare creativamente produzioni personali e autentiche per esprimere sensazioni ed emozioni; rappresentare e comunicare la realtà percepita.</w:t>
            </w:r>
          </w:p>
          <w:p w:rsidR="00404748" w:rsidRPr="00404748" w:rsidRDefault="00404748" w:rsidP="00404748">
            <w:pPr>
              <w:widowControl w:val="0"/>
              <w:spacing w:after="0" w:line="240" w:lineRule="auto"/>
              <w:contextualSpacing/>
              <w:jc w:val="both"/>
              <w:rPr>
                <w:rFonts w:ascii="Arial Narrow" w:eastAsia="Times New Roman" w:hAnsi="Arial Narrow" w:cs="Arial"/>
                <w:b/>
                <w:sz w:val="18"/>
                <w:szCs w:val="18"/>
              </w:rPr>
            </w:pPr>
          </w:p>
          <w:p w:rsidR="00404748" w:rsidRPr="00404748" w:rsidRDefault="00404748" w:rsidP="00404748">
            <w:pPr>
              <w:widowControl w:val="0"/>
              <w:spacing w:after="60" w:line="240" w:lineRule="auto"/>
              <w:contextualSpacing/>
              <w:jc w:val="both"/>
              <w:rPr>
                <w:rFonts w:ascii="Times New Roman" w:eastAsia="Times New Roman" w:hAnsi="Times New Roman" w:cs="Times New Roman"/>
                <w:b/>
                <w:bCs/>
                <w:i/>
                <w:sz w:val="16"/>
                <w:szCs w:val="16"/>
                <w:lang w:eastAsia="it-IT"/>
              </w:rPr>
            </w:pPr>
            <w:r w:rsidRPr="00404748">
              <w:rPr>
                <w:rFonts w:ascii="Times New Roman" w:eastAsia="Times New Roman" w:hAnsi="Times New Roman" w:cs="Times New Roman"/>
                <w:b/>
                <w:bCs/>
                <w:i/>
                <w:sz w:val="16"/>
                <w:szCs w:val="16"/>
                <w:lang w:eastAsia="it-IT"/>
              </w:rPr>
              <w:t>Osservare e leggere le immagini</w:t>
            </w:r>
          </w:p>
          <w:p w:rsidR="00404748" w:rsidRPr="00404748" w:rsidRDefault="00404748" w:rsidP="00404748">
            <w:pPr>
              <w:widowControl w:val="0"/>
              <w:spacing w:after="0" w:line="240" w:lineRule="auto"/>
              <w:contextualSpacing/>
              <w:jc w:val="both"/>
              <w:rPr>
                <w:rFonts w:ascii="Times New Roman" w:eastAsia="Times New Roman" w:hAnsi="Times New Roman" w:cs="Times New Roman"/>
                <w:bCs/>
                <w:sz w:val="16"/>
                <w:szCs w:val="16"/>
                <w:lang w:eastAsia="it-IT"/>
              </w:rPr>
            </w:pPr>
            <w:r w:rsidRPr="00404748">
              <w:rPr>
                <w:rFonts w:ascii="Arial Narrow" w:eastAsia="Times New Roman" w:hAnsi="Arial Narrow" w:cs="Arial"/>
                <w:sz w:val="18"/>
                <w:szCs w:val="18"/>
              </w:rPr>
              <w:t xml:space="preserve"> </w:t>
            </w:r>
            <w:r w:rsidRPr="00404748">
              <w:rPr>
                <w:rFonts w:ascii="Times New Roman" w:eastAsia="Times New Roman" w:hAnsi="Times New Roman" w:cs="Times New Roman"/>
                <w:bCs/>
                <w:sz w:val="16"/>
                <w:szCs w:val="16"/>
                <w:lang w:eastAsia="it-IT"/>
              </w:rPr>
              <w:t xml:space="preserve">Guardare e osservare con consapevolezza un’immagine e gli oggetti presenti nell’ambiente descrivendo gli elementi formali, utilizzando le regole della percezione visiva e l’orientamento nello spazio.  </w:t>
            </w:r>
          </w:p>
          <w:p w:rsidR="00404748" w:rsidRPr="00404748" w:rsidRDefault="00404748" w:rsidP="00404748">
            <w:pPr>
              <w:widowControl w:val="0"/>
              <w:spacing w:after="0" w:line="240" w:lineRule="auto"/>
              <w:contextualSpacing/>
              <w:jc w:val="both"/>
              <w:rPr>
                <w:rFonts w:ascii="Times New Roman" w:eastAsia="Times New Roman" w:hAnsi="Times New Roman" w:cs="Times New Roman"/>
                <w:bCs/>
                <w:sz w:val="16"/>
                <w:szCs w:val="16"/>
                <w:lang w:eastAsia="it-IT"/>
              </w:rPr>
            </w:pPr>
          </w:p>
          <w:p w:rsidR="00404748" w:rsidRPr="00404748" w:rsidRDefault="00404748" w:rsidP="00404748">
            <w:pPr>
              <w:widowControl w:val="0"/>
              <w:spacing w:after="0" w:line="240" w:lineRule="auto"/>
              <w:contextualSpacing/>
              <w:jc w:val="both"/>
              <w:rPr>
                <w:rFonts w:ascii="Arial Narrow" w:eastAsia="Times New Roman" w:hAnsi="Arial Narrow" w:cs="Arial"/>
                <w:sz w:val="18"/>
                <w:szCs w:val="18"/>
              </w:rPr>
            </w:pPr>
          </w:p>
          <w:p w:rsidR="00404748" w:rsidRPr="00404748" w:rsidRDefault="00404748" w:rsidP="00404748">
            <w:pPr>
              <w:widowControl w:val="0"/>
              <w:spacing w:after="0" w:line="240" w:lineRule="auto"/>
              <w:contextualSpacing/>
              <w:jc w:val="both"/>
              <w:rPr>
                <w:rFonts w:ascii="Arial Narrow" w:eastAsia="Times New Roman" w:hAnsi="Arial Narrow" w:cs="Arial"/>
                <w:sz w:val="18"/>
                <w:szCs w:val="18"/>
              </w:rPr>
            </w:pPr>
          </w:p>
          <w:p w:rsidR="00404748" w:rsidRPr="00404748" w:rsidRDefault="00404748" w:rsidP="00404748">
            <w:pPr>
              <w:widowControl w:val="0"/>
              <w:spacing w:after="0" w:line="240" w:lineRule="auto"/>
              <w:contextualSpacing/>
              <w:jc w:val="both"/>
              <w:rPr>
                <w:rFonts w:ascii="Arial Narrow" w:eastAsia="Times New Roman" w:hAnsi="Arial Narrow" w:cs="Arial"/>
                <w:sz w:val="18"/>
                <w:szCs w:val="18"/>
              </w:rPr>
            </w:pPr>
          </w:p>
          <w:p w:rsidR="00404748" w:rsidRPr="00404748" w:rsidRDefault="00404748" w:rsidP="00404748">
            <w:pPr>
              <w:widowControl w:val="0"/>
              <w:spacing w:after="0" w:line="240" w:lineRule="auto"/>
              <w:contextualSpacing/>
              <w:jc w:val="both"/>
              <w:rPr>
                <w:rFonts w:ascii="Arial Narrow" w:eastAsia="Times New Roman" w:hAnsi="Arial Narrow" w:cs="Arial"/>
                <w:sz w:val="18"/>
                <w:szCs w:val="18"/>
              </w:rPr>
            </w:pPr>
          </w:p>
          <w:p w:rsidR="00404748" w:rsidRPr="00404748" w:rsidRDefault="00404748" w:rsidP="00404748">
            <w:pPr>
              <w:widowControl w:val="0"/>
              <w:spacing w:after="0" w:line="240" w:lineRule="auto"/>
              <w:contextualSpacing/>
              <w:jc w:val="both"/>
              <w:rPr>
                <w:rFonts w:ascii="Arial Narrow" w:eastAsia="Times New Roman" w:hAnsi="Arial Narrow" w:cs="Arial"/>
                <w:sz w:val="18"/>
                <w:szCs w:val="18"/>
              </w:rPr>
            </w:pPr>
          </w:p>
        </w:tc>
        <w:tc>
          <w:tcPr>
            <w:tcW w:w="1009" w:type="pct"/>
            <w:shd w:val="clear" w:color="auto" w:fill="auto"/>
          </w:tcPr>
          <w:p w:rsidR="00404748" w:rsidRPr="00404748" w:rsidRDefault="00404748" w:rsidP="00404748">
            <w:pPr>
              <w:widowControl w:val="0"/>
              <w:spacing w:after="60" w:line="240" w:lineRule="auto"/>
              <w:contextualSpacing/>
              <w:jc w:val="both"/>
              <w:rPr>
                <w:rFonts w:ascii="Times New Roman" w:eastAsia="Times New Roman" w:hAnsi="Times New Roman" w:cs="Times New Roman"/>
                <w:b/>
                <w:bCs/>
                <w:i/>
                <w:sz w:val="16"/>
                <w:szCs w:val="16"/>
                <w:lang w:eastAsia="it-IT"/>
              </w:rPr>
            </w:pPr>
            <w:r w:rsidRPr="00404748">
              <w:rPr>
                <w:rFonts w:ascii="Times New Roman" w:eastAsia="Times New Roman" w:hAnsi="Times New Roman" w:cs="Times New Roman"/>
                <w:b/>
                <w:bCs/>
                <w:i/>
                <w:sz w:val="16"/>
                <w:szCs w:val="16"/>
                <w:lang w:eastAsia="it-IT"/>
              </w:rPr>
              <w:t>Esprimersi e comunicare</w:t>
            </w:r>
          </w:p>
          <w:p w:rsidR="00404748" w:rsidRPr="00404748" w:rsidRDefault="00404748" w:rsidP="00404748">
            <w:pPr>
              <w:spacing w:after="200" w:line="276" w:lineRule="auto"/>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Trasformare immagini e materiali ricercando soluzioni figurative originali</w:t>
            </w:r>
          </w:p>
          <w:p w:rsidR="00404748" w:rsidRPr="00404748" w:rsidRDefault="00404748" w:rsidP="00404748">
            <w:pPr>
              <w:widowControl w:val="0"/>
              <w:spacing w:after="60" w:line="240" w:lineRule="auto"/>
              <w:ind w:left="56"/>
              <w:contextualSpacing/>
              <w:jc w:val="both"/>
              <w:rPr>
                <w:rFonts w:ascii="Times New Roman" w:eastAsia="Times New Roman" w:hAnsi="Times New Roman" w:cs="Times New Roman"/>
                <w:bCs/>
                <w:sz w:val="16"/>
                <w:szCs w:val="16"/>
                <w:lang w:eastAsia="it-IT"/>
              </w:rPr>
            </w:pPr>
          </w:p>
          <w:p w:rsidR="00404748" w:rsidRPr="00404748" w:rsidRDefault="00404748" w:rsidP="00404748">
            <w:pPr>
              <w:widowControl w:val="0"/>
              <w:spacing w:after="60" w:line="240" w:lineRule="auto"/>
              <w:contextualSpacing/>
              <w:jc w:val="both"/>
              <w:rPr>
                <w:rFonts w:ascii="Times New Roman" w:eastAsia="Times New Roman" w:hAnsi="Times New Roman" w:cs="Times New Roman"/>
                <w:b/>
                <w:bCs/>
                <w:i/>
                <w:sz w:val="16"/>
                <w:szCs w:val="16"/>
                <w:lang w:eastAsia="it-IT"/>
              </w:rPr>
            </w:pPr>
            <w:r w:rsidRPr="00404748">
              <w:rPr>
                <w:rFonts w:ascii="Times New Roman" w:eastAsia="Times New Roman" w:hAnsi="Times New Roman" w:cs="Times New Roman"/>
                <w:b/>
                <w:bCs/>
                <w:i/>
                <w:sz w:val="16"/>
                <w:szCs w:val="16"/>
                <w:lang w:eastAsia="it-IT"/>
              </w:rPr>
              <w:t>Osservare e leggere le immagini</w:t>
            </w:r>
          </w:p>
          <w:p w:rsidR="00404748" w:rsidRPr="00404748" w:rsidRDefault="00404748" w:rsidP="00404748">
            <w:pPr>
              <w:widowControl w:val="0"/>
              <w:spacing w:after="60" w:line="240" w:lineRule="auto"/>
              <w:ind w:left="56"/>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Riconoscere in un testo iconico gli elementi tecnici del linguaggio visivo (linee, colori, forme, volume, spazio) individuando il loro significato espressivo.</w:t>
            </w:r>
          </w:p>
        </w:tc>
        <w:tc>
          <w:tcPr>
            <w:tcW w:w="965" w:type="pct"/>
            <w:shd w:val="clear" w:color="auto" w:fill="auto"/>
          </w:tcPr>
          <w:p w:rsidR="00404748" w:rsidRPr="00404748" w:rsidRDefault="00404748" w:rsidP="00404748">
            <w:pPr>
              <w:widowControl w:val="0"/>
              <w:spacing w:after="60" w:line="240" w:lineRule="auto"/>
              <w:contextualSpacing/>
              <w:jc w:val="both"/>
              <w:rPr>
                <w:rFonts w:ascii="Times New Roman" w:eastAsia="Times New Roman" w:hAnsi="Times New Roman" w:cs="Times New Roman"/>
                <w:b/>
                <w:bCs/>
                <w:i/>
                <w:sz w:val="16"/>
                <w:szCs w:val="16"/>
                <w:lang w:eastAsia="it-IT"/>
              </w:rPr>
            </w:pPr>
            <w:r w:rsidRPr="00404748">
              <w:rPr>
                <w:rFonts w:ascii="Times New Roman" w:eastAsia="Times New Roman" w:hAnsi="Times New Roman" w:cs="Times New Roman"/>
                <w:b/>
                <w:bCs/>
                <w:i/>
                <w:sz w:val="16"/>
                <w:szCs w:val="16"/>
                <w:lang w:eastAsia="it-IT"/>
              </w:rPr>
              <w:t>Esprimersi e comunicare</w:t>
            </w:r>
          </w:p>
          <w:p w:rsidR="00404748" w:rsidRPr="00404748" w:rsidRDefault="00404748" w:rsidP="00404748">
            <w:pPr>
              <w:widowControl w:val="0"/>
              <w:spacing w:after="60" w:line="240" w:lineRule="auto"/>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Trasformare immagini e materiali ricercando soluzioni figurative originali</w:t>
            </w:r>
          </w:p>
          <w:p w:rsidR="00404748" w:rsidRPr="00404748" w:rsidRDefault="00404748" w:rsidP="00404748">
            <w:pPr>
              <w:widowControl w:val="0"/>
              <w:spacing w:after="60" w:line="240" w:lineRule="auto"/>
              <w:contextualSpacing/>
              <w:jc w:val="both"/>
              <w:rPr>
                <w:rFonts w:ascii="Arial Narrow" w:eastAsia="Times New Roman" w:hAnsi="Arial Narrow" w:cs="Arial"/>
                <w:b/>
                <w:sz w:val="18"/>
                <w:szCs w:val="18"/>
              </w:rPr>
            </w:pPr>
          </w:p>
          <w:p w:rsidR="00404748" w:rsidRPr="00404748" w:rsidRDefault="00404748" w:rsidP="00404748">
            <w:pPr>
              <w:widowControl w:val="0"/>
              <w:spacing w:after="0" w:line="240" w:lineRule="auto"/>
              <w:contextualSpacing/>
              <w:jc w:val="both"/>
              <w:rPr>
                <w:rFonts w:ascii="Arial Narrow" w:eastAsia="Times New Roman" w:hAnsi="Arial Narrow" w:cs="Arial"/>
                <w:b/>
                <w:sz w:val="18"/>
                <w:szCs w:val="18"/>
              </w:rPr>
            </w:pPr>
          </w:p>
          <w:p w:rsidR="00404748" w:rsidRPr="00404748" w:rsidRDefault="00404748" w:rsidP="00404748">
            <w:pPr>
              <w:widowControl w:val="0"/>
              <w:spacing w:after="60" w:line="240" w:lineRule="auto"/>
              <w:contextualSpacing/>
              <w:jc w:val="both"/>
              <w:rPr>
                <w:rFonts w:ascii="Times New Roman" w:eastAsia="Times New Roman" w:hAnsi="Times New Roman" w:cs="Times New Roman"/>
                <w:b/>
                <w:bCs/>
                <w:i/>
                <w:sz w:val="16"/>
                <w:szCs w:val="16"/>
                <w:lang w:eastAsia="it-IT"/>
              </w:rPr>
            </w:pPr>
            <w:r w:rsidRPr="00404748">
              <w:rPr>
                <w:rFonts w:ascii="Times New Roman" w:eastAsia="Times New Roman" w:hAnsi="Times New Roman" w:cs="Times New Roman"/>
                <w:b/>
                <w:bCs/>
                <w:i/>
                <w:sz w:val="16"/>
                <w:szCs w:val="16"/>
                <w:lang w:eastAsia="it-IT"/>
              </w:rPr>
              <w:t xml:space="preserve">Osservare e leggere le immagini </w:t>
            </w:r>
          </w:p>
          <w:p w:rsidR="00404748" w:rsidRPr="00404748" w:rsidRDefault="00404748" w:rsidP="00404748">
            <w:pPr>
              <w:widowControl w:val="0"/>
              <w:spacing w:after="60" w:line="240" w:lineRule="auto"/>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Riconoscere in un testo iconico gli elementi grammaticali e tecnici del linguaggio visivo (linee, colori, forme, volume, spazio) individuando il loro significato espressivo.</w:t>
            </w:r>
          </w:p>
          <w:p w:rsidR="00404748" w:rsidRPr="00404748" w:rsidRDefault="00404748" w:rsidP="00404748">
            <w:pPr>
              <w:widowControl w:val="0"/>
              <w:spacing w:after="60" w:line="240" w:lineRule="auto"/>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Individuare nel linguaggio del fumetto, filmico e audiovisivo le diverse tipologie di codici, le sequenze narrative e decodificare in forma elementare i diversi significati.</w:t>
            </w:r>
          </w:p>
          <w:p w:rsidR="00404748" w:rsidRPr="00404748" w:rsidRDefault="00404748" w:rsidP="00404748">
            <w:pPr>
              <w:widowControl w:val="0"/>
              <w:spacing w:after="60" w:line="240" w:lineRule="auto"/>
              <w:contextualSpacing/>
              <w:jc w:val="both"/>
              <w:rPr>
                <w:rFonts w:ascii="Arial Narrow" w:eastAsia="Times New Roman" w:hAnsi="Arial Narrow" w:cs="Arial"/>
                <w:sz w:val="18"/>
                <w:szCs w:val="18"/>
              </w:rPr>
            </w:pPr>
          </w:p>
          <w:p w:rsidR="00404748" w:rsidRPr="00404748" w:rsidRDefault="00404748" w:rsidP="00404748">
            <w:pPr>
              <w:widowControl w:val="0"/>
              <w:spacing w:after="60" w:line="240" w:lineRule="auto"/>
              <w:contextualSpacing/>
              <w:jc w:val="both"/>
              <w:rPr>
                <w:rFonts w:ascii="Times New Roman" w:eastAsia="Times New Roman" w:hAnsi="Times New Roman" w:cs="Times New Roman"/>
                <w:b/>
                <w:bCs/>
                <w:i/>
                <w:sz w:val="16"/>
                <w:szCs w:val="16"/>
                <w:lang w:eastAsia="it-IT"/>
              </w:rPr>
            </w:pPr>
            <w:r w:rsidRPr="00404748">
              <w:rPr>
                <w:rFonts w:ascii="Times New Roman" w:eastAsia="Times New Roman" w:hAnsi="Times New Roman" w:cs="Times New Roman"/>
                <w:b/>
                <w:bCs/>
                <w:i/>
                <w:sz w:val="16"/>
                <w:szCs w:val="16"/>
                <w:lang w:eastAsia="it-IT"/>
              </w:rPr>
              <w:t>Comprendere e apprezzare le opere d’arte</w:t>
            </w:r>
          </w:p>
          <w:p w:rsidR="00404748" w:rsidRPr="00404748" w:rsidRDefault="00404748" w:rsidP="00404748">
            <w:pPr>
              <w:widowControl w:val="0"/>
              <w:spacing w:after="60" w:line="240" w:lineRule="auto"/>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 xml:space="preserve">Familiarizzare con alcune forme di arte e di produzione artigianale appartenenti alla propria e ad altre culture.  </w:t>
            </w:r>
          </w:p>
          <w:p w:rsidR="00404748" w:rsidRPr="00404748" w:rsidRDefault="00404748" w:rsidP="00404748">
            <w:pPr>
              <w:widowControl w:val="0"/>
              <w:spacing w:after="60" w:line="240" w:lineRule="auto"/>
              <w:contextualSpacing/>
              <w:jc w:val="both"/>
              <w:rPr>
                <w:rFonts w:ascii="Arial Narrow" w:eastAsia="Times New Roman" w:hAnsi="Arial Narrow" w:cs="Arial"/>
              </w:rPr>
            </w:pPr>
          </w:p>
          <w:p w:rsidR="00404748" w:rsidRPr="00404748" w:rsidRDefault="00404748" w:rsidP="00404748">
            <w:pPr>
              <w:widowControl w:val="0"/>
              <w:spacing w:after="60" w:line="240" w:lineRule="auto"/>
              <w:contextualSpacing/>
              <w:jc w:val="both"/>
              <w:rPr>
                <w:rFonts w:ascii="Arial Narrow" w:eastAsia="Times New Roman" w:hAnsi="Arial Narrow" w:cs="Arial"/>
                <w:b/>
                <w:bCs/>
                <w:sz w:val="18"/>
                <w:szCs w:val="18"/>
                <w:lang w:eastAsia="it-IT"/>
              </w:rPr>
            </w:pPr>
          </w:p>
        </w:tc>
        <w:tc>
          <w:tcPr>
            <w:tcW w:w="1055" w:type="pct"/>
            <w:shd w:val="clear" w:color="auto" w:fill="auto"/>
          </w:tcPr>
          <w:p w:rsidR="00404748" w:rsidRPr="00404748" w:rsidRDefault="00404748" w:rsidP="00404748">
            <w:pPr>
              <w:widowControl w:val="0"/>
              <w:spacing w:after="60" w:line="240" w:lineRule="auto"/>
              <w:contextualSpacing/>
              <w:jc w:val="both"/>
              <w:rPr>
                <w:rFonts w:ascii="Times New Roman" w:eastAsia="Times New Roman" w:hAnsi="Times New Roman" w:cs="Times New Roman"/>
                <w:b/>
                <w:bCs/>
                <w:i/>
                <w:sz w:val="16"/>
                <w:szCs w:val="16"/>
                <w:lang w:eastAsia="it-IT"/>
              </w:rPr>
            </w:pPr>
            <w:r w:rsidRPr="00404748">
              <w:rPr>
                <w:rFonts w:ascii="Times New Roman" w:eastAsia="Times New Roman" w:hAnsi="Times New Roman" w:cs="Times New Roman"/>
                <w:b/>
                <w:bCs/>
                <w:i/>
                <w:sz w:val="16"/>
                <w:szCs w:val="16"/>
                <w:lang w:eastAsia="it-IT"/>
              </w:rPr>
              <w:t>Esprimersi e comunicare</w:t>
            </w:r>
          </w:p>
          <w:p w:rsidR="00404748" w:rsidRPr="00404748" w:rsidRDefault="00404748" w:rsidP="00404748">
            <w:pPr>
              <w:spacing w:after="0" w:line="240" w:lineRule="auto"/>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Sperimentare strumenti di tecniche diverse per realizzare prodotti grafici, plastici, pittorici e multimediali</w:t>
            </w:r>
          </w:p>
          <w:p w:rsidR="00404748" w:rsidRPr="00404748" w:rsidRDefault="00404748" w:rsidP="00404748">
            <w:pPr>
              <w:spacing w:after="0" w:line="240" w:lineRule="auto"/>
              <w:rPr>
                <w:rFonts w:ascii="Times New Roman" w:eastAsia="Times New Roman" w:hAnsi="Times New Roman" w:cs="Times New Roman"/>
                <w:bCs/>
                <w:sz w:val="16"/>
                <w:szCs w:val="16"/>
                <w:lang w:eastAsia="it-IT"/>
              </w:rPr>
            </w:pPr>
          </w:p>
          <w:p w:rsidR="00404748" w:rsidRPr="0036512E" w:rsidRDefault="0036512E" w:rsidP="0036512E">
            <w:pPr>
              <w:spacing w:after="0" w:line="240" w:lineRule="auto"/>
              <w:ind w:left="48"/>
              <w:jc w:val="both"/>
              <w:rPr>
                <w:rFonts w:ascii="Arial Narrow" w:eastAsia="Times New Roman" w:hAnsi="Arial Narrow" w:cs="Arial"/>
                <w:sz w:val="18"/>
                <w:szCs w:val="18"/>
              </w:rPr>
            </w:pPr>
            <w:r w:rsidRPr="00404748">
              <w:rPr>
                <w:rFonts w:ascii="Times New Roman" w:eastAsia="Times New Roman" w:hAnsi="Times New Roman" w:cs="Times New Roman"/>
                <w:b/>
                <w:bCs/>
                <w:i/>
                <w:sz w:val="16"/>
                <w:szCs w:val="16"/>
                <w:lang w:eastAsia="it-IT"/>
              </w:rPr>
              <w:t>Osservare</w:t>
            </w:r>
            <w:r w:rsidR="00404748" w:rsidRPr="00404748">
              <w:rPr>
                <w:rFonts w:ascii="Times New Roman" w:eastAsia="Times New Roman" w:hAnsi="Times New Roman" w:cs="Times New Roman"/>
                <w:b/>
                <w:bCs/>
                <w:i/>
                <w:sz w:val="16"/>
                <w:szCs w:val="16"/>
                <w:lang w:eastAsia="it-IT"/>
              </w:rPr>
              <w:t xml:space="preserve"> e leggere le immagini</w:t>
            </w:r>
          </w:p>
          <w:p w:rsidR="00404748" w:rsidRPr="00404748" w:rsidRDefault="00404748" w:rsidP="00404748">
            <w:pPr>
              <w:spacing w:after="0" w:line="240" w:lineRule="auto"/>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Riconoscere in un testo iconico gli elementi grammaticali e tecnici del linguaggio visivo (linee, colori, forme, volume, spazio) individuando il loro significato espressivo.</w:t>
            </w:r>
          </w:p>
          <w:p w:rsidR="00404748" w:rsidRPr="00404748" w:rsidRDefault="00404748" w:rsidP="00404748">
            <w:pPr>
              <w:spacing w:after="200" w:line="276" w:lineRule="auto"/>
              <w:ind w:left="48"/>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Individuare nel linguaggio del fumetto, filmico e audiovisivo le diverse tipologie di codici, le sequenze narrative e decodificare in forma elementare i diversi significati</w:t>
            </w:r>
          </w:p>
          <w:p w:rsidR="00404748" w:rsidRPr="00404748" w:rsidRDefault="00404748" w:rsidP="00404748">
            <w:pPr>
              <w:widowControl w:val="0"/>
              <w:spacing w:after="60" w:line="240" w:lineRule="auto"/>
              <w:contextualSpacing/>
              <w:jc w:val="both"/>
              <w:rPr>
                <w:rFonts w:ascii="Arial Narrow" w:eastAsia="Times New Roman" w:hAnsi="Arial Narrow" w:cs="Arial"/>
                <w:b/>
                <w:bCs/>
                <w:sz w:val="20"/>
                <w:szCs w:val="20"/>
                <w:lang w:eastAsia="it-IT"/>
              </w:rPr>
            </w:pPr>
            <w:r w:rsidRPr="00404748">
              <w:rPr>
                <w:rFonts w:ascii="Helvetica" w:eastAsia="Times New Roman" w:hAnsi="Helvetica" w:cs="Helvetica"/>
                <w:bCs/>
                <w:sz w:val="18"/>
                <w:szCs w:val="18"/>
                <w:lang w:eastAsia="it-IT"/>
              </w:rPr>
              <w:t xml:space="preserve"> </w:t>
            </w:r>
            <w:r w:rsidRPr="00404748">
              <w:rPr>
                <w:rFonts w:ascii="Times New Roman" w:eastAsia="Times New Roman" w:hAnsi="Times New Roman" w:cs="Times New Roman"/>
                <w:b/>
                <w:bCs/>
                <w:i/>
                <w:sz w:val="16"/>
                <w:szCs w:val="16"/>
                <w:lang w:eastAsia="it-IT"/>
              </w:rPr>
              <w:t>Comprendere e apprezzare le opere d’arte</w:t>
            </w:r>
            <w:r w:rsidRPr="00404748">
              <w:rPr>
                <w:rFonts w:ascii="Arial Narrow" w:eastAsia="Times New Roman" w:hAnsi="Arial Narrow" w:cs="Arial"/>
                <w:b/>
                <w:bCs/>
                <w:sz w:val="20"/>
                <w:szCs w:val="20"/>
                <w:lang w:eastAsia="it-IT"/>
              </w:rPr>
              <w:t xml:space="preserve"> </w:t>
            </w:r>
          </w:p>
          <w:p w:rsidR="00404748" w:rsidRPr="00404748" w:rsidRDefault="00404748" w:rsidP="00404748">
            <w:pPr>
              <w:widowControl w:val="0"/>
              <w:spacing w:after="60" w:line="240" w:lineRule="auto"/>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 xml:space="preserve">Familiarizzare con alcune forme di arte e di produzione artigianale appartenenti alla propria e ad altre culture.        Individuare in un’opera d’arte, sia antica che moderna, gli elementi essenziali della forma, del linguaggio, della tecnica e dello stile dell’artista per comprenderne il messaggio e la funzione.  </w:t>
            </w:r>
          </w:p>
          <w:p w:rsidR="00404748" w:rsidRPr="00404748" w:rsidRDefault="00404748" w:rsidP="00404748">
            <w:pPr>
              <w:widowControl w:val="0"/>
              <w:spacing w:after="0" w:line="240" w:lineRule="auto"/>
              <w:contextualSpacing/>
              <w:jc w:val="both"/>
              <w:rPr>
                <w:rFonts w:ascii="Arial Narrow" w:eastAsia="Times New Roman" w:hAnsi="Arial Narrow" w:cs="Arial"/>
                <w:b/>
              </w:rPr>
            </w:pPr>
          </w:p>
        </w:tc>
        <w:tc>
          <w:tcPr>
            <w:tcW w:w="980" w:type="pct"/>
            <w:shd w:val="clear" w:color="auto" w:fill="auto"/>
          </w:tcPr>
          <w:p w:rsidR="00404748" w:rsidRPr="00404748" w:rsidRDefault="00404748" w:rsidP="00404748">
            <w:pPr>
              <w:widowControl w:val="0"/>
              <w:spacing w:after="60" w:line="240" w:lineRule="auto"/>
              <w:contextualSpacing/>
              <w:jc w:val="both"/>
              <w:rPr>
                <w:rFonts w:ascii="Times New Roman" w:eastAsia="Times New Roman" w:hAnsi="Times New Roman" w:cs="Times New Roman"/>
                <w:b/>
                <w:bCs/>
                <w:i/>
                <w:sz w:val="16"/>
                <w:szCs w:val="16"/>
                <w:lang w:eastAsia="it-IT"/>
              </w:rPr>
            </w:pPr>
            <w:r w:rsidRPr="00404748">
              <w:rPr>
                <w:rFonts w:ascii="Times New Roman" w:eastAsia="Times New Roman" w:hAnsi="Times New Roman" w:cs="Times New Roman"/>
                <w:b/>
                <w:bCs/>
                <w:i/>
                <w:sz w:val="16"/>
                <w:szCs w:val="16"/>
                <w:lang w:eastAsia="it-IT"/>
              </w:rPr>
              <w:t>Esprimersi e comunicare</w:t>
            </w:r>
          </w:p>
          <w:p w:rsidR="00404748" w:rsidRPr="00404748" w:rsidRDefault="00404748" w:rsidP="00404748">
            <w:pPr>
              <w:widowControl w:val="0"/>
              <w:spacing w:after="60" w:line="240" w:lineRule="auto"/>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
                <w:bCs/>
                <w:i/>
                <w:sz w:val="16"/>
                <w:szCs w:val="16"/>
                <w:lang w:eastAsia="it-IT"/>
              </w:rPr>
              <w:t xml:space="preserve"> </w:t>
            </w:r>
            <w:r w:rsidRPr="00404748">
              <w:rPr>
                <w:rFonts w:ascii="Times New Roman" w:eastAsia="Times New Roman" w:hAnsi="Times New Roman" w:cs="Times New Roman"/>
                <w:bCs/>
                <w:sz w:val="16"/>
                <w:szCs w:val="16"/>
                <w:lang w:eastAsia="it-IT"/>
              </w:rPr>
              <w:t>Introdurre nelle proprie produzioni creative elementi linguistici e stilistici scoperti osservando immagini e opere d’arte</w:t>
            </w:r>
          </w:p>
          <w:p w:rsidR="00404748" w:rsidRPr="00404748" w:rsidRDefault="00404748" w:rsidP="00404748">
            <w:pPr>
              <w:widowControl w:val="0"/>
              <w:spacing w:after="60" w:line="240" w:lineRule="auto"/>
              <w:ind w:left="57"/>
              <w:contextualSpacing/>
              <w:jc w:val="both"/>
              <w:rPr>
                <w:rFonts w:ascii="Times New Roman" w:eastAsia="Times New Roman" w:hAnsi="Times New Roman" w:cs="Times New Roman"/>
                <w:b/>
                <w:bCs/>
                <w:i/>
                <w:sz w:val="16"/>
                <w:szCs w:val="16"/>
                <w:lang w:eastAsia="it-IT"/>
              </w:rPr>
            </w:pPr>
          </w:p>
          <w:p w:rsidR="00404748" w:rsidRPr="00404748" w:rsidRDefault="00404748" w:rsidP="00404748">
            <w:pPr>
              <w:widowControl w:val="0"/>
              <w:spacing w:after="60" w:line="240" w:lineRule="auto"/>
              <w:contextualSpacing/>
              <w:jc w:val="both"/>
              <w:rPr>
                <w:rFonts w:ascii="Times New Roman" w:eastAsia="Times New Roman" w:hAnsi="Times New Roman" w:cs="Times New Roman"/>
                <w:b/>
                <w:bCs/>
                <w:i/>
                <w:sz w:val="16"/>
                <w:szCs w:val="16"/>
                <w:lang w:eastAsia="it-IT"/>
              </w:rPr>
            </w:pPr>
            <w:r w:rsidRPr="00404748">
              <w:rPr>
                <w:rFonts w:ascii="Times New Roman" w:eastAsia="Times New Roman" w:hAnsi="Times New Roman" w:cs="Times New Roman"/>
                <w:b/>
                <w:bCs/>
                <w:i/>
                <w:sz w:val="16"/>
                <w:szCs w:val="16"/>
                <w:lang w:eastAsia="it-IT"/>
              </w:rPr>
              <w:t>Osservare e leggere le immagini</w:t>
            </w:r>
          </w:p>
          <w:p w:rsidR="00404748" w:rsidRPr="00404748" w:rsidRDefault="00404748" w:rsidP="00404748">
            <w:pPr>
              <w:widowControl w:val="0"/>
              <w:spacing w:after="60" w:line="240" w:lineRule="auto"/>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Riconoscere in un testo iconico gli elementi grammaticali e tecnici del linguaggio visivo (linee, colori, forme, volume, spazio) individuando il loro significato espressivo.</w:t>
            </w:r>
          </w:p>
          <w:p w:rsidR="00404748" w:rsidRPr="00404748" w:rsidRDefault="00404748" w:rsidP="00404748">
            <w:pPr>
              <w:widowControl w:val="0"/>
              <w:spacing w:after="60" w:line="240" w:lineRule="auto"/>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Individuare nel linguaggio del fumetto, filmico e audiovisivo le diverse tipologie di codici, le sequenze narrative e decodificare in forma elementare i diversi significati</w:t>
            </w:r>
          </w:p>
          <w:p w:rsidR="00404748" w:rsidRPr="00404748" w:rsidRDefault="00404748" w:rsidP="00404748">
            <w:pPr>
              <w:widowControl w:val="0"/>
              <w:spacing w:after="60" w:line="240" w:lineRule="auto"/>
              <w:contextualSpacing/>
              <w:jc w:val="both"/>
              <w:rPr>
                <w:rFonts w:ascii="Times New Roman" w:eastAsia="Times New Roman" w:hAnsi="Times New Roman" w:cs="Times New Roman"/>
                <w:b/>
                <w:bCs/>
                <w:i/>
                <w:sz w:val="16"/>
                <w:szCs w:val="16"/>
                <w:lang w:eastAsia="it-IT"/>
              </w:rPr>
            </w:pPr>
          </w:p>
          <w:p w:rsidR="00404748" w:rsidRPr="00404748" w:rsidRDefault="00404748" w:rsidP="00404748">
            <w:pPr>
              <w:widowControl w:val="0"/>
              <w:spacing w:after="60" w:line="240" w:lineRule="auto"/>
              <w:contextualSpacing/>
              <w:jc w:val="both"/>
              <w:rPr>
                <w:rFonts w:ascii="Times New Roman" w:eastAsia="Times New Roman" w:hAnsi="Times New Roman" w:cs="Times New Roman"/>
                <w:b/>
                <w:bCs/>
                <w:i/>
                <w:sz w:val="16"/>
                <w:szCs w:val="16"/>
                <w:lang w:eastAsia="it-IT"/>
              </w:rPr>
            </w:pPr>
            <w:r w:rsidRPr="00404748">
              <w:rPr>
                <w:rFonts w:ascii="Times New Roman" w:eastAsia="Times New Roman" w:hAnsi="Times New Roman" w:cs="Times New Roman"/>
                <w:b/>
                <w:bCs/>
                <w:i/>
                <w:sz w:val="16"/>
                <w:szCs w:val="16"/>
                <w:lang w:eastAsia="it-IT"/>
              </w:rPr>
              <w:t>Comprendere e apprezzare le opere d’arte</w:t>
            </w:r>
          </w:p>
          <w:p w:rsidR="00404748" w:rsidRPr="00404748" w:rsidRDefault="00404748" w:rsidP="00404748">
            <w:pPr>
              <w:widowControl w:val="0"/>
              <w:spacing w:after="60" w:line="240" w:lineRule="auto"/>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 xml:space="preserve">Familiarizzare con alcune forme di arte e di produzione artigianale appartenenti alla propria e ad altre culture.       </w:t>
            </w:r>
          </w:p>
          <w:p w:rsidR="00404748" w:rsidRPr="00404748" w:rsidRDefault="00404748" w:rsidP="00404748">
            <w:pPr>
              <w:widowControl w:val="0"/>
              <w:spacing w:after="60" w:line="240" w:lineRule="auto"/>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 xml:space="preserve"> Individuare in un’opera d’arte, sia antica che moderna, gli elementi essenziali della forma, del linguaggio, della tecnica e dello stile dell’artista per comprenderne il messaggio e la funzione.  </w:t>
            </w:r>
          </w:p>
          <w:p w:rsidR="00404748" w:rsidRDefault="00404748" w:rsidP="00404748">
            <w:pPr>
              <w:widowControl w:val="0"/>
              <w:spacing w:after="60" w:line="240" w:lineRule="auto"/>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 xml:space="preserve">Riconoscere e apprezzare nel proprio </w:t>
            </w:r>
            <w:r w:rsidRPr="00404748">
              <w:rPr>
                <w:rFonts w:ascii="Times New Roman" w:eastAsia="Times New Roman" w:hAnsi="Times New Roman" w:cs="Times New Roman"/>
                <w:bCs/>
                <w:sz w:val="16"/>
                <w:szCs w:val="16"/>
                <w:lang w:eastAsia="it-IT"/>
              </w:rPr>
              <w:lastRenderedPageBreak/>
              <w:t>territorio gli aspetti più caratteristici del patrimonio ambientale, urbanistico e principali monumenti storico-artistici.</w:t>
            </w:r>
          </w:p>
          <w:p w:rsidR="00A64A56" w:rsidRPr="00A64A56" w:rsidRDefault="00A64A56" w:rsidP="00A64A56">
            <w:pPr>
              <w:rPr>
                <w:rFonts w:ascii="Times New Roman" w:eastAsia="Times New Roman" w:hAnsi="Times New Roman" w:cs="Times New Roman"/>
                <w:sz w:val="16"/>
                <w:szCs w:val="16"/>
                <w:lang w:eastAsia="it-IT"/>
              </w:rPr>
            </w:pPr>
          </w:p>
        </w:tc>
      </w:tr>
      <w:tr w:rsidR="00404748" w:rsidRPr="00404748" w:rsidTr="00404748">
        <w:trPr>
          <w:trHeight w:val="213"/>
        </w:trPr>
        <w:tc>
          <w:tcPr>
            <w:tcW w:w="991" w:type="pct"/>
            <w:shd w:val="clear" w:color="auto" w:fill="FFC000"/>
          </w:tcPr>
          <w:p w:rsidR="00404748" w:rsidRPr="00404748" w:rsidRDefault="00404748" w:rsidP="00404748">
            <w:pPr>
              <w:widowControl w:val="0"/>
              <w:spacing w:after="60" w:line="240" w:lineRule="auto"/>
              <w:contextualSpacing/>
              <w:jc w:val="both"/>
              <w:rPr>
                <w:rFonts w:ascii="Arial Narrow" w:eastAsia="Times New Roman" w:hAnsi="Arial Narrow" w:cs="Times New Roman"/>
                <w:b/>
                <w:bCs/>
                <w:i/>
                <w:sz w:val="18"/>
                <w:szCs w:val="18"/>
                <w:lang w:eastAsia="it-IT"/>
              </w:rPr>
            </w:pPr>
            <w:r w:rsidRPr="00404748">
              <w:rPr>
                <w:rFonts w:ascii="Arial Narrow" w:eastAsia="Times New Roman" w:hAnsi="Arial Narrow" w:cs="Times New Roman"/>
                <w:b/>
                <w:bCs/>
                <w:i/>
                <w:sz w:val="18"/>
                <w:szCs w:val="18"/>
                <w:lang w:eastAsia="it-IT"/>
              </w:rPr>
              <w:lastRenderedPageBreak/>
              <w:t>Conoscenze</w:t>
            </w:r>
            <w:r>
              <w:rPr>
                <w:rFonts w:ascii="Arial Narrow" w:eastAsia="Times New Roman" w:hAnsi="Arial Narrow" w:cs="Times New Roman"/>
                <w:b/>
                <w:bCs/>
                <w:i/>
                <w:sz w:val="18"/>
                <w:szCs w:val="18"/>
                <w:lang w:eastAsia="it-IT"/>
              </w:rPr>
              <w:t xml:space="preserve">/Contenuti </w:t>
            </w:r>
          </w:p>
          <w:p w:rsidR="00404748" w:rsidRPr="00404748" w:rsidRDefault="00404748" w:rsidP="00404748">
            <w:pPr>
              <w:widowControl w:val="0"/>
              <w:spacing w:after="60" w:line="240" w:lineRule="auto"/>
              <w:contextualSpacing/>
              <w:jc w:val="both"/>
              <w:rPr>
                <w:rFonts w:ascii="Arial Narrow" w:eastAsia="Times New Roman" w:hAnsi="Arial Narrow" w:cs="Times New Roman"/>
                <w:bCs/>
                <w:sz w:val="18"/>
                <w:szCs w:val="18"/>
                <w:lang w:eastAsia="it-IT"/>
              </w:rPr>
            </w:pPr>
          </w:p>
        </w:tc>
        <w:tc>
          <w:tcPr>
            <w:tcW w:w="1009" w:type="pct"/>
            <w:shd w:val="clear" w:color="auto" w:fill="FFC000"/>
          </w:tcPr>
          <w:p w:rsidR="00404748" w:rsidRPr="00404748" w:rsidRDefault="00404748" w:rsidP="00404748">
            <w:pPr>
              <w:widowControl w:val="0"/>
              <w:spacing w:after="60" w:line="240" w:lineRule="auto"/>
              <w:contextualSpacing/>
              <w:jc w:val="center"/>
              <w:rPr>
                <w:rFonts w:ascii="Arial Narrow" w:eastAsia="Times New Roman" w:hAnsi="Arial Narrow" w:cs="Times New Roman"/>
                <w:b/>
                <w:bCs/>
                <w:i/>
                <w:sz w:val="18"/>
                <w:szCs w:val="18"/>
                <w:lang w:eastAsia="it-IT"/>
              </w:rPr>
            </w:pPr>
            <w:r w:rsidRPr="00404748">
              <w:rPr>
                <w:rFonts w:ascii="Arial Narrow" w:eastAsia="Times New Roman" w:hAnsi="Arial Narrow" w:cs="Times New Roman"/>
                <w:b/>
                <w:bCs/>
                <w:i/>
                <w:sz w:val="18"/>
                <w:szCs w:val="18"/>
                <w:lang w:eastAsia="it-IT"/>
              </w:rPr>
              <w:t>Cono</w:t>
            </w:r>
            <w:r>
              <w:rPr>
                <w:rFonts w:ascii="Arial Narrow" w:eastAsia="Times New Roman" w:hAnsi="Arial Narrow" w:cs="Times New Roman"/>
                <w:b/>
                <w:bCs/>
                <w:i/>
                <w:sz w:val="18"/>
                <w:szCs w:val="18"/>
                <w:lang w:eastAsia="it-IT"/>
              </w:rPr>
              <w:t>s</w:t>
            </w:r>
            <w:r w:rsidRPr="00404748">
              <w:rPr>
                <w:rFonts w:ascii="Arial Narrow" w:eastAsia="Times New Roman" w:hAnsi="Arial Narrow" w:cs="Times New Roman"/>
                <w:b/>
                <w:bCs/>
                <w:i/>
                <w:sz w:val="18"/>
                <w:szCs w:val="18"/>
                <w:lang w:eastAsia="it-IT"/>
              </w:rPr>
              <w:t>cenze</w:t>
            </w:r>
            <w:r>
              <w:rPr>
                <w:rFonts w:ascii="Arial Narrow" w:eastAsia="Times New Roman" w:hAnsi="Arial Narrow" w:cs="Times New Roman"/>
                <w:b/>
                <w:bCs/>
                <w:i/>
                <w:sz w:val="18"/>
                <w:szCs w:val="18"/>
                <w:lang w:eastAsia="it-IT"/>
              </w:rPr>
              <w:t>/Contenuti</w:t>
            </w:r>
          </w:p>
        </w:tc>
        <w:tc>
          <w:tcPr>
            <w:tcW w:w="965" w:type="pct"/>
            <w:shd w:val="clear" w:color="auto" w:fill="FFC000"/>
          </w:tcPr>
          <w:p w:rsidR="00404748" w:rsidRPr="00404748" w:rsidRDefault="00404748" w:rsidP="00404748">
            <w:pPr>
              <w:spacing w:after="200" w:line="276" w:lineRule="auto"/>
              <w:rPr>
                <w:rFonts w:ascii="Arial Narrow" w:eastAsia="Times New Roman" w:hAnsi="Arial Narrow" w:cs="Times New Roman"/>
                <w:b/>
                <w:bCs/>
                <w:i/>
                <w:sz w:val="18"/>
                <w:szCs w:val="18"/>
                <w:lang w:eastAsia="it-IT"/>
              </w:rPr>
            </w:pPr>
            <w:r w:rsidRPr="00404748">
              <w:rPr>
                <w:rFonts w:ascii="Arial Narrow" w:eastAsia="Times New Roman" w:hAnsi="Arial Narrow" w:cs="Times New Roman"/>
                <w:b/>
                <w:bCs/>
                <w:i/>
                <w:sz w:val="18"/>
                <w:szCs w:val="18"/>
                <w:lang w:eastAsia="it-IT"/>
              </w:rPr>
              <w:t>Conoscenze</w:t>
            </w:r>
            <w:r>
              <w:rPr>
                <w:rFonts w:ascii="Arial Narrow" w:eastAsia="Times New Roman" w:hAnsi="Arial Narrow" w:cs="Times New Roman"/>
                <w:b/>
                <w:bCs/>
                <w:i/>
                <w:sz w:val="18"/>
                <w:szCs w:val="18"/>
                <w:lang w:eastAsia="it-IT"/>
              </w:rPr>
              <w:t>/Contenuti</w:t>
            </w:r>
            <w:r w:rsidRPr="00404748">
              <w:rPr>
                <w:rFonts w:ascii="Arial Narrow" w:eastAsia="Times New Roman" w:hAnsi="Arial Narrow" w:cs="Times New Roman"/>
                <w:b/>
                <w:bCs/>
                <w:i/>
                <w:sz w:val="18"/>
                <w:szCs w:val="18"/>
                <w:lang w:eastAsia="it-IT"/>
              </w:rPr>
              <w:t xml:space="preserve"> </w:t>
            </w:r>
          </w:p>
        </w:tc>
        <w:tc>
          <w:tcPr>
            <w:tcW w:w="1055" w:type="pct"/>
            <w:shd w:val="clear" w:color="auto" w:fill="FFC000"/>
          </w:tcPr>
          <w:p w:rsidR="00404748" w:rsidRPr="00404748" w:rsidRDefault="00404748" w:rsidP="00404748">
            <w:pPr>
              <w:spacing w:after="200" w:line="276" w:lineRule="auto"/>
            </w:pPr>
            <w:r w:rsidRPr="00404748">
              <w:rPr>
                <w:rFonts w:ascii="Arial Narrow" w:eastAsia="Times New Roman" w:hAnsi="Arial Narrow" w:cs="Times New Roman"/>
                <w:b/>
                <w:bCs/>
                <w:i/>
                <w:sz w:val="18"/>
                <w:szCs w:val="18"/>
                <w:lang w:eastAsia="it-IT"/>
              </w:rPr>
              <w:t>Conoscenze</w:t>
            </w:r>
            <w:r>
              <w:rPr>
                <w:rFonts w:ascii="Arial Narrow" w:eastAsia="Times New Roman" w:hAnsi="Arial Narrow" w:cs="Times New Roman"/>
                <w:b/>
                <w:bCs/>
                <w:i/>
                <w:sz w:val="18"/>
                <w:szCs w:val="18"/>
                <w:lang w:eastAsia="it-IT"/>
              </w:rPr>
              <w:t>/Contenuti</w:t>
            </w:r>
          </w:p>
        </w:tc>
        <w:tc>
          <w:tcPr>
            <w:tcW w:w="980" w:type="pct"/>
            <w:shd w:val="clear" w:color="auto" w:fill="FFC000"/>
          </w:tcPr>
          <w:p w:rsidR="00404748" w:rsidRPr="00404748" w:rsidRDefault="00404748" w:rsidP="00404748">
            <w:pPr>
              <w:spacing w:after="200" w:line="276" w:lineRule="auto"/>
              <w:rPr>
                <w:rFonts w:ascii="Arial Narrow" w:eastAsia="Times New Roman" w:hAnsi="Arial Narrow" w:cs="Times New Roman"/>
                <w:b/>
                <w:bCs/>
                <w:i/>
                <w:sz w:val="18"/>
                <w:szCs w:val="18"/>
                <w:lang w:eastAsia="it-IT"/>
              </w:rPr>
            </w:pPr>
            <w:r w:rsidRPr="00404748">
              <w:rPr>
                <w:rFonts w:ascii="Arial Narrow" w:eastAsia="Times New Roman" w:hAnsi="Arial Narrow" w:cs="Times New Roman"/>
                <w:b/>
                <w:bCs/>
                <w:i/>
                <w:sz w:val="18"/>
                <w:szCs w:val="18"/>
                <w:lang w:eastAsia="it-IT"/>
              </w:rPr>
              <w:t>Conoscenze</w:t>
            </w:r>
            <w:r>
              <w:rPr>
                <w:rFonts w:ascii="Arial Narrow" w:eastAsia="Times New Roman" w:hAnsi="Arial Narrow" w:cs="Times New Roman"/>
                <w:b/>
                <w:bCs/>
                <w:i/>
                <w:sz w:val="18"/>
                <w:szCs w:val="18"/>
                <w:lang w:eastAsia="it-IT"/>
              </w:rPr>
              <w:t>/Contenuti</w:t>
            </w:r>
          </w:p>
        </w:tc>
      </w:tr>
      <w:tr w:rsidR="00404748" w:rsidRPr="00404748" w:rsidTr="00404748">
        <w:trPr>
          <w:trHeight w:val="213"/>
        </w:trPr>
        <w:tc>
          <w:tcPr>
            <w:tcW w:w="991" w:type="pct"/>
            <w:shd w:val="clear" w:color="auto" w:fill="auto"/>
          </w:tcPr>
          <w:p w:rsidR="00404748" w:rsidRPr="00404748" w:rsidRDefault="00404748" w:rsidP="00404748">
            <w:pPr>
              <w:widowControl w:val="0"/>
              <w:spacing w:after="60" w:line="240" w:lineRule="auto"/>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Colori primari e secondari</w:t>
            </w:r>
          </w:p>
          <w:p w:rsidR="00404748" w:rsidRPr="00404748" w:rsidRDefault="00404748" w:rsidP="00404748">
            <w:pPr>
              <w:widowControl w:val="0"/>
              <w:spacing w:after="60" w:line="240" w:lineRule="auto"/>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Realizzazione di manufatti a fini espressivi.</w:t>
            </w:r>
          </w:p>
          <w:p w:rsidR="00404748" w:rsidRPr="00404748" w:rsidRDefault="00404748" w:rsidP="00404748">
            <w:pPr>
              <w:widowControl w:val="0"/>
              <w:spacing w:after="60" w:line="240" w:lineRule="auto"/>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Le figure.</w:t>
            </w:r>
          </w:p>
          <w:p w:rsidR="00404748" w:rsidRPr="00404748" w:rsidRDefault="00404748" w:rsidP="00404748">
            <w:pPr>
              <w:widowControl w:val="0"/>
              <w:spacing w:after="60" w:line="240" w:lineRule="auto"/>
              <w:contextualSpacing/>
              <w:jc w:val="both"/>
              <w:rPr>
                <w:rFonts w:ascii="Arial Narrow" w:eastAsia="Times New Roman" w:hAnsi="Arial Narrow" w:cs="Times New Roman"/>
                <w:b/>
                <w:bCs/>
                <w:i/>
                <w:sz w:val="18"/>
                <w:szCs w:val="18"/>
                <w:lang w:eastAsia="it-IT"/>
              </w:rPr>
            </w:pPr>
            <w:r w:rsidRPr="00404748">
              <w:rPr>
                <w:rFonts w:ascii="Times New Roman" w:eastAsia="Times New Roman" w:hAnsi="Times New Roman" w:cs="Times New Roman"/>
                <w:bCs/>
                <w:sz w:val="16"/>
                <w:szCs w:val="16"/>
                <w:lang w:eastAsia="it-IT"/>
              </w:rPr>
              <w:t>Relazioni spaziali.</w:t>
            </w:r>
          </w:p>
        </w:tc>
        <w:tc>
          <w:tcPr>
            <w:tcW w:w="1009" w:type="pct"/>
            <w:shd w:val="clear" w:color="auto" w:fill="auto"/>
          </w:tcPr>
          <w:p w:rsidR="00404748" w:rsidRPr="00404748" w:rsidRDefault="00404748" w:rsidP="00404748">
            <w:pPr>
              <w:spacing w:after="0" w:line="240" w:lineRule="auto"/>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Il linguaggio visivo (linee, colori, forme, volume, spazio).</w:t>
            </w:r>
          </w:p>
          <w:p w:rsidR="00404748" w:rsidRPr="00404748" w:rsidRDefault="00404748" w:rsidP="00404748">
            <w:pPr>
              <w:spacing w:after="200" w:line="276" w:lineRule="auto"/>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 xml:space="preserve">I sette contrasti cromatici secondo </w:t>
            </w:r>
            <w:proofErr w:type="spellStart"/>
            <w:r w:rsidRPr="00404748">
              <w:rPr>
                <w:rFonts w:ascii="Times New Roman" w:eastAsia="Times New Roman" w:hAnsi="Times New Roman" w:cs="Times New Roman"/>
                <w:bCs/>
                <w:sz w:val="16"/>
                <w:szCs w:val="16"/>
                <w:lang w:eastAsia="it-IT"/>
              </w:rPr>
              <w:t>Itten</w:t>
            </w:r>
            <w:proofErr w:type="spellEnd"/>
            <w:r w:rsidRPr="00404748">
              <w:rPr>
                <w:rFonts w:ascii="Times New Roman" w:eastAsia="Times New Roman" w:hAnsi="Times New Roman" w:cs="Times New Roman"/>
                <w:bCs/>
                <w:sz w:val="16"/>
                <w:szCs w:val="16"/>
                <w:lang w:eastAsia="it-IT"/>
              </w:rPr>
              <w:t>.</w:t>
            </w:r>
          </w:p>
          <w:p w:rsidR="00404748" w:rsidRPr="00404748" w:rsidRDefault="00404748" w:rsidP="00404748">
            <w:pPr>
              <w:widowControl w:val="0"/>
              <w:spacing w:after="60" w:line="240" w:lineRule="auto"/>
              <w:contextualSpacing/>
              <w:jc w:val="both"/>
              <w:rPr>
                <w:rFonts w:ascii="Arial Narrow" w:eastAsia="Times New Roman" w:hAnsi="Arial Narrow" w:cs="Times New Roman"/>
                <w:b/>
                <w:bCs/>
                <w:i/>
                <w:sz w:val="18"/>
                <w:szCs w:val="18"/>
                <w:lang w:eastAsia="it-IT"/>
              </w:rPr>
            </w:pPr>
          </w:p>
        </w:tc>
        <w:tc>
          <w:tcPr>
            <w:tcW w:w="965" w:type="pct"/>
            <w:shd w:val="clear" w:color="auto" w:fill="auto"/>
          </w:tcPr>
          <w:p w:rsidR="00404748" w:rsidRPr="00404748" w:rsidRDefault="00404748" w:rsidP="00404748">
            <w:pPr>
              <w:spacing w:after="0" w:line="240" w:lineRule="auto"/>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Tecniche di rappresentazione grafica.</w:t>
            </w:r>
          </w:p>
          <w:p w:rsidR="00404748" w:rsidRPr="00404748" w:rsidRDefault="00404748" w:rsidP="00404748">
            <w:pPr>
              <w:spacing w:after="0" w:line="240" w:lineRule="auto"/>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Elementi essenziali per la lettura di un’opera d’arte (pittura e fotografia).</w:t>
            </w:r>
          </w:p>
          <w:p w:rsidR="00404748" w:rsidRPr="00404748" w:rsidRDefault="00404748" w:rsidP="00404748">
            <w:pPr>
              <w:spacing w:after="200" w:line="276" w:lineRule="auto"/>
              <w:rPr>
                <w:rFonts w:ascii="Arial Narrow" w:eastAsia="Times New Roman" w:hAnsi="Arial Narrow" w:cs="Times New Roman"/>
                <w:b/>
                <w:bCs/>
                <w:i/>
                <w:sz w:val="18"/>
                <w:szCs w:val="18"/>
                <w:lang w:eastAsia="it-IT"/>
              </w:rPr>
            </w:pPr>
          </w:p>
        </w:tc>
        <w:tc>
          <w:tcPr>
            <w:tcW w:w="1055" w:type="pct"/>
            <w:shd w:val="clear" w:color="auto" w:fill="auto"/>
          </w:tcPr>
          <w:p w:rsidR="00404748" w:rsidRPr="00404748" w:rsidRDefault="00404748" w:rsidP="00404748">
            <w:pPr>
              <w:spacing w:after="0" w:line="240" w:lineRule="auto"/>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Tecniche di rappresentazione grafica.</w:t>
            </w:r>
          </w:p>
          <w:p w:rsidR="00404748" w:rsidRPr="00404748" w:rsidRDefault="00404748" w:rsidP="00404748">
            <w:pPr>
              <w:spacing w:after="200" w:line="276" w:lineRule="auto"/>
              <w:rPr>
                <w:rFonts w:ascii="Arial Narrow" w:eastAsia="Times New Roman" w:hAnsi="Arial Narrow" w:cs="Times New Roman"/>
                <w:b/>
                <w:bCs/>
                <w:i/>
                <w:sz w:val="18"/>
                <w:szCs w:val="18"/>
                <w:lang w:eastAsia="it-IT"/>
              </w:rPr>
            </w:pPr>
            <w:r w:rsidRPr="00404748">
              <w:rPr>
                <w:rFonts w:ascii="Times New Roman" w:eastAsia="Times New Roman" w:hAnsi="Times New Roman" w:cs="Times New Roman"/>
                <w:bCs/>
                <w:sz w:val="16"/>
                <w:szCs w:val="16"/>
                <w:lang w:eastAsia="it-IT"/>
              </w:rPr>
              <w:t>Elementi essenziali per la lettura di un’opera d’arte (pittura e fotografia).</w:t>
            </w:r>
          </w:p>
        </w:tc>
        <w:tc>
          <w:tcPr>
            <w:tcW w:w="980" w:type="pct"/>
            <w:shd w:val="clear" w:color="auto" w:fill="auto"/>
          </w:tcPr>
          <w:p w:rsidR="00404748" w:rsidRPr="00404748" w:rsidRDefault="00404748" w:rsidP="00404748">
            <w:pPr>
              <w:widowControl w:val="0"/>
              <w:spacing w:after="60" w:line="240" w:lineRule="auto"/>
              <w:contextualSpacing/>
              <w:jc w:val="both"/>
              <w:rPr>
                <w:rFonts w:ascii="Times New Roman" w:eastAsia="Times New Roman" w:hAnsi="Times New Roman" w:cs="Times New Roman"/>
                <w:bCs/>
                <w:sz w:val="16"/>
                <w:szCs w:val="16"/>
                <w:lang w:eastAsia="it-IT"/>
              </w:rPr>
            </w:pPr>
            <w:r w:rsidRPr="00404748">
              <w:rPr>
                <w:rFonts w:ascii="Times New Roman" w:eastAsia="Times New Roman" w:hAnsi="Times New Roman" w:cs="Times New Roman"/>
                <w:bCs/>
                <w:sz w:val="16"/>
                <w:szCs w:val="16"/>
                <w:lang w:eastAsia="it-IT"/>
              </w:rPr>
              <w:t>Tecniche di rappresentazione grafica.</w:t>
            </w:r>
          </w:p>
          <w:p w:rsidR="00404748" w:rsidRPr="00404748" w:rsidRDefault="00404748" w:rsidP="00404748">
            <w:pPr>
              <w:spacing w:after="200" w:line="276" w:lineRule="auto"/>
              <w:rPr>
                <w:rFonts w:ascii="Arial Narrow" w:eastAsia="Times New Roman" w:hAnsi="Arial Narrow" w:cs="Times New Roman"/>
                <w:b/>
                <w:bCs/>
                <w:i/>
                <w:sz w:val="18"/>
                <w:szCs w:val="18"/>
                <w:lang w:eastAsia="it-IT"/>
              </w:rPr>
            </w:pPr>
            <w:r w:rsidRPr="00404748">
              <w:rPr>
                <w:rFonts w:ascii="Times New Roman" w:eastAsia="Times New Roman" w:hAnsi="Times New Roman" w:cs="Times New Roman"/>
                <w:bCs/>
                <w:sz w:val="16"/>
                <w:szCs w:val="16"/>
                <w:lang w:eastAsia="it-IT"/>
              </w:rPr>
              <w:t>Elementi essenziali per la lettura di un’opera d’arte (pittura e architettura).   Utilizzo di tecniche decorative di varie culture.</w:t>
            </w:r>
          </w:p>
        </w:tc>
      </w:tr>
    </w:tbl>
    <w:p w:rsidR="00563514" w:rsidRDefault="00563514" w:rsidP="00A64A56">
      <w:pP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tbl>
      <w:tblPr>
        <w:tblW w:w="7235" w:type="pct"/>
        <w:tblCellMar>
          <w:left w:w="85" w:type="dxa"/>
          <w:right w:w="85" w:type="dxa"/>
        </w:tblCellMar>
        <w:tblLook w:val="01E0" w:firstRow="1" w:lastRow="1" w:firstColumn="1" w:lastColumn="1" w:noHBand="0" w:noVBand="0"/>
      </w:tblPr>
      <w:tblGrid>
        <w:gridCol w:w="3086"/>
        <w:gridCol w:w="12521"/>
        <w:gridCol w:w="6920"/>
      </w:tblGrid>
      <w:tr w:rsidR="00F96A11"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F96A11" w:rsidRPr="00F319F9" w:rsidRDefault="00F96A11" w:rsidP="00D31B23">
            <w:pPr>
              <w:tabs>
                <w:tab w:val="left" w:pos="2268"/>
              </w:tabs>
              <w:spacing w:after="0" w:line="240" w:lineRule="auto"/>
              <w:jc w:val="center"/>
              <w:rPr>
                <w:rFonts w:ascii="Times New Roman" w:eastAsia="Calibri" w:hAnsi="Times New Roman" w:cs="Times New Roman"/>
                <w:b/>
                <w:iCs/>
                <w:sz w:val="24"/>
                <w:szCs w:val="24"/>
              </w:rPr>
            </w:pPr>
            <w:r w:rsidRPr="00F319F9">
              <w:rPr>
                <w:rFonts w:ascii="Times New Roman" w:eastAsia="Calibri" w:hAnsi="Times New Roman" w:cs="Times New Roman"/>
                <w:b/>
                <w:iCs/>
                <w:sz w:val="24"/>
                <w:szCs w:val="24"/>
              </w:rPr>
              <w:t>ARTE E IMMAGINE</w:t>
            </w:r>
            <w:r w:rsidR="00550EE7" w:rsidRPr="00F319F9">
              <w:rPr>
                <w:rFonts w:ascii="Times New Roman" w:eastAsia="Calibri" w:hAnsi="Times New Roman" w:cs="Times New Roman"/>
                <w:b/>
                <w:iCs/>
                <w:sz w:val="24"/>
                <w:szCs w:val="24"/>
              </w:rPr>
              <w:t xml:space="preserve"> </w:t>
            </w:r>
          </w:p>
        </w:tc>
      </w:tr>
      <w:tr w:rsidR="00F96A11"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F96A11" w:rsidRPr="00E9074B" w:rsidRDefault="00F96A11" w:rsidP="00D31B23">
            <w:pPr>
              <w:tabs>
                <w:tab w:val="left" w:pos="2268"/>
              </w:tabs>
              <w:spacing w:after="0" w:line="240" w:lineRule="auto"/>
              <w:jc w:val="center"/>
              <w:rPr>
                <w:rFonts w:ascii="Calibri" w:eastAsia="Calibri" w:hAnsi="Calibri" w:cs="Calibri"/>
                <w:b/>
                <w:i/>
                <w:sz w:val="20"/>
                <w:szCs w:val="20"/>
              </w:rPr>
            </w:pPr>
            <w:r>
              <w:rPr>
                <w:rFonts w:ascii="Calibri" w:eastAsia="Calibri" w:hAnsi="Calibri" w:cs="Calibri"/>
                <w:b/>
                <w:i/>
                <w:sz w:val="20"/>
                <w:szCs w:val="20"/>
              </w:rPr>
              <w:t>Compiti significativi</w:t>
            </w:r>
            <w:r w:rsidRPr="00E9074B">
              <w:rPr>
                <w:rFonts w:ascii="Calibri" w:eastAsia="Calibri" w:hAnsi="Calibri" w:cs="Calibri"/>
                <w:b/>
                <w:i/>
                <w:sz w:val="20"/>
                <w:szCs w:val="20"/>
              </w:rPr>
              <w:t xml:space="preserve"> </w:t>
            </w:r>
          </w:p>
        </w:tc>
      </w:tr>
      <w:tr w:rsidR="00F96A11" w:rsidRPr="009D017F" w:rsidTr="00D31B23">
        <w:trPr>
          <w:gridAfter w:val="1"/>
          <w:wAfter w:w="1536"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F96A11" w:rsidRPr="009D017F" w:rsidRDefault="00F96A11" w:rsidP="00D31B23">
            <w:pPr>
              <w:spacing w:after="0" w:line="240" w:lineRule="auto"/>
              <w:jc w:val="center"/>
              <w:outlineLvl w:val="1"/>
              <w:rPr>
                <w:rFonts w:ascii="Times New Roman" w:eastAsia="Calibri" w:hAnsi="Times New Roman" w:cs="Times New Roman"/>
                <w:sz w:val="16"/>
                <w:szCs w:val="16"/>
              </w:rPr>
            </w:pPr>
            <w:r w:rsidRPr="009D017F">
              <w:rPr>
                <w:rFonts w:ascii="Times New Roman" w:eastAsia="Calibri" w:hAnsi="Times New Roman" w:cs="Times New Roman"/>
                <w:b/>
                <w:sz w:val="16"/>
                <w:szCs w:val="16"/>
              </w:rPr>
              <w:t>COMPETENZA CHIAVE EUROPEA:</w:t>
            </w:r>
          </w:p>
        </w:tc>
        <w:tc>
          <w:tcPr>
            <w:tcW w:w="2779" w:type="pct"/>
            <w:tcBorders>
              <w:top w:val="single" w:sz="4" w:space="0" w:color="auto"/>
              <w:left w:val="single" w:sz="4" w:space="0" w:color="auto"/>
              <w:bottom w:val="single" w:sz="4" w:space="0" w:color="auto"/>
              <w:right w:val="single" w:sz="4" w:space="0" w:color="auto"/>
            </w:tcBorders>
            <w:shd w:val="clear" w:color="auto" w:fill="auto"/>
          </w:tcPr>
          <w:p w:rsidR="00F96A11" w:rsidRPr="009D017F" w:rsidRDefault="00F96A11" w:rsidP="00D31B23">
            <w:pPr>
              <w:spacing w:after="0" w:line="240" w:lineRule="auto"/>
              <w:jc w:val="both"/>
              <w:outlineLvl w:val="1"/>
              <w:rPr>
                <w:rFonts w:ascii="Times New Roman" w:eastAsia="Calibri" w:hAnsi="Times New Roman" w:cs="Times New Roman"/>
                <w:b/>
                <w:sz w:val="16"/>
                <w:szCs w:val="16"/>
              </w:rPr>
            </w:pPr>
            <w:r w:rsidRPr="00404748">
              <w:rPr>
                <w:rFonts w:ascii="Arial Narrow" w:eastAsia="Calibri" w:hAnsi="Arial Narrow" w:cs="Arial"/>
                <w:b/>
                <w:sz w:val="18"/>
                <w:szCs w:val="18"/>
              </w:rPr>
              <w:t xml:space="preserve">CONSAPEVOLEZZA ED ESPRESSIONE CULTURALE. </w:t>
            </w:r>
          </w:p>
        </w:tc>
      </w:tr>
      <w:tr w:rsidR="00F96A11" w:rsidRPr="009D017F" w:rsidTr="00D31B23">
        <w:trPr>
          <w:gridAfter w:val="1"/>
          <w:wAfter w:w="1536" w:type="pct"/>
          <w:trHeight w:val="353"/>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F96A11" w:rsidRPr="00F96A11" w:rsidRDefault="00F96A11" w:rsidP="00D31B23">
            <w:pPr>
              <w:spacing w:after="0" w:line="240" w:lineRule="auto"/>
              <w:jc w:val="center"/>
              <w:rPr>
                <w:rFonts w:ascii="Times New Roman" w:eastAsia="Calibri" w:hAnsi="Times New Roman" w:cs="Times New Roman"/>
                <w:b/>
                <w:sz w:val="18"/>
                <w:szCs w:val="18"/>
              </w:rPr>
            </w:pPr>
            <w:r w:rsidRPr="00F96A11">
              <w:rPr>
                <w:rFonts w:ascii="Times New Roman" w:eastAsia="Calibri" w:hAnsi="Times New Roman" w:cs="Times New Roman"/>
                <w:b/>
                <w:sz w:val="18"/>
                <w:szCs w:val="18"/>
              </w:rPr>
              <w:t>ESEMPI</w:t>
            </w:r>
          </w:p>
        </w:tc>
      </w:tr>
      <w:tr w:rsidR="00F96A11" w:rsidRPr="009D017F" w:rsidTr="00F96A11">
        <w:trPr>
          <w:trHeight w:val="2043"/>
        </w:trPr>
        <w:tc>
          <w:tcPr>
            <w:tcW w:w="3464" w:type="pct"/>
            <w:gridSpan w:val="2"/>
            <w:tcBorders>
              <w:top w:val="single" w:sz="4" w:space="0" w:color="auto"/>
              <w:left w:val="single" w:sz="4" w:space="0" w:color="auto"/>
              <w:bottom w:val="single" w:sz="4" w:space="0" w:color="auto"/>
              <w:right w:val="single" w:sz="4" w:space="0" w:color="auto"/>
            </w:tcBorders>
            <w:shd w:val="clear" w:color="auto" w:fill="auto"/>
          </w:tcPr>
          <w:p w:rsidR="00F96A11" w:rsidRPr="00F96A11" w:rsidRDefault="00F96A11" w:rsidP="00B4673C">
            <w:pPr>
              <w:pStyle w:val="Indicazioninormale"/>
              <w:numPr>
                <w:ilvl w:val="0"/>
                <w:numId w:val="61"/>
              </w:numPr>
              <w:spacing w:after="60"/>
              <w:rPr>
                <w:rFonts w:ascii="Arial Narrow" w:hAnsi="Arial Narrow"/>
              </w:rPr>
            </w:pPr>
            <w:r w:rsidRPr="00F96A11">
              <w:rPr>
                <w:rFonts w:ascii="Arial Narrow" w:hAnsi="Arial Narrow"/>
              </w:rPr>
              <w:t xml:space="preserve">Eseguire manufatti con tecniche diverse a tema in occasione di eventi, mostre, ecc. </w:t>
            </w:r>
          </w:p>
          <w:p w:rsidR="00F96A11" w:rsidRPr="00F96A11" w:rsidRDefault="00F96A11" w:rsidP="00B4673C">
            <w:pPr>
              <w:pStyle w:val="Indicazioninormale"/>
              <w:numPr>
                <w:ilvl w:val="0"/>
                <w:numId w:val="61"/>
              </w:numPr>
              <w:spacing w:after="60"/>
              <w:rPr>
                <w:rFonts w:ascii="Arial Narrow" w:hAnsi="Arial Narrow"/>
              </w:rPr>
            </w:pPr>
            <w:r w:rsidRPr="00F96A11">
              <w:rPr>
                <w:rFonts w:ascii="Arial Narrow" w:hAnsi="Arial Narrow"/>
              </w:rPr>
              <w:t xml:space="preserve">Analizzare opere d’arte di genere e periodo diverso, individuandone, con il supporto dell’insegnante, le caratteristiche, il periodo storico, il genere, gli aspetti stilistici. </w:t>
            </w:r>
          </w:p>
          <w:p w:rsidR="00F96A11" w:rsidRPr="00F96A11" w:rsidRDefault="00F96A11" w:rsidP="00B4673C">
            <w:pPr>
              <w:pStyle w:val="Indicazioninormale"/>
              <w:numPr>
                <w:ilvl w:val="0"/>
                <w:numId w:val="61"/>
              </w:numPr>
              <w:spacing w:after="60"/>
              <w:rPr>
                <w:rFonts w:ascii="Arial Narrow" w:hAnsi="Arial Narrow"/>
              </w:rPr>
            </w:pPr>
            <w:r w:rsidRPr="00F96A11">
              <w:rPr>
                <w:rFonts w:ascii="Arial Narrow" w:hAnsi="Arial Narrow"/>
              </w:rPr>
              <w:t xml:space="preserve">Effettuare una ricognizione e mappatura dei principali beni culturali e artistici del proprio territorio. </w:t>
            </w:r>
          </w:p>
          <w:p w:rsidR="00F96A11" w:rsidRPr="00F96A11" w:rsidRDefault="00F96A11" w:rsidP="00B4673C">
            <w:pPr>
              <w:pStyle w:val="Indicazioninormale"/>
              <w:numPr>
                <w:ilvl w:val="0"/>
                <w:numId w:val="61"/>
              </w:numPr>
              <w:spacing w:after="60"/>
              <w:rPr>
                <w:rFonts w:ascii="Arial Narrow" w:hAnsi="Arial Narrow"/>
              </w:rPr>
            </w:pPr>
            <w:r w:rsidRPr="00F96A11">
              <w:rPr>
                <w:rFonts w:ascii="Arial Narrow" w:hAnsi="Arial Narrow"/>
              </w:rPr>
              <w:t>Confezionare prodotti di arte visiva (mostre, ricostruzioni storiche, eventi diversi) testi poetici o narrativi (es. rappresentare un periodo della storia attraverso foto, filmati).</w:t>
            </w:r>
          </w:p>
          <w:p w:rsidR="00F96A11" w:rsidRPr="00F96A11" w:rsidRDefault="00F96A11" w:rsidP="00B4673C">
            <w:pPr>
              <w:pStyle w:val="Indicazioninormale"/>
              <w:numPr>
                <w:ilvl w:val="0"/>
                <w:numId w:val="61"/>
              </w:numPr>
              <w:spacing w:after="60"/>
              <w:rPr>
                <w:rFonts w:ascii="Arial Narrow" w:hAnsi="Arial Narrow"/>
              </w:rPr>
            </w:pPr>
            <w:r w:rsidRPr="00F96A11">
              <w:rPr>
                <w:rFonts w:ascii="Arial Narrow" w:hAnsi="Arial Narrow"/>
              </w:rPr>
              <w:t xml:space="preserve">Rappresentare drammatizzazioni utilizzando linguaggi diversi. </w:t>
            </w:r>
          </w:p>
          <w:p w:rsidR="00F96A11" w:rsidRPr="00755DE0" w:rsidRDefault="00F96A11" w:rsidP="00B4673C">
            <w:pPr>
              <w:pStyle w:val="Indicazioninormale"/>
              <w:numPr>
                <w:ilvl w:val="0"/>
                <w:numId w:val="61"/>
              </w:numPr>
              <w:spacing w:after="60"/>
            </w:pPr>
            <w:r w:rsidRPr="00F96A11">
              <w:rPr>
                <w:rFonts w:ascii="Arial Narrow" w:hAnsi="Arial Narrow"/>
              </w:rPr>
              <w:t>Realizzare mostre e spettacoli, a partire dall’esperienza di vita nella classe e nella scuola</w:t>
            </w:r>
            <w:r w:rsidR="00550EE7">
              <w:rPr>
                <w:rFonts w:ascii="Arial Narrow" w:hAnsi="Arial Narrow"/>
              </w:rPr>
              <w:t>.</w:t>
            </w:r>
          </w:p>
        </w:tc>
        <w:tc>
          <w:tcPr>
            <w:tcW w:w="1536" w:type="pct"/>
            <w:tcBorders>
              <w:left w:val="single" w:sz="4" w:space="0" w:color="auto"/>
            </w:tcBorders>
          </w:tcPr>
          <w:p w:rsidR="00F96A11" w:rsidRPr="009D017F" w:rsidRDefault="00F96A11" w:rsidP="00D31B23">
            <w:pPr>
              <w:spacing w:after="0" w:line="240" w:lineRule="auto"/>
              <w:rPr>
                <w:rFonts w:ascii="Times New Roman" w:eastAsia="Calibri" w:hAnsi="Times New Roman" w:cs="Times New Roman"/>
                <w:sz w:val="16"/>
                <w:szCs w:val="16"/>
              </w:rPr>
            </w:pPr>
          </w:p>
        </w:tc>
      </w:tr>
    </w:tbl>
    <w:p w:rsidR="002A4EBD" w:rsidRDefault="002A4EBD" w:rsidP="00A64A56">
      <w:pP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A4EBD" w:rsidRDefault="002A4EBD" w:rsidP="00A64A56">
      <w:pP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A4EBD" w:rsidRDefault="002A4EBD" w:rsidP="00A64A56">
      <w:pP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6E1DD6" w:rsidRDefault="006E1DD6" w:rsidP="00A64A56">
      <w:pP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tbl>
      <w:tblPr>
        <w:tblW w:w="7235" w:type="pct"/>
        <w:tblCellMar>
          <w:left w:w="85" w:type="dxa"/>
          <w:right w:w="85" w:type="dxa"/>
        </w:tblCellMar>
        <w:tblLook w:val="01E0" w:firstRow="1" w:lastRow="1" w:firstColumn="1" w:lastColumn="1" w:noHBand="0" w:noVBand="0"/>
      </w:tblPr>
      <w:tblGrid>
        <w:gridCol w:w="3086"/>
        <w:gridCol w:w="2546"/>
        <w:gridCol w:w="2992"/>
        <w:gridCol w:w="3293"/>
        <w:gridCol w:w="3293"/>
        <w:gridCol w:w="7317"/>
      </w:tblGrid>
      <w:tr w:rsidR="00563514" w:rsidRPr="00861F21" w:rsidTr="00E15DF8">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63514" w:rsidRPr="00F319F9" w:rsidRDefault="00563514" w:rsidP="00E15DF8">
            <w:pPr>
              <w:tabs>
                <w:tab w:val="left" w:pos="2268"/>
              </w:tabs>
              <w:spacing w:after="0" w:line="240" w:lineRule="auto"/>
              <w:jc w:val="center"/>
              <w:rPr>
                <w:rFonts w:ascii="Times New Roman" w:eastAsia="Calibri" w:hAnsi="Times New Roman" w:cs="Times New Roman"/>
                <w:b/>
                <w:iCs/>
                <w:sz w:val="24"/>
                <w:szCs w:val="24"/>
              </w:rPr>
            </w:pPr>
            <w:r w:rsidRPr="00F319F9">
              <w:rPr>
                <w:rFonts w:ascii="Times New Roman" w:eastAsia="Calibri" w:hAnsi="Times New Roman" w:cs="Times New Roman"/>
                <w:b/>
                <w:iCs/>
                <w:sz w:val="24"/>
                <w:szCs w:val="24"/>
              </w:rPr>
              <w:t>ARTE E IMMAGINE</w:t>
            </w:r>
          </w:p>
        </w:tc>
      </w:tr>
      <w:tr w:rsidR="00563514" w:rsidRPr="00861F21" w:rsidTr="00E15DF8">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63514" w:rsidRPr="00861F21" w:rsidRDefault="00563514" w:rsidP="00E15DF8">
            <w:pPr>
              <w:tabs>
                <w:tab w:val="left" w:pos="2268"/>
              </w:tabs>
              <w:spacing w:after="0" w:line="240" w:lineRule="auto"/>
              <w:jc w:val="center"/>
              <w:rPr>
                <w:rFonts w:ascii="Arial Narrow" w:eastAsia="Calibri" w:hAnsi="Arial Narrow" w:cs="Arial"/>
                <w:b/>
                <w:i/>
              </w:rPr>
            </w:pPr>
            <w:r w:rsidRPr="00861F21">
              <w:rPr>
                <w:rFonts w:ascii="Arial Narrow" w:eastAsia="Calibri" w:hAnsi="Arial Narrow" w:cs="Arial"/>
                <w:b/>
                <w:i/>
              </w:rPr>
              <w:t xml:space="preserve">Livelli di padronanza </w:t>
            </w:r>
          </w:p>
        </w:tc>
      </w:tr>
      <w:tr w:rsidR="00563514" w:rsidRPr="00861F21" w:rsidTr="00E15DF8">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563514" w:rsidRPr="00861F21" w:rsidRDefault="00563514" w:rsidP="00E15DF8">
            <w:pPr>
              <w:spacing w:after="0" w:line="240" w:lineRule="auto"/>
              <w:jc w:val="center"/>
              <w:outlineLvl w:val="1"/>
              <w:rPr>
                <w:rFonts w:ascii="Arial Narrow" w:eastAsia="Calibri" w:hAnsi="Arial Narrow" w:cs="Arial"/>
                <w:sz w:val="18"/>
                <w:szCs w:val="18"/>
              </w:rPr>
            </w:pPr>
            <w:r w:rsidRPr="00861F21">
              <w:rPr>
                <w:rFonts w:ascii="Arial Narrow" w:eastAsia="Calibri" w:hAnsi="Arial Narrow" w:cs="Arial"/>
                <w:b/>
                <w:sz w:val="18"/>
                <w:szCs w:val="18"/>
              </w:rPr>
              <w:t>COMPETENZA CHIAVE EUROPEA:</w:t>
            </w:r>
          </w:p>
        </w:tc>
        <w:tc>
          <w:tcPr>
            <w:tcW w:w="2691" w:type="pct"/>
            <w:gridSpan w:val="4"/>
            <w:tcBorders>
              <w:top w:val="single" w:sz="4" w:space="0" w:color="auto"/>
              <w:left w:val="single" w:sz="4" w:space="0" w:color="auto"/>
              <w:bottom w:val="single" w:sz="4" w:space="0" w:color="auto"/>
              <w:right w:val="single" w:sz="4" w:space="0" w:color="auto"/>
            </w:tcBorders>
            <w:shd w:val="clear" w:color="auto" w:fill="auto"/>
          </w:tcPr>
          <w:p w:rsidR="00563514" w:rsidRPr="00861F21" w:rsidRDefault="00563514" w:rsidP="00E15DF8">
            <w:pPr>
              <w:spacing w:after="0" w:line="240" w:lineRule="auto"/>
              <w:jc w:val="both"/>
              <w:outlineLvl w:val="1"/>
              <w:rPr>
                <w:rFonts w:ascii="Arial Narrow" w:eastAsia="Calibri" w:hAnsi="Arial Narrow" w:cs="Arial"/>
                <w:b/>
                <w:sz w:val="18"/>
                <w:szCs w:val="18"/>
              </w:rPr>
            </w:pPr>
            <w:r>
              <w:rPr>
                <w:rFonts w:ascii="Arial Narrow" w:eastAsia="Calibri" w:hAnsi="Arial Narrow" w:cs="Arial"/>
                <w:b/>
                <w:sz w:val="18"/>
                <w:szCs w:val="18"/>
              </w:rPr>
              <w:t>CONSAPEVOLEZZA ED ESPRESSIONE CULTURALE- ESPRESSIONE ARTISTICA</w:t>
            </w:r>
          </w:p>
        </w:tc>
      </w:tr>
      <w:tr w:rsidR="00563514" w:rsidRPr="00861F21" w:rsidTr="00E15DF8">
        <w:trPr>
          <w:gridAfter w:val="1"/>
          <w:wAfter w:w="1624" w:type="pct"/>
          <w:trHeight w:val="353"/>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63514" w:rsidRPr="00861F21" w:rsidRDefault="00563514" w:rsidP="00E15DF8">
            <w:pPr>
              <w:spacing w:after="0" w:line="240" w:lineRule="auto"/>
              <w:jc w:val="center"/>
              <w:rPr>
                <w:rFonts w:ascii="Arial Narrow" w:eastAsia="Calibri" w:hAnsi="Arial Narrow" w:cs="Arial"/>
                <w:b/>
                <w:sz w:val="18"/>
                <w:szCs w:val="18"/>
              </w:rPr>
            </w:pPr>
            <w:r w:rsidRPr="00861F21">
              <w:rPr>
                <w:rFonts w:ascii="Arial Narrow" w:eastAsia="Calibri" w:hAnsi="Arial Narrow" w:cs="Arial"/>
                <w:b/>
                <w:sz w:val="18"/>
                <w:szCs w:val="18"/>
              </w:rPr>
              <w:t>LIVELLI DI PADRONANZA</w:t>
            </w:r>
          </w:p>
        </w:tc>
      </w:tr>
      <w:tr w:rsidR="00563514" w:rsidRPr="00861F21" w:rsidTr="00E15DF8">
        <w:trPr>
          <w:gridAfter w:val="1"/>
          <w:wAfter w:w="1624" w:type="pct"/>
          <w:trHeight w:val="194"/>
        </w:trPr>
        <w:tc>
          <w:tcPr>
            <w:tcW w:w="685" w:type="pct"/>
            <w:tcBorders>
              <w:top w:val="single" w:sz="4" w:space="0" w:color="auto"/>
              <w:left w:val="single" w:sz="4" w:space="0" w:color="auto"/>
              <w:bottom w:val="single" w:sz="4" w:space="0" w:color="auto"/>
              <w:right w:val="single" w:sz="4" w:space="0" w:color="auto"/>
            </w:tcBorders>
            <w:shd w:val="clear" w:color="auto" w:fill="FFC000"/>
          </w:tcPr>
          <w:p w:rsidR="00563514" w:rsidRPr="00861F21" w:rsidRDefault="00563514" w:rsidP="00E15DF8">
            <w:pPr>
              <w:spacing w:after="0" w:line="240" w:lineRule="auto"/>
              <w:jc w:val="center"/>
              <w:rPr>
                <w:rFonts w:ascii="Arial Narrow" w:eastAsia="Calibri" w:hAnsi="Arial Narrow" w:cs="Arial"/>
                <w:b/>
                <w:sz w:val="18"/>
                <w:szCs w:val="18"/>
              </w:rPr>
            </w:pPr>
            <w:r w:rsidRPr="00861F21">
              <w:rPr>
                <w:rFonts w:ascii="Arial Narrow" w:eastAsia="Calibri" w:hAnsi="Arial Narrow" w:cs="Arial"/>
                <w:b/>
                <w:sz w:val="18"/>
                <w:szCs w:val="18"/>
              </w:rPr>
              <w:t>1</w:t>
            </w:r>
          </w:p>
          <w:p w:rsidR="00563514" w:rsidRPr="00861F21" w:rsidRDefault="00563514" w:rsidP="00E15DF8">
            <w:pPr>
              <w:spacing w:after="0" w:line="240" w:lineRule="auto"/>
              <w:jc w:val="center"/>
              <w:rPr>
                <w:rFonts w:ascii="Arial Narrow" w:eastAsia="Calibri" w:hAnsi="Arial Narrow" w:cs="Arial"/>
                <w:b/>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FFC000"/>
          </w:tcPr>
          <w:p w:rsidR="00563514" w:rsidRPr="00861F21" w:rsidRDefault="00563514" w:rsidP="00E15DF8">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2</w:t>
            </w:r>
          </w:p>
          <w:p w:rsidR="00563514" w:rsidRPr="00861F21" w:rsidRDefault="00563514" w:rsidP="00E15DF8">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C000"/>
          </w:tcPr>
          <w:p w:rsidR="00563514" w:rsidRPr="00861F21" w:rsidRDefault="00563514" w:rsidP="00E15DF8">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3</w:t>
            </w:r>
          </w:p>
          <w:p w:rsidR="00563514" w:rsidRPr="00861F21" w:rsidRDefault="00563514" w:rsidP="00E15DF8">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563514" w:rsidRPr="00861F21" w:rsidRDefault="00563514" w:rsidP="00E15DF8">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4</w:t>
            </w:r>
          </w:p>
          <w:p w:rsidR="00563514" w:rsidRPr="00861F21" w:rsidRDefault="00563514" w:rsidP="00E15DF8">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563514" w:rsidRPr="00861F21" w:rsidRDefault="00563514" w:rsidP="00E15DF8">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5</w:t>
            </w:r>
          </w:p>
          <w:p w:rsidR="00563514" w:rsidRPr="00861F21" w:rsidRDefault="00563514" w:rsidP="00E15DF8">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i/>
                <w:sz w:val="16"/>
                <w:szCs w:val="16"/>
                <w:lang w:eastAsia="it-IT"/>
              </w:rPr>
              <w:t>dai Traguardi per la fine della scuola primaria</w:t>
            </w:r>
          </w:p>
        </w:tc>
      </w:tr>
      <w:tr w:rsidR="00563514" w:rsidRPr="00861F21" w:rsidTr="00E15DF8">
        <w:trPr>
          <w:trHeight w:val="5077"/>
        </w:trPr>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tcPr>
          <w:p w:rsidR="00563514" w:rsidRPr="006379B9" w:rsidRDefault="00563514" w:rsidP="00E15DF8">
            <w:pPr>
              <w:widowControl w:val="0"/>
              <w:spacing w:after="60" w:line="240" w:lineRule="auto"/>
              <w:contextualSpacing/>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Distingue forme, colori ed elementi figurativi presenti nell’ambiente e in immagini di diverso tipo.</w:t>
            </w:r>
          </w:p>
          <w:p w:rsidR="00563514" w:rsidRPr="006379B9" w:rsidRDefault="00563514" w:rsidP="00E15DF8">
            <w:pPr>
              <w:widowControl w:val="0"/>
              <w:spacing w:after="60" w:line="240" w:lineRule="auto"/>
              <w:contextualSpacing/>
              <w:jc w:val="both"/>
              <w:rPr>
                <w:rFonts w:ascii="Arial Narrow" w:eastAsia="Times New Roman" w:hAnsi="Arial Narrow" w:cs="Times New Roman"/>
                <w:bCs/>
                <w:sz w:val="18"/>
                <w:szCs w:val="18"/>
                <w:lang w:eastAsia="it-IT"/>
              </w:rPr>
            </w:pPr>
          </w:p>
          <w:p w:rsidR="00563514" w:rsidRPr="006379B9" w:rsidRDefault="00563514" w:rsidP="00E15DF8">
            <w:pPr>
              <w:widowControl w:val="0"/>
              <w:spacing w:after="60" w:line="240" w:lineRule="auto"/>
              <w:contextualSpacing/>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Osserva immagini statiche riferendone l’argomento e le sensazioni evocate.</w:t>
            </w:r>
          </w:p>
          <w:p w:rsidR="00563514" w:rsidRPr="006379B9" w:rsidRDefault="00563514" w:rsidP="00E15DF8">
            <w:pPr>
              <w:widowControl w:val="0"/>
              <w:spacing w:after="60" w:line="240" w:lineRule="auto"/>
              <w:contextualSpacing/>
              <w:jc w:val="both"/>
              <w:rPr>
                <w:rFonts w:ascii="Arial Narrow" w:eastAsia="Times New Roman" w:hAnsi="Arial Narrow" w:cs="Times New Roman"/>
                <w:bCs/>
                <w:sz w:val="18"/>
                <w:szCs w:val="18"/>
                <w:lang w:eastAsia="it-IT"/>
              </w:rPr>
            </w:pPr>
          </w:p>
          <w:p w:rsidR="00563514" w:rsidRPr="006379B9" w:rsidRDefault="00563514" w:rsidP="00E15DF8">
            <w:pPr>
              <w:widowControl w:val="0"/>
              <w:spacing w:after="60" w:line="240" w:lineRule="auto"/>
              <w:contextualSpacing/>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Sa descrivere su domande-stimolo gli elementi distinguenti di immagini diverse.</w:t>
            </w:r>
          </w:p>
          <w:p w:rsidR="00563514" w:rsidRPr="006379B9" w:rsidRDefault="00563514" w:rsidP="00E15DF8">
            <w:pPr>
              <w:spacing w:after="0" w:line="240" w:lineRule="auto"/>
              <w:jc w:val="both"/>
              <w:rPr>
                <w:rFonts w:ascii="Arial Narrow" w:eastAsia="Times New Roman" w:hAnsi="Arial Narrow" w:cs="Times New Roman"/>
                <w:bCs/>
                <w:sz w:val="18"/>
                <w:szCs w:val="18"/>
                <w:lang w:eastAsia="it-IT"/>
              </w:rPr>
            </w:pPr>
          </w:p>
          <w:p w:rsidR="00563514" w:rsidRPr="00861F21" w:rsidRDefault="00563514" w:rsidP="00E15DF8">
            <w:pPr>
              <w:spacing w:after="0" w:line="240" w:lineRule="auto"/>
              <w:jc w:val="both"/>
              <w:rPr>
                <w:rFonts w:ascii="Arial Narrow" w:eastAsia="Calibri" w:hAnsi="Arial Narrow" w:cs="Times New Roman"/>
                <w:sz w:val="18"/>
                <w:szCs w:val="18"/>
              </w:rPr>
            </w:pPr>
            <w:r w:rsidRPr="006379B9">
              <w:rPr>
                <w:rFonts w:ascii="Arial Narrow" w:eastAsia="Times New Roman" w:hAnsi="Arial Narrow" w:cs="Times New Roman"/>
                <w:bCs/>
                <w:sz w:val="18"/>
                <w:szCs w:val="18"/>
                <w:lang w:eastAsia="it-IT"/>
              </w:rPr>
              <w:t>Produce oggetti attraverso la manipolazione di materiali.</w:t>
            </w:r>
          </w:p>
        </w:tc>
        <w:tc>
          <w:tcPr>
            <w:tcW w:w="565" w:type="pct"/>
            <w:tcBorders>
              <w:top w:val="single" w:sz="4" w:space="0" w:color="auto"/>
              <w:left w:val="single" w:sz="4" w:space="0" w:color="auto"/>
              <w:bottom w:val="single" w:sz="4" w:space="0" w:color="auto"/>
              <w:right w:val="single" w:sz="4" w:space="0" w:color="auto"/>
            </w:tcBorders>
            <w:shd w:val="clear" w:color="auto" w:fill="FFFF00"/>
          </w:tcPr>
          <w:p w:rsidR="00563514" w:rsidRPr="006379B9" w:rsidRDefault="00563514" w:rsidP="00E15DF8">
            <w:pPr>
              <w:spacing w:after="0" w:line="240" w:lineRule="auto"/>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Distingue forme, colori ed elementi figurativi presenti nell’ambiente e in immagini di diverso tipo.</w:t>
            </w:r>
          </w:p>
          <w:p w:rsidR="00563514" w:rsidRPr="006379B9" w:rsidRDefault="00563514" w:rsidP="00E15DF8">
            <w:pPr>
              <w:spacing w:after="0" w:line="240" w:lineRule="auto"/>
              <w:jc w:val="both"/>
              <w:rPr>
                <w:rFonts w:ascii="Arial Narrow" w:eastAsia="Times New Roman" w:hAnsi="Arial Narrow" w:cs="Times New Roman"/>
                <w:bCs/>
                <w:sz w:val="18"/>
                <w:szCs w:val="18"/>
                <w:lang w:eastAsia="it-IT"/>
              </w:rPr>
            </w:pPr>
          </w:p>
          <w:p w:rsidR="00563514" w:rsidRPr="006379B9" w:rsidRDefault="00563514" w:rsidP="00E15DF8">
            <w:pPr>
              <w:spacing w:after="0" w:line="240" w:lineRule="auto"/>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Osserva immagini statiche riferendone l’argomento e le sensazioni evocate.</w:t>
            </w:r>
          </w:p>
          <w:p w:rsidR="00563514" w:rsidRPr="006379B9" w:rsidRDefault="00563514" w:rsidP="00E15DF8">
            <w:pPr>
              <w:spacing w:after="0" w:line="240" w:lineRule="auto"/>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 xml:space="preserve"> </w:t>
            </w:r>
          </w:p>
          <w:p w:rsidR="00563514" w:rsidRPr="006379B9" w:rsidRDefault="00563514" w:rsidP="00E15DF8">
            <w:pPr>
              <w:spacing w:after="0" w:line="240" w:lineRule="auto"/>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 xml:space="preserve">Disegna spontaneamente esprimendo sensazioni ed emozioni. </w:t>
            </w:r>
          </w:p>
          <w:p w:rsidR="00563514" w:rsidRPr="006379B9" w:rsidRDefault="00563514" w:rsidP="00E15DF8">
            <w:pPr>
              <w:spacing w:after="0" w:line="240" w:lineRule="auto"/>
              <w:jc w:val="both"/>
              <w:rPr>
                <w:rFonts w:ascii="Arial Narrow" w:eastAsia="Times New Roman" w:hAnsi="Arial Narrow" w:cs="Times New Roman"/>
                <w:bCs/>
                <w:sz w:val="18"/>
                <w:szCs w:val="18"/>
                <w:lang w:eastAsia="it-IT"/>
              </w:rPr>
            </w:pPr>
          </w:p>
          <w:p w:rsidR="00563514" w:rsidRPr="006379B9" w:rsidRDefault="00563514" w:rsidP="00E15DF8">
            <w:pPr>
              <w:spacing w:after="0" w:line="240" w:lineRule="auto"/>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Produce oggetti attraverso la manipolazione di materiali.</w:t>
            </w:r>
          </w:p>
          <w:p w:rsidR="00563514" w:rsidRPr="00F104FF" w:rsidRDefault="00563514" w:rsidP="00E15DF8">
            <w:pPr>
              <w:widowControl w:val="0"/>
              <w:spacing w:after="60" w:line="240" w:lineRule="auto"/>
              <w:contextualSpacing/>
              <w:jc w:val="both"/>
              <w:rPr>
                <w:rFonts w:ascii="Arial Narrow" w:eastAsia="Times New Roman" w:hAnsi="Arial Narrow" w:cs="Helvetica"/>
                <w:bCs/>
                <w:color w:val="FF0000"/>
                <w:sz w:val="18"/>
                <w:szCs w:val="18"/>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6600"/>
          </w:tcPr>
          <w:p w:rsidR="00563514" w:rsidRPr="006379B9" w:rsidRDefault="00563514" w:rsidP="00E15DF8">
            <w:pPr>
              <w:spacing w:after="0" w:line="240" w:lineRule="auto"/>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Osserva immagini statiche, foto e opere d’arte riferendone l’argomento e le sensazioni evocate.</w:t>
            </w:r>
          </w:p>
          <w:p w:rsidR="00563514" w:rsidRPr="006379B9" w:rsidRDefault="00563514" w:rsidP="00E15DF8">
            <w:pPr>
              <w:spacing w:after="0" w:line="240" w:lineRule="auto"/>
              <w:jc w:val="both"/>
              <w:rPr>
                <w:rFonts w:ascii="Arial Narrow" w:eastAsia="Times New Roman" w:hAnsi="Arial Narrow" w:cs="Times New Roman"/>
                <w:bCs/>
                <w:sz w:val="18"/>
                <w:szCs w:val="18"/>
                <w:lang w:eastAsia="it-IT"/>
              </w:rPr>
            </w:pPr>
          </w:p>
          <w:p w:rsidR="00563514" w:rsidRPr="006379B9" w:rsidRDefault="00563514" w:rsidP="00E15DF8">
            <w:pPr>
              <w:spacing w:after="0" w:line="240" w:lineRule="auto"/>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Osserva opere d’arte figurativa ed esprime apprezzamenti pertinenti; segue film adatti alla sua età riferendone gli elementi principali ed esprimendo apprezzamenti personali</w:t>
            </w:r>
          </w:p>
          <w:p w:rsidR="00563514" w:rsidRPr="006379B9" w:rsidRDefault="00563514" w:rsidP="00E15DF8">
            <w:pPr>
              <w:spacing w:after="0" w:line="240" w:lineRule="auto"/>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w:t>
            </w:r>
          </w:p>
          <w:p w:rsidR="00563514" w:rsidRPr="006379B9" w:rsidRDefault="00563514" w:rsidP="00E15DF8">
            <w:pPr>
              <w:spacing w:after="0" w:line="240" w:lineRule="auto"/>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 xml:space="preserve"> Produce oggetti attraverso tecniche espressive diverse (plastica, pittorica e multimediale).</w:t>
            </w:r>
          </w:p>
          <w:p w:rsidR="00563514" w:rsidRPr="0009552F" w:rsidRDefault="00563514" w:rsidP="00E15DF8">
            <w:pPr>
              <w:spacing w:after="0" w:line="240" w:lineRule="auto"/>
              <w:jc w:val="both"/>
              <w:rPr>
                <w:rFonts w:ascii="Times New Roman" w:eastAsia="Times New Roman" w:hAnsi="Times New Roman" w:cs="Times New Roman"/>
                <w:bCs/>
                <w:sz w:val="16"/>
                <w:szCs w:val="16"/>
                <w:lang w:eastAsia="it-IT"/>
              </w:rPr>
            </w:pPr>
          </w:p>
          <w:p w:rsidR="00563514" w:rsidRPr="00861F21" w:rsidRDefault="00563514" w:rsidP="00E15DF8">
            <w:pPr>
              <w:spacing w:after="0" w:line="240" w:lineRule="auto"/>
              <w:jc w:val="both"/>
              <w:rPr>
                <w:rFonts w:ascii="Arial Narrow" w:eastAsia="Calibri" w:hAnsi="Arial Narrow" w:cs="Times New Roman"/>
                <w:sz w:val="18"/>
                <w:szCs w:val="18"/>
              </w:rPr>
            </w:pPr>
          </w:p>
          <w:p w:rsidR="00563514" w:rsidRPr="00861F21" w:rsidRDefault="00563514" w:rsidP="00E15DF8">
            <w:pPr>
              <w:spacing w:after="0" w:line="240" w:lineRule="auto"/>
              <w:jc w:val="both"/>
              <w:rPr>
                <w:rFonts w:ascii="Arial Narrow" w:eastAsia="Calibri" w:hAnsi="Arial Narrow" w:cs="Times New Roman"/>
                <w:sz w:val="18"/>
                <w:szCs w:val="18"/>
              </w:rPr>
            </w:pPr>
          </w:p>
          <w:p w:rsidR="00563514" w:rsidRPr="00861F21" w:rsidRDefault="00563514" w:rsidP="00E15DF8">
            <w:pPr>
              <w:spacing w:after="0" w:line="240" w:lineRule="auto"/>
              <w:jc w:val="both"/>
              <w:rPr>
                <w:rFonts w:ascii="Arial Narrow" w:eastAsia="Calibri" w:hAnsi="Arial Narrow" w:cs="Times New Roman"/>
                <w:sz w:val="18"/>
                <w:szCs w:val="18"/>
              </w:rPr>
            </w:pPr>
          </w:p>
          <w:p w:rsidR="00563514" w:rsidRPr="00861F21" w:rsidRDefault="00563514" w:rsidP="00E15DF8">
            <w:pPr>
              <w:spacing w:after="0" w:line="240" w:lineRule="auto"/>
              <w:jc w:val="both"/>
              <w:rPr>
                <w:rFonts w:ascii="Arial Narrow" w:eastAsia="Calibri" w:hAnsi="Arial Narrow" w:cs="Times New Roman"/>
                <w:sz w:val="18"/>
                <w:szCs w:val="18"/>
              </w:rPr>
            </w:pPr>
          </w:p>
          <w:p w:rsidR="00563514" w:rsidRPr="00861F21" w:rsidRDefault="00563514" w:rsidP="00E15DF8">
            <w:pPr>
              <w:spacing w:after="0" w:line="240" w:lineRule="auto"/>
              <w:jc w:val="both"/>
              <w:rPr>
                <w:rFonts w:ascii="Arial Narrow" w:eastAsia="Times New Roman" w:hAnsi="Arial Narrow" w:cs="Times New Roman"/>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0000"/>
          </w:tcPr>
          <w:p w:rsidR="00563514" w:rsidRPr="006379B9" w:rsidRDefault="00563514" w:rsidP="00E15DF8">
            <w:pPr>
              <w:widowControl w:val="0"/>
              <w:spacing w:after="60" w:line="240" w:lineRule="auto"/>
              <w:contextualSpacing/>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Utilizza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anche audiovisivi e multimediali).</w:t>
            </w:r>
          </w:p>
          <w:p w:rsidR="00563514" w:rsidRPr="006379B9" w:rsidRDefault="00563514" w:rsidP="00E15DF8">
            <w:pPr>
              <w:widowControl w:val="0"/>
              <w:spacing w:after="60" w:line="240" w:lineRule="auto"/>
              <w:contextualSpacing/>
              <w:jc w:val="both"/>
              <w:rPr>
                <w:rFonts w:ascii="Arial Narrow" w:eastAsia="Times New Roman" w:hAnsi="Arial Narrow" w:cs="Times New Roman"/>
                <w:bCs/>
                <w:sz w:val="18"/>
                <w:szCs w:val="18"/>
                <w:lang w:eastAsia="it-IT"/>
              </w:rPr>
            </w:pPr>
          </w:p>
          <w:p w:rsidR="00563514" w:rsidRPr="006379B9" w:rsidRDefault="00563514" w:rsidP="00E15DF8">
            <w:pPr>
              <w:widowControl w:val="0"/>
              <w:spacing w:after="60" w:line="240" w:lineRule="auto"/>
              <w:contextualSpacing/>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È in grado di osservare, descrivere e leggere immagini ( opere d’arte, fotografie, manifesti, fumetti) e messaggi multimediali (quali spot, brevi filmati, videoclip, ecc.).</w:t>
            </w:r>
          </w:p>
          <w:p w:rsidR="00563514" w:rsidRPr="006379B9" w:rsidRDefault="00563514" w:rsidP="00E15DF8">
            <w:pPr>
              <w:widowControl w:val="0"/>
              <w:spacing w:after="60" w:line="240" w:lineRule="auto"/>
              <w:contextualSpacing/>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 xml:space="preserve">Conosce alcuni tra i principali beni artistico-culturali presenti nel proprio territorio e manifesta sensibilità e rispetto per la loro salvaguardia. </w:t>
            </w:r>
          </w:p>
          <w:p w:rsidR="00563514" w:rsidRPr="00861F21" w:rsidRDefault="00563514" w:rsidP="00E15DF8">
            <w:pPr>
              <w:spacing w:after="60" w:line="240" w:lineRule="auto"/>
              <w:jc w:val="both"/>
              <w:rPr>
                <w:rFonts w:ascii="Arial Narrow" w:eastAsia="Calibri" w:hAnsi="Arial Narrow" w:cs="Times New Roman"/>
                <w:sz w:val="18"/>
                <w:szCs w:val="18"/>
              </w:rPr>
            </w:pPr>
          </w:p>
        </w:tc>
        <w:tc>
          <w:tcPr>
            <w:tcW w:w="731" w:type="pct"/>
            <w:tcBorders>
              <w:top w:val="single" w:sz="4" w:space="0" w:color="auto"/>
              <w:bottom w:val="single" w:sz="4" w:space="0" w:color="auto"/>
              <w:right w:val="single" w:sz="4" w:space="0" w:color="auto"/>
            </w:tcBorders>
            <w:shd w:val="clear" w:color="auto" w:fill="00FF00"/>
          </w:tcPr>
          <w:p w:rsidR="00563514" w:rsidRPr="006379B9" w:rsidRDefault="00563514"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Utilizza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anche audiovisivi e multimediali).</w:t>
            </w:r>
          </w:p>
          <w:p w:rsidR="00563514" w:rsidRPr="006379B9" w:rsidRDefault="00563514"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p>
          <w:p w:rsidR="00563514" w:rsidRPr="006379B9" w:rsidRDefault="00563514"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 xml:space="preserve"> È in grado di osservare, esplorare, descrivere e leggere immagini (quali opere d’arte, fotografie, manifesti, fumetti) e messaggi multimediali (quali spot, brevi filmati, videoclip, ecc.).</w:t>
            </w:r>
          </w:p>
          <w:p w:rsidR="00563514" w:rsidRPr="006379B9" w:rsidRDefault="00563514"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p>
          <w:p w:rsidR="00563514" w:rsidRPr="006379B9" w:rsidRDefault="00563514"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 xml:space="preserve"> Individua i principali aspetti formali dell’opera d’arte; apprezza le opere artistiche e artigianali provenienti da culture diverse dalla propria.</w:t>
            </w:r>
          </w:p>
          <w:p w:rsidR="00563514" w:rsidRPr="006379B9" w:rsidRDefault="00563514"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p>
          <w:p w:rsidR="00563514" w:rsidRPr="006379B9" w:rsidRDefault="00563514"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r w:rsidRPr="006379B9">
              <w:rPr>
                <w:rFonts w:ascii="Arial Narrow" w:eastAsia="Times New Roman" w:hAnsi="Arial Narrow" w:cs="Times New Roman"/>
                <w:bCs/>
                <w:sz w:val="18"/>
                <w:szCs w:val="18"/>
                <w:lang w:eastAsia="it-IT"/>
              </w:rPr>
              <w:t xml:space="preserve"> Conosce i principali beni artistico-culturali presenti nel proprio territorio e manifesta sensibilità e rispetto per la loro salvaguardia. </w:t>
            </w:r>
          </w:p>
          <w:p w:rsidR="00563514" w:rsidRPr="00861F21" w:rsidRDefault="00563514"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p>
        </w:tc>
        <w:tc>
          <w:tcPr>
            <w:tcW w:w="1624" w:type="pct"/>
            <w:tcBorders>
              <w:left w:val="single" w:sz="4" w:space="0" w:color="auto"/>
            </w:tcBorders>
          </w:tcPr>
          <w:p w:rsidR="00563514" w:rsidRPr="00861F21" w:rsidRDefault="00563514" w:rsidP="00E15DF8">
            <w:pPr>
              <w:spacing w:after="0" w:line="240" w:lineRule="auto"/>
              <w:rPr>
                <w:rFonts w:ascii="Arial Narrow" w:eastAsia="Calibri" w:hAnsi="Arial Narrow" w:cs="Arial"/>
                <w:sz w:val="16"/>
                <w:szCs w:val="16"/>
              </w:rPr>
            </w:pPr>
          </w:p>
        </w:tc>
      </w:tr>
    </w:tbl>
    <w:p w:rsidR="009651F8" w:rsidRDefault="009651F8" w:rsidP="00861F21">
      <w:pPr>
        <w:rPr>
          <w:i/>
          <w:sz w:val="24"/>
          <w:szCs w:val="24"/>
        </w:rPr>
      </w:pPr>
    </w:p>
    <w:p w:rsidR="006E1DD6" w:rsidRDefault="006E1DD6" w:rsidP="00861F21">
      <w:pPr>
        <w:rPr>
          <w:i/>
          <w:sz w:val="24"/>
          <w:szCs w:val="24"/>
        </w:rPr>
      </w:pPr>
    </w:p>
    <w:p w:rsidR="006E1DD6" w:rsidRDefault="006E1DD6" w:rsidP="00861F21">
      <w:pPr>
        <w:rPr>
          <w:i/>
          <w:sz w:val="24"/>
          <w:szCs w:val="24"/>
        </w:rPr>
      </w:pPr>
    </w:p>
    <w:p w:rsidR="006E1DD6" w:rsidRDefault="006E1DD6" w:rsidP="00861F21">
      <w:pPr>
        <w:rPr>
          <w:i/>
          <w:sz w:val="24"/>
          <w:szCs w:val="24"/>
        </w:rPr>
      </w:pPr>
    </w:p>
    <w:p w:rsidR="009651F8" w:rsidRDefault="009651F8" w:rsidP="009651F8">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lastRenderedPageBreak/>
        <w:t>EDUCAZIONE FISICA</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6"/>
        <w:gridCol w:w="3143"/>
        <w:gridCol w:w="3006"/>
        <w:gridCol w:w="3286"/>
        <w:gridCol w:w="3053"/>
      </w:tblGrid>
      <w:tr w:rsidR="009651F8" w:rsidRPr="00AE35FB" w:rsidTr="00E15DF8">
        <w:tc>
          <w:tcPr>
            <w:tcW w:w="5000" w:type="pct"/>
            <w:gridSpan w:val="5"/>
            <w:shd w:val="clear" w:color="auto" w:fill="FFC000"/>
          </w:tcPr>
          <w:p w:rsidR="009651F8" w:rsidRPr="00AE35FB" w:rsidRDefault="009651F8" w:rsidP="00E15DF8">
            <w:pPr>
              <w:spacing w:after="0" w:line="240" w:lineRule="auto"/>
              <w:jc w:val="center"/>
              <w:outlineLvl w:val="1"/>
              <w:rPr>
                <w:rFonts w:ascii="Arial Narrow" w:eastAsia="Calibri" w:hAnsi="Arial Narrow" w:cs="Arial"/>
                <w:b/>
                <w:i/>
              </w:rPr>
            </w:pPr>
          </w:p>
          <w:p w:rsidR="009651F8" w:rsidRPr="00AE35FB" w:rsidRDefault="009651F8" w:rsidP="00E15DF8">
            <w:pPr>
              <w:tabs>
                <w:tab w:val="left" w:pos="915"/>
                <w:tab w:val="center" w:pos="7288"/>
              </w:tabs>
              <w:spacing w:after="0" w:line="240" w:lineRule="auto"/>
              <w:jc w:val="center"/>
              <w:outlineLvl w:val="1"/>
              <w:rPr>
                <w:rFonts w:ascii="Arial Narrow" w:eastAsia="Calibri" w:hAnsi="Arial Narrow" w:cs="Arial"/>
                <w:b/>
                <w:i/>
              </w:rPr>
            </w:pPr>
            <w:r w:rsidRPr="00AE35FB">
              <w:rPr>
                <w:rFonts w:ascii="Arial Narrow" w:eastAsia="Calibri" w:hAnsi="Arial Narrow" w:cs="Arial"/>
                <w:b/>
                <w:i/>
              </w:rPr>
              <w:t>Traguardi formativi</w:t>
            </w:r>
          </w:p>
          <w:p w:rsidR="009651F8" w:rsidRPr="00AE35FB" w:rsidRDefault="009651F8" w:rsidP="00E15DF8">
            <w:pPr>
              <w:spacing w:after="0" w:line="240" w:lineRule="auto"/>
              <w:jc w:val="center"/>
              <w:outlineLvl w:val="1"/>
              <w:rPr>
                <w:rFonts w:ascii="Arial Narrow" w:eastAsia="Calibri" w:hAnsi="Arial Narrow" w:cs="Arial"/>
                <w:b/>
                <w:sz w:val="18"/>
                <w:szCs w:val="18"/>
              </w:rPr>
            </w:pPr>
          </w:p>
        </w:tc>
      </w:tr>
      <w:tr w:rsidR="009651F8" w:rsidRPr="00AE35FB" w:rsidTr="00E15DF8">
        <w:tc>
          <w:tcPr>
            <w:tcW w:w="991" w:type="pct"/>
            <w:shd w:val="clear" w:color="auto" w:fill="FFC000"/>
            <w:vAlign w:val="center"/>
          </w:tcPr>
          <w:p w:rsidR="009651F8" w:rsidRPr="00AE35FB" w:rsidRDefault="009651F8" w:rsidP="00E15DF8">
            <w:pPr>
              <w:spacing w:after="0" w:line="240" w:lineRule="auto"/>
              <w:jc w:val="center"/>
              <w:outlineLvl w:val="1"/>
              <w:rPr>
                <w:rFonts w:ascii="Arial Narrow" w:eastAsia="Calibri" w:hAnsi="Arial Narrow" w:cs="Arial"/>
                <w:b/>
                <w:sz w:val="18"/>
                <w:szCs w:val="18"/>
              </w:rPr>
            </w:pPr>
            <w:r w:rsidRPr="00AE35FB">
              <w:rPr>
                <w:rFonts w:ascii="Arial Narrow" w:eastAsia="Calibri" w:hAnsi="Arial Narrow" w:cs="Arial"/>
                <w:b/>
                <w:sz w:val="18"/>
                <w:szCs w:val="18"/>
              </w:rPr>
              <w:t>COMPETENZA CHIAVE EUROPEA:</w:t>
            </w:r>
          </w:p>
        </w:tc>
        <w:tc>
          <w:tcPr>
            <w:tcW w:w="4009" w:type="pct"/>
            <w:gridSpan w:val="4"/>
            <w:shd w:val="clear" w:color="auto" w:fill="auto"/>
          </w:tcPr>
          <w:p w:rsidR="009651F8" w:rsidRPr="00AE35FB" w:rsidRDefault="009651F8" w:rsidP="00E15DF8">
            <w:pPr>
              <w:spacing w:after="0" w:line="240" w:lineRule="auto"/>
              <w:jc w:val="both"/>
              <w:outlineLvl w:val="1"/>
              <w:rPr>
                <w:rFonts w:ascii="Arial Narrow" w:eastAsia="Calibri" w:hAnsi="Arial Narrow" w:cs="Arial"/>
                <w:b/>
                <w:sz w:val="18"/>
                <w:szCs w:val="18"/>
              </w:rPr>
            </w:pPr>
          </w:p>
        </w:tc>
      </w:tr>
      <w:tr w:rsidR="009651F8" w:rsidRPr="00AE35FB" w:rsidTr="00E15DF8">
        <w:tc>
          <w:tcPr>
            <w:tcW w:w="991" w:type="pct"/>
            <w:shd w:val="clear" w:color="auto" w:fill="FFC000"/>
            <w:vAlign w:val="center"/>
          </w:tcPr>
          <w:p w:rsidR="009651F8" w:rsidRPr="00AE35FB" w:rsidRDefault="009651F8" w:rsidP="00E15DF8">
            <w:pPr>
              <w:widowControl w:val="0"/>
              <w:suppressAutoHyphens/>
              <w:spacing w:after="0" w:line="240" w:lineRule="auto"/>
              <w:jc w:val="center"/>
              <w:rPr>
                <w:rFonts w:ascii="Arial Narrow" w:eastAsia="Times New Roman" w:hAnsi="Arial Narrow" w:cs="Arial"/>
                <w:b/>
                <w:color w:val="000000"/>
                <w:sz w:val="18"/>
                <w:szCs w:val="18"/>
              </w:rPr>
            </w:pPr>
            <w:r w:rsidRPr="00AE35FB">
              <w:rPr>
                <w:rFonts w:ascii="Arial Narrow" w:eastAsia="Times New Roman" w:hAnsi="Arial Narrow" w:cs="Arial"/>
                <w:b/>
                <w:color w:val="000000"/>
                <w:sz w:val="18"/>
                <w:szCs w:val="18"/>
              </w:rPr>
              <w:t>Fonti di legittimazione:</w:t>
            </w:r>
          </w:p>
        </w:tc>
        <w:tc>
          <w:tcPr>
            <w:tcW w:w="4009" w:type="pct"/>
            <w:gridSpan w:val="4"/>
            <w:shd w:val="clear" w:color="auto" w:fill="auto"/>
          </w:tcPr>
          <w:p w:rsidR="009651F8" w:rsidRPr="00AE35FB" w:rsidRDefault="009651F8" w:rsidP="00E15DF8">
            <w:pPr>
              <w:widowControl w:val="0"/>
              <w:suppressAutoHyphens/>
              <w:spacing w:after="0" w:line="240" w:lineRule="auto"/>
              <w:rPr>
                <w:rFonts w:ascii="Arial Narrow" w:eastAsia="Times New Roman" w:hAnsi="Arial Narrow" w:cs="Arial"/>
                <w:sz w:val="18"/>
                <w:szCs w:val="18"/>
              </w:rPr>
            </w:pPr>
            <w:r w:rsidRPr="00AE35FB">
              <w:rPr>
                <w:rFonts w:ascii="Arial Narrow" w:eastAsia="Times New Roman" w:hAnsi="Arial Narrow" w:cs="Arial"/>
                <w:sz w:val="18"/>
                <w:szCs w:val="18"/>
              </w:rPr>
              <w:t>Raccomandazione del Parlamento Europeo e del Consiglio 18.12.2006</w:t>
            </w:r>
          </w:p>
          <w:p w:rsidR="009651F8" w:rsidRPr="00AE35FB" w:rsidRDefault="009651F8" w:rsidP="00E15DF8">
            <w:pPr>
              <w:widowControl w:val="0"/>
              <w:suppressAutoHyphens/>
              <w:spacing w:after="0" w:line="240" w:lineRule="auto"/>
              <w:rPr>
                <w:rFonts w:ascii="Arial Narrow" w:eastAsia="Times New Roman" w:hAnsi="Arial Narrow" w:cs="Arial"/>
                <w:sz w:val="18"/>
                <w:szCs w:val="18"/>
              </w:rPr>
            </w:pPr>
            <w:r w:rsidRPr="00AE35FB">
              <w:rPr>
                <w:rFonts w:ascii="Arial Narrow" w:eastAsia="Times New Roman" w:hAnsi="Arial Narrow" w:cs="Arial"/>
                <w:sz w:val="18"/>
                <w:szCs w:val="18"/>
              </w:rPr>
              <w:t>Indicazioni Nazionali per il Curricolo 2012</w:t>
            </w:r>
          </w:p>
        </w:tc>
      </w:tr>
      <w:tr w:rsidR="009651F8" w:rsidRPr="00AE35FB" w:rsidTr="00E15DF8">
        <w:tc>
          <w:tcPr>
            <w:tcW w:w="991" w:type="pct"/>
            <w:tcBorders>
              <w:bottom w:val="single" w:sz="4" w:space="0" w:color="auto"/>
            </w:tcBorders>
            <w:shd w:val="clear" w:color="auto" w:fill="FFC000"/>
            <w:vAlign w:val="center"/>
          </w:tcPr>
          <w:p w:rsidR="009651F8" w:rsidRPr="00AE35FB" w:rsidRDefault="009651F8" w:rsidP="00E15DF8">
            <w:pPr>
              <w:widowControl w:val="0"/>
              <w:suppressAutoHyphens/>
              <w:spacing w:after="0" w:line="240" w:lineRule="auto"/>
              <w:jc w:val="center"/>
              <w:rPr>
                <w:rFonts w:ascii="Arial Narrow" w:eastAsia="Times New Roman" w:hAnsi="Arial Narrow" w:cs="Arial"/>
                <w:b/>
                <w:color w:val="000000"/>
                <w:sz w:val="18"/>
                <w:szCs w:val="18"/>
              </w:rPr>
            </w:pPr>
            <w:r w:rsidRPr="00AE35FB">
              <w:rPr>
                <w:rFonts w:ascii="Arial Narrow" w:eastAsia="Times New Roman" w:hAnsi="Arial Narrow" w:cs="Arial"/>
                <w:b/>
                <w:sz w:val="18"/>
                <w:szCs w:val="18"/>
              </w:rPr>
              <w:t>TRAGUARDI PER LO SVILUPPO DELLE COMPETENZE AL TERMINE DELLA SCUOLA PRIMARIA</w:t>
            </w:r>
          </w:p>
        </w:tc>
        <w:tc>
          <w:tcPr>
            <w:tcW w:w="4009" w:type="pct"/>
            <w:gridSpan w:val="4"/>
            <w:shd w:val="clear" w:color="auto" w:fill="auto"/>
          </w:tcPr>
          <w:p w:rsidR="009651F8" w:rsidRPr="003A56FC" w:rsidRDefault="009651F8" w:rsidP="00E15DF8">
            <w:pPr>
              <w:autoSpaceDE w:val="0"/>
              <w:autoSpaceDN w:val="0"/>
              <w:adjustRightInd w:val="0"/>
              <w:snapToGrid w:val="0"/>
              <w:spacing w:after="0" w:line="240" w:lineRule="auto"/>
              <w:jc w:val="both"/>
              <w:rPr>
                <w:rFonts w:ascii="Arial Narrow" w:eastAsia="Calibri" w:hAnsi="Arial Narrow" w:cs="Verdana-Bold"/>
                <w:b/>
                <w:iCs/>
                <w:color w:val="000000"/>
                <w:sz w:val="24"/>
                <w:szCs w:val="24"/>
              </w:rPr>
            </w:pPr>
            <w:r w:rsidRPr="003A56FC">
              <w:rPr>
                <w:rFonts w:ascii="Arial Narrow" w:eastAsia="Calibri" w:hAnsi="Arial Narrow" w:cs="Verdana-Bold"/>
                <w:b/>
                <w:iCs/>
                <w:color w:val="000000"/>
                <w:sz w:val="24"/>
                <w:szCs w:val="24"/>
                <w:lang w:val="x-none"/>
              </w:rPr>
              <w:t>IL CORPO IN</w:t>
            </w:r>
            <w:r w:rsidRPr="003A56FC">
              <w:rPr>
                <w:rFonts w:ascii="Arial Narrow" w:eastAsia="Calibri" w:hAnsi="Arial Narrow" w:cs="Verdana-Bold"/>
                <w:b/>
                <w:iCs/>
                <w:color w:val="000000"/>
                <w:sz w:val="24"/>
                <w:szCs w:val="24"/>
              </w:rPr>
              <w:t xml:space="preserve"> </w:t>
            </w:r>
            <w:r w:rsidRPr="003A56FC">
              <w:rPr>
                <w:rFonts w:ascii="Arial Narrow" w:eastAsia="Calibri" w:hAnsi="Arial Narrow" w:cs="Verdana-Bold"/>
                <w:b/>
                <w:iCs/>
                <w:color w:val="000000"/>
                <w:sz w:val="24"/>
                <w:szCs w:val="24"/>
                <w:lang w:val="x-none"/>
              </w:rPr>
              <w:t>RELAZIONE A</w:t>
            </w:r>
            <w:r w:rsidRPr="003A56FC">
              <w:rPr>
                <w:rFonts w:ascii="Arial Narrow" w:eastAsia="Calibri" w:hAnsi="Arial Narrow" w:cs="Verdana-Bold"/>
                <w:b/>
                <w:iCs/>
                <w:color w:val="000000"/>
                <w:sz w:val="24"/>
                <w:szCs w:val="24"/>
              </w:rPr>
              <w:t xml:space="preserve"> </w:t>
            </w:r>
            <w:r w:rsidRPr="003A56FC">
              <w:rPr>
                <w:rFonts w:ascii="Arial Narrow" w:eastAsia="Calibri" w:hAnsi="Arial Narrow" w:cs="Verdana-Bold"/>
                <w:b/>
                <w:iCs/>
                <w:color w:val="000000"/>
                <w:sz w:val="24"/>
                <w:szCs w:val="24"/>
                <w:lang w:val="x-none"/>
              </w:rPr>
              <w:t>SPAZIO E TEMPO</w:t>
            </w:r>
            <w:r w:rsidRPr="003A56FC">
              <w:rPr>
                <w:rFonts w:ascii="Arial Narrow" w:eastAsia="Calibri" w:hAnsi="Arial Narrow" w:cs="Verdana-Bold"/>
                <w:b/>
                <w:iCs/>
                <w:color w:val="000000"/>
                <w:sz w:val="24"/>
                <w:szCs w:val="24"/>
              </w:rPr>
              <w:t xml:space="preserve"> – IL LINGUAGGIO DEL CORPO -IL GIOCO, LO SPORT E LE REGOLE-SALUTE, BENESSERE PREVENZIONE</w:t>
            </w:r>
          </w:p>
          <w:p w:rsidR="009651F8" w:rsidRPr="003A56FC" w:rsidRDefault="009651F8" w:rsidP="00E15DF8">
            <w:pPr>
              <w:autoSpaceDE w:val="0"/>
              <w:autoSpaceDN w:val="0"/>
              <w:adjustRightInd w:val="0"/>
              <w:snapToGrid w:val="0"/>
              <w:spacing w:after="0" w:line="240" w:lineRule="auto"/>
              <w:jc w:val="both"/>
              <w:rPr>
                <w:rFonts w:ascii="Arial Narrow" w:eastAsia="Calibri" w:hAnsi="Arial Narrow" w:cs="Verdana-Bold"/>
                <w:iCs/>
                <w:color w:val="000000"/>
                <w:sz w:val="24"/>
                <w:szCs w:val="24"/>
              </w:rPr>
            </w:pPr>
            <w:r w:rsidRPr="003A56FC">
              <w:rPr>
                <w:rFonts w:ascii="Arial Narrow" w:eastAsia="Calibri" w:hAnsi="Arial Narrow" w:cs="Verdana-Bold"/>
                <w:iCs/>
                <w:color w:val="000000"/>
                <w:sz w:val="24"/>
                <w:szCs w:val="24"/>
              </w:rPr>
              <w:t>- L’alunno consolida la consapevolezza di sé attraverso la percezione del proprio corpo e la padronanza degli schemi motori e posturali nel continuo</w:t>
            </w:r>
          </w:p>
          <w:p w:rsidR="009651F8" w:rsidRPr="003A56FC" w:rsidRDefault="009651F8" w:rsidP="00E15DF8">
            <w:pPr>
              <w:autoSpaceDE w:val="0"/>
              <w:autoSpaceDN w:val="0"/>
              <w:adjustRightInd w:val="0"/>
              <w:snapToGrid w:val="0"/>
              <w:spacing w:after="0" w:line="240" w:lineRule="auto"/>
              <w:jc w:val="both"/>
              <w:rPr>
                <w:rFonts w:ascii="Arial Narrow" w:eastAsia="Calibri" w:hAnsi="Arial Narrow" w:cs="Verdana-Bold"/>
                <w:iCs/>
                <w:color w:val="000000"/>
                <w:sz w:val="24"/>
                <w:szCs w:val="24"/>
              </w:rPr>
            </w:pPr>
            <w:r w:rsidRPr="003A56FC">
              <w:rPr>
                <w:rFonts w:ascii="Arial Narrow" w:eastAsia="Calibri" w:hAnsi="Arial Narrow" w:cs="Verdana-Bold"/>
                <w:iCs/>
                <w:color w:val="000000"/>
                <w:sz w:val="24"/>
                <w:szCs w:val="24"/>
              </w:rPr>
              <w:t>adattamento alle variabili spaziali e temporali contingenti.</w:t>
            </w:r>
          </w:p>
          <w:p w:rsidR="009651F8" w:rsidRPr="003A56FC" w:rsidRDefault="009651F8" w:rsidP="00E15DF8">
            <w:pPr>
              <w:autoSpaceDE w:val="0"/>
              <w:autoSpaceDN w:val="0"/>
              <w:adjustRightInd w:val="0"/>
              <w:snapToGrid w:val="0"/>
              <w:spacing w:after="0" w:line="240" w:lineRule="auto"/>
              <w:jc w:val="both"/>
              <w:rPr>
                <w:rFonts w:ascii="Arial Narrow" w:eastAsia="Calibri" w:hAnsi="Arial Narrow" w:cs="Verdana-Bold"/>
                <w:iCs/>
                <w:color w:val="000000"/>
                <w:sz w:val="24"/>
                <w:szCs w:val="24"/>
              </w:rPr>
            </w:pPr>
            <w:r w:rsidRPr="003A56FC">
              <w:rPr>
                <w:rFonts w:ascii="Arial Narrow" w:eastAsia="Calibri" w:hAnsi="Arial Narrow" w:cs="Verdana-Bold"/>
                <w:iCs/>
                <w:color w:val="000000"/>
                <w:sz w:val="24"/>
                <w:szCs w:val="24"/>
              </w:rPr>
              <w:t>- Utilizza gli schemi motori e posturali, le loro interazioni in situazioni combinate e simultanee.</w:t>
            </w:r>
          </w:p>
          <w:p w:rsidR="009651F8" w:rsidRPr="003A56FC" w:rsidRDefault="009651F8" w:rsidP="00E15DF8">
            <w:pPr>
              <w:autoSpaceDE w:val="0"/>
              <w:autoSpaceDN w:val="0"/>
              <w:adjustRightInd w:val="0"/>
              <w:snapToGrid w:val="0"/>
              <w:spacing w:after="0" w:line="240" w:lineRule="auto"/>
              <w:jc w:val="both"/>
              <w:rPr>
                <w:rFonts w:ascii="Arial Narrow" w:eastAsia="Calibri" w:hAnsi="Arial Narrow" w:cs="Verdana-Bold"/>
                <w:iCs/>
                <w:color w:val="000000"/>
                <w:sz w:val="24"/>
                <w:szCs w:val="24"/>
              </w:rPr>
            </w:pPr>
            <w:r w:rsidRPr="003A56FC">
              <w:rPr>
                <w:rFonts w:ascii="Arial Narrow" w:eastAsia="Calibri" w:hAnsi="Arial Narrow" w:cs="Verdana-Bold"/>
                <w:iCs/>
                <w:color w:val="000000"/>
                <w:sz w:val="24"/>
                <w:szCs w:val="24"/>
              </w:rPr>
              <w:t>- Esegue movimenti sempre più precisi e li adatta in situazioni esecutive sempre più complesse.</w:t>
            </w:r>
          </w:p>
          <w:p w:rsidR="009651F8" w:rsidRPr="003A56FC" w:rsidRDefault="009651F8" w:rsidP="00E15DF8">
            <w:pPr>
              <w:autoSpaceDE w:val="0"/>
              <w:autoSpaceDN w:val="0"/>
              <w:adjustRightInd w:val="0"/>
              <w:snapToGrid w:val="0"/>
              <w:spacing w:after="0" w:line="240" w:lineRule="auto"/>
              <w:jc w:val="both"/>
              <w:rPr>
                <w:rFonts w:ascii="Arial Narrow" w:eastAsia="Calibri" w:hAnsi="Arial Narrow" w:cs="Verdana-Bold"/>
                <w:iCs/>
                <w:color w:val="000000"/>
                <w:sz w:val="24"/>
                <w:szCs w:val="24"/>
              </w:rPr>
            </w:pPr>
            <w:r w:rsidRPr="003A56FC">
              <w:rPr>
                <w:rFonts w:ascii="Arial Narrow" w:eastAsia="Calibri" w:hAnsi="Arial Narrow" w:cs="Verdana-Bold"/>
                <w:iCs/>
                <w:color w:val="000000"/>
                <w:sz w:val="24"/>
                <w:szCs w:val="24"/>
              </w:rPr>
              <w:t xml:space="preserve">- Sperimenta una pluralità di esperienze che permettono di maturare competenze di </w:t>
            </w:r>
            <w:proofErr w:type="spellStart"/>
            <w:r w:rsidRPr="003A56FC">
              <w:rPr>
                <w:rFonts w:ascii="Arial Narrow" w:eastAsia="Calibri" w:hAnsi="Arial Narrow" w:cs="Verdana-Bold"/>
                <w:iCs/>
                <w:color w:val="000000"/>
                <w:sz w:val="24"/>
                <w:szCs w:val="24"/>
              </w:rPr>
              <w:t>giocosport</w:t>
            </w:r>
            <w:proofErr w:type="spellEnd"/>
            <w:r w:rsidRPr="003A56FC">
              <w:rPr>
                <w:rFonts w:ascii="Arial Narrow" w:eastAsia="Calibri" w:hAnsi="Arial Narrow" w:cs="Verdana-Bold"/>
                <w:iCs/>
                <w:color w:val="000000"/>
                <w:sz w:val="24"/>
                <w:szCs w:val="24"/>
              </w:rPr>
              <w:t xml:space="preserve"> anche come orientamento alla futura pratica sportiva.</w:t>
            </w:r>
          </w:p>
          <w:p w:rsidR="009651F8" w:rsidRPr="003A56FC" w:rsidRDefault="009651F8" w:rsidP="00E15DF8">
            <w:pPr>
              <w:autoSpaceDE w:val="0"/>
              <w:autoSpaceDN w:val="0"/>
              <w:adjustRightInd w:val="0"/>
              <w:snapToGrid w:val="0"/>
              <w:spacing w:after="0" w:line="240" w:lineRule="auto"/>
              <w:jc w:val="both"/>
              <w:rPr>
                <w:rFonts w:ascii="Arial Narrow" w:eastAsia="Calibri" w:hAnsi="Arial Narrow" w:cs="Verdana-Bold"/>
                <w:iCs/>
                <w:color w:val="000000"/>
                <w:sz w:val="24"/>
                <w:szCs w:val="24"/>
              </w:rPr>
            </w:pPr>
            <w:r w:rsidRPr="003A56FC">
              <w:rPr>
                <w:rFonts w:ascii="Arial Narrow" w:eastAsia="Calibri" w:hAnsi="Arial Narrow" w:cs="Verdana-Bold"/>
                <w:iCs/>
                <w:color w:val="000000"/>
                <w:sz w:val="24"/>
                <w:szCs w:val="24"/>
              </w:rPr>
              <w:t>- Rispetta le regole dei giochi sportivi praticati.</w:t>
            </w:r>
          </w:p>
          <w:p w:rsidR="009651F8" w:rsidRPr="003A56FC" w:rsidRDefault="009651F8" w:rsidP="00E15DF8">
            <w:pPr>
              <w:autoSpaceDE w:val="0"/>
              <w:autoSpaceDN w:val="0"/>
              <w:adjustRightInd w:val="0"/>
              <w:snapToGrid w:val="0"/>
              <w:spacing w:after="0" w:line="240" w:lineRule="auto"/>
              <w:jc w:val="both"/>
              <w:rPr>
                <w:rFonts w:ascii="Arial Narrow" w:eastAsia="Calibri" w:hAnsi="Arial Narrow" w:cs="Verdana-Bold"/>
                <w:iCs/>
                <w:color w:val="000000"/>
                <w:sz w:val="24"/>
                <w:szCs w:val="24"/>
              </w:rPr>
            </w:pPr>
            <w:r w:rsidRPr="003A56FC">
              <w:rPr>
                <w:rFonts w:ascii="Arial Narrow" w:eastAsia="Calibri" w:hAnsi="Arial Narrow" w:cs="Verdana-Bold"/>
                <w:iCs/>
                <w:color w:val="000000"/>
                <w:sz w:val="24"/>
                <w:szCs w:val="24"/>
              </w:rPr>
              <w:t>- Svolge un ruolo attivo e significativo nelle attività di gioco sport individuale e di squadra.</w:t>
            </w:r>
          </w:p>
          <w:p w:rsidR="009651F8" w:rsidRPr="003A56FC" w:rsidRDefault="009651F8" w:rsidP="00E15DF8">
            <w:pPr>
              <w:autoSpaceDE w:val="0"/>
              <w:autoSpaceDN w:val="0"/>
              <w:adjustRightInd w:val="0"/>
              <w:snapToGrid w:val="0"/>
              <w:spacing w:after="0" w:line="240" w:lineRule="auto"/>
              <w:jc w:val="both"/>
              <w:rPr>
                <w:rFonts w:ascii="Arial Narrow" w:eastAsia="Calibri" w:hAnsi="Arial Narrow" w:cs="Verdana-Bold"/>
                <w:iCs/>
                <w:color w:val="000000"/>
                <w:sz w:val="24"/>
                <w:szCs w:val="24"/>
              </w:rPr>
            </w:pPr>
            <w:r w:rsidRPr="003A56FC">
              <w:rPr>
                <w:rFonts w:ascii="Arial Narrow" w:eastAsia="Calibri" w:hAnsi="Arial Narrow" w:cs="Verdana-Bold"/>
                <w:iCs/>
                <w:color w:val="000000"/>
                <w:sz w:val="24"/>
                <w:szCs w:val="24"/>
              </w:rPr>
              <w:t>- Coopera nel gruppo confrontandosi lealmente con i compagni.</w:t>
            </w:r>
          </w:p>
          <w:p w:rsidR="009651F8" w:rsidRPr="003A56FC" w:rsidRDefault="009651F8" w:rsidP="00E15DF8">
            <w:pPr>
              <w:autoSpaceDE w:val="0"/>
              <w:autoSpaceDN w:val="0"/>
              <w:adjustRightInd w:val="0"/>
              <w:snapToGrid w:val="0"/>
              <w:spacing w:after="0" w:line="240" w:lineRule="auto"/>
              <w:jc w:val="both"/>
              <w:rPr>
                <w:rFonts w:ascii="Arial Narrow" w:eastAsia="Calibri" w:hAnsi="Arial Narrow" w:cs="Verdana-Bold"/>
                <w:color w:val="000000"/>
                <w:sz w:val="24"/>
                <w:szCs w:val="24"/>
              </w:rPr>
            </w:pPr>
            <w:r w:rsidRPr="003A56FC">
              <w:rPr>
                <w:rFonts w:ascii="Arial Narrow" w:eastAsia="Calibri" w:hAnsi="Arial Narrow" w:cs="Verdana-Bold"/>
                <w:iCs/>
                <w:color w:val="000000"/>
                <w:sz w:val="24"/>
                <w:szCs w:val="24"/>
              </w:rPr>
              <w:t>- Controlla la respirazione e la frequenza cardiaca.</w:t>
            </w:r>
          </w:p>
          <w:p w:rsidR="009651F8" w:rsidRPr="003A56FC" w:rsidRDefault="009651F8" w:rsidP="00E15DF8">
            <w:pPr>
              <w:autoSpaceDE w:val="0"/>
              <w:autoSpaceDN w:val="0"/>
              <w:adjustRightInd w:val="0"/>
              <w:snapToGrid w:val="0"/>
              <w:spacing w:after="0" w:line="240" w:lineRule="auto"/>
              <w:jc w:val="both"/>
              <w:rPr>
                <w:rFonts w:ascii="Arial Narrow" w:eastAsia="Calibri" w:hAnsi="Arial Narrow" w:cs="Verdana-Bold"/>
                <w:iCs/>
                <w:color w:val="000000"/>
                <w:sz w:val="24"/>
                <w:szCs w:val="24"/>
              </w:rPr>
            </w:pPr>
            <w:r w:rsidRPr="003A56FC">
              <w:rPr>
                <w:rFonts w:ascii="Arial Narrow" w:eastAsia="Calibri" w:hAnsi="Arial Narrow" w:cs="Verdana-Bold"/>
                <w:iCs/>
                <w:color w:val="000000"/>
                <w:sz w:val="24"/>
                <w:szCs w:val="24"/>
              </w:rPr>
              <w:t>- Riconosce i principi essenziali relativi al proprio benessere psico-fisico legati alla cura del proprio corpo e a un corretto regime alimentare.</w:t>
            </w:r>
          </w:p>
          <w:p w:rsidR="009651F8" w:rsidRPr="000B0FDF" w:rsidRDefault="009651F8" w:rsidP="00E15DF8">
            <w:pPr>
              <w:autoSpaceDE w:val="0"/>
              <w:autoSpaceDN w:val="0"/>
              <w:adjustRightInd w:val="0"/>
              <w:snapToGrid w:val="0"/>
              <w:spacing w:after="0" w:line="240" w:lineRule="auto"/>
              <w:jc w:val="both"/>
              <w:rPr>
                <w:rFonts w:ascii="Arial Narrow" w:eastAsia="Calibri" w:hAnsi="Arial Narrow" w:cs="Verdana-Bold"/>
                <w:i/>
                <w:iCs/>
                <w:color w:val="000000"/>
                <w:sz w:val="16"/>
                <w:szCs w:val="16"/>
              </w:rPr>
            </w:pPr>
            <w:r w:rsidRPr="003A56FC">
              <w:rPr>
                <w:rFonts w:ascii="Arial Narrow" w:eastAsia="Calibri" w:hAnsi="Arial Narrow" w:cs="Verdana-Bold"/>
                <w:iCs/>
                <w:color w:val="000000"/>
                <w:sz w:val="24"/>
                <w:szCs w:val="24"/>
              </w:rPr>
              <w:t>- Agisce rispettando i criteri di base per la sicurezza per se per gli altri, sia nel movimento sia nell’uso degli attrezzi.</w:t>
            </w:r>
          </w:p>
        </w:tc>
      </w:tr>
      <w:tr w:rsidR="009651F8" w:rsidRPr="00AE35FB" w:rsidTr="00E15DF8">
        <w:tc>
          <w:tcPr>
            <w:tcW w:w="991" w:type="pct"/>
            <w:shd w:val="clear" w:color="auto" w:fill="FFC000"/>
            <w:vAlign w:val="center"/>
          </w:tcPr>
          <w:p w:rsidR="009651F8" w:rsidRPr="00AE35FB" w:rsidRDefault="009651F8" w:rsidP="00E15DF8">
            <w:pPr>
              <w:widowControl w:val="0"/>
              <w:suppressAutoHyphens/>
              <w:spacing w:after="0" w:line="240" w:lineRule="auto"/>
              <w:jc w:val="center"/>
              <w:rPr>
                <w:rFonts w:ascii="Arial Narrow" w:eastAsia="Times New Roman" w:hAnsi="Arial Narrow" w:cs="Arial"/>
                <w:b/>
                <w:color w:val="000000"/>
                <w:sz w:val="18"/>
                <w:szCs w:val="18"/>
              </w:rPr>
            </w:pPr>
            <w:r w:rsidRPr="00AE35FB">
              <w:rPr>
                <w:rFonts w:ascii="Arial Narrow" w:eastAsia="Times New Roman" w:hAnsi="Arial Narrow" w:cs="Arial"/>
                <w:b/>
                <w:color w:val="000000"/>
                <w:sz w:val="18"/>
                <w:szCs w:val="18"/>
              </w:rPr>
              <w:t>FINE CLASSE PRIMA SCUOLA PRIMARIA</w:t>
            </w:r>
          </w:p>
        </w:tc>
        <w:tc>
          <w:tcPr>
            <w:tcW w:w="1009" w:type="pct"/>
            <w:shd w:val="clear" w:color="auto" w:fill="FFC000"/>
          </w:tcPr>
          <w:p w:rsidR="009651F8" w:rsidRPr="00AE35FB" w:rsidRDefault="009651F8" w:rsidP="00E15DF8">
            <w:pPr>
              <w:widowControl w:val="0"/>
              <w:suppressAutoHyphens/>
              <w:spacing w:after="0" w:line="240" w:lineRule="auto"/>
              <w:jc w:val="center"/>
              <w:rPr>
                <w:rFonts w:ascii="Arial Narrow" w:eastAsia="Times New Roman" w:hAnsi="Arial Narrow" w:cs="Arial"/>
                <w:b/>
                <w:sz w:val="18"/>
                <w:szCs w:val="18"/>
              </w:rPr>
            </w:pPr>
            <w:r w:rsidRPr="00AE35FB">
              <w:rPr>
                <w:rFonts w:ascii="Arial Narrow" w:eastAsia="Times New Roman" w:hAnsi="Arial Narrow" w:cs="Arial"/>
                <w:b/>
                <w:sz w:val="18"/>
                <w:szCs w:val="18"/>
              </w:rPr>
              <w:t>FINE CLASSE SECONDA SCUOLA PRIMARIA</w:t>
            </w:r>
          </w:p>
        </w:tc>
        <w:tc>
          <w:tcPr>
            <w:tcW w:w="965" w:type="pct"/>
            <w:shd w:val="clear" w:color="auto" w:fill="FFC000"/>
          </w:tcPr>
          <w:p w:rsidR="009651F8" w:rsidRPr="00AE35FB" w:rsidRDefault="009651F8" w:rsidP="00E15DF8">
            <w:pPr>
              <w:widowControl w:val="0"/>
              <w:suppressAutoHyphens/>
              <w:spacing w:after="0" w:line="240" w:lineRule="auto"/>
              <w:jc w:val="center"/>
              <w:rPr>
                <w:rFonts w:ascii="Arial Narrow" w:eastAsia="Times New Roman" w:hAnsi="Arial Narrow" w:cs="Arial"/>
                <w:b/>
                <w:sz w:val="18"/>
                <w:szCs w:val="18"/>
              </w:rPr>
            </w:pPr>
            <w:r w:rsidRPr="00AE35FB">
              <w:rPr>
                <w:rFonts w:ascii="Arial Narrow" w:eastAsia="Times New Roman" w:hAnsi="Arial Narrow" w:cs="Arial"/>
                <w:b/>
                <w:sz w:val="18"/>
                <w:szCs w:val="18"/>
              </w:rPr>
              <w:t>FINE CLASSE TERZA SCUOLA PRIMARIA</w:t>
            </w:r>
          </w:p>
        </w:tc>
        <w:tc>
          <w:tcPr>
            <w:tcW w:w="1055" w:type="pct"/>
            <w:shd w:val="clear" w:color="auto" w:fill="FFC000"/>
          </w:tcPr>
          <w:p w:rsidR="009651F8" w:rsidRPr="00AE35FB" w:rsidRDefault="009651F8" w:rsidP="00E15DF8">
            <w:pPr>
              <w:widowControl w:val="0"/>
              <w:suppressAutoHyphens/>
              <w:spacing w:after="0" w:line="240" w:lineRule="auto"/>
              <w:jc w:val="center"/>
              <w:rPr>
                <w:rFonts w:ascii="Arial Narrow" w:eastAsia="Times New Roman" w:hAnsi="Arial Narrow" w:cs="Arial"/>
                <w:b/>
                <w:sz w:val="18"/>
                <w:szCs w:val="18"/>
              </w:rPr>
            </w:pPr>
            <w:r w:rsidRPr="00AE35FB">
              <w:rPr>
                <w:rFonts w:ascii="Arial Narrow" w:eastAsia="Times New Roman" w:hAnsi="Arial Narrow" w:cs="Arial"/>
                <w:b/>
                <w:sz w:val="18"/>
                <w:szCs w:val="18"/>
              </w:rPr>
              <w:t>FINE CLASSE QUARTA SCUOLA PRIMARIA</w:t>
            </w:r>
          </w:p>
        </w:tc>
        <w:tc>
          <w:tcPr>
            <w:tcW w:w="980" w:type="pct"/>
            <w:shd w:val="clear" w:color="auto" w:fill="FFC000"/>
          </w:tcPr>
          <w:p w:rsidR="009651F8" w:rsidRPr="00AE35FB" w:rsidRDefault="009651F8" w:rsidP="00E15DF8">
            <w:pPr>
              <w:widowControl w:val="0"/>
              <w:suppressAutoHyphens/>
              <w:spacing w:after="0" w:line="240" w:lineRule="auto"/>
              <w:jc w:val="center"/>
              <w:rPr>
                <w:rFonts w:ascii="Arial Narrow" w:eastAsia="Times New Roman" w:hAnsi="Arial Narrow" w:cs="Arial"/>
                <w:b/>
                <w:sz w:val="18"/>
                <w:szCs w:val="18"/>
              </w:rPr>
            </w:pPr>
            <w:r w:rsidRPr="00AE35FB">
              <w:rPr>
                <w:rFonts w:ascii="Arial Narrow" w:eastAsia="Times New Roman" w:hAnsi="Arial Narrow" w:cs="Arial"/>
                <w:b/>
                <w:sz w:val="18"/>
                <w:szCs w:val="18"/>
              </w:rPr>
              <w:t>FINE SCUOLA PRIMARIA</w:t>
            </w:r>
          </w:p>
        </w:tc>
      </w:tr>
      <w:tr w:rsidR="009651F8" w:rsidRPr="00AE35FB" w:rsidTr="00E15DF8">
        <w:trPr>
          <w:trHeight w:val="384"/>
        </w:trPr>
        <w:tc>
          <w:tcPr>
            <w:tcW w:w="991" w:type="pct"/>
            <w:shd w:val="clear" w:color="auto" w:fill="FFD966"/>
            <w:vAlign w:val="center"/>
          </w:tcPr>
          <w:p w:rsidR="009651F8" w:rsidRPr="00DD606C" w:rsidRDefault="009651F8" w:rsidP="00E15DF8">
            <w:pPr>
              <w:spacing w:after="0" w:line="240" w:lineRule="auto"/>
              <w:contextualSpacing/>
              <w:jc w:val="center"/>
              <w:rPr>
                <w:rFonts w:ascii="Arial Narrow" w:eastAsia="Times New Roman" w:hAnsi="Arial Narrow" w:cs="Arial"/>
                <w:b/>
                <w:sz w:val="18"/>
                <w:szCs w:val="18"/>
                <w:lang w:eastAsia="it-IT"/>
              </w:rPr>
            </w:pPr>
            <w:r w:rsidRPr="00DD606C">
              <w:rPr>
                <w:rFonts w:ascii="Arial Narrow" w:eastAsia="Times New Roman" w:hAnsi="Arial Narrow" w:cs="Arial"/>
                <w:b/>
                <w:sz w:val="18"/>
                <w:szCs w:val="18"/>
                <w:lang w:eastAsia="it-IT"/>
              </w:rPr>
              <w:t>OBIETTIVI DI APPRENDIMENTO</w:t>
            </w:r>
          </w:p>
        </w:tc>
        <w:tc>
          <w:tcPr>
            <w:tcW w:w="1009" w:type="pct"/>
            <w:shd w:val="clear" w:color="auto" w:fill="FFD966"/>
            <w:vAlign w:val="center"/>
          </w:tcPr>
          <w:p w:rsidR="009651F8" w:rsidRPr="00AE35FB" w:rsidRDefault="009651F8" w:rsidP="00E15DF8">
            <w:pPr>
              <w:spacing w:after="0" w:line="240" w:lineRule="auto"/>
              <w:contextualSpacing/>
              <w:jc w:val="center"/>
              <w:rPr>
                <w:rFonts w:ascii="Arial Narrow" w:eastAsia="Times New Roman" w:hAnsi="Arial Narrow" w:cs="Arial"/>
                <w:b/>
                <w:sz w:val="18"/>
                <w:szCs w:val="18"/>
                <w:lang w:eastAsia="it-IT"/>
              </w:rPr>
            </w:pPr>
            <w:r w:rsidRPr="00AE35FB">
              <w:rPr>
                <w:rFonts w:ascii="Arial Narrow" w:eastAsia="Times New Roman" w:hAnsi="Arial Narrow" w:cs="Arial"/>
                <w:b/>
                <w:sz w:val="18"/>
                <w:szCs w:val="18"/>
                <w:lang w:eastAsia="it-IT"/>
              </w:rPr>
              <w:t>OBIETTIVI DI APPRENDIMENTO</w:t>
            </w:r>
          </w:p>
        </w:tc>
        <w:tc>
          <w:tcPr>
            <w:tcW w:w="965" w:type="pct"/>
            <w:shd w:val="clear" w:color="auto" w:fill="FFD966"/>
            <w:vAlign w:val="center"/>
          </w:tcPr>
          <w:p w:rsidR="009651F8" w:rsidRPr="00AE35FB" w:rsidRDefault="009651F8" w:rsidP="00E15DF8">
            <w:pPr>
              <w:spacing w:after="0" w:line="240" w:lineRule="auto"/>
              <w:contextualSpacing/>
              <w:jc w:val="center"/>
              <w:rPr>
                <w:rFonts w:ascii="Arial Narrow" w:eastAsia="Times New Roman" w:hAnsi="Arial Narrow" w:cs="Arial"/>
                <w:b/>
                <w:sz w:val="18"/>
                <w:szCs w:val="18"/>
                <w:lang w:eastAsia="it-IT"/>
              </w:rPr>
            </w:pPr>
            <w:r w:rsidRPr="00AE35FB">
              <w:rPr>
                <w:rFonts w:ascii="Arial Narrow" w:eastAsia="Times New Roman" w:hAnsi="Arial Narrow" w:cs="Arial"/>
                <w:b/>
                <w:sz w:val="18"/>
                <w:szCs w:val="18"/>
                <w:lang w:eastAsia="it-IT"/>
              </w:rPr>
              <w:t>OBIETTIVI DI APPRENDIMENTO</w:t>
            </w:r>
          </w:p>
        </w:tc>
        <w:tc>
          <w:tcPr>
            <w:tcW w:w="1055" w:type="pct"/>
            <w:shd w:val="clear" w:color="auto" w:fill="FFD966"/>
            <w:vAlign w:val="center"/>
          </w:tcPr>
          <w:p w:rsidR="009651F8" w:rsidRPr="00AE35FB" w:rsidRDefault="009651F8" w:rsidP="00E15DF8">
            <w:pPr>
              <w:spacing w:after="0" w:line="240" w:lineRule="auto"/>
              <w:contextualSpacing/>
              <w:jc w:val="center"/>
              <w:rPr>
                <w:rFonts w:ascii="Arial Narrow" w:eastAsia="Times New Roman" w:hAnsi="Arial Narrow" w:cs="Arial"/>
                <w:b/>
                <w:sz w:val="18"/>
                <w:szCs w:val="18"/>
                <w:lang w:eastAsia="it-IT"/>
              </w:rPr>
            </w:pPr>
            <w:r w:rsidRPr="00AE35FB">
              <w:rPr>
                <w:rFonts w:ascii="Arial Narrow" w:eastAsia="Times New Roman" w:hAnsi="Arial Narrow" w:cs="Arial"/>
                <w:b/>
                <w:sz w:val="18"/>
                <w:szCs w:val="18"/>
                <w:lang w:eastAsia="it-IT"/>
              </w:rPr>
              <w:t>OBIETTIVI DI APPRENDIMENTO</w:t>
            </w:r>
          </w:p>
        </w:tc>
        <w:tc>
          <w:tcPr>
            <w:tcW w:w="980" w:type="pct"/>
            <w:shd w:val="clear" w:color="auto" w:fill="FFD966"/>
            <w:vAlign w:val="center"/>
          </w:tcPr>
          <w:p w:rsidR="009651F8" w:rsidRPr="00AE35FB" w:rsidRDefault="009651F8" w:rsidP="00E15DF8">
            <w:pPr>
              <w:spacing w:after="0" w:line="240" w:lineRule="auto"/>
              <w:contextualSpacing/>
              <w:jc w:val="center"/>
              <w:rPr>
                <w:rFonts w:ascii="Arial Narrow" w:eastAsia="Times New Roman" w:hAnsi="Arial Narrow" w:cs="Arial"/>
                <w:b/>
                <w:sz w:val="18"/>
                <w:szCs w:val="18"/>
                <w:lang w:eastAsia="it-IT"/>
              </w:rPr>
            </w:pPr>
            <w:r w:rsidRPr="00AE35FB">
              <w:rPr>
                <w:rFonts w:ascii="Arial Narrow" w:eastAsia="Times New Roman" w:hAnsi="Arial Narrow" w:cs="Arial"/>
                <w:b/>
                <w:sz w:val="18"/>
                <w:szCs w:val="18"/>
                <w:lang w:eastAsia="it-IT"/>
              </w:rPr>
              <w:t>OBIETTIVI DI APPRENDIMENTO</w:t>
            </w:r>
          </w:p>
        </w:tc>
      </w:tr>
      <w:tr w:rsidR="009651F8" w:rsidRPr="00AE35FB" w:rsidTr="00E15DF8">
        <w:trPr>
          <w:trHeight w:val="3205"/>
        </w:trPr>
        <w:tc>
          <w:tcPr>
            <w:tcW w:w="991" w:type="pct"/>
            <w:shd w:val="clear" w:color="auto" w:fill="auto"/>
          </w:tcPr>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Pr>
                <w:rFonts w:ascii="Arial Narrow" w:eastAsia="Times New Roman" w:hAnsi="Arial Narrow" w:cs="Times New Roman"/>
                <w:b/>
                <w:bCs/>
                <w:sz w:val="18"/>
                <w:szCs w:val="18"/>
                <w:lang w:eastAsia="it-IT"/>
              </w:rPr>
              <w:lastRenderedPageBreak/>
              <w:t>-</w:t>
            </w:r>
            <w:r w:rsidRPr="003A56FC">
              <w:rPr>
                <w:rFonts w:ascii="Arial Narrow" w:eastAsia="Times New Roman" w:hAnsi="Arial Narrow" w:cs="Times New Roman"/>
                <w:bCs/>
                <w:sz w:val="18"/>
                <w:szCs w:val="18"/>
                <w:lang w:eastAsia="it-IT"/>
              </w:rPr>
              <w:t>Riconoscere e denominare le</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varie parti del corpo su di sé e</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sugli altri.</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 Coordinare e utilizzare diversi</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schemi motori combinati tra loro</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(correre/saltare, afferrare/lanciare, ecc.) in forma successiva.</w:t>
            </w:r>
          </w:p>
          <w:p w:rsidR="009651F8" w:rsidRPr="003A56FC" w:rsidRDefault="009651F8" w:rsidP="00E15DF8">
            <w:pPr>
              <w:widowControl w:val="0"/>
              <w:spacing w:after="0" w:line="240" w:lineRule="auto"/>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-Organizzare e gestire</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l’orientamento del proprio corpo</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in riferimento alle principali</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coordinate spaziali e temporali</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-Riconoscere e riprodurre</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semplici sequenze ritmiche con</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il proprio corpo e attrezzi.</w:t>
            </w:r>
            <w:r w:rsidRPr="003A56FC">
              <w:rPr>
                <w:rFonts w:ascii="Arial Narrow" w:eastAsia="Times New Roman" w:hAnsi="Arial Narrow" w:cs="Times New Roman"/>
                <w:bCs/>
                <w:sz w:val="18"/>
                <w:szCs w:val="18"/>
                <w:lang w:eastAsia="it-IT"/>
              </w:rPr>
              <w:cr/>
              <w:t>-Acquisire consapevolezza di sé</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attraverso la percezione del</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proprio corpo utilizzando i</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cinque sensi.</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-Usare il corpo a livello di gioco</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simbolico, mimare semplici</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situazioni.</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 Utilizzare in modo personale il</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corpo e il movimento per esprimersi, comunicare stati d’animo, emozioni e sentimenti, anche nelle forme della</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drammatizzazione e della</w:t>
            </w:r>
          </w:p>
          <w:p w:rsidR="009651F8" w:rsidRPr="003A56FC" w:rsidRDefault="009651F8" w:rsidP="00E15DF8">
            <w:pPr>
              <w:widowControl w:val="0"/>
              <w:spacing w:after="0" w:line="240" w:lineRule="auto"/>
              <w:ind w:left="33"/>
              <w:contextualSpacing/>
              <w:jc w:val="both"/>
              <w:rPr>
                <w:rFonts w:ascii="Arial Narrow" w:eastAsia="Times New Roman" w:hAnsi="Arial Narrow" w:cs="Times New Roman"/>
                <w:bCs/>
                <w:sz w:val="18"/>
                <w:szCs w:val="18"/>
                <w:lang w:eastAsia="it-IT"/>
              </w:rPr>
            </w:pPr>
            <w:r w:rsidRPr="003A56FC">
              <w:rPr>
                <w:rFonts w:ascii="Arial Narrow" w:eastAsia="Times New Roman" w:hAnsi="Arial Narrow" w:cs="Times New Roman"/>
                <w:bCs/>
                <w:sz w:val="18"/>
                <w:szCs w:val="18"/>
                <w:lang w:eastAsia="it-IT"/>
              </w:rPr>
              <w:t>danza.</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lang w:val="x-none"/>
              </w:rPr>
            </w:pPr>
            <w:r w:rsidRPr="003A56FC">
              <w:rPr>
                <w:rFonts w:ascii="Arial Narrow" w:eastAsia="Calibri" w:hAnsi="Arial Narrow" w:cs="AGaramond-Regular"/>
                <w:bCs/>
                <w:sz w:val="18"/>
                <w:szCs w:val="18"/>
              </w:rPr>
              <w:t>-</w:t>
            </w:r>
            <w:r w:rsidRPr="003A56FC">
              <w:rPr>
                <w:rFonts w:ascii="Arial Narrow" w:eastAsia="Calibri" w:hAnsi="Arial Narrow" w:cs="AGaramond-Regular"/>
                <w:bCs/>
                <w:sz w:val="18"/>
                <w:szCs w:val="18"/>
                <w:lang w:val="x-none"/>
              </w:rPr>
              <w:t>Conoscere e applicare</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lang w:val="x-none"/>
              </w:rPr>
            </w:pPr>
            <w:r w:rsidRPr="003A56FC">
              <w:rPr>
                <w:rFonts w:ascii="Arial Narrow" w:eastAsia="Calibri" w:hAnsi="Arial Narrow" w:cs="AGaramond-Regular"/>
                <w:bCs/>
                <w:sz w:val="18"/>
                <w:szCs w:val="18"/>
                <w:lang w:val="x-none"/>
              </w:rPr>
              <w:t>correttamente modalità</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lang w:val="x-none"/>
              </w:rPr>
            </w:pPr>
            <w:r w:rsidRPr="003A56FC">
              <w:rPr>
                <w:rFonts w:ascii="Arial Narrow" w:eastAsia="Calibri" w:hAnsi="Arial Narrow" w:cs="AGaramond-Regular"/>
                <w:bCs/>
                <w:sz w:val="18"/>
                <w:szCs w:val="18"/>
                <w:lang w:val="x-none"/>
              </w:rPr>
              <w:t>esecutive di numerosi giochi di</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lang w:val="x-none"/>
              </w:rPr>
            </w:pPr>
            <w:r w:rsidRPr="003A56FC">
              <w:rPr>
                <w:rFonts w:ascii="Arial Narrow" w:eastAsia="Calibri" w:hAnsi="Arial Narrow" w:cs="AGaramond-Regular"/>
                <w:bCs/>
                <w:sz w:val="18"/>
                <w:szCs w:val="18"/>
                <w:lang w:val="x-none"/>
              </w:rPr>
              <w:t>movimento, individuali e di</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lang w:val="x-none"/>
              </w:rPr>
            </w:pPr>
            <w:r w:rsidRPr="003A56FC">
              <w:rPr>
                <w:rFonts w:ascii="Arial Narrow" w:eastAsia="Calibri" w:hAnsi="Arial Narrow" w:cs="AGaramond-Regular"/>
                <w:bCs/>
                <w:sz w:val="18"/>
                <w:szCs w:val="18"/>
                <w:lang w:val="x-none"/>
              </w:rPr>
              <w:t>squadra.</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lang w:val="x-none"/>
              </w:rPr>
            </w:pPr>
            <w:r w:rsidRPr="003A56FC">
              <w:rPr>
                <w:rFonts w:ascii="Arial Narrow" w:eastAsia="Calibri" w:hAnsi="Arial Narrow" w:cs="AGaramond-Regular"/>
                <w:bCs/>
                <w:sz w:val="18"/>
                <w:szCs w:val="18"/>
              </w:rPr>
              <w:t>-</w:t>
            </w:r>
            <w:r w:rsidRPr="003A56FC">
              <w:rPr>
                <w:rFonts w:ascii="Arial Narrow" w:eastAsia="Calibri" w:hAnsi="Arial Narrow" w:cs="AGaramond-Regular"/>
                <w:bCs/>
                <w:sz w:val="18"/>
                <w:szCs w:val="18"/>
                <w:lang w:val="x-none"/>
              </w:rPr>
              <w:t>Partecipare a giochi di gruppo di</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lang w:val="x-none"/>
              </w:rPr>
            </w:pPr>
            <w:r w:rsidRPr="003A56FC">
              <w:rPr>
                <w:rFonts w:ascii="Arial Narrow" w:eastAsia="Calibri" w:hAnsi="Arial Narrow" w:cs="AGaramond-Regular"/>
                <w:bCs/>
                <w:sz w:val="18"/>
                <w:szCs w:val="18"/>
                <w:lang w:val="x-none"/>
              </w:rPr>
              <w:t>movimento, individuali e di</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lang w:val="x-none"/>
              </w:rPr>
            </w:pPr>
            <w:r w:rsidRPr="003A56FC">
              <w:rPr>
                <w:rFonts w:ascii="Arial Narrow" w:eastAsia="Calibri" w:hAnsi="Arial Narrow" w:cs="AGaramond-Regular"/>
                <w:bCs/>
                <w:sz w:val="18"/>
                <w:szCs w:val="18"/>
                <w:lang w:val="x-none"/>
              </w:rPr>
              <w:t>squadra comprendendo e</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lang w:val="x-none"/>
              </w:rPr>
            </w:pPr>
            <w:r w:rsidRPr="003A56FC">
              <w:rPr>
                <w:rFonts w:ascii="Arial Narrow" w:eastAsia="Calibri" w:hAnsi="Arial Narrow" w:cs="AGaramond-Regular"/>
                <w:bCs/>
                <w:sz w:val="18"/>
                <w:szCs w:val="18"/>
                <w:lang w:val="x-none"/>
              </w:rPr>
              <w:t>rispettando indicazioni e regole.</w:t>
            </w:r>
          </w:p>
          <w:p w:rsidR="009651F8" w:rsidRPr="003A56FC" w:rsidRDefault="009651F8" w:rsidP="00E15DF8">
            <w:pPr>
              <w:widowControl w:val="0"/>
              <w:spacing w:after="0" w:line="240" w:lineRule="auto"/>
              <w:jc w:val="both"/>
              <w:rPr>
                <w:rFonts w:ascii="Arial Narrow" w:eastAsia="Calibri" w:hAnsi="Arial Narrow" w:cs="AGaramond-Regular"/>
                <w:bCs/>
                <w:sz w:val="18"/>
                <w:szCs w:val="18"/>
                <w:lang w:val="x-none"/>
              </w:rPr>
            </w:pPr>
            <w:r w:rsidRPr="003A56FC">
              <w:rPr>
                <w:rFonts w:ascii="Arial Narrow" w:eastAsia="Calibri" w:hAnsi="Arial Narrow" w:cs="AGaramond-Regular"/>
                <w:bCs/>
                <w:sz w:val="18"/>
                <w:szCs w:val="18"/>
              </w:rPr>
              <w:t>-</w:t>
            </w:r>
            <w:r w:rsidRPr="003A56FC">
              <w:rPr>
                <w:rFonts w:ascii="Arial Narrow" w:eastAsia="Calibri" w:hAnsi="Arial Narrow" w:cs="AGaramond-Regular"/>
                <w:bCs/>
                <w:sz w:val="18"/>
                <w:szCs w:val="18"/>
                <w:lang w:val="x-none"/>
              </w:rPr>
              <w:t>Accettare i propri limiti,</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rPr>
            </w:pPr>
            <w:r w:rsidRPr="003A56FC">
              <w:rPr>
                <w:rFonts w:ascii="Arial Narrow" w:eastAsia="Calibri" w:hAnsi="Arial Narrow" w:cs="AGaramond-Regular"/>
                <w:bCs/>
                <w:sz w:val="18"/>
                <w:szCs w:val="18"/>
                <w:lang w:val="x-none"/>
              </w:rPr>
              <w:t>cooperando e interagendo</w:t>
            </w:r>
            <w:r w:rsidRPr="003A56FC">
              <w:rPr>
                <w:rFonts w:ascii="Arial Narrow" w:eastAsia="Calibri" w:hAnsi="Arial Narrow" w:cs="AGaramond-Regular"/>
                <w:bCs/>
                <w:sz w:val="18"/>
                <w:szCs w:val="18"/>
              </w:rPr>
              <w:t xml:space="preserve"> positivamente con gli altri.</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rPr>
            </w:pPr>
            <w:r w:rsidRPr="003A56FC">
              <w:rPr>
                <w:rFonts w:ascii="Arial Narrow" w:eastAsia="Calibri" w:hAnsi="Arial Narrow" w:cs="AGaramond-Regular"/>
                <w:bCs/>
                <w:sz w:val="18"/>
                <w:szCs w:val="18"/>
              </w:rPr>
              <w:t>-Riconoscere il “valore” delle</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rPr>
            </w:pPr>
            <w:r w:rsidRPr="003A56FC">
              <w:rPr>
                <w:rFonts w:ascii="Arial Narrow" w:eastAsia="Calibri" w:hAnsi="Arial Narrow" w:cs="AGaramond-Regular"/>
                <w:bCs/>
                <w:sz w:val="18"/>
                <w:szCs w:val="18"/>
              </w:rPr>
              <w:t>regole e dell’importanza di rispettarle.</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rPr>
            </w:pPr>
            <w:r w:rsidRPr="003A56FC">
              <w:rPr>
                <w:rFonts w:ascii="Arial Narrow" w:eastAsia="Calibri" w:hAnsi="Arial Narrow" w:cs="AGaramond-Regular"/>
                <w:bCs/>
                <w:sz w:val="18"/>
                <w:szCs w:val="18"/>
              </w:rPr>
              <w:t>-Conoscere e utilizzare in modo</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rPr>
            </w:pPr>
            <w:r w:rsidRPr="003A56FC">
              <w:rPr>
                <w:rFonts w:ascii="Arial Narrow" w:eastAsia="Calibri" w:hAnsi="Arial Narrow" w:cs="AGaramond-Regular"/>
                <w:bCs/>
                <w:sz w:val="18"/>
                <w:szCs w:val="18"/>
              </w:rPr>
              <w:t>corretto e appropriato alcuni</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rPr>
            </w:pPr>
            <w:r w:rsidRPr="003A56FC">
              <w:rPr>
                <w:rFonts w:ascii="Arial Narrow" w:eastAsia="Calibri" w:hAnsi="Arial Narrow" w:cs="AGaramond-Regular"/>
                <w:bCs/>
                <w:sz w:val="18"/>
                <w:szCs w:val="18"/>
              </w:rPr>
              <w:t>attrezzi e spazi di attività.</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rPr>
            </w:pPr>
            <w:r w:rsidRPr="003A56FC">
              <w:rPr>
                <w:rFonts w:ascii="Arial Narrow" w:eastAsia="Calibri" w:hAnsi="Arial Narrow" w:cs="AGaramond-Regular"/>
                <w:bCs/>
                <w:sz w:val="18"/>
                <w:szCs w:val="18"/>
              </w:rPr>
              <w:t>-Conoscere i principi di una</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rPr>
            </w:pPr>
            <w:r w:rsidRPr="003A56FC">
              <w:rPr>
                <w:rFonts w:ascii="Arial Narrow" w:eastAsia="Calibri" w:hAnsi="Arial Narrow" w:cs="AGaramond-Regular"/>
                <w:bCs/>
                <w:sz w:val="18"/>
                <w:szCs w:val="18"/>
              </w:rPr>
              <w:t>corretta alimentazione.</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rPr>
            </w:pPr>
            <w:r w:rsidRPr="003A56FC">
              <w:rPr>
                <w:rFonts w:ascii="Arial Narrow" w:eastAsia="Calibri" w:hAnsi="Arial Narrow" w:cs="AGaramond-Regular"/>
                <w:bCs/>
                <w:sz w:val="18"/>
                <w:szCs w:val="18"/>
              </w:rPr>
              <w:t>-Riconoscere, classificare,</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rPr>
            </w:pPr>
            <w:r w:rsidRPr="003A56FC">
              <w:rPr>
                <w:rFonts w:ascii="Arial Narrow" w:eastAsia="Calibri" w:hAnsi="Arial Narrow" w:cs="AGaramond-Regular"/>
                <w:bCs/>
                <w:sz w:val="18"/>
                <w:szCs w:val="18"/>
              </w:rPr>
              <w:t>memorizzare e rielaborare le</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rPr>
            </w:pPr>
            <w:r w:rsidRPr="003A56FC">
              <w:rPr>
                <w:rFonts w:ascii="Arial Narrow" w:eastAsia="Calibri" w:hAnsi="Arial Narrow" w:cs="AGaramond-Regular"/>
                <w:bCs/>
                <w:sz w:val="18"/>
                <w:szCs w:val="18"/>
              </w:rPr>
              <w:t>informazioni provenienti dagli</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rPr>
            </w:pPr>
            <w:r w:rsidRPr="003A56FC">
              <w:rPr>
                <w:rFonts w:ascii="Arial Narrow" w:eastAsia="Calibri" w:hAnsi="Arial Narrow" w:cs="AGaramond-Regular"/>
                <w:bCs/>
                <w:sz w:val="18"/>
                <w:szCs w:val="18"/>
              </w:rPr>
              <w:t>organi di senso (sensazioni</w:t>
            </w:r>
          </w:p>
          <w:p w:rsidR="009651F8" w:rsidRPr="003A56FC" w:rsidRDefault="009651F8" w:rsidP="00E15DF8">
            <w:pPr>
              <w:widowControl w:val="0"/>
              <w:spacing w:after="0" w:line="240" w:lineRule="auto"/>
              <w:ind w:left="33"/>
              <w:contextualSpacing/>
              <w:jc w:val="both"/>
              <w:rPr>
                <w:rFonts w:ascii="Arial Narrow" w:eastAsia="Calibri" w:hAnsi="Arial Narrow" w:cs="AGaramond-Regular"/>
                <w:bCs/>
                <w:sz w:val="18"/>
                <w:szCs w:val="18"/>
              </w:rPr>
            </w:pPr>
            <w:r w:rsidRPr="003A56FC">
              <w:rPr>
                <w:rFonts w:ascii="Arial Narrow" w:eastAsia="Calibri" w:hAnsi="Arial Narrow" w:cs="AGaramond-Regular"/>
                <w:bCs/>
                <w:sz w:val="18"/>
                <w:szCs w:val="18"/>
              </w:rPr>
              <w:lastRenderedPageBreak/>
              <w:t>visive, uditive, tattili,</w:t>
            </w:r>
          </w:p>
          <w:p w:rsidR="009651F8" w:rsidRPr="008066E7" w:rsidRDefault="009651F8" w:rsidP="00E15DF8">
            <w:pPr>
              <w:widowControl w:val="0"/>
              <w:spacing w:after="0" w:line="240" w:lineRule="auto"/>
              <w:ind w:left="33"/>
              <w:contextualSpacing/>
              <w:jc w:val="both"/>
              <w:rPr>
                <w:rFonts w:ascii="Arial Narrow" w:eastAsia="Calibri" w:hAnsi="Arial Narrow" w:cs="AGaramond-Regular"/>
                <w:b/>
                <w:bCs/>
                <w:sz w:val="18"/>
                <w:szCs w:val="18"/>
              </w:rPr>
            </w:pPr>
            <w:r w:rsidRPr="003A56FC">
              <w:rPr>
                <w:rFonts w:ascii="Arial Narrow" w:eastAsia="Calibri" w:hAnsi="Arial Narrow" w:cs="AGaramond-Regular"/>
                <w:bCs/>
                <w:sz w:val="18"/>
                <w:szCs w:val="18"/>
              </w:rPr>
              <w:t>cinestetiche...).</w:t>
            </w:r>
          </w:p>
        </w:tc>
        <w:tc>
          <w:tcPr>
            <w:tcW w:w="1009" w:type="pct"/>
            <w:shd w:val="clear" w:color="auto" w:fill="auto"/>
          </w:tcPr>
          <w:p w:rsidR="009651F8" w:rsidRPr="003A56FC" w:rsidRDefault="009651F8" w:rsidP="00E15DF8">
            <w:pPr>
              <w:spacing w:after="0" w:line="240" w:lineRule="auto"/>
              <w:jc w:val="both"/>
              <w:rPr>
                <w:rFonts w:ascii="Arial Narrow" w:eastAsia="Calibri" w:hAnsi="Arial Narrow" w:cs="Times New Roman"/>
                <w:sz w:val="18"/>
                <w:szCs w:val="18"/>
              </w:rPr>
            </w:pPr>
            <w:r>
              <w:rPr>
                <w:rFonts w:ascii="Arial Narrow" w:eastAsia="Calibri" w:hAnsi="Arial Narrow" w:cs="Times New Roman"/>
                <w:b/>
                <w:sz w:val="18"/>
                <w:szCs w:val="18"/>
              </w:rPr>
              <w:lastRenderedPageBreak/>
              <w:t>-</w:t>
            </w:r>
            <w:r w:rsidRPr="003A56FC">
              <w:rPr>
                <w:rFonts w:ascii="Arial Narrow" w:eastAsia="Calibri" w:hAnsi="Arial Narrow" w:cs="Times New Roman"/>
                <w:sz w:val="18"/>
                <w:szCs w:val="18"/>
              </w:rPr>
              <w:t>Riconoscere e denominare le</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varie parti del corpo su di sé e</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sugli altri e saperle rappresentare graficamente.</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-Consolidare gli schemi motori e</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posturali, coordinare e utilizzare</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diversi schemi motori combinati</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fra loro.</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-Riconoscere e rinforzare la propria lateralità.</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-Controllare e gestire le condizioni di equilibrio statico e dinamico.</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-Orientarsi all'interno di uno spazio strutturato.</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-Riconoscere e rinforzare la propria lateralità.</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-Controllare e gestire le condizioni di equilibrio statico e dinamico.</w:t>
            </w:r>
          </w:p>
          <w:p w:rsidR="009651F8" w:rsidRPr="003A56FC" w:rsidRDefault="009651F8" w:rsidP="00E15DF8">
            <w:pPr>
              <w:spacing w:after="0" w:line="240" w:lineRule="auto"/>
              <w:jc w:val="both"/>
              <w:rPr>
                <w:rFonts w:ascii="Arial Narrow" w:eastAsia="Calibri" w:hAnsi="Arial Narrow" w:cs="Times New Roman"/>
                <w:sz w:val="18"/>
                <w:szCs w:val="18"/>
              </w:rPr>
            </w:pPr>
            <w:r w:rsidRPr="003A56FC">
              <w:rPr>
                <w:rFonts w:ascii="Arial Narrow" w:eastAsia="Calibri" w:hAnsi="Arial Narrow" w:cs="Times New Roman"/>
                <w:sz w:val="18"/>
                <w:szCs w:val="18"/>
              </w:rPr>
              <w:t>-Individuare su di sé e sugli altri le parti del corpo.</w:t>
            </w:r>
          </w:p>
          <w:p w:rsidR="009651F8" w:rsidRPr="003A56FC" w:rsidRDefault="009651F8" w:rsidP="00E15DF8">
            <w:pPr>
              <w:spacing w:after="0" w:line="240" w:lineRule="auto"/>
              <w:jc w:val="both"/>
              <w:rPr>
                <w:rFonts w:ascii="Arial Narrow" w:eastAsia="Calibri" w:hAnsi="Arial Narrow" w:cs="Times New Roman"/>
                <w:sz w:val="18"/>
                <w:szCs w:val="18"/>
              </w:rPr>
            </w:pPr>
            <w:r w:rsidRPr="003A56FC">
              <w:rPr>
                <w:rFonts w:ascii="Arial Narrow" w:eastAsia="Calibri" w:hAnsi="Arial Narrow" w:cs="Times New Roman"/>
                <w:sz w:val="18"/>
                <w:szCs w:val="18"/>
              </w:rPr>
              <w:t>-Discriminare e verbalizzare le</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sensazioni vissute.</w:t>
            </w:r>
          </w:p>
          <w:p w:rsidR="009651F8" w:rsidRPr="003A56FC" w:rsidRDefault="009651F8" w:rsidP="00E15DF8">
            <w:pPr>
              <w:spacing w:after="0" w:line="240" w:lineRule="auto"/>
              <w:jc w:val="both"/>
              <w:rPr>
                <w:rFonts w:ascii="Arial Narrow" w:eastAsia="Calibri" w:hAnsi="Arial Narrow" w:cs="Times New Roman"/>
                <w:sz w:val="18"/>
                <w:szCs w:val="18"/>
              </w:rPr>
            </w:pPr>
            <w:r w:rsidRPr="003A56FC">
              <w:rPr>
                <w:rFonts w:ascii="Arial Narrow" w:eastAsia="Calibri" w:hAnsi="Arial Narrow" w:cs="Times New Roman"/>
                <w:sz w:val="18"/>
                <w:szCs w:val="18"/>
              </w:rPr>
              <w:t>-Riconoscere l’intensità del suono muovendosi adeguatamente.</w:t>
            </w:r>
          </w:p>
          <w:p w:rsidR="009651F8" w:rsidRPr="003A56FC" w:rsidRDefault="009651F8" w:rsidP="00E15DF8">
            <w:pPr>
              <w:spacing w:after="0" w:line="240" w:lineRule="auto"/>
              <w:jc w:val="both"/>
              <w:rPr>
                <w:rFonts w:ascii="Arial Narrow" w:eastAsia="Calibri" w:hAnsi="Arial Narrow" w:cs="Times New Roman"/>
                <w:sz w:val="18"/>
                <w:szCs w:val="18"/>
              </w:rPr>
            </w:pPr>
            <w:r w:rsidRPr="003A56FC">
              <w:rPr>
                <w:rFonts w:ascii="Arial Narrow" w:eastAsia="Calibri" w:hAnsi="Arial Narrow" w:cs="Times New Roman"/>
                <w:sz w:val="18"/>
                <w:szCs w:val="18"/>
              </w:rPr>
              <w:t>-Utilizzare in modo personale il</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corpo e il movimento per</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esprimersi, comunicare stati</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d’animo, emozioni e sentimenti,</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anche nelle forme della drammatizzazione e della</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danza.</w:t>
            </w:r>
          </w:p>
          <w:p w:rsidR="009651F8" w:rsidRPr="003A56FC" w:rsidRDefault="009651F8" w:rsidP="00E15DF8">
            <w:pPr>
              <w:spacing w:after="0" w:line="240" w:lineRule="auto"/>
              <w:jc w:val="both"/>
              <w:rPr>
                <w:rFonts w:ascii="Arial Narrow" w:eastAsia="Calibri" w:hAnsi="Arial Narrow" w:cs="Times New Roman"/>
                <w:sz w:val="18"/>
                <w:szCs w:val="18"/>
              </w:rPr>
            </w:pPr>
            <w:r w:rsidRPr="003A56FC">
              <w:rPr>
                <w:rFonts w:ascii="Arial Narrow" w:eastAsia="Calibri" w:hAnsi="Arial Narrow" w:cs="Times New Roman"/>
                <w:sz w:val="18"/>
                <w:szCs w:val="18"/>
              </w:rPr>
              <w:t>-Assumere e controllare in forma</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consapevole diversificate</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posture del corpo con finalità espressive.</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-Conoscere e applicare correttamente modalità esecutive di numerosi giochi di movimento, individuali e di squadra.</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-Partecipare a giochi della tradizione popolare, comprendendo e rispettando indicazioni e regole.</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-Assumere un atteggiamento positivo di fiducia verso il proprio corpo</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-Accettare i propri limiti, cooperando e interagendo positivamente con gli altri.</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-Riconoscere il “valore” delle regole e dell’importanza di rispettarle.</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-Conoscere e utilizzare in modo corretto e appropriato gli attrezzi e gli spazi di attività.</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t>-Conoscere i principi di una corretta alimentazione.</w:t>
            </w:r>
          </w:p>
          <w:p w:rsidR="009651F8" w:rsidRPr="003A56FC" w:rsidRDefault="009651F8" w:rsidP="00E15DF8">
            <w:pPr>
              <w:spacing w:after="0" w:line="240" w:lineRule="auto"/>
              <w:ind w:left="34"/>
              <w:jc w:val="both"/>
              <w:rPr>
                <w:rFonts w:ascii="Arial Narrow" w:eastAsia="Calibri" w:hAnsi="Arial Narrow" w:cs="Times New Roman"/>
                <w:sz w:val="18"/>
                <w:szCs w:val="18"/>
              </w:rPr>
            </w:pPr>
            <w:r w:rsidRPr="003A56FC">
              <w:rPr>
                <w:rFonts w:ascii="Arial Narrow" w:eastAsia="Calibri" w:hAnsi="Arial Narrow" w:cs="Times New Roman"/>
                <w:sz w:val="18"/>
                <w:szCs w:val="18"/>
              </w:rPr>
              <w:lastRenderedPageBreak/>
              <w:t xml:space="preserve">-Riconoscere, classificare, </w:t>
            </w:r>
            <w:proofErr w:type="spellStart"/>
            <w:r w:rsidRPr="003A56FC">
              <w:rPr>
                <w:rFonts w:ascii="Arial Narrow" w:eastAsia="Calibri" w:hAnsi="Arial Narrow" w:cs="Times New Roman"/>
                <w:sz w:val="18"/>
                <w:szCs w:val="18"/>
              </w:rPr>
              <w:t>memoriz</w:t>
            </w:r>
            <w:proofErr w:type="spellEnd"/>
            <w:r w:rsidRPr="003A56FC">
              <w:rPr>
                <w:rFonts w:ascii="Arial Narrow" w:eastAsia="Calibri" w:hAnsi="Arial Narrow" w:cs="Times New Roman"/>
                <w:sz w:val="18"/>
                <w:szCs w:val="18"/>
              </w:rPr>
              <w:t>-   zare e rielaborare le informazioni provenienti dagli organi di senso (sensazioni visive, uditive, tattili, cinestetiche).</w:t>
            </w:r>
          </w:p>
          <w:p w:rsidR="009651F8" w:rsidRPr="008066E7" w:rsidRDefault="009651F8" w:rsidP="00E15DF8">
            <w:pPr>
              <w:spacing w:after="200" w:line="240" w:lineRule="auto"/>
              <w:jc w:val="both"/>
              <w:rPr>
                <w:rFonts w:ascii="Arial Narrow" w:eastAsia="Calibri" w:hAnsi="Arial Narrow" w:cs="Times New Roman"/>
                <w:b/>
                <w:color w:val="FF0000"/>
                <w:sz w:val="18"/>
                <w:szCs w:val="18"/>
              </w:rPr>
            </w:pPr>
          </w:p>
          <w:p w:rsidR="009651F8" w:rsidRPr="008066E7" w:rsidRDefault="009651F8" w:rsidP="00E15DF8">
            <w:pPr>
              <w:widowControl w:val="0"/>
              <w:spacing w:after="60" w:line="240" w:lineRule="auto"/>
              <w:ind w:left="56"/>
              <w:contextualSpacing/>
              <w:jc w:val="both"/>
              <w:rPr>
                <w:rFonts w:ascii="Arial Narrow" w:eastAsia="Calibri" w:hAnsi="Arial Narrow" w:cs="AGaramond-Regular"/>
                <w:color w:val="FF0000"/>
                <w:sz w:val="18"/>
                <w:szCs w:val="18"/>
              </w:rPr>
            </w:pPr>
          </w:p>
        </w:tc>
        <w:tc>
          <w:tcPr>
            <w:tcW w:w="965" w:type="pct"/>
            <w:shd w:val="clear" w:color="auto" w:fill="auto"/>
          </w:tcPr>
          <w:p w:rsidR="009651F8" w:rsidRPr="003A56FC" w:rsidRDefault="009651F8" w:rsidP="00E15DF8">
            <w:pPr>
              <w:widowControl w:val="0"/>
              <w:spacing w:after="60" w:line="240" w:lineRule="auto"/>
              <w:ind w:left="55"/>
              <w:contextualSpacing/>
              <w:jc w:val="both"/>
              <w:rPr>
                <w:rFonts w:ascii="Arial Narrow" w:eastAsia="Times New Roman" w:hAnsi="Arial Narrow" w:cs="Times New Roman"/>
                <w:sz w:val="18"/>
                <w:szCs w:val="18"/>
                <w:lang w:eastAsia="it-IT"/>
              </w:rPr>
            </w:pPr>
            <w:r w:rsidRPr="003A56FC">
              <w:rPr>
                <w:rFonts w:ascii="Arial Narrow" w:eastAsia="Times New Roman" w:hAnsi="Arial Narrow" w:cs="Times New Roman"/>
                <w:sz w:val="18"/>
                <w:szCs w:val="18"/>
                <w:lang w:eastAsia="it-IT"/>
              </w:rPr>
              <w:lastRenderedPageBreak/>
              <w:t>-Riconoscere e denominare le</w:t>
            </w:r>
          </w:p>
          <w:p w:rsidR="009651F8" w:rsidRPr="003A56FC" w:rsidRDefault="009651F8" w:rsidP="00E15DF8">
            <w:pPr>
              <w:widowControl w:val="0"/>
              <w:spacing w:after="60" w:line="240" w:lineRule="auto"/>
              <w:ind w:left="55"/>
              <w:contextualSpacing/>
              <w:jc w:val="both"/>
              <w:rPr>
                <w:rFonts w:ascii="Arial Narrow" w:eastAsia="Times New Roman" w:hAnsi="Arial Narrow" w:cs="Times New Roman"/>
                <w:sz w:val="18"/>
                <w:szCs w:val="18"/>
                <w:lang w:eastAsia="it-IT"/>
              </w:rPr>
            </w:pPr>
            <w:r w:rsidRPr="003A56FC">
              <w:rPr>
                <w:rFonts w:ascii="Arial Narrow" w:eastAsia="Times New Roman" w:hAnsi="Arial Narrow" w:cs="Times New Roman"/>
                <w:sz w:val="18"/>
                <w:szCs w:val="18"/>
                <w:lang w:eastAsia="it-IT"/>
              </w:rPr>
              <w:t>varie parti del corpo su sé e gli</w:t>
            </w:r>
          </w:p>
          <w:p w:rsidR="009651F8" w:rsidRPr="003A56FC" w:rsidRDefault="009651F8" w:rsidP="00E15DF8">
            <w:pPr>
              <w:widowControl w:val="0"/>
              <w:spacing w:after="60" w:line="240" w:lineRule="auto"/>
              <w:ind w:left="55"/>
              <w:contextualSpacing/>
              <w:jc w:val="both"/>
              <w:rPr>
                <w:rFonts w:ascii="Arial Narrow" w:eastAsia="Times New Roman" w:hAnsi="Arial Narrow" w:cs="Times New Roman"/>
                <w:sz w:val="18"/>
                <w:szCs w:val="18"/>
                <w:lang w:eastAsia="it-IT"/>
              </w:rPr>
            </w:pPr>
            <w:r w:rsidRPr="003A56FC">
              <w:rPr>
                <w:rFonts w:ascii="Arial Narrow" w:eastAsia="Times New Roman" w:hAnsi="Arial Narrow" w:cs="Times New Roman"/>
                <w:sz w:val="18"/>
                <w:szCs w:val="18"/>
                <w:lang w:eastAsia="it-IT"/>
              </w:rPr>
              <w:t>altri.</w:t>
            </w:r>
          </w:p>
          <w:p w:rsidR="009651F8" w:rsidRPr="003A56FC" w:rsidRDefault="009651F8" w:rsidP="00E15DF8">
            <w:pPr>
              <w:widowControl w:val="0"/>
              <w:spacing w:after="60" w:line="240" w:lineRule="auto"/>
              <w:ind w:left="55"/>
              <w:contextualSpacing/>
              <w:jc w:val="both"/>
              <w:rPr>
                <w:rFonts w:ascii="Arial Narrow" w:eastAsia="Times New Roman" w:hAnsi="Arial Narrow" w:cs="Times New Roman"/>
                <w:sz w:val="18"/>
                <w:szCs w:val="18"/>
                <w:lang w:eastAsia="it-IT"/>
              </w:rPr>
            </w:pPr>
            <w:r w:rsidRPr="003A56FC">
              <w:rPr>
                <w:rFonts w:ascii="Arial Narrow" w:eastAsia="Times New Roman" w:hAnsi="Arial Narrow" w:cs="Times New Roman"/>
                <w:sz w:val="18"/>
                <w:szCs w:val="18"/>
                <w:lang w:eastAsia="it-IT"/>
              </w:rPr>
              <w:t>-Coordinare e utilizzare diversi</w:t>
            </w:r>
          </w:p>
          <w:p w:rsidR="009651F8" w:rsidRPr="003A56FC" w:rsidRDefault="009651F8" w:rsidP="00E15DF8">
            <w:pPr>
              <w:widowControl w:val="0"/>
              <w:spacing w:after="60" w:line="240" w:lineRule="auto"/>
              <w:ind w:left="55"/>
              <w:contextualSpacing/>
              <w:jc w:val="both"/>
              <w:rPr>
                <w:rFonts w:ascii="Arial Narrow" w:eastAsia="Times New Roman" w:hAnsi="Arial Narrow" w:cs="Times New Roman"/>
                <w:sz w:val="18"/>
                <w:szCs w:val="18"/>
                <w:lang w:eastAsia="it-IT"/>
              </w:rPr>
            </w:pPr>
            <w:r w:rsidRPr="003A56FC">
              <w:rPr>
                <w:rFonts w:ascii="Arial Narrow" w:eastAsia="Times New Roman" w:hAnsi="Arial Narrow" w:cs="Times New Roman"/>
                <w:sz w:val="18"/>
                <w:szCs w:val="18"/>
                <w:lang w:eastAsia="it-IT"/>
              </w:rPr>
              <w:t>schemi motori combinati tra loro</w:t>
            </w:r>
          </w:p>
          <w:p w:rsidR="009651F8" w:rsidRPr="003A56FC" w:rsidRDefault="009651F8" w:rsidP="00E15DF8">
            <w:pPr>
              <w:widowControl w:val="0"/>
              <w:spacing w:after="60" w:line="240" w:lineRule="auto"/>
              <w:ind w:left="57"/>
              <w:contextualSpacing/>
              <w:jc w:val="both"/>
              <w:rPr>
                <w:rFonts w:ascii="Arial Narrow" w:eastAsia="Times New Roman" w:hAnsi="Arial Narrow" w:cs="Times New Roman"/>
                <w:sz w:val="18"/>
                <w:szCs w:val="18"/>
                <w:lang w:eastAsia="it-IT"/>
              </w:rPr>
            </w:pPr>
            <w:r w:rsidRPr="003A56FC">
              <w:rPr>
                <w:rFonts w:ascii="Arial Narrow" w:eastAsia="Times New Roman" w:hAnsi="Arial Narrow" w:cs="Times New Roman"/>
                <w:sz w:val="18"/>
                <w:szCs w:val="18"/>
                <w:lang w:eastAsia="it-IT"/>
              </w:rPr>
              <w:t>(correre/saltare, afferrare/lanciare, ecc.) in forma successiva  e simultanea.</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-Conoscere le varie potenzialità</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del movimento e utilizzare</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efficacemente la gestualità fino motoria con piccoli attrezzi e</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non.</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-Sviluppare la lateralità,</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orientarsi nello spazio.</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-Controllare l'equilibrio del proprio corpo.</w:t>
            </w:r>
          </w:p>
          <w:p w:rsidR="009651F8" w:rsidRPr="003A56FC" w:rsidRDefault="009651F8" w:rsidP="00E15DF8">
            <w:pPr>
              <w:widowControl w:val="0"/>
              <w:spacing w:after="60" w:line="240" w:lineRule="auto"/>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-Drammatizzare e partecipare ad</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esperienze ritmico-musicali.</w:t>
            </w:r>
          </w:p>
          <w:p w:rsidR="009651F8" w:rsidRPr="003A56FC" w:rsidRDefault="009651F8" w:rsidP="00E15DF8">
            <w:pPr>
              <w:widowControl w:val="0"/>
              <w:spacing w:after="60" w:line="240" w:lineRule="auto"/>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-Utilizzare in modo personale il</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corpo e il movimento per</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esprimersi, comunicare stati</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d’animo, emozioni e sentimenti,</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anche nelle forme della</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drammatizzazione e della danza.</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-Assumere e controllare in forma</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consapevole diversificate</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posture del corpo con finalità espressive.</w:t>
            </w:r>
          </w:p>
          <w:p w:rsidR="009651F8" w:rsidRPr="003A56FC" w:rsidRDefault="009651F8" w:rsidP="00E15DF8">
            <w:pPr>
              <w:widowControl w:val="0"/>
              <w:spacing w:after="60" w:line="240" w:lineRule="auto"/>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 xml:space="preserve">-Conoscere e applicare corretta -mente modalità esecutive di numerosi giochi di movimento e </w:t>
            </w:r>
            <w:proofErr w:type="spellStart"/>
            <w:r w:rsidRPr="003A56FC">
              <w:rPr>
                <w:rFonts w:ascii="Arial Narrow" w:eastAsia="Calibri" w:hAnsi="Arial Narrow" w:cs="AGaramond-Regular"/>
                <w:sz w:val="18"/>
                <w:szCs w:val="18"/>
              </w:rPr>
              <w:t>presportivi</w:t>
            </w:r>
            <w:proofErr w:type="spellEnd"/>
            <w:r w:rsidRPr="003A56FC">
              <w:rPr>
                <w:rFonts w:ascii="Arial Narrow" w:eastAsia="Calibri" w:hAnsi="Arial Narrow" w:cs="AGaramond-Regular"/>
                <w:sz w:val="18"/>
                <w:szCs w:val="18"/>
              </w:rPr>
              <w:t>, individuali e di squadra.</w:t>
            </w:r>
          </w:p>
          <w:p w:rsidR="009651F8" w:rsidRPr="003A56FC" w:rsidRDefault="009651F8" w:rsidP="00E15DF8">
            <w:pPr>
              <w:widowControl w:val="0"/>
              <w:spacing w:after="60" w:line="240" w:lineRule="auto"/>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-Partecipare a giochi della tradizione popolare, comprendendo</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e rispettando indicazioni e regole.</w:t>
            </w:r>
          </w:p>
          <w:p w:rsidR="009651F8" w:rsidRPr="003A56FC" w:rsidRDefault="009651F8" w:rsidP="00E15DF8">
            <w:pPr>
              <w:widowControl w:val="0"/>
              <w:spacing w:after="60" w:line="240" w:lineRule="auto"/>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-Partecipare a giochi di gruppo di</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movimento, individuali e di</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squadra.</w:t>
            </w:r>
          </w:p>
          <w:p w:rsidR="009651F8" w:rsidRPr="003A56FC" w:rsidRDefault="009651F8" w:rsidP="00E15DF8">
            <w:pPr>
              <w:widowControl w:val="0"/>
              <w:spacing w:after="60" w:line="240" w:lineRule="auto"/>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-Collaborare con gli altri,</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comprendendo e rispettando</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indicazioni e regole.</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-Partecipare attivamente a giochi</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e attività che favoriscano</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l’assunzione di atteggiamenti</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positivi.</w:t>
            </w:r>
          </w:p>
          <w:p w:rsidR="009651F8" w:rsidRPr="003A56FC" w:rsidRDefault="009651F8" w:rsidP="00E15DF8">
            <w:pPr>
              <w:widowControl w:val="0"/>
              <w:spacing w:after="60" w:line="240" w:lineRule="auto"/>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-Riconoscere ed accettare la</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figura del caposquadra.</w:t>
            </w:r>
          </w:p>
          <w:p w:rsidR="009651F8" w:rsidRPr="003A56FC" w:rsidRDefault="009651F8" w:rsidP="00E15DF8">
            <w:pPr>
              <w:widowControl w:val="0"/>
              <w:spacing w:after="60" w:line="240" w:lineRule="auto"/>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-Rispettare le regole dei giochi.</w:t>
            </w:r>
          </w:p>
          <w:p w:rsidR="009651F8" w:rsidRPr="003A56FC" w:rsidRDefault="009651F8" w:rsidP="00E15DF8">
            <w:pPr>
              <w:widowControl w:val="0"/>
              <w:spacing w:after="60" w:line="240" w:lineRule="auto"/>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-Prendere consapevolezza che</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la correttezza e il rispetto</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reciproco sono aspetti</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irrinunciabili nel vissuto di ogni</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lastRenderedPageBreak/>
              <w:t>esperienza ludico sportiva.</w:t>
            </w:r>
          </w:p>
          <w:p w:rsidR="009651F8" w:rsidRPr="003A56FC" w:rsidRDefault="009651F8" w:rsidP="00E15DF8">
            <w:pPr>
              <w:widowControl w:val="0"/>
              <w:spacing w:after="60" w:line="240" w:lineRule="auto"/>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-Partecipare alle attività di gioco</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nel rispetto delle regole e delle</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norme di sicurezza.</w:t>
            </w:r>
          </w:p>
          <w:p w:rsidR="009651F8" w:rsidRPr="003A56FC" w:rsidRDefault="009651F8" w:rsidP="00E15DF8">
            <w:pPr>
              <w:widowControl w:val="0"/>
              <w:spacing w:after="60" w:line="240" w:lineRule="auto"/>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-Mettere in pratica le conoscenze</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acquisite inerenti ad una sana e</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corretta alimentazione.</w:t>
            </w:r>
          </w:p>
          <w:p w:rsidR="009651F8" w:rsidRPr="003A56FC" w:rsidRDefault="009651F8" w:rsidP="00E15DF8">
            <w:pPr>
              <w:widowControl w:val="0"/>
              <w:spacing w:after="60" w:line="240" w:lineRule="auto"/>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-Acquisire consapevolezza dei</w:t>
            </w:r>
          </w:p>
          <w:p w:rsidR="009651F8" w:rsidRPr="003A56FC" w:rsidRDefault="009651F8" w:rsidP="00E15DF8">
            <w:pPr>
              <w:widowControl w:val="0"/>
              <w:spacing w:after="60" w:line="240" w:lineRule="auto"/>
              <w:ind w:left="57"/>
              <w:contextualSpacing/>
              <w:jc w:val="both"/>
              <w:rPr>
                <w:rFonts w:ascii="Arial Narrow" w:eastAsia="Calibri" w:hAnsi="Arial Narrow" w:cs="AGaramond-Regular"/>
                <w:sz w:val="18"/>
                <w:szCs w:val="18"/>
              </w:rPr>
            </w:pPr>
            <w:r w:rsidRPr="003A56FC">
              <w:rPr>
                <w:rFonts w:ascii="Arial Narrow" w:eastAsia="Calibri" w:hAnsi="Arial Narrow" w:cs="AGaramond-Regular"/>
                <w:sz w:val="18"/>
                <w:szCs w:val="18"/>
              </w:rPr>
              <w:t>cambiamenti della respirazione in relazione all’esercizio fisico.</w:t>
            </w:r>
          </w:p>
          <w:p w:rsidR="009651F8" w:rsidRPr="008066E7" w:rsidRDefault="009651F8" w:rsidP="00E15DF8">
            <w:pPr>
              <w:widowControl w:val="0"/>
              <w:spacing w:after="60" w:line="240" w:lineRule="auto"/>
              <w:ind w:left="57"/>
              <w:contextualSpacing/>
              <w:jc w:val="both"/>
              <w:rPr>
                <w:rFonts w:ascii="Arial Narrow" w:eastAsia="Calibri" w:hAnsi="Arial Narrow" w:cs="AGaramond-Regular"/>
                <w:b/>
                <w:sz w:val="18"/>
                <w:szCs w:val="18"/>
              </w:rPr>
            </w:pPr>
          </w:p>
        </w:tc>
        <w:tc>
          <w:tcPr>
            <w:tcW w:w="1055" w:type="pct"/>
            <w:shd w:val="clear" w:color="auto" w:fill="auto"/>
          </w:tcPr>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val="x-none" w:eastAsia="it-IT"/>
              </w:rPr>
            </w:pPr>
            <w:r w:rsidRPr="006F7561">
              <w:rPr>
                <w:rFonts w:ascii="Arial Narrow" w:eastAsia="Times New Roman" w:hAnsi="Arial Narrow" w:cs="Times New Roman"/>
                <w:sz w:val="18"/>
                <w:szCs w:val="18"/>
                <w:lang w:eastAsia="it-IT"/>
              </w:rPr>
              <w:lastRenderedPageBreak/>
              <w:t>-</w:t>
            </w:r>
            <w:r w:rsidRPr="006F7561">
              <w:rPr>
                <w:rFonts w:ascii="Arial Narrow" w:eastAsia="Times New Roman" w:hAnsi="Arial Narrow" w:cs="Times New Roman"/>
                <w:sz w:val="18"/>
                <w:szCs w:val="18"/>
                <w:lang w:val="x-none" w:eastAsia="it-IT"/>
              </w:rPr>
              <w:t>Coordinare e utilizzare diversi</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val="x-none" w:eastAsia="it-IT"/>
              </w:rPr>
            </w:pPr>
            <w:r w:rsidRPr="006F7561">
              <w:rPr>
                <w:rFonts w:ascii="Arial Narrow" w:eastAsia="Times New Roman" w:hAnsi="Arial Narrow" w:cs="Times New Roman"/>
                <w:sz w:val="18"/>
                <w:szCs w:val="18"/>
                <w:lang w:val="x-none" w:eastAsia="it-IT"/>
              </w:rPr>
              <w:t>schemi motori combinati tra loro</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val="x-none" w:eastAsia="it-IT"/>
              </w:rPr>
            </w:pPr>
            <w:r w:rsidRPr="006F7561">
              <w:rPr>
                <w:rFonts w:ascii="Arial Narrow" w:eastAsia="Times New Roman" w:hAnsi="Arial Narrow" w:cs="Times New Roman"/>
                <w:sz w:val="18"/>
                <w:szCs w:val="18"/>
                <w:lang w:val="x-none" w:eastAsia="it-IT"/>
              </w:rPr>
              <w:t>(correre/saltare, afferrare/lanciare, arrampicarsi, strisciare).</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val="x-none" w:eastAsia="it-IT"/>
              </w:rPr>
            </w:pPr>
            <w:r w:rsidRPr="006F7561">
              <w:rPr>
                <w:rFonts w:ascii="Arial Narrow" w:eastAsia="Times New Roman" w:hAnsi="Arial Narrow" w:cs="Times New Roman"/>
                <w:sz w:val="18"/>
                <w:szCs w:val="18"/>
                <w:lang w:eastAsia="it-IT"/>
              </w:rPr>
              <w:t>-</w:t>
            </w:r>
            <w:r w:rsidRPr="006F7561">
              <w:rPr>
                <w:rFonts w:ascii="Arial Narrow" w:eastAsia="Times New Roman" w:hAnsi="Arial Narrow" w:cs="Times New Roman"/>
                <w:sz w:val="18"/>
                <w:szCs w:val="18"/>
                <w:lang w:val="x-none" w:eastAsia="it-IT"/>
              </w:rPr>
              <w:t>Acquisire consapevolezza di sé</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val="x-none" w:eastAsia="it-IT"/>
              </w:rPr>
            </w:pPr>
            <w:r w:rsidRPr="006F7561">
              <w:rPr>
                <w:rFonts w:ascii="Arial Narrow" w:eastAsia="Times New Roman" w:hAnsi="Arial Narrow" w:cs="Times New Roman"/>
                <w:sz w:val="18"/>
                <w:szCs w:val="18"/>
                <w:lang w:val="x-none" w:eastAsia="it-IT"/>
              </w:rPr>
              <w:t>attraverso la percezione del</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val="x-none" w:eastAsia="it-IT"/>
              </w:rPr>
            </w:pPr>
            <w:r w:rsidRPr="006F7561">
              <w:rPr>
                <w:rFonts w:ascii="Arial Narrow" w:eastAsia="Times New Roman" w:hAnsi="Arial Narrow" w:cs="Times New Roman"/>
                <w:sz w:val="18"/>
                <w:szCs w:val="18"/>
                <w:lang w:val="x-none" w:eastAsia="it-IT"/>
              </w:rPr>
              <w:t>proprio corpo e la padronanza</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val="x-none" w:eastAsia="it-IT"/>
              </w:rPr>
              <w:t>degli schemi motori e posturali</w:t>
            </w:r>
            <w:r w:rsidRPr="006F7561">
              <w:rPr>
                <w:rFonts w:ascii="Arial Narrow" w:eastAsia="Times New Roman" w:hAnsi="Arial Narrow" w:cs="Times New Roman"/>
                <w:sz w:val="18"/>
                <w:szCs w:val="18"/>
                <w:lang w:eastAsia="it-IT"/>
              </w:rPr>
              <w:t xml:space="preserve"> nel continuo adattamento alle</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variabili spaziali e temporali</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contingenti.</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-Eseguire sequenze motorie</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precedentemente visualizzate.</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-Riconoscere e riprodurre semplici</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sequenze ritmiche con il proprio</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corpo e con attrezzi.</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-Utilizzare il linguaggio corporeo</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per comunicare i propri stati</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d’animo, anche attraverso le</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esperienze ritmico-musicali.</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-Utilizzare in modo personale il</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corpo e il movimento per</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esprimersi, comunicare stati</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d’animo, emozioni e sentimenti,</w:t>
            </w:r>
            <w:r w:rsidRPr="006F7561">
              <w:rPr>
                <w:rFonts w:ascii="Arial Narrow" w:hAnsi="Arial Narrow"/>
                <w:sz w:val="18"/>
                <w:szCs w:val="18"/>
              </w:rPr>
              <w:t xml:space="preserve"> </w:t>
            </w:r>
            <w:r w:rsidRPr="006F7561">
              <w:rPr>
                <w:rFonts w:ascii="Arial Narrow" w:eastAsia="Times New Roman" w:hAnsi="Arial Narrow" w:cs="Times New Roman"/>
                <w:sz w:val="18"/>
                <w:szCs w:val="18"/>
                <w:lang w:eastAsia="it-IT"/>
              </w:rPr>
              <w:t>anche nelle forme della</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drammatizzazione e della danza.</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-Assumere e controllare in forma</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consapevole diversificate posture</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del corpo con finalità espressive.</w:t>
            </w:r>
            <w:r w:rsidRPr="006F7561">
              <w:rPr>
                <w:rFonts w:ascii="Arial Narrow" w:eastAsia="Times New Roman" w:hAnsi="Arial Narrow" w:cs="Times New Roman"/>
                <w:sz w:val="18"/>
                <w:szCs w:val="18"/>
                <w:lang w:eastAsia="it-IT"/>
              </w:rPr>
              <w:cr/>
              <w:t>Conoscere e applicare correttamente modalità esecutive di</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numerosi giochi di movimento e</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proofErr w:type="spellStart"/>
            <w:r w:rsidRPr="006F7561">
              <w:rPr>
                <w:rFonts w:ascii="Arial Narrow" w:eastAsia="Times New Roman" w:hAnsi="Arial Narrow" w:cs="Times New Roman"/>
                <w:sz w:val="18"/>
                <w:szCs w:val="18"/>
                <w:lang w:eastAsia="it-IT"/>
              </w:rPr>
              <w:t>presportivi</w:t>
            </w:r>
            <w:proofErr w:type="spellEnd"/>
            <w:r w:rsidRPr="006F7561">
              <w:rPr>
                <w:rFonts w:ascii="Arial Narrow" w:eastAsia="Times New Roman" w:hAnsi="Arial Narrow" w:cs="Times New Roman"/>
                <w:sz w:val="18"/>
                <w:szCs w:val="18"/>
                <w:lang w:eastAsia="it-IT"/>
              </w:rPr>
              <w:t>, individuali e di squadra, e nel contempo assumere un atteggiamento positivo di fiducia verso il proprio corpo,</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accettando i propri limiti, cooperando e interagendo positivamente con gli altri, consapevoli del “valore” delle regole e</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dell’importanza di rispettarle.</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-Partecipare attivamente ai giochi</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sportivi e non, organizzati in</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forma di gara, collaborando con</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gli altri, accettando la sconfitta,</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manifestando senso di</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responsabilità.</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-Partecipare a giochi della tradizione popolare comprendendo e</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rispettando indicazioni e regole.</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-Partecipare a giochi propedeutici</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ad alcune attività sportive</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lastRenderedPageBreak/>
              <w:t>(minivolley, minibasket…).</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-Acquisire progressivamente le</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regole di alcuni giochi sportivi.</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-Partecipare ad attività ludiche di</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collaborazione, confronto,</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competizione costruttiva.</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-Assumere responsabilità e ruoli in</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rapporto alle possibilità di</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sz w:val="18"/>
                <w:szCs w:val="18"/>
                <w:lang w:eastAsia="it-IT"/>
              </w:rPr>
              <w:t>ciascuno.</w:t>
            </w:r>
          </w:p>
          <w:p w:rsidR="009651F8" w:rsidRPr="006F7561" w:rsidRDefault="009651F8" w:rsidP="00E15DF8">
            <w:pPr>
              <w:widowControl w:val="0"/>
              <w:spacing w:after="0" w:line="240" w:lineRule="auto"/>
              <w:contextualSpacing/>
              <w:jc w:val="both"/>
              <w:rPr>
                <w:rFonts w:ascii="Arial Narrow" w:eastAsia="Times New Roman" w:hAnsi="Arial Narrow" w:cs="Times New Roman"/>
                <w:sz w:val="18"/>
                <w:szCs w:val="18"/>
                <w:lang w:eastAsia="it-IT"/>
              </w:rPr>
            </w:pPr>
            <w:r w:rsidRPr="006F7561">
              <w:rPr>
                <w:rFonts w:ascii="Arial Narrow" w:eastAsia="Times New Roman" w:hAnsi="Arial Narrow" w:cs="Times New Roman"/>
                <w:iCs/>
                <w:sz w:val="18"/>
                <w:szCs w:val="18"/>
                <w:lang w:eastAsia="it-IT"/>
              </w:rPr>
              <w:t>-</w:t>
            </w:r>
            <w:r w:rsidRPr="006F7561">
              <w:rPr>
                <w:rFonts w:ascii="Arial Narrow" w:eastAsia="Times New Roman" w:hAnsi="Arial Narrow" w:cs="Times New Roman"/>
                <w:iCs/>
                <w:sz w:val="18"/>
                <w:szCs w:val="18"/>
                <w:lang w:val="x-none" w:eastAsia="it-IT"/>
              </w:rPr>
              <w:t>Conoscere e utilizzare in modo</w:t>
            </w:r>
          </w:p>
          <w:p w:rsidR="009651F8" w:rsidRPr="006F7561" w:rsidRDefault="009651F8" w:rsidP="00E15DF8">
            <w:pPr>
              <w:widowControl w:val="0"/>
              <w:spacing w:after="0" w:line="240" w:lineRule="auto"/>
              <w:ind w:left="48"/>
              <w:contextualSpacing/>
              <w:jc w:val="both"/>
              <w:rPr>
                <w:rFonts w:ascii="Arial Narrow" w:eastAsia="Times New Roman" w:hAnsi="Arial Narrow" w:cs="Times New Roman"/>
                <w:iCs/>
                <w:sz w:val="18"/>
                <w:szCs w:val="18"/>
                <w:lang w:val="x-none" w:eastAsia="it-IT"/>
              </w:rPr>
            </w:pPr>
            <w:r w:rsidRPr="006F7561">
              <w:rPr>
                <w:rFonts w:ascii="Arial Narrow" w:eastAsia="Times New Roman" w:hAnsi="Arial Narrow" w:cs="Times New Roman"/>
                <w:iCs/>
                <w:sz w:val="18"/>
                <w:szCs w:val="18"/>
                <w:lang w:val="x-none" w:eastAsia="it-IT"/>
              </w:rPr>
              <w:t>corretto e appropriato gli attrezzi</w:t>
            </w:r>
          </w:p>
          <w:p w:rsidR="009651F8" w:rsidRPr="006F7561" w:rsidRDefault="009651F8" w:rsidP="00E15DF8">
            <w:pPr>
              <w:widowControl w:val="0"/>
              <w:spacing w:after="0" w:line="240" w:lineRule="auto"/>
              <w:ind w:left="48"/>
              <w:contextualSpacing/>
              <w:jc w:val="both"/>
              <w:rPr>
                <w:rFonts w:ascii="Arial Narrow" w:eastAsia="Times New Roman" w:hAnsi="Arial Narrow" w:cs="Times New Roman"/>
                <w:iCs/>
                <w:sz w:val="18"/>
                <w:szCs w:val="18"/>
                <w:lang w:val="x-none" w:eastAsia="it-IT"/>
              </w:rPr>
            </w:pPr>
            <w:r w:rsidRPr="006F7561">
              <w:rPr>
                <w:rFonts w:ascii="Arial Narrow" w:eastAsia="Times New Roman" w:hAnsi="Arial Narrow" w:cs="Times New Roman"/>
                <w:iCs/>
                <w:sz w:val="18"/>
                <w:szCs w:val="18"/>
                <w:lang w:val="x-none" w:eastAsia="it-IT"/>
              </w:rPr>
              <w:t>e gli spazi di attività.</w:t>
            </w:r>
          </w:p>
          <w:p w:rsidR="009651F8" w:rsidRPr="006F7561" w:rsidRDefault="009651F8" w:rsidP="00E15DF8">
            <w:pPr>
              <w:widowControl w:val="0"/>
              <w:spacing w:after="0" w:line="240" w:lineRule="auto"/>
              <w:contextualSpacing/>
              <w:jc w:val="both"/>
              <w:rPr>
                <w:rFonts w:ascii="Arial Narrow" w:eastAsia="Times New Roman" w:hAnsi="Arial Narrow" w:cs="Times New Roman"/>
                <w:iCs/>
                <w:sz w:val="18"/>
                <w:szCs w:val="18"/>
                <w:lang w:val="x-none" w:eastAsia="it-IT"/>
              </w:rPr>
            </w:pPr>
            <w:r w:rsidRPr="006F7561">
              <w:rPr>
                <w:rFonts w:ascii="Arial Narrow" w:eastAsia="Times New Roman" w:hAnsi="Arial Narrow" w:cs="Times New Roman"/>
                <w:iCs/>
                <w:sz w:val="18"/>
                <w:szCs w:val="18"/>
                <w:lang w:eastAsia="it-IT"/>
              </w:rPr>
              <w:t>-</w:t>
            </w:r>
            <w:r w:rsidRPr="006F7561">
              <w:rPr>
                <w:rFonts w:ascii="Arial Narrow" w:eastAsia="Times New Roman" w:hAnsi="Arial Narrow" w:cs="Times New Roman"/>
                <w:iCs/>
                <w:sz w:val="18"/>
                <w:szCs w:val="18"/>
                <w:lang w:val="x-none" w:eastAsia="it-IT"/>
              </w:rPr>
              <w:t>Partecipare alle attività di gioco</w:t>
            </w:r>
          </w:p>
          <w:p w:rsidR="009651F8" w:rsidRPr="006F7561" w:rsidRDefault="009651F8" w:rsidP="00E15DF8">
            <w:pPr>
              <w:widowControl w:val="0"/>
              <w:spacing w:after="0" w:line="240" w:lineRule="auto"/>
              <w:ind w:left="48"/>
              <w:contextualSpacing/>
              <w:jc w:val="both"/>
              <w:rPr>
                <w:rFonts w:ascii="Arial Narrow" w:eastAsia="Times New Roman" w:hAnsi="Arial Narrow" w:cs="Times New Roman"/>
                <w:iCs/>
                <w:sz w:val="18"/>
                <w:szCs w:val="18"/>
                <w:lang w:val="x-none" w:eastAsia="it-IT"/>
              </w:rPr>
            </w:pPr>
            <w:r w:rsidRPr="006F7561">
              <w:rPr>
                <w:rFonts w:ascii="Arial Narrow" w:eastAsia="Times New Roman" w:hAnsi="Arial Narrow" w:cs="Times New Roman"/>
                <w:iCs/>
                <w:sz w:val="18"/>
                <w:szCs w:val="18"/>
                <w:lang w:val="x-none" w:eastAsia="it-IT"/>
              </w:rPr>
              <w:t>nel rispetto delle regole e delle</w:t>
            </w:r>
          </w:p>
          <w:p w:rsidR="009651F8" w:rsidRPr="006F7561" w:rsidRDefault="009651F8" w:rsidP="00E15DF8">
            <w:pPr>
              <w:widowControl w:val="0"/>
              <w:spacing w:after="0" w:line="240" w:lineRule="auto"/>
              <w:ind w:left="48"/>
              <w:contextualSpacing/>
              <w:jc w:val="both"/>
              <w:rPr>
                <w:rFonts w:ascii="Arial Narrow" w:eastAsia="Times New Roman" w:hAnsi="Arial Narrow" w:cs="Times New Roman"/>
                <w:iCs/>
                <w:sz w:val="18"/>
                <w:szCs w:val="18"/>
                <w:lang w:val="x-none" w:eastAsia="it-IT"/>
              </w:rPr>
            </w:pPr>
            <w:r w:rsidRPr="006F7561">
              <w:rPr>
                <w:rFonts w:ascii="Arial Narrow" w:eastAsia="Times New Roman" w:hAnsi="Arial Narrow" w:cs="Times New Roman"/>
                <w:iCs/>
                <w:sz w:val="18"/>
                <w:szCs w:val="18"/>
                <w:lang w:val="x-none" w:eastAsia="it-IT"/>
              </w:rPr>
              <w:t>norme di sicurezza.</w:t>
            </w:r>
          </w:p>
          <w:p w:rsidR="009651F8" w:rsidRPr="006F7561" w:rsidRDefault="009651F8" w:rsidP="00E15DF8">
            <w:pPr>
              <w:widowControl w:val="0"/>
              <w:spacing w:after="0" w:line="240" w:lineRule="auto"/>
              <w:contextualSpacing/>
              <w:jc w:val="both"/>
              <w:rPr>
                <w:rFonts w:ascii="Arial Narrow" w:eastAsia="Times New Roman" w:hAnsi="Arial Narrow" w:cs="Times New Roman"/>
                <w:iCs/>
                <w:sz w:val="18"/>
                <w:szCs w:val="18"/>
                <w:lang w:val="x-none" w:eastAsia="it-IT"/>
              </w:rPr>
            </w:pPr>
            <w:r w:rsidRPr="006F7561">
              <w:rPr>
                <w:rFonts w:ascii="Arial Narrow" w:eastAsia="Times New Roman" w:hAnsi="Arial Narrow" w:cs="Times New Roman"/>
                <w:iCs/>
                <w:sz w:val="18"/>
                <w:szCs w:val="18"/>
                <w:lang w:eastAsia="it-IT"/>
              </w:rPr>
              <w:t>-</w:t>
            </w:r>
            <w:r w:rsidRPr="006F7561">
              <w:rPr>
                <w:rFonts w:ascii="Arial Narrow" w:eastAsia="Times New Roman" w:hAnsi="Arial Narrow" w:cs="Times New Roman"/>
                <w:iCs/>
                <w:sz w:val="18"/>
                <w:szCs w:val="18"/>
                <w:lang w:val="x-none" w:eastAsia="it-IT"/>
              </w:rPr>
              <w:t>Percepire e riconoscere</w:t>
            </w:r>
          </w:p>
          <w:p w:rsidR="009651F8" w:rsidRPr="006F7561" w:rsidRDefault="009651F8" w:rsidP="00E15DF8">
            <w:pPr>
              <w:widowControl w:val="0"/>
              <w:spacing w:after="0" w:line="240" w:lineRule="auto"/>
              <w:ind w:left="48"/>
              <w:contextualSpacing/>
              <w:jc w:val="both"/>
              <w:rPr>
                <w:rFonts w:ascii="Arial Narrow" w:eastAsia="Times New Roman" w:hAnsi="Arial Narrow" w:cs="Times New Roman"/>
                <w:iCs/>
                <w:sz w:val="18"/>
                <w:szCs w:val="18"/>
                <w:lang w:eastAsia="it-IT"/>
              </w:rPr>
            </w:pPr>
            <w:r w:rsidRPr="006F7561">
              <w:rPr>
                <w:rFonts w:ascii="Arial Narrow" w:eastAsia="Times New Roman" w:hAnsi="Arial Narrow" w:cs="Times New Roman"/>
                <w:iCs/>
                <w:sz w:val="18"/>
                <w:szCs w:val="18"/>
                <w:lang w:val="x-none" w:eastAsia="it-IT"/>
              </w:rPr>
              <w:t>“sensazioni di benessere” legate</w:t>
            </w:r>
            <w:r w:rsidRPr="006F7561">
              <w:rPr>
                <w:rFonts w:ascii="Arial Narrow" w:eastAsia="Times New Roman" w:hAnsi="Arial Narrow" w:cs="Times New Roman"/>
                <w:iCs/>
                <w:sz w:val="18"/>
                <w:szCs w:val="18"/>
                <w:lang w:eastAsia="it-IT"/>
              </w:rPr>
              <w:t xml:space="preserve"> all’attività ludico-motoria e le</w:t>
            </w:r>
          </w:p>
          <w:p w:rsidR="009651F8" w:rsidRPr="006F7561" w:rsidRDefault="009651F8" w:rsidP="00E15DF8">
            <w:pPr>
              <w:widowControl w:val="0"/>
              <w:spacing w:after="0" w:line="240" w:lineRule="auto"/>
              <w:ind w:left="48"/>
              <w:contextualSpacing/>
              <w:jc w:val="both"/>
              <w:rPr>
                <w:rFonts w:ascii="Arial Narrow" w:eastAsia="Times New Roman" w:hAnsi="Arial Narrow" w:cs="Times New Roman"/>
                <w:iCs/>
                <w:sz w:val="18"/>
                <w:szCs w:val="18"/>
                <w:lang w:eastAsia="it-IT"/>
              </w:rPr>
            </w:pPr>
            <w:r w:rsidRPr="006F7561">
              <w:rPr>
                <w:rFonts w:ascii="Arial Narrow" w:eastAsia="Times New Roman" w:hAnsi="Arial Narrow" w:cs="Times New Roman"/>
                <w:iCs/>
                <w:sz w:val="18"/>
                <w:szCs w:val="18"/>
                <w:lang w:eastAsia="it-IT"/>
              </w:rPr>
              <w:t>regole specifiche per la</w:t>
            </w:r>
          </w:p>
          <w:p w:rsidR="009651F8" w:rsidRPr="006F7561" w:rsidRDefault="009651F8" w:rsidP="00E15DF8">
            <w:pPr>
              <w:widowControl w:val="0"/>
              <w:spacing w:after="0" w:line="240" w:lineRule="auto"/>
              <w:ind w:left="48"/>
              <w:contextualSpacing/>
              <w:jc w:val="both"/>
              <w:rPr>
                <w:rFonts w:ascii="Arial Narrow" w:eastAsia="Times New Roman" w:hAnsi="Arial Narrow" w:cs="Times New Roman"/>
                <w:iCs/>
                <w:sz w:val="18"/>
                <w:szCs w:val="18"/>
                <w:lang w:eastAsia="it-IT"/>
              </w:rPr>
            </w:pPr>
            <w:r w:rsidRPr="006F7561">
              <w:rPr>
                <w:rFonts w:ascii="Arial Narrow" w:eastAsia="Times New Roman" w:hAnsi="Arial Narrow" w:cs="Times New Roman"/>
                <w:iCs/>
                <w:sz w:val="18"/>
                <w:szCs w:val="18"/>
                <w:lang w:eastAsia="it-IT"/>
              </w:rPr>
              <w:t>prevenzione degli infortuni.</w:t>
            </w:r>
          </w:p>
          <w:p w:rsidR="009651F8" w:rsidRPr="006F7561" w:rsidRDefault="009651F8" w:rsidP="00E15DF8">
            <w:pPr>
              <w:widowControl w:val="0"/>
              <w:spacing w:after="0" w:line="240" w:lineRule="auto"/>
              <w:ind w:left="48"/>
              <w:contextualSpacing/>
              <w:jc w:val="both"/>
              <w:rPr>
                <w:rFonts w:ascii="Arial Narrow" w:eastAsia="Times New Roman" w:hAnsi="Arial Narrow" w:cs="Times New Roman"/>
                <w:iCs/>
                <w:sz w:val="18"/>
                <w:szCs w:val="18"/>
                <w:lang w:eastAsia="it-IT"/>
              </w:rPr>
            </w:pPr>
            <w:r w:rsidRPr="006F7561">
              <w:rPr>
                <w:rFonts w:ascii="Arial Narrow" w:eastAsia="Times New Roman" w:hAnsi="Arial Narrow" w:cs="Times New Roman"/>
                <w:iCs/>
                <w:sz w:val="18"/>
                <w:szCs w:val="18"/>
                <w:lang w:eastAsia="it-IT"/>
              </w:rPr>
              <w:t>-Adottare un sano stile di vita</w:t>
            </w:r>
          </w:p>
          <w:p w:rsidR="009651F8" w:rsidRPr="006F7561" w:rsidRDefault="009651F8" w:rsidP="00E15DF8">
            <w:pPr>
              <w:widowControl w:val="0"/>
              <w:spacing w:after="0" w:line="240" w:lineRule="auto"/>
              <w:ind w:left="48"/>
              <w:contextualSpacing/>
              <w:jc w:val="both"/>
              <w:rPr>
                <w:rFonts w:ascii="Arial Narrow" w:eastAsia="Times New Roman" w:hAnsi="Arial Narrow" w:cs="Times New Roman"/>
                <w:iCs/>
                <w:sz w:val="18"/>
                <w:szCs w:val="18"/>
                <w:lang w:eastAsia="it-IT"/>
              </w:rPr>
            </w:pPr>
            <w:r w:rsidRPr="006F7561">
              <w:rPr>
                <w:rFonts w:ascii="Arial Narrow" w:eastAsia="Times New Roman" w:hAnsi="Arial Narrow" w:cs="Times New Roman"/>
                <w:iCs/>
                <w:sz w:val="18"/>
                <w:szCs w:val="18"/>
                <w:lang w:eastAsia="it-IT"/>
              </w:rPr>
              <w:t>basato sul legame tra corretta</w:t>
            </w:r>
          </w:p>
          <w:p w:rsidR="009651F8" w:rsidRPr="006F7561" w:rsidRDefault="009651F8" w:rsidP="00E15DF8">
            <w:pPr>
              <w:widowControl w:val="0"/>
              <w:spacing w:after="0" w:line="240" w:lineRule="auto"/>
              <w:ind w:left="48"/>
              <w:contextualSpacing/>
              <w:jc w:val="both"/>
              <w:rPr>
                <w:rFonts w:ascii="Arial Narrow" w:eastAsia="Times New Roman" w:hAnsi="Arial Narrow" w:cs="Times New Roman"/>
                <w:iCs/>
                <w:sz w:val="18"/>
                <w:szCs w:val="18"/>
                <w:lang w:eastAsia="it-IT"/>
              </w:rPr>
            </w:pPr>
            <w:r w:rsidRPr="006F7561">
              <w:rPr>
                <w:rFonts w:ascii="Arial Narrow" w:eastAsia="Times New Roman" w:hAnsi="Arial Narrow" w:cs="Times New Roman"/>
                <w:iCs/>
                <w:sz w:val="18"/>
                <w:szCs w:val="18"/>
                <w:lang w:eastAsia="it-IT"/>
              </w:rPr>
              <w:t>alimentazione ed esercizio fisico.</w:t>
            </w:r>
          </w:p>
          <w:p w:rsidR="009651F8" w:rsidRPr="006F7561" w:rsidRDefault="009651F8" w:rsidP="00E15DF8">
            <w:pPr>
              <w:widowControl w:val="0"/>
              <w:spacing w:after="0" w:line="240" w:lineRule="auto"/>
              <w:ind w:left="48"/>
              <w:contextualSpacing/>
              <w:jc w:val="both"/>
              <w:rPr>
                <w:rFonts w:ascii="Arial Narrow" w:eastAsia="Times New Roman" w:hAnsi="Arial Narrow" w:cs="Times New Roman"/>
                <w:iCs/>
                <w:sz w:val="18"/>
                <w:szCs w:val="18"/>
                <w:lang w:eastAsia="it-IT"/>
              </w:rPr>
            </w:pPr>
            <w:r w:rsidRPr="006F7561">
              <w:rPr>
                <w:rFonts w:ascii="Arial Narrow" w:eastAsia="Times New Roman" w:hAnsi="Arial Narrow" w:cs="Times New Roman"/>
                <w:iCs/>
                <w:sz w:val="18"/>
                <w:szCs w:val="18"/>
                <w:lang w:eastAsia="it-IT"/>
              </w:rPr>
              <w:t>-Comprendere la stretta relazione</w:t>
            </w:r>
          </w:p>
          <w:p w:rsidR="009651F8" w:rsidRPr="006F7561" w:rsidRDefault="009651F8" w:rsidP="00E15DF8">
            <w:pPr>
              <w:widowControl w:val="0"/>
              <w:spacing w:after="0" w:line="240" w:lineRule="auto"/>
              <w:ind w:left="48"/>
              <w:contextualSpacing/>
              <w:jc w:val="both"/>
              <w:rPr>
                <w:rFonts w:ascii="Arial Narrow" w:eastAsia="Times New Roman" w:hAnsi="Arial Narrow" w:cs="Times New Roman"/>
                <w:iCs/>
                <w:sz w:val="18"/>
                <w:szCs w:val="18"/>
                <w:lang w:eastAsia="it-IT"/>
              </w:rPr>
            </w:pPr>
            <w:r w:rsidRPr="006F7561">
              <w:rPr>
                <w:rFonts w:ascii="Arial Narrow" w:eastAsia="Times New Roman" w:hAnsi="Arial Narrow" w:cs="Times New Roman"/>
                <w:iCs/>
                <w:sz w:val="18"/>
                <w:szCs w:val="18"/>
                <w:lang w:eastAsia="it-IT"/>
              </w:rPr>
              <w:t>tra fare attività sportiva e seguire</w:t>
            </w:r>
          </w:p>
          <w:p w:rsidR="009651F8" w:rsidRPr="006F7561" w:rsidRDefault="009651F8" w:rsidP="00E15DF8">
            <w:pPr>
              <w:widowControl w:val="0"/>
              <w:spacing w:after="0" w:line="240" w:lineRule="auto"/>
              <w:ind w:left="48"/>
              <w:contextualSpacing/>
              <w:jc w:val="both"/>
              <w:rPr>
                <w:rFonts w:ascii="Arial Narrow" w:eastAsia="Times New Roman" w:hAnsi="Arial Narrow" w:cs="Times New Roman"/>
                <w:iCs/>
                <w:sz w:val="18"/>
                <w:szCs w:val="18"/>
                <w:lang w:eastAsia="it-IT"/>
              </w:rPr>
            </w:pPr>
            <w:r w:rsidRPr="006F7561">
              <w:rPr>
                <w:rFonts w:ascii="Arial Narrow" w:eastAsia="Times New Roman" w:hAnsi="Arial Narrow" w:cs="Times New Roman"/>
                <w:iCs/>
                <w:sz w:val="18"/>
                <w:szCs w:val="18"/>
                <w:lang w:eastAsia="it-IT"/>
              </w:rPr>
              <w:t>una sana alimentazione per</w:t>
            </w:r>
          </w:p>
          <w:p w:rsidR="009651F8" w:rsidRPr="006F7561" w:rsidRDefault="009651F8" w:rsidP="00E15DF8">
            <w:pPr>
              <w:widowControl w:val="0"/>
              <w:spacing w:after="0" w:line="240" w:lineRule="auto"/>
              <w:ind w:left="48"/>
              <w:contextualSpacing/>
              <w:jc w:val="both"/>
              <w:rPr>
                <w:rFonts w:ascii="Arial Narrow" w:eastAsia="Times New Roman" w:hAnsi="Arial Narrow" w:cs="Times New Roman"/>
                <w:iCs/>
                <w:sz w:val="18"/>
                <w:szCs w:val="18"/>
                <w:lang w:eastAsia="it-IT"/>
              </w:rPr>
            </w:pPr>
            <w:r w:rsidRPr="006F7561">
              <w:rPr>
                <w:rFonts w:ascii="Arial Narrow" w:eastAsia="Times New Roman" w:hAnsi="Arial Narrow" w:cs="Times New Roman"/>
                <w:iCs/>
                <w:sz w:val="18"/>
                <w:szCs w:val="18"/>
                <w:lang w:eastAsia="it-IT"/>
              </w:rPr>
              <w:t>migliorare la salute del nostro</w:t>
            </w:r>
          </w:p>
          <w:p w:rsidR="009651F8" w:rsidRPr="006F7561" w:rsidRDefault="009651F8" w:rsidP="00E15DF8">
            <w:pPr>
              <w:widowControl w:val="0"/>
              <w:spacing w:after="0" w:line="240" w:lineRule="auto"/>
              <w:ind w:left="48"/>
              <w:contextualSpacing/>
              <w:jc w:val="both"/>
              <w:rPr>
                <w:rFonts w:ascii="Arial Narrow" w:eastAsia="Calibri" w:hAnsi="Arial Narrow" w:cs="Times New Roman"/>
                <w:sz w:val="18"/>
                <w:szCs w:val="18"/>
              </w:rPr>
            </w:pPr>
            <w:r w:rsidRPr="006F7561">
              <w:rPr>
                <w:rFonts w:ascii="Arial Narrow" w:eastAsia="Times New Roman" w:hAnsi="Arial Narrow" w:cs="Times New Roman"/>
                <w:iCs/>
                <w:sz w:val="18"/>
                <w:szCs w:val="18"/>
                <w:lang w:eastAsia="it-IT"/>
              </w:rPr>
              <w:t>corpo e coglierne l’importanza.</w:t>
            </w:r>
            <w:r w:rsidRPr="006F7561">
              <w:rPr>
                <w:rFonts w:ascii="Arial Narrow" w:eastAsia="Calibri" w:hAnsi="Arial Narrow" w:cs="Times New Roman"/>
                <w:sz w:val="18"/>
                <w:szCs w:val="18"/>
              </w:rPr>
              <w:t xml:space="preserve"> </w:t>
            </w:r>
          </w:p>
        </w:tc>
        <w:tc>
          <w:tcPr>
            <w:tcW w:w="980" w:type="pct"/>
            <w:shd w:val="clear" w:color="auto" w:fill="auto"/>
          </w:tcPr>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lastRenderedPageBreak/>
              <w:t>-Coordinare ed usare in maniera</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successiva e simultanea gli</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schemi motori di base</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combinandoli fra loro per</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svolgere attività di gioco sport.</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-Muoversi con scioltezza,</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destrezza e disinvoltura, ritmo</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(palleggiare, lanciare, ricevere da fermo e in movimento...).</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-Gestire e misurare la propria</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forza in relazione al lavoro</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richiesto.</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-Riconoscere e valutare</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traiettorie, distanze, ritmi</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esecutivi e successioni</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temporali delle azioni motorie.</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-Utilizzare in forma originale e</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creativa modalità espressive e</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corporee anche attraverso</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forme di drammatizzazione,</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sapendo trasmettere nel</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contempo contenuti emozionali.</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-Utilizzare in modo personale il</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corpo e il movimento per esprimersi, comunicare stati</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d’animo, emozioni e sentimenti,</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anche nelle forme della</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drammatizzazione e della</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danza.</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-Assumere e controllare in forma</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consapevole diversificate</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posture del corpo con finalità</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espressive.</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-Svolgere un ruolo attivo e</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significativo nelle attività di</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gioco-sport individuale e di</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squadra.</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-Cooperare nel gruppo, confrontarsi lealmente, anche in una competizione coi compagni.</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-Rispettare le regole dei giochi sportivi praticati, comprendendone il valore e favorendo sentimenti di rispetto e cooperazione.</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-Conoscere le regole essenziali di alcune discipline sportive.</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-Accettare la sconfitta con equilibrio e vivere la vittoria rispettando gli avversari.</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 xml:space="preserve">-Utilizzare numerosi giochi derivanti dalla tradizione popolare applicandone </w:t>
            </w:r>
            <w:r w:rsidRPr="006F7561">
              <w:rPr>
                <w:rFonts w:ascii="Arial Narrow" w:eastAsia="Calibri" w:hAnsi="Arial Narrow" w:cs="Times New Roman"/>
                <w:bCs/>
                <w:sz w:val="18"/>
                <w:szCs w:val="18"/>
              </w:rPr>
              <w:lastRenderedPageBreak/>
              <w:t>indicazioni e regole.</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-Partecipare attivamente alle varie forme di gioco, organizzate anche in forma di gara, collaborando con gli altri.</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-Accettare la sconfitta con equilibrio e vivere la vittoria esprimendo rispetto nei confronti dei perdenti, accettando le diversità, manifestando senso di responsabilità.</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-Utilizzare in modo corretto e</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appropriato gli attrezzi e gli</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spazi di attività.</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-Assumere comportamenti adeguati per la</w:t>
            </w:r>
            <w:r w:rsidR="00A64A56">
              <w:rPr>
                <w:rFonts w:ascii="Arial Narrow" w:eastAsia="Calibri" w:hAnsi="Arial Narrow" w:cs="Times New Roman"/>
                <w:bCs/>
                <w:sz w:val="18"/>
                <w:szCs w:val="18"/>
              </w:rPr>
              <w:t xml:space="preserve"> </w:t>
            </w:r>
            <w:r w:rsidRPr="006F7561">
              <w:rPr>
                <w:rFonts w:ascii="Arial Narrow" w:eastAsia="Calibri" w:hAnsi="Arial Narrow" w:cs="Times New Roman"/>
                <w:bCs/>
                <w:sz w:val="18"/>
                <w:szCs w:val="18"/>
              </w:rPr>
              <w:t>prevenzione degli infortuni e per la sicurezza nei vari ambienti di vita.</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-Percepire e riconoscere “sensazioni di benessere” legate all’attività ludico-motoria.</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-Riconoscere il rapporto tra</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alimentazione ed esercizio fisico</w:t>
            </w:r>
          </w:p>
          <w:p w:rsidR="009651F8" w:rsidRPr="006F7561" w:rsidRDefault="009651F8" w:rsidP="00E15DF8">
            <w:pPr>
              <w:spacing w:after="0" w:line="240" w:lineRule="auto"/>
              <w:ind w:left="57"/>
              <w:rPr>
                <w:rFonts w:ascii="Arial Narrow" w:eastAsia="Calibri" w:hAnsi="Arial Narrow" w:cs="Times New Roman"/>
                <w:bCs/>
                <w:sz w:val="18"/>
                <w:szCs w:val="18"/>
              </w:rPr>
            </w:pPr>
            <w:r w:rsidRPr="006F7561">
              <w:rPr>
                <w:rFonts w:ascii="Arial Narrow" w:eastAsia="Calibri" w:hAnsi="Arial Narrow" w:cs="Times New Roman"/>
                <w:bCs/>
                <w:sz w:val="18"/>
                <w:szCs w:val="18"/>
              </w:rPr>
              <w:t>in relazione a sani stili di vita.</w:t>
            </w:r>
          </w:p>
          <w:p w:rsidR="009651F8" w:rsidRPr="006F7561" w:rsidRDefault="009651F8" w:rsidP="00E15DF8">
            <w:pPr>
              <w:spacing w:after="0" w:line="240" w:lineRule="auto"/>
              <w:rPr>
                <w:rFonts w:ascii="Arial Narrow" w:eastAsia="Calibri" w:hAnsi="Arial Narrow" w:cs="Times New Roman"/>
                <w:bCs/>
                <w:sz w:val="18"/>
                <w:szCs w:val="18"/>
              </w:rPr>
            </w:pPr>
            <w:r w:rsidRPr="006F7561">
              <w:rPr>
                <w:rFonts w:ascii="Arial Narrow" w:eastAsia="Calibri" w:hAnsi="Arial Narrow" w:cs="Times New Roman"/>
                <w:bCs/>
                <w:sz w:val="18"/>
                <w:szCs w:val="18"/>
              </w:rPr>
              <w:t>-Acquisire consapevolezza delle</w:t>
            </w:r>
          </w:p>
          <w:p w:rsidR="009651F8" w:rsidRPr="008066E7" w:rsidRDefault="009651F8" w:rsidP="00E15DF8">
            <w:pPr>
              <w:spacing w:after="0" w:line="240" w:lineRule="auto"/>
              <w:ind w:left="57"/>
              <w:rPr>
                <w:rFonts w:ascii="Arial Narrow" w:eastAsia="Times New Roman" w:hAnsi="Arial Narrow" w:cs="Times New Roman"/>
                <w:bCs/>
                <w:color w:val="FF0000"/>
                <w:sz w:val="18"/>
                <w:szCs w:val="18"/>
                <w:lang w:eastAsia="it-IT"/>
              </w:rPr>
            </w:pPr>
            <w:r w:rsidRPr="006F7561">
              <w:rPr>
                <w:rFonts w:ascii="Arial Narrow" w:eastAsia="Calibri" w:hAnsi="Arial Narrow" w:cs="Times New Roman"/>
                <w:bCs/>
                <w:sz w:val="18"/>
                <w:szCs w:val="18"/>
              </w:rPr>
              <w:t>funzioni fisiologiche (cardio-respiratorie e muscolari) e dei loro cambiamenti in relazione all’esercizio fisico.</w:t>
            </w:r>
            <w:r w:rsidRPr="008066E7">
              <w:rPr>
                <w:rFonts w:ascii="Arial Narrow" w:eastAsia="Times New Roman" w:hAnsi="Arial Narrow" w:cs="Times New Roman"/>
                <w:bCs/>
                <w:color w:val="FF0000"/>
                <w:sz w:val="18"/>
                <w:szCs w:val="18"/>
                <w:lang w:eastAsia="it-IT"/>
              </w:rPr>
              <w:t xml:space="preserve"> </w:t>
            </w:r>
          </w:p>
        </w:tc>
      </w:tr>
      <w:tr w:rsidR="00A64A56" w:rsidRPr="00BD4FC1" w:rsidTr="00BD5E9D">
        <w:trPr>
          <w:trHeight w:val="213"/>
        </w:trPr>
        <w:tc>
          <w:tcPr>
            <w:tcW w:w="991" w:type="pct"/>
            <w:shd w:val="clear" w:color="auto" w:fill="FFC000"/>
          </w:tcPr>
          <w:p w:rsidR="00A64A56" w:rsidRPr="00BD4FC1" w:rsidRDefault="00A64A56" w:rsidP="00A64A56">
            <w:pPr>
              <w:widowControl w:val="0"/>
              <w:spacing w:after="0" w:line="240" w:lineRule="auto"/>
              <w:contextualSpacing/>
              <w:jc w:val="both"/>
              <w:rPr>
                <w:rFonts w:ascii="Arial Narrow" w:eastAsia="Times New Roman" w:hAnsi="Arial Narrow" w:cs="Times New Roman"/>
                <w:b/>
                <w:bCs/>
                <w:iCs/>
                <w:sz w:val="18"/>
                <w:szCs w:val="18"/>
                <w:lang w:eastAsia="it-IT"/>
              </w:rPr>
            </w:pPr>
            <w:r w:rsidRPr="00BD4FC1">
              <w:rPr>
                <w:rFonts w:ascii="Arial Narrow" w:eastAsia="Times New Roman" w:hAnsi="Arial Narrow" w:cs="Times New Roman"/>
                <w:b/>
                <w:bCs/>
                <w:iCs/>
                <w:sz w:val="18"/>
                <w:szCs w:val="18"/>
                <w:lang w:eastAsia="it-IT"/>
              </w:rPr>
              <w:lastRenderedPageBreak/>
              <w:t>Conoscenze</w:t>
            </w:r>
            <w:r>
              <w:rPr>
                <w:rFonts w:ascii="Arial Narrow" w:eastAsia="Times New Roman" w:hAnsi="Arial Narrow" w:cs="Times New Roman"/>
                <w:b/>
                <w:bCs/>
                <w:iCs/>
                <w:sz w:val="18"/>
                <w:szCs w:val="18"/>
                <w:lang w:eastAsia="it-IT"/>
              </w:rPr>
              <w:t>/Contenuti</w:t>
            </w:r>
          </w:p>
          <w:p w:rsidR="00A64A56" w:rsidRPr="00BD4FC1" w:rsidRDefault="00A64A56" w:rsidP="00E15DF8">
            <w:pPr>
              <w:widowControl w:val="0"/>
              <w:spacing w:after="0" w:line="240" w:lineRule="auto"/>
              <w:contextualSpacing/>
              <w:jc w:val="both"/>
              <w:rPr>
                <w:rFonts w:ascii="Arial Narrow" w:eastAsia="Times New Roman" w:hAnsi="Arial Narrow" w:cs="Times New Roman"/>
                <w:b/>
                <w:bCs/>
                <w:iCs/>
                <w:sz w:val="18"/>
                <w:szCs w:val="18"/>
                <w:lang w:eastAsia="it-IT"/>
              </w:rPr>
            </w:pPr>
          </w:p>
        </w:tc>
        <w:tc>
          <w:tcPr>
            <w:tcW w:w="1009" w:type="pct"/>
            <w:shd w:val="clear" w:color="auto" w:fill="FFC000"/>
          </w:tcPr>
          <w:p w:rsidR="00A64A56" w:rsidRPr="00BD4FC1" w:rsidRDefault="00A64A56" w:rsidP="00A64A56">
            <w:pPr>
              <w:widowControl w:val="0"/>
              <w:spacing w:after="0" w:line="240" w:lineRule="auto"/>
              <w:contextualSpacing/>
              <w:jc w:val="both"/>
              <w:rPr>
                <w:rFonts w:ascii="Arial Narrow" w:eastAsia="Times New Roman" w:hAnsi="Arial Narrow" w:cs="Times New Roman"/>
                <w:b/>
                <w:bCs/>
                <w:iCs/>
                <w:sz w:val="18"/>
                <w:szCs w:val="18"/>
                <w:lang w:eastAsia="it-IT"/>
              </w:rPr>
            </w:pPr>
            <w:r w:rsidRPr="00BD4FC1">
              <w:rPr>
                <w:rFonts w:ascii="Arial Narrow" w:eastAsia="Times New Roman" w:hAnsi="Arial Narrow" w:cs="Times New Roman"/>
                <w:b/>
                <w:bCs/>
                <w:iCs/>
                <w:sz w:val="18"/>
                <w:szCs w:val="18"/>
                <w:lang w:eastAsia="it-IT"/>
              </w:rPr>
              <w:t>Conoscenze</w:t>
            </w:r>
            <w:r>
              <w:rPr>
                <w:rFonts w:ascii="Arial Narrow" w:eastAsia="Times New Roman" w:hAnsi="Arial Narrow" w:cs="Times New Roman"/>
                <w:b/>
                <w:bCs/>
                <w:iCs/>
                <w:sz w:val="18"/>
                <w:szCs w:val="18"/>
                <w:lang w:eastAsia="it-IT"/>
              </w:rPr>
              <w:t>/Contenuti</w:t>
            </w:r>
          </w:p>
          <w:p w:rsidR="00A64A56" w:rsidRPr="00BD4FC1" w:rsidRDefault="00A64A56" w:rsidP="00E15DF8">
            <w:pPr>
              <w:spacing w:after="0" w:line="240" w:lineRule="auto"/>
              <w:rPr>
                <w:rFonts w:ascii="Arial Narrow" w:eastAsia="Times New Roman" w:hAnsi="Arial Narrow" w:cs="Times New Roman"/>
                <w:b/>
                <w:bCs/>
                <w:iCs/>
                <w:sz w:val="18"/>
                <w:szCs w:val="18"/>
                <w:lang w:eastAsia="it-IT"/>
              </w:rPr>
            </w:pPr>
          </w:p>
        </w:tc>
        <w:tc>
          <w:tcPr>
            <w:tcW w:w="965" w:type="pct"/>
            <w:shd w:val="clear" w:color="auto" w:fill="FFC000"/>
          </w:tcPr>
          <w:p w:rsidR="00A64A56" w:rsidRPr="00BD4FC1" w:rsidRDefault="00A64A56" w:rsidP="00A64A56">
            <w:pPr>
              <w:widowControl w:val="0"/>
              <w:spacing w:after="0" w:line="240" w:lineRule="auto"/>
              <w:contextualSpacing/>
              <w:jc w:val="both"/>
              <w:rPr>
                <w:rFonts w:ascii="Arial Narrow" w:eastAsia="Times New Roman" w:hAnsi="Arial Narrow" w:cs="Times New Roman"/>
                <w:b/>
                <w:bCs/>
                <w:iCs/>
                <w:sz w:val="18"/>
                <w:szCs w:val="18"/>
                <w:lang w:eastAsia="it-IT"/>
              </w:rPr>
            </w:pPr>
            <w:r w:rsidRPr="00BD4FC1">
              <w:rPr>
                <w:rFonts w:ascii="Arial Narrow" w:eastAsia="Times New Roman" w:hAnsi="Arial Narrow" w:cs="Times New Roman"/>
                <w:b/>
                <w:bCs/>
                <w:iCs/>
                <w:sz w:val="18"/>
                <w:szCs w:val="18"/>
                <w:lang w:eastAsia="it-IT"/>
              </w:rPr>
              <w:t>Conoscenze</w:t>
            </w:r>
            <w:r>
              <w:rPr>
                <w:rFonts w:ascii="Arial Narrow" w:eastAsia="Times New Roman" w:hAnsi="Arial Narrow" w:cs="Times New Roman"/>
                <w:b/>
                <w:bCs/>
                <w:iCs/>
                <w:sz w:val="18"/>
                <w:szCs w:val="18"/>
                <w:lang w:eastAsia="it-IT"/>
              </w:rPr>
              <w:t>/Contenuti</w:t>
            </w:r>
          </w:p>
          <w:p w:rsidR="00A64A56" w:rsidRPr="00BD4FC1" w:rsidRDefault="00A64A56" w:rsidP="00E15DF8">
            <w:pPr>
              <w:spacing w:after="0" w:line="240" w:lineRule="auto"/>
              <w:rPr>
                <w:rFonts w:ascii="Arial Narrow" w:eastAsia="Times New Roman" w:hAnsi="Arial Narrow" w:cs="Times New Roman"/>
                <w:b/>
                <w:bCs/>
                <w:iCs/>
                <w:sz w:val="18"/>
                <w:szCs w:val="18"/>
                <w:lang w:eastAsia="it-IT"/>
              </w:rPr>
            </w:pPr>
          </w:p>
        </w:tc>
        <w:tc>
          <w:tcPr>
            <w:tcW w:w="1055" w:type="pct"/>
            <w:shd w:val="clear" w:color="auto" w:fill="FFC000"/>
          </w:tcPr>
          <w:p w:rsidR="00A64A56" w:rsidRPr="00BD4FC1" w:rsidRDefault="00A64A56" w:rsidP="00A64A56">
            <w:pPr>
              <w:widowControl w:val="0"/>
              <w:spacing w:after="0" w:line="240" w:lineRule="auto"/>
              <w:contextualSpacing/>
              <w:jc w:val="both"/>
              <w:rPr>
                <w:rFonts w:ascii="Arial Narrow" w:eastAsia="Times New Roman" w:hAnsi="Arial Narrow" w:cs="Times New Roman"/>
                <w:b/>
                <w:bCs/>
                <w:iCs/>
                <w:sz w:val="18"/>
                <w:szCs w:val="18"/>
                <w:lang w:eastAsia="it-IT"/>
              </w:rPr>
            </w:pPr>
            <w:r w:rsidRPr="00BD4FC1">
              <w:rPr>
                <w:rFonts w:ascii="Arial Narrow" w:eastAsia="Times New Roman" w:hAnsi="Arial Narrow" w:cs="Times New Roman"/>
                <w:b/>
                <w:bCs/>
                <w:iCs/>
                <w:sz w:val="18"/>
                <w:szCs w:val="18"/>
                <w:lang w:eastAsia="it-IT"/>
              </w:rPr>
              <w:t>Conoscenze</w:t>
            </w:r>
            <w:r>
              <w:rPr>
                <w:rFonts w:ascii="Arial Narrow" w:eastAsia="Times New Roman" w:hAnsi="Arial Narrow" w:cs="Times New Roman"/>
                <w:b/>
                <w:bCs/>
                <w:iCs/>
                <w:sz w:val="18"/>
                <w:szCs w:val="18"/>
                <w:lang w:eastAsia="it-IT"/>
              </w:rPr>
              <w:t>/Contenuti</w:t>
            </w:r>
          </w:p>
          <w:p w:rsidR="00A64A56" w:rsidRPr="00BD4FC1" w:rsidRDefault="00A64A56" w:rsidP="00E15DF8">
            <w:pPr>
              <w:spacing w:after="0" w:line="240" w:lineRule="auto"/>
              <w:rPr>
                <w:rFonts w:ascii="Arial Narrow" w:eastAsia="Times New Roman" w:hAnsi="Arial Narrow" w:cs="Times New Roman"/>
                <w:b/>
                <w:bCs/>
                <w:iCs/>
                <w:sz w:val="18"/>
                <w:szCs w:val="18"/>
                <w:lang w:eastAsia="it-IT"/>
              </w:rPr>
            </w:pPr>
          </w:p>
        </w:tc>
        <w:tc>
          <w:tcPr>
            <w:tcW w:w="980" w:type="pct"/>
            <w:shd w:val="clear" w:color="auto" w:fill="FFC000"/>
          </w:tcPr>
          <w:p w:rsidR="00A64A56" w:rsidRPr="00BD4FC1" w:rsidRDefault="00A64A56" w:rsidP="00A64A56">
            <w:pPr>
              <w:widowControl w:val="0"/>
              <w:spacing w:after="0" w:line="240" w:lineRule="auto"/>
              <w:contextualSpacing/>
              <w:jc w:val="both"/>
              <w:rPr>
                <w:rFonts w:ascii="Arial Narrow" w:eastAsia="Times New Roman" w:hAnsi="Arial Narrow" w:cs="Times New Roman"/>
                <w:b/>
                <w:bCs/>
                <w:iCs/>
                <w:sz w:val="18"/>
                <w:szCs w:val="18"/>
                <w:lang w:eastAsia="it-IT"/>
              </w:rPr>
            </w:pPr>
            <w:r w:rsidRPr="00BD4FC1">
              <w:rPr>
                <w:rFonts w:ascii="Arial Narrow" w:eastAsia="Times New Roman" w:hAnsi="Arial Narrow" w:cs="Times New Roman"/>
                <w:b/>
                <w:bCs/>
                <w:iCs/>
                <w:sz w:val="18"/>
                <w:szCs w:val="18"/>
                <w:lang w:eastAsia="it-IT"/>
              </w:rPr>
              <w:t>Conoscenze</w:t>
            </w:r>
            <w:r>
              <w:rPr>
                <w:rFonts w:ascii="Arial Narrow" w:eastAsia="Times New Roman" w:hAnsi="Arial Narrow" w:cs="Times New Roman"/>
                <w:b/>
                <w:bCs/>
                <w:iCs/>
                <w:sz w:val="18"/>
                <w:szCs w:val="18"/>
                <w:lang w:eastAsia="it-IT"/>
              </w:rPr>
              <w:t>/Contenuti</w:t>
            </w:r>
          </w:p>
          <w:p w:rsidR="00A64A56" w:rsidRPr="00BD4FC1" w:rsidRDefault="00A64A56" w:rsidP="00E15DF8">
            <w:pPr>
              <w:spacing w:after="0" w:line="240" w:lineRule="auto"/>
              <w:rPr>
                <w:rFonts w:ascii="Arial Narrow" w:eastAsia="Times New Roman" w:hAnsi="Arial Narrow" w:cs="Times New Roman"/>
                <w:b/>
                <w:bCs/>
                <w:iCs/>
                <w:sz w:val="18"/>
                <w:szCs w:val="18"/>
                <w:lang w:eastAsia="it-IT"/>
              </w:rPr>
            </w:pPr>
          </w:p>
        </w:tc>
      </w:tr>
      <w:tr w:rsidR="009651F8" w:rsidRPr="00BD4FC1" w:rsidTr="00E15DF8">
        <w:trPr>
          <w:trHeight w:val="213"/>
        </w:trPr>
        <w:tc>
          <w:tcPr>
            <w:tcW w:w="991" w:type="pct"/>
            <w:shd w:val="clear" w:color="auto" w:fill="auto"/>
          </w:tcPr>
          <w:p w:rsidR="009651F8" w:rsidRPr="006F7561" w:rsidRDefault="009651F8" w:rsidP="00E15DF8">
            <w:pPr>
              <w:widowControl w:val="0"/>
              <w:spacing w:after="0" w:line="240" w:lineRule="auto"/>
              <w:contextualSpacing/>
              <w:jc w:val="both"/>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-Le diverse parti del corpo e la loro rappresentazione in stasi ed in movimento. </w:t>
            </w:r>
          </w:p>
          <w:p w:rsidR="009651F8" w:rsidRPr="006F7561" w:rsidRDefault="009651F8" w:rsidP="00E15DF8">
            <w:pPr>
              <w:widowControl w:val="0"/>
              <w:spacing w:after="0" w:line="240" w:lineRule="auto"/>
              <w:contextualSpacing/>
              <w:jc w:val="both"/>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 Esercizi e movimenti per sviluppare la lateralizzazione. </w:t>
            </w:r>
          </w:p>
          <w:p w:rsidR="009651F8" w:rsidRPr="006F7561" w:rsidRDefault="009651F8" w:rsidP="00E15DF8">
            <w:pPr>
              <w:widowControl w:val="0"/>
              <w:spacing w:after="0" w:line="240" w:lineRule="auto"/>
              <w:contextualSpacing/>
              <w:jc w:val="both"/>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 Controllo e coordinamento dei movimenti seguendo le indicazioni dell'insegnante (camminare secondo andature libere o prestabilite). </w:t>
            </w:r>
          </w:p>
          <w:p w:rsidR="009651F8" w:rsidRPr="006F7561" w:rsidRDefault="009651F8" w:rsidP="00E15DF8">
            <w:pPr>
              <w:widowControl w:val="0"/>
              <w:spacing w:after="0" w:line="240" w:lineRule="auto"/>
              <w:jc w:val="both"/>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-Corsa libera o seguendo</w:t>
            </w:r>
          </w:p>
          <w:p w:rsidR="009651F8" w:rsidRPr="006F7561" w:rsidRDefault="009651F8" w:rsidP="00E15DF8">
            <w:pPr>
              <w:widowControl w:val="0"/>
              <w:spacing w:after="0" w:line="240" w:lineRule="auto"/>
              <w:contextualSpacing/>
              <w:jc w:val="both"/>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ritmi diversi. </w:t>
            </w:r>
          </w:p>
          <w:p w:rsidR="009651F8" w:rsidRPr="006F7561" w:rsidRDefault="009651F8" w:rsidP="00E15DF8">
            <w:pPr>
              <w:widowControl w:val="0"/>
              <w:spacing w:after="0" w:line="240" w:lineRule="auto"/>
              <w:contextualSpacing/>
              <w:jc w:val="both"/>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Giochi utilizzando andature varie</w:t>
            </w:r>
          </w:p>
          <w:p w:rsidR="009651F8" w:rsidRPr="006F7561" w:rsidRDefault="009651F8" w:rsidP="00E15DF8">
            <w:pPr>
              <w:widowControl w:val="0"/>
              <w:spacing w:after="0" w:line="240" w:lineRule="auto"/>
              <w:contextualSpacing/>
              <w:jc w:val="both"/>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-Il corpo per comunicare, esprimere e rappresentare situazioni reali e fantastiche, sensazioni personali, emozioni.</w:t>
            </w:r>
          </w:p>
          <w:p w:rsidR="009651F8" w:rsidRPr="006F7561" w:rsidRDefault="009651F8" w:rsidP="00E15DF8">
            <w:pPr>
              <w:widowControl w:val="0"/>
              <w:spacing w:after="0" w:line="240" w:lineRule="auto"/>
              <w:contextualSpacing/>
              <w:jc w:val="both"/>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-Gioca ai mimi. </w:t>
            </w:r>
          </w:p>
          <w:p w:rsidR="009651F8" w:rsidRPr="006F7561" w:rsidRDefault="009651F8" w:rsidP="00E15DF8">
            <w:pPr>
              <w:widowControl w:val="0"/>
              <w:spacing w:after="0" w:line="240" w:lineRule="auto"/>
              <w:contextualSpacing/>
              <w:jc w:val="both"/>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  Giochi di memoria e di attenzione. </w:t>
            </w:r>
          </w:p>
          <w:p w:rsidR="009651F8" w:rsidRPr="006F7561" w:rsidRDefault="009651F8" w:rsidP="00E15DF8">
            <w:pPr>
              <w:widowControl w:val="0"/>
              <w:spacing w:after="0" w:line="240" w:lineRule="auto"/>
              <w:contextualSpacing/>
              <w:jc w:val="both"/>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Imitazioni movimenti ed atteggiamenti di animali.</w:t>
            </w:r>
          </w:p>
          <w:p w:rsidR="009651F8" w:rsidRPr="006F7561" w:rsidRDefault="009651F8" w:rsidP="00E15DF8">
            <w:pPr>
              <w:widowControl w:val="0"/>
              <w:spacing w:after="0" w:line="240" w:lineRule="auto"/>
              <w:contextualSpacing/>
              <w:jc w:val="both"/>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-Percorsi misti.</w:t>
            </w:r>
          </w:p>
          <w:p w:rsidR="009651F8" w:rsidRPr="006F7561" w:rsidRDefault="009651F8" w:rsidP="00E15DF8">
            <w:pPr>
              <w:widowControl w:val="0"/>
              <w:spacing w:after="0" w:line="240" w:lineRule="auto"/>
              <w:contextualSpacing/>
              <w:jc w:val="both"/>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 − Mini gare di squadra. </w:t>
            </w:r>
          </w:p>
          <w:p w:rsidR="009651F8" w:rsidRPr="006F7561" w:rsidRDefault="009651F8" w:rsidP="00E15DF8">
            <w:pPr>
              <w:widowControl w:val="0"/>
              <w:spacing w:after="0" w:line="240" w:lineRule="auto"/>
              <w:contextualSpacing/>
              <w:jc w:val="both"/>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lastRenderedPageBreak/>
              <w:t>− Giochi a coppie o a squadre rispettando le regole.</w:t>
            </w:r>
          </w:p>
          <w:p w:rsidR="009651F8" w:rsidRPr="006F7561" w:rsidRDefault="009651F8" w:rsidP="00E15DF8">
            <w:pPr>
              <w:widowControl w:val="0"/>
              <w:spacing w:after="0" w:line="240" w:lineRule="auto"/>
              <w:contextualSpacing/>
              <w:jc w:val="both"/>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 Principi di una corretta alimentazione. </w:t>
            </w:r>
          </w:p>
          <w:p w:rsidR="009651F8" w:rsidRPr="006F7561" w:rsidRDefault="009651F8" w:rsidP="00E15DF8">
            <w:pPr>
              <w:widowControl w:val="0"/>
              <w:spacing w:after="0" w:line="240" w:lineRule="auto"/>
              <w:contextualSpacing/>
              <w:jc w:val="both"/>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 Norme principali e tutela della salute. </w:t>
            </w:r>
          </w:p>
          <w:p w:rsidR="009651F8" w:rsidRPr="00BD4FC1" w:rsidRDefault="009651F8" w:rsidP="00E15DF8">
            <w:pPr>
              <w:widowControl w:val="0"/>
              <w:spacing w:after="0" w:line="240" w:lineRule="auto"/>
              <w:contextualSpacing/>
              <w:jc w:val="both"/>
              <w:rPr>
                <w:rFonts w:ascii="Arial Narrow" w:eastAsia="Times New Roman" w:hAnsi="Arial Narrow" w:cs="Times New Roman"/>
                <w:b/>
                <w:bCs/>
                <w:iCs/>
                <w:sz w:val="18"/>
                <w:szCs w:val="18"/>
                <w:lang w:eastAsia="it-IT"/>
              </w:rPr>
            </w:pPr>
            <w:r w:rsidRPr="006F7561">
              <w:rPr>
                <w:rFonts w:ascii="Arial Narrow" w:eastAsia="Times New Roman" w:hAnsi="Arial Narrow" w:cs="Times New Roman"/>
                <w:bCs/>
                <w:iCs/>
                <w:sz w:val="18"/>
                <w:szCs w:val="18"/>
                <w:lang w:eastAsia="it-IT"/>
              </w:rPr>
              <w:t>− Uso corretto ed adeguato degli attrezzi.</w:t>
            </w:r>
          </w:p>
        </w:tc>
        <w:tc>
          <w:tcPr>
            <w:tcW w:w="1009" w:type="pct"/>
            <w:shd w:val="clear" w:color="auto" w:fill="auto"/>
          </w:tcPr>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Pr>
                <w:rFonts w:ascii="Arial Narrow" w:eastAsia="Times New Roman" w:hAnsi="Arial Narrow" w:cs="Times New Roman"/>
                <w:b/>
                <w:bCs/>
                <w:iCs/>
                <w:sz w:val="18"/>
                <w:szCs w:val="18"/>
                <w:lang w:eastAsia="it-IT"/>
              </w:rPr>
              <w:lastRenderedPageBreak/>
              <w:t>-</w:t>
            </w:r>
            <w:r w:rsidRPr="006F7561">
              <w:rPr>
                <w:rFonts w:ascii="Arial Narrow" w:eastAsia="Times New Roman" w:hAnsi="Arial Narrow" w:cs="Times New Roman"/>
                <w:bCs/>
                <w:iCs/>
                <w:sz w:val="18"/>
                <w:szCs w:val="18"/>
                <w:lang w:eastAsia="it-IT"/>
              </w:rPr>
              <w:t xml:space="preserve">Giochi ed esercitazioni sulla conoscenza corporea. </w:t>
            </w:r>
          </w:p>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Esercizi sulla percezione e discriminazione sensoriale, giochi sulla discriminazione di stimoli uditivi e visivi</w:t>
            </w:r>
          </w:p>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i − Giochi a coppie sulla percezione tattile</w:t>
            </w:r>
          </w:p>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 − Esercizi a circuito e percorsi </w:t>
            </w:r>
            <w:proofErr w:type="spellStart"/>
            <w:r w:rsidRPr="006F7561">
              <w:rPr>
                <w:rFonts w:ascii="Arial Narrow" w:eastAsia="Times New Roman" w:hAnsi="Arial Narrow" w:cs="Times New Roman"/>
                <w:bCs/>
                <w:iCs/>
                <w:sz w:val="18"/>
                <w:szCs w:val="18"/>
                <w:lang w:eastAsia="it-IT"/>
              </w:rPr>
              <w:t>sot</w:t>
            </w:r>
            <w:proofErr w:type="spellEnd"/>
            <w:r w:rsidRPr="006F7561">
              <w:rPr>
                <w:rFonts w:ascii="Arial Narrow" w:eastAsia="Times New Roman" w:hAnsi="Arial Narrow" w:cs="Times New Roman"/>
                <w:bCs/>
                <w:iCs/>
                <w:sz w:val="18"/>
                <w:szCs w:val="18"/>
                <w:lang w:eastAsia="it-IT"/>
              </w:rPr>
              <w:t>- to forma di gioco, sugli schemi motori di base: correre, saltare, strisciare, rotolare, alternando</w:t>
            </w:r>
          </w:p>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diverse andature (piedi uniti, divaricati, ad un piede) </w:t>
            </w:r>
          </w:p>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Esercitazioni su modi diversi di</w:t>
            </w:r>
          </w:p>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correre (a ginocchia alte, calciata, a balzi) </w:t>
            </w:r>
          </w:p>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Esercitazioni ludiche</w:t>
            </w:r>
          </w:p>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sull’equilibrio statico e dinamico: andature diverse (su talloni,</w:t>
            </w:r>
          </w:p>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avampiedi, parte esterna e interna dei piedi, quadrupedi…)</w:t>
            </w:r>
          </w:p>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 Giochi mimico-gestuali su situa- zioni affettive, emotive, ambientali, guidate e </w:t>
            </w:r>
            <w:r w:rsidRPr="006F7561">
              <w:rPr>
                <w:rFonts w:ascii="Arial Narrow" w:eastAsia="Times New Roman" w:hAnsi="Arial Narrow" w:cs="Times New Roman"/>
                <w:bCs/>
                <w:iCs/>
                <w:sz w:val="18"/>
                <w:szCs w:val="18"/>
                <w:lang w:eastAsia="it-IT"/>
              </w:rPr>
              <w:lastRenderedPageBreak/>
              <w:t>libere, con l’ausilio della musica</w:t>
            </w:r>
          </w:p>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 − Giochi guidati sulla relazione tra postura e stato d’animo</w:t>
            </w:r>
          </w:p>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 − Giochi di memoria e di attenzione. </w:t>
            </w:r>
          </w:p>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Imita movimenti ed atteggiamenti di animali.</w:t>
            </w:r>
          </w:p>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 Percorsi misti. </w:t>
            </w:r>
          </w:p>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xml:space="preserve">− Mini gare di squadra. </w:t>
            </w:r>
          </w:p>
          <w:p w:rsidR="009651F8" w:rsidRDefault="009651F8" w:rsidP="00E15DF8">
            <w:pPr>
              <w:spacing w:after="0" w:line="240" w:lineRule="auto"/>
              <w:rPr>
                <w:rFonts w:ascii="Arial Narrow" w:eastAsia="Times New Roman" w:hAnsi="Arial Narrow" w:cs="Times New Roman"/>
                <w:bCs/>
                <w:iCs/>
                <w:sz w:val="18"/>
                <w:szCs w:val="18"/>
                <w:lang w:eastAsia="it-IT"/>
              </w:rPr>
            </w:pPr>
            <w:r w:rsidRPr="006F7561">
              <w:rPr>
                <w:rFonts w:ascii="Arial Narrow" w:eastAsia="Times New Roman" w:hAnsi="Arial Narrow" w:cs="Times New Roman"/>
                <w:bCs/>
                <w:iCs/>
                <w:sz w:val="18"/>
                <w:szCs w:val="18"/>
                <w:lang w:eastAsia="it-IT"/>
              </w:rPr>
              <w:t>− Giochi a coppie o a squadre</w:t>
            </w:r>
          </w:p>
          <w:p w:rsidR="009651F8" w:rsidRPr="006F7561" w:rsidRDefault="009651F8" w:rsidP="00E15DF8">
            <w:pPr>
              <w:spacing w:after="0" w:line="240" w:lineRule="auto"/>
              <w:rPr>
                <w:rFonts w:ascii="Arial Narrow" w:eastAsia="Times New Roman" w:hAnsi="Arial Narrow" w:cs="Times New Roman"/>
                <w:bCs/>
                <w:iCs/>
                <w:sz w:val="18"/>
                <w:szCs w:val="18"/>
                <w:lang w:eastAsia="it-IT"/>
              </w:rPr>
            </w:pPr>
            <w:r>
              <w:rPr>
                <w:rFonts w:ascii="Arial Narrow" w:eastAsia="Times New Roman" w:hAnsi="Arial Narrow" w:cs="Times New Roman"/>
                <w:bCs/>
                <w:iCs/>
                <w:sz w:val="18"/>
                <w:szCs w:val="18"/>
                <w:lang w:eastAsia="it-IT"/>
              </w:rPr>
              <w:t>rispettando</w:t>
            </w:r>
            <w:r w:rsidRPr="006F7561">
              <w:rPr>
                <w:rFonts w:ascii="Arial Narrow" w:eastAsia="Times New Roman" w:hAnsi="Arial Narrow" w:cs="Times New Roman"/>
                <w:bCs/>
                <w:iCs/>
                <w:sz w:val="18"/>
                <w:szCs w:val="18"/>
                <w:lang w:eastAsia="it-IT"/>
              </w:rPr>
              <w:t xml:space="preserve"> le regole.</w:t>
            </w:r>
          </w:p>
          <w:p w:rsidR="009651F8" w:rsidRPr="00BD4FC1" w:rsidRDefault="009651F8" w:rsidP="00E15DF8">
            <w:pPr>
              <w:spacing w:after="0" w:line="240" w:lineRule="auto"/>
              <w:rPr>
                <w:rFonts w:ascii="Arial Narrow" w:eastAsia="Times New Roman" w:hAnsi="Arial Narrow" w:cs="Times New Roman"/>
                <w:b/>
                <w:bCs/>
                <w:iCs/>
                <w:sz w:val="18"/>
                <w:szCs w:val="18"/>
                <w:lang w:eastAsia="it-IT"/>
              </w:rPr>
            </w:pPr>
          </w:p>
          <w:p w:rsidR="009651F8" w:rsidRPr="00BD4FC1" w:rsidRDefault="009651F8" w:rsidP="00E15DF8">
            <w:pPr>
              <w:spacing w:after="0" w:line="240" w:lineRule="auto"/>
              <w:rPr>
                <w:rFonts w:ascii="Arial Narrow" w:eastAsia="Times New Roman" w:hAnsi="Arial Narrow" w:cs="Times New Roman"/>
                <w:b/>
                <w:bCs/>
                <w:iCs/>
                <w:sz w:val="18"/>
                <w:szCs w:val="18"/>
                <w:lang w:eastAsia="it-IT"/>
              </w:rPr>
            </w:pPr>
          </w:p>
          <w:p w:rsidR="009651F8" w:rsidRPr="00BD4FC1" w:rsidRDefault="009651F8" w:rsidP="00E15DF8">
            <w:pPr>
              <w:spacing w:after="0" w:line="240" w:lineRule="auto"/>
              <w:rPr>
                <w:rFonts w:ascii="Arial Narrow" w:eastAsia="Times New Roman" w:hAnsi="Arial Narrow" w:cs="Times New Roman"/>
                <w:b/>
                <w:bCs/>
                <w:iCs/>
                <w:sz w:val="18"/>
                <w:szCs w:val="18"/>
                <w:lang w:eastAsia="it-IT"/>
              </w:rPr>
            </w:pPr>
          </w:p>
          <w:p w:rsidR="009651F8" w:rsidRPr="00BD4FC1" w:rsidRDefault="009651F8" w:rsidP="00E15DF8">
            <w:pPr>
              <w:spacing w:after="0" w:line="240" w:lineRule="auto"/>
              <w:rPr>
                <w:rFonts w:ascii="Arial Narrow" w:eastAsia="Calibri" w:hAnsi="Arial Narrow" w:cs="Times New Roman"/>
                <w:b/>
                <w:bCs/>
                <w:iCs/>
                <w:sz w:val="18"/>
                <w:szCs w:val="18"/>
              </w:rPr>
            </w:pPr>
          </w:p>
        </w:tc>
        <w:tc>
          <w:tcPr>
            <w:tcW w:w="965" w:type="pct"/>
            <w:shd w:val="clear" w:color="auto" w:fill="auto"/>
          </w:tcPr>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lastRenderedPageBreak/>
              <w:t xml:space="preserve">-Giochi in cui si cammina o si corre su indicazione dell’insegnante (lenti/veloci, a- vanti/indietro, a destra/o a sinistra, lontani/vicini). </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Esercizi sulla percezione e discriminazione sensoriale, giochi sulla discriminazione di stimoli uditivi e visivi.</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Giochi di movimento codificati e non sul: lanciare ed afferrare.</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xml:space="preserve"> − Esercizi a circuito e percorsi </w:t>
            </w:r>
            <w:proofErr w:type="spellStart"/>
            <w:r w:rsidRPr="00044965">
              <w:rPr>
                <w:rFonts w:ascii="Arial Narrow" w:eastAsia="Calibri" w:hAnsi="Arial Narrow" w:cs="Times New Roman"/>
                <w:bCs/>
                <w:iCs/>
                <w:sz w:val="18"/>
                <w:szCs w:val="18"/>
              </w:rPr>
              <w:t>sot</w:t>
            </w:r>
            <w:r>
              <w:rPr>
                <w:rFonts w:ascii="Arial Narrow" w:eastAsia="Calibri" w:hAnsi="Arial Narrow" w:cs="Times New Roman"/>
                <w:bCs/>
                <w:iCs/>
                <w:sz w:val="18"/>
                <w:szCs w:val="18"/>
              </w:rPr>
              <w:t>t</w:t>
            </w:r>
            <w:r w:rsidRPr="00044965">
              <w:rPr>
                <w:rFonts w:ascii="Arial Narrow" w:eastAsia="Calibri" w:hAnsi="Arial Narrow" w:cs="Times New Roman"/>
                <w:bCs/>
                <w:iCs/>
                <w:sz w:val="18"/>
                <w:szCs w:val="18"/>
              </w:rPr>
              <w:t>oforma</w:t>
            </w:r>
            <w:proofErr w:type="spellEnd"/>
            <w:r w:rsidRPr="00044965">
              <w:rPr>
                <w:rFonts w:ascii="Arial Narrow" w:eastAsia="Calibri" w:hAnsi="Arial Narrow" w:cs="Times New Roman"/>
                <w:bCs/>
                <w:iCs/>
                <w:sz w:val="18"/>
                <w:szCs w:val="18"/>
              </w:rPr>
              <w:t xml:space="preserve"> di gioco, sugli schemi</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motori di base: correre, saltare,</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strisciare, rotolare, alternando</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diverse andature.</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xml:space="preserve"> − Esercitazioni su modi diversi di</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xml:space="preserve">correre. </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Esercitazioni ludiche</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sull’equilibrio statico e dinamico</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xml:space="preserve">Sequenze di movimenti cadenza- ti seguendo ritmi sonori. </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lastRenderedPageBreak/>
              <w:t xml:space="preserve">− Giochi di imitazione. </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xml:space="preserve">− Giochi di travestimento. </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xml:space="preserve">− Canti mimati. </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Mimo di semplici storie.</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Giochi di ruolo, sportive codificati e non.</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xml:space="preserve"> − Giochi sportivi semplificati, an- che sotto forma di gare, nel rispetto delle diversità e delle regole</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 Giochi a staffetta e a squadre − Giochi collettivi sulla collaborazione reciproca.</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xml:space="preserve"> − Giochi sull’importanza del rispetto dell’altro. </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Percorsi misti.</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xml:space="preserve"> − Mini gare di squadra.</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xml:space="preserve">Uso appropriato di attrezzi e spazi in attività ludico-motorie. </w:t>
            </w:r>
          </w:p>
          <w:p w:rsidR="009651F8" w:rsidRPr="00044965" w:rsidRDefault="009651F8" w:rsidP="00E15DF8">
            <w:pPr>
              <w:spacing w:after="0" w:line="240" w:lineRule="auto"/>
              <w:rPr>
                <w:rFonts w:ascii="Arial Narrow" w:eastAsia="Calibri" w:hAnsi="Arial Narrow" w:cs="Times New Roman"/>
                <w:bCs/>
                <w:iCs/>
                <w:sz w:val="18"/>
                <w:szCs w:val="18"/>
              </w:rPr>
            </w:pPr>
            <w:r w:rsidRPr="00044965">
              <w:rPr>
                <w:rFonts w:ascii="Arial Narrow" w:eastAsia="Calibri" w:hAnsi="Arial Narrow" w:cs="Times New Roman"/>
                <w:bCs/>
                <w:iCs/>
                <w:sz w:val="18"/>
                <w:szCs w:val="18"/>
              </w:rPr>
              <w:t>− Principi di una corretta alimentazione.</w:t>
            </w:r>
          </w:p>
          <w:p w:rsidR="009651F8" w:rsidRPr="00BD4FC1" w:rsidRDefault="009651F8" w:rsidP="00E15DF8">
            <w:pPr>
              <w:spacing w:after="0" w:line="240" w:lineRule="auto"/>
              <w:rPr>
                <w:rFonts w:ascii="Arial Narrow" w:eastAsia="Calibri" w:hAnsi="Arial Narrow" w:cs="Times New Roman"/>
                <w:b/>
                <w:bCs/>
                <w:iCs/>
                <w:sz w:val="18"/>
                <w:szCs w:val="18"/>
              </w:rPr>
            </w:pPr>
            <w:r w:rsidRPr="00044965">
              <w:rPr>
                <w:rFonts w:ascii="Arial Narrow" w:eastAsia="Calibri" w:hAnsi="Arial Narrow" w:cs="Times New Roman"/>
                <w:bCs/>
                <w:iCs/>
                <w:sz w:val="18"/>
                <w:szCs w:val="18"/>
              </w:rPr>
              <w:t xml:space="preserve"> − Norme principali e tutela della salute.</w:t>
            </w:r>
          </w:p>
        </w:tc>
        <w:tc>
          <w:tcPr>
            <w:tcW w:w="1055" w:type="pct"/>
            <w:shd w:val="clear" w:color="auto" w:fill="auto"/>
          </w:tcPr>
          <w:p w:rsidR="009651F8" w:rsidRPr="00A60999" w:rsidRDefault="009651F8" w:rsidP="00E15DF8">
            <w:pPr>
              <w:spacing w:after="0" w:line="240" w:lineRule="auto"/>
              <w:rPr>
                <w:rFonts w:ascii="Arial Narrow" w:eastAsia="Calibri" w:hAnsi="Arial Narrow" w:cs="Times New Roman"/>
                <w:bCs/>
                <w:iCs/>
                <w:sz w:val="18"/>
                <w:szCs w:val="18"/>
              </w:rPr>
            </w:pPr>
            <w:r>
              <w:rPr>
                <w:rFonts w:ascii="Arial Narrow" w:eastAsia="Calibri" w:hAnsi="Arial Narrow" w:cs="Times New Roman"/>
                <w:b/>
                <w:bCs/>
                <w:iCs/>
                <w:sz w:val="18"/>
                <w:szCs w:val="18"/>
              </w:rPr>
              <w:lastRenderedPageBreak/>
              <w:t>-</w:t>
            </w:r>
            <w:r w:rsidRPr="00A60999">
              <w:rPr>
                <w:rFonts w:ascii="Arial Narrow" w:eastAsia="Calibri" w:hAnsi="Arial Narrow" w:cs="Times New Roman"/>
                <w:bCs/>
                <w:iCs/>
                <w:sz w:val="18"/>
                <w:szCs w:val="18"/>
              </w:rPr>
              <w:t>Giochi individuali e a coppie sulla percezione globale e segmentaria delle varie parti del corpo.</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xml:space="preserve"> − Esercizi di scoperta delle modificazioni corporee associate allo sforzo. </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xml:space="preserve">− Giochi di resistenza. </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Esercizi per lo sviluppo della forza (lanci, salti…).</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xml:space="preserve"> − Giochi individuali e di squadra atti a potenziare le capacità condizionali.</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xml:space="preserve"> − Circuiti, giochi a staffetta,</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percorsi motori per l’ampliamento delle esperienze relative alle capacità coordinative e di combinazioni</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xml:space="preserve">motorie. </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xml:space="preserve">− Esercizi e giochi individuali e a coppie per valutare distanze, direzioni, traiettorie, anche con l’uso di piccoli attrezzi. </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xml:space="preserve">Attività di imitazione ed identificazione in personaggi vari. </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lastRenderedPageBreak/>
              <w:t xml:space="preserve">− Attività di drammatizzazione come arricchimento della propria sensibilità espressiva, utilizzando brani musicali o strutture ritmiche complesse. </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Balli, danze, movimenti e coreografie eseguiti singolarmente, a coppie o in gruppo.</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xml:space="preserve">-I fondamentali dei giochi individuali e di squadra: atletica, minivolley, minibasket… </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xml:space="preserve">− Giochi popolari, i giochi di strada. </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xml:space="preserve">− Giochi improntati sulla cooperazione e collaborazione. </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Giochi di riflessione e di confronto fra compagni per interiorizzare gradualmente stili di comportamento corretti e rispettosi.</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xml:space="preserve">-Norme principali per la prevenzione e tutela della salute. </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xml:space="preserve">− Uso corretto ed adeguato degli attrezzi. </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Principi di una corretta alimentazione.</w:t>
            </w:r>
          </w:p>
          <w:p w:rsidR="009651F8" w:rsidRPr="00A60999" w:rsidRDefault="009651F8" w:rsidP="00E15DF8">
            <w:pPr>
              <w:spacing w:after="0" w:line="240" w:lineRule="auto"/>
              <w:rPr>
                <w:rFonts w:ascii="Arial Narrow" w:eastAsia="Calibri" w:hAnsi="Arial Narrow" w:cs="Times New Roman"/>
                <w:bCs/>
                <w:iCs/>
                <w:sz w:val="18"/>
                <w:szCs w:val="18"/>
              </w:rPr>
            </w:pPr>
            <w:r w:rsidRPr="00A60999">
              <w:rPr>
                <w:rFonts w:ascii="Arial Narrow" w:eastAsia="Calibri" w:hAnsi="Arial Narrow" w:cs="Times New Roman"/>
                <w:bCs/>
                <w:iCs/>
                <w:sz w:val="18"/>
                <w:szCs w:val="18"/>
              </w:rPr>
              <w:t>− I benefici dell’attività ludico motoria sull’organismo, la necessità di igiene personale come fonte di benessere.</w:t>
            </w:r>
          </w:p>
          <w:p w:rsidR="009651F8" w:rsidRPr="00A60999" w:rsidRDefault="009651F8" w:rsidP="00E15DF8">
            <w:pPr>
              <w:spacing w:after="0" w:line="240" w:lineRule="auto"/>
              <w:rPr>
                <w:rFonts w:ascii="Arial Narrow" w:eastAsia="Calibri" w:hAnsi="Arial Narrow" w:cs="Times New Roman"/>
                <w:bCs/>
                <w:iCs/>
                <w:sz w:val="18"/>
                <w:szCs w:val="18"/>
              </w:rPr>
            </w:pPr>
          </w:p>
          <w:p w:rsidR="009651F8" w:rsidRPr="00BD4FC1" w:rsidRDefault="009651F8" w:rsidP="00E15DF8">
            <w:pPr>
              <w:spacing w:after="0" w:line="240" w:lineRule="auto"/>
              <w:rPr>
                <w:rFonts w:ascii="Arial Narrow" w:eastAsia="Calibri" w:hAnsi="Arial Narrow" w:cs="Times New Roman"/>
                <w:b/>
                <w:bCs/>
                <w:iCs/>
                <w:sz w:val="18"/>
                <w:szCs w:val="18"/>
              </w:rPr>
            </w:pPr>
          </w:p>
        </w:tc>
        <w:tc>
          <w:tcPr>
            <w:tcW w:w="980" w:type="pct"/>
            <w:shd w:val="clear" w:color="auto" w:fill="auto"/>
          </w:tcPr>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lastRenderedPageBreak/>
              <w:t xml:space="preserve">-Vari tipi di corsa (lenta, veloce, di resistenza, staffetta, ostacoli). </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xml:space="preserve">− Esercizi di scoperta delle modificazioni corporee associate allo sforzo. </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xml:space="preserve">-Esercizi per lo sviluppo della forza (lanci, salti…). </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xml:space="preserve">− Circuiti con variabili di tempo e spazio in cui siano presenti i roto- lamenti e strisciamenti con e senza l’uso di piccoli attrezzi. </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xml:space="preserve">− Esercizi di controllo della palla. </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Giochi con la palla (lanci, palleggi,</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passaggi, presa, tiri in porta e a canestro).</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xml:space="preserve">− Giochi espressivi (gestualità e mi- mica facciale). </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xml:space="preserve">− Giochi di drammatizzazione ed interpretazione di ruoli ed emozioni. </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Esercizi, a corpo libero, individuali e a coppie con l'ausilio della musica.</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xml:space="preserve">-Balli, danze, movimenti e coreo- grafie </w:t>
            </w:r>
            <w:r w:rsidRPr="00A60999">
              <w:rPr>
                <w:rFonts w:ascii="Arial Narrow" w:eastAsia="Times New Roman" w:hAnsi="Arial Narrow" w:cs="Times New Roman"/>
                <w:bCs/>
                <w:iCs/>
                <w:sz w:val="18"/>
                <w:szCs w:val="18"/>
                <w:lang w:eastAsia="it-IT"/>
              </w:rPr>
              <w:lastRenderedPageBreak/>
              <w:t>ideati dagli alunni da abbinare a particolari situazioni espressive.</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xml:space="preserve">− I fondamentali dei giochi </w:t>
            </w:r>
            <w:proofErr w:type="spellStart"/>
            <w:r w:rsidRPr="00A60999">
              <w:rPr>
                <w:rFonts w:ascii="Arial Narrow" w:eastAsia="Times New Roman" w:hAnsi="Arial Narrow" w:cs="Times New Roman"/>
                <w:bCs/>
                <w:iCs/>
                <w:sz w:val="18"/>
                <w:szCs w:val="18"/>
                <w:lang w:eastAsia="it-IT"/>
              </w:rPr>
              <w:t>indivi</w:t>
            </w:r>
            <w:proofErr w:type="spellEnd"/>
            <w:r w:rsidRPr="00A60999">
              <w:rPr>
                <w:rFonts w:ascii="Arial Narrow" w:eastAsia="Times New Roman" w:hAnsi="Arial Narrow" w:cs="Times New Roman"/>
                <w:bCs/>
                <w:iCs/>
                <w:sz w:val="18"/>
                <w:szCs w:val="18"/>
                <w:lang w:eastAsia="it-IT"/>
              </w:rPr>
              <w:t xml:space="preserve">- duali e di squadra: atletica, minivolley, calcio e minibasket. </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xml:space="preserve">− Giochi popolari, giochi di strada. </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xml:space="preserve">− Posizioni e ruolo in campo dei giocatori e le essenziali regole di gioco nel rispetto dei compagni, degli avversari e delle diversità. </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Mini tornei rispettando il regola-mento.</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xml:space="preserve">-Uso corretto ed adeguato degli attrezzi. </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Norme principali per la prevenzione e tutela della salute.</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xml:space="preserve">− Principi di una corretta alimenta- zione (conoscenza delle principali fonti di energia assunte attraverso il cibo). </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 Esercitazione e giochi attinenti al</w:t>
            </w:r>
          </w:p>
          <w:p w:rsidR="009651F8" w:rsidRPr="00A60999" w:rsidRDefault="009651F8" w:rsidP="00E15DF8">
            <w:pPr>
              <w:spacing w:after="0" w:line="240" w:lineRule="auto"/>
              <w:rPr>
                <w:rFonts w:ascii="Arial Narrow" w:eastAsia="Times New Roman" w:hAnsi="Arial Narrow" w:cs="Times New Roman"/>
                <w:bCs/>
                <w:iCs/>
                <w:sz w:val="18"/>
                <w:szCs w:val="18"/>
                <w:lang w:eastAsia="it-IT"/>
              </w:rPr>
            </w:pPr>
            <w:r w:rsidRPr="00A60999">
              <w:rPr>
                <w:rFonts w:ascii="Arial Narrow" w:eastAsia="Times New Roman" w:hAnsi="Arial Narrow" w:cs="Times New Roman"/>
                <w:bCs/>
                <w:iCs/>
                <w:sz w:val="18"/>
                <w:szCs w:val="18"/>
                <w:lang w:eastAsia="it-IT"/>
              </w:rPr>
              <w:t>dispendio calorico durante l’esercizio fisico.</w:t>
            </w:r>
          </w:p>
          <w:p w:rsidR="009651F8" w:rsidRPr="00BD4FC1" w:rsidRDefault="009651F8" w:rsidP="00E15DF8">
            <w:pPr>
              <w:spacing w:after="0" w:line="240" w:lineRule="auto"/>
              <w:rPr>
                <w:rFonts w:ascii="Arial Narrow" w:eastAsia="Calibri" w:hAnsi="Arial Narrow" w:cs="Times New Roman"/>
                <w:b/>
                <w:bCs/>
                <w:iCs/>
                <w:sz w:val="18"/>
                <w:szCs w:val="18"/>
              </w:rPr>
            </w:pPr>
          </w:p>
        </w:tc>
      </w:tr>
    </w:tbl>
    <w:p w:rsidR="009651F8" w:rsidRDefault="009651F8" w:rsidP="00861F21">
      <w:pPr>
        <w:rPr>
          <w:i/>
          <w:sz w:val="24"/>
          <w:szCs w:val="24"/>
        </w:rPr>
      </w:pPr>
    </w:p>
    <w:p w:rsidR="009651F8" w:rsidRDefault="009651F8" w:rsidP="00861F21">
      <w:pPr>
        <w:rPr>
          <w:i/>
          <w:sz w:val="24"/>
          <w:szCs w:val="24"/>
        </w:rPr>
      </w:pPr>
    </w:p>
    <w:tbl>
      <w:tblPr>
        <w:tblW w:w="7235" w:type="pct"/>
        <w:tblCellMar>
          <w:left w:w="85" w:type="dxa"/>
          <w:right w:w="85" w:type="dxa"/>
        </w:tblCellMar>
        <w:tblLook w:val="01E0" w:firstRow="1" w:lastRow="1" w:firstColumn="1" w:lastColumn="1" w:noHBand="0" w:noVBand="0"/>
      </w:tblPr>
      <w:tblGrid>
        <w:gridCol w:w="3086"/>
        <w:gridCol w:w="12521"/>
        <w:gridCol w:w="6920"/>
      </w:tblGrid>
      <w:tr w:rsidR="00550EE7"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50EE7" w:rsidRPr="00F319F9" w:rsidRDefault="00550EE7" w:rsidP="00D31B23">
            <w:pPr>
              <w:tabs>
                <w:tab w:val="left" w:pos="2268"/>
              </w:tabs>
              <w:spacing w:after="0" w:line="240" w:lineRule="auto"/>
              <w:jc w:val="center"/>
              <w:rPr>
                <w:rFonts w:ascii="Times New Roman" w:eastAsia="Calibri" w:hAnsi="Times New Roman" w:cs="Times New Roman"/>
                <w:b/>
                <w:iCs/>
                <w:sz w:val="24"/>
                <w:szCs w:val="24"/>
              </w:rPr>
            </w:pPr>
            <w:r w:rsidRPr="00F319F9">
              <w:rPr>
                <w:rFonts w:ascii="Times New Roman" w:eastAsia="Calibri" w:hAnsi="Times New Roman" w:cs="Times New Roman"/>
                <w:b/>
                <w:iCs/>
                <w:sz w:val="24"/>
                <w:szCs w:val="24"/>
              </w:rPr>
              <w:t>EDUCAZIONE FISICA</w:t>
            </w:r>
          </w:p>
        </w:tc>
      </w:tr>
      <w:tr w:rsidR="00550EE7"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50EE7" w:rsidRPr="00E9074B" w:rsidRDefault="00550EE7" w:rsidP="00D31B23">
            <w:pPr>
              <w:tabs>
                <w:tab w:val="left" w:pos="2268"/>
              </w:tabs>
              <w:spacing w:after="0" w:line="240" w:lineRule="auto"/>
              <w:jc w:val="center"/>
              <w:rPr>
                <w:rFonts w:ascii="Calibri" w:eastAsia="Calibri" w:hAnsi="Calibri" w:cs="Calibri"/>
                <w:b/>
                <w:i/>
                <w:sz w:val="20"/>
                <w:szCs w:val="20"/>
              </w:rPr>
            </w:pPr>
            <w:r>
              <w:rPr>
                <w:rFonts w:ascii="Calibri" w:eastAsia="Calibri" w:hAnsi="Calibri" w:cs="Calibri"/>
                <w:b/>
                <w:i/>
                <w:sz w:val="20"/>
                <w:szCs w:val="20"/>
              </w:rPr>
              <w:t>Compiti significativi</w:t>
            </w:r>
            <w:r w:rsidRPr="00E9074B">
              <w:rPr>
                <w:rFonts w:ascii="Calibri" w:eastAsia="Calibri" w:hAnsi="Calibri" w:cs="Calibri"/>
                <w:b/>
                <w:i/>
                <w:sz w:val="20"/>
                <w:szCs w:val="20"/>
              </w:rPr>
              <w:t xml:space="preserve"> </w:t>
            </w:r>
          </w:p>
        </w:tc>
      </w:tr>
      <w:tr w:rsidR="00550EE7" w:rsidRPr="009D017F" w:rsidTr="00D31B23">
        <w:trPr>
          <w:gridAfter w:val="1"/>
          <w:wAfter w:w="1536"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550EE7" w:rsidRPr="009D017F" w:rsidRDefault="00550EE7" w:rsidP="00D31B23">
            <w:pPr>
              <w:spacing w:after="0" w:line="240" w:lineRule="auto"/>
              <w:jc w:val="center"/>
              <w:outlineLvl w:val="1"/>
              <w:rPr>
                <w:rFonts w:ascii="Times New Roman" w:eastAsia="Calibri" w:hAnsi="Times New Roman" w:cs="Times New Roman"/>
                <w:sz w:val="16"/>
                <w:szCs w:val="16"/>
              </w:rPr>
            </w:pPr>
            <w:r w:rsidRPr="009D017F">
              <w:rPr>
                <w:rFonts w:ascii="Times New Roman" w:eastAsia="Calibri" w:hAnsi="Times New Roman" w:cs="Times New Roman"/>
                <w:b/>
                <w:sz w:val="16"/>
                <w:szCs w:val="16"/>
              </w:rPr>
              <w:t>COMPETENZA CHIAVE EUROPEA:</w:t>
            </w:r>
          </w:p>
        </w:tc>
        <w:tc>
          <w:tcPr>
            <w:tcW w:w="2779" w:type="pct"/>
            <w:tcBorders>
              <w:top w:val="single" w:sz="4" w:space="0" w:color="auto"/>
              <w:left w:val="single" w:sz="4" w:space="0" w:color="auto"/>
              <w:bottom w:val="single" w:sz="4" w:space="0" w:color="auto"/>
              <w:right w:val="single" w:sz="4" w:space="0" w:color="auto"/>
            </w:tcBorders>
            <w:shd w:val="clear" w:color="auto" w:fill="auto"/>
          </w:tcPr>
          <w:p w:rsidR="00550EE7" w:rsidRPr="009D017F" w:rsidRDefault="00550EE7" w:rsidP="00D31B23">
            <w:pPr>
              <w:spacing w:after="0" w:line="240" w:lineRule="auto"/>
              <w:jc w:val="both"/>
              <w:outlineLvl w:val="1"/>
              <w:rPr>
                <w:rFonts w:ascii="Times New Roman" w:eastAsia="Calibri" w:hAnsi="Times New Roman" w:cs="Times New Roman"/>
                <w:b/>
                <w:sz w:val="16"/>
                <w:szCs w:val="16"/>
              </w:rPr>
            </w:pPr>
            <w:r w:rsidRPr="00404748">
              <w:rPr>
                <w:rFonts w:ascii="Arial Narrow" w:eastAsia="Calibri" w:hAnsi="Arial Narrow" w:cs="Arial"/>
                <w:b/>
                <w:sz w:val="18"/>
                <w:szCs w:val="18"/>
              </w:rPr>
              <w:t>CONSAPEVOLEZZA ED ESPRESSIONE CULTURALE</w:t>
            </w:r>
            <w:r>
              <w:rPr>
                <w:rFonts w:ascii="Arial Narrow" w:eastAsia="Calibri" w:hAnsi="Arial Narrow" w:cs="Arial"/>
                <w:b/>
                <w:sz w:val="18"/>
                <w:szCs w:val="18"/>
              </w:rPr>
              <w:t>- ESPRESSIONE CORPOREA</w:t>
            </w:r>
          </w:p>
        </w:tc>
      </w:tr>
      <w:tr w:rsidR="00550EE7" w:rsidRPr="009D017F" w:rsidTr="00D31B23">
        <w:trPr>
          <w:gridAfter w:val="1"/>
          <w:wAfter w:w="1536" w:type="pct"/>
          <w:trHeight w:val="353"/>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50EE7" w:rsidRPr="00F96A11" w:rsidRDefault="00550EE7" w:rsidP="00D31B23">
            <w:pPr>
              <w:spacing w:after="0" w:line="240" w:lineRule="auto"/>
              <w:jc w:val="center"/>
              <w:rPr>
                <w:rFonts w:ascii="Times New Roman" w:eastAsia="Calibri" w:hAnsi="Times New Roman" w:cs="Times New Roman"/>
                <w:b/>
                <w:sz w:val="18"/>
                <w:szCs w:val="18"/>
              </w:rPr>
            </w:pPr>
            <w:r w:rsidRPr="00F96A11">
              <w:rPr>
                <w:rFonts w:ascii="Times New Roman" w:eastAsia="Calibri" w:hAnsi="Times New Roman" w:cs="Times New Roman"/>
                <w:b/>
                <w:sz w:val="18"/>
                <w:szCs w:val="18"/>
              </w:rPr>
              <w:t>ESEMPI</w:t>
            </w:r>
          </w:p>
        </w:tc>
      </w:tr>
      <w:tr w:rsidR="00550EE7" w:rsidRPr="009D017F" w:rsidTr="00550EE7">
        <w:trPr>
          <w:trHeight w:val="965"/>
        </w:trPr>
        <w:tc>
          <w:tcPr>
            <w:tcW w:w="3464" w:type="pct"/>
            <w:gridSpan w:val="2"/>
            <w:tcBorders>
              <w:top w:val="single" w:sz="4" w:space="0" w:color="auto"/>
              <w:left w:val="single" w:sz="4" w:space="0" w:color="auto"/>
              <w:bottom w:val="single" w:sz="4" w:space="0" w:color="auto"/>
              <w:right w:val="single" w:sz="4" w:space="0" w:color="auto"/>
            </w:tcBorders>
            <w:shd w:val="clear" w:color="auto" w:fill="auto"/>
          </w:tcPr>
          <w:p w:rsidR="00550EE7" w:rsidRDefault="00550EE7" w:rsidP="00B4673C">
            <w:pPr>
              <w:pStyle w:val="Indicazioninormale"/>
              <w:numPr>
                <w:ilvl w:val="0"/>
                <w:numId w:val="61"/>
              </w:numPr>
              <w:spacing w:after="60"/>
            </w:pPr>
            <w:r>
              <w:t xml:space="preserve">Partecipare a eventi ludici e sportivi rispettando le regole e tenendo comportamenti improntati a fair-play, lealtà e correttezza. </w:t>
            </w:r>
          </w:p>
          <w:p w:rsidR="00550EE7" w:rsidRDefault="00550EE7" w:rsidP="00B4673C">
            <w:pPr>
              <w:pStyle w:val="Indicazioninormale"/>
              <w:numPr>
                <w:ilvl w:val="0"/>
                <w:numId w:val="61"/>
              </w:numPr>
              <w:spacing w:after="60"/>
            </w:pPr>
            <w:r>
              <w:t xml:space="preserve"> Rappresentare drammatizzazioni attraverso il movimento, l’uso espressivo del corpo.</w:t>
            </w:r>
          </w:p>
          <w:p w:rsidR="00550EE7" w:rsidRPr="00550EE7" w:rsidRDefault="00550EE7" w:rsidP="00550EE7">
            <w:pPr>
              <w:rPr>
                <w:lang w:eastAsia="it-IT"/>
              </w:rPr>
            </w:pPr>
          </w:p>
        </w:tc>
        <w:tc>
          <w:tcPr>
            <w:tcW w:w="1536" w:type="pct"/>
            <w:tcBorders>
              <w:left w:val="single" w:sz="4" w:space="0" w:color="auto"/>
            </w:tcBorders>
          </w:tcPr>
          <w:p w:rsidR="00550EE7" w:rsidRPr="009D017F" w:rsidRDefault="00550EE7" w:rsidP="00D31B23">
            <w:pPr>
              <w:spacing w:after="0" w:line="240" w:lineRule="auto"/>
              <w:rPr>
                <w:rFonts w:ascii="Times New Roman" w:eastAsia="Calibri" w:hAnsi="Times New Roman" w:cs="Times New Roman"/>
                <w:sz w:val="16"/>
                <w:szCs w:val="16"/>
              </w:rPr>
            </w:pPr>
          </w:p>
        </w:tc>
      </w:tr>
    </w:tbl>
    <w:p w:rsidR="009651F8" w:rsidRDefault="009651F8" w:rsidP="00861F21">
      <w:pPr>
        <w:rPr>
          <w:i/>
          <w:sz w:val="24"/>
          <w:szCs w:val="24"/>
        </w:rPr>
      </w:pPr>
    </w:p>
    <w:p w:rsidR="009651F8" w:rsidRDefault="009651F8" w:rsidP="00861F21">
      <w:pPr>
        <w:rPr>
          <w:i/>
          <w:sz w:val="24"/>
          <w:szCs w:val="24"/>
        </w:rPr>
      </w:pPr>
    </w:p>
    <w:p w:rsidR="009651F8" w:rsidRDefault="009651F8" w:rsidP="00861F21">
      <w:pPr>
        <w:rPr>
          <w:i/>
          <w:sz w:val="24"/>
          <w:szCs w:val="24"/>
        </w:rPr>
      </w:pPr>
    </w:p>
    <w:p w:rsidR="009651F8" w:rsidRDefault="009651F8" w:rsidP="00861F21">
      <w:pPr>
        <w:rPr>
          <w:i/>
          <w:sz w:val="24"/>
          <w:szCs w:val="24"/>
        </w:rPr>
      </w:pPr>
    </w:p>
    <w:p w:rsidR="009651F8" w:rsidRDefault="009651F8" w:rsidP="00861F21">
      <w:pPr>
        <w:rPr>
          <w:i/>
          <w:sz w:val="24"/>
          <w:szCs w:val="24"/>
        </w:rPr>
      </w:pPr>
    </w:p>
    <w:p w:rsidR="009651F8" w:rsidRDefault="009651F8" w:rsidP="00861F21">
      <w:pPr>
        <w:rPr>
          <w:i/>
          <w:sz w:val="24"/>
          <w:szCs w:val="24"/>
        </w:rPr>
      </w:pPr>
    </w:p>
    <w:tbl>
      <w:tblPr>
        <w:tblW w:w="7235" w:type="pct"/>
        <w:tblCellMar>
          <w:left w:w="85" w:type="dxa"/>
          <w:right w:w="85" w:type="dxa"/>
        </w:tblCellMar>
        <w:tblLook w:val="01E0" w:firstRow="1" w:lastRow="1" w:firstColumn="1" w:lastColumn="1" w:noHBand="0" w:noVBand="0"/>
      </w:tblPr>
      <w:tblGrid>
        <w:gridCol w:w="3086"/>
        <w:gridCol w:w="2546"/>
        <w:gridCol w:w="2992"/>
        <w:gridCol w:w="3293"/>
        <w:gridCol w:w="3293"/>
        <w:gridCol w:w="7317"/>
      </w:tblGrid>
      <w:tr w:rsidR="009651F8" w:rsidRPr="00861F21" w:rsidTr="00E15DF8">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9651F8" w:rsidRPr="00F319F9" w:rsidRDefault="009651F8" w:rsidP="00E15DF8">
            <w:pPr>
              <w:tabs>
                <w:tab w:val="left" w:pos="2268"/>
              </w:tabs>
              <w:spacing w:after="0" w:line="240" w:lineRule="auto"/>
              <w:jc w:val="center"/>
              <w:rPr>
                <w:rFonts w:ascii="Times New Roman" w:eastAsia="Calibri" w:hAnsi="Times New Roman" w:cs="Times New Roman"/>
                <w:b/>
                <w:iCs/>
                <w:sz w:val="24"/>
                <w:szCs w:val="24"/>
              </w:rPr>
            </w:pPr>
            <w:bookmarkStart w:id="2" w:name="_Hlk22752428"/>
            <w:r w:rsidRPr="00F319F9">
              <w:rPr>
                <w:rFonts w:ascii="Times New Roman" w:eastAsia="Calibri" w:hAnsi="Times New Roman" w:cs="Times New Roman"/>
                <w:b/>
                <w:iCs/>
                <w:sz w:val="24"/>
                <w:szCs w:val="24"/>
              </w:rPr>
              <w:t>EDUCAZIONE FISICA</w:t>
            </w:r>
          </w:p>
        </w:tc>
      </w:tr>
      <w:tr w:rsidR="009651F8" w:rsidRPr="00861F21" w:rsidTr="00E15DF8">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9651F8" w:rsidRPr="00861F21" w:rsidRDefault="009651F8" w:rsidP="00E15DF8">
            <w:pPr>
              <w:tabs>
                <w:tab w:val="left" w:pos="2268"/>
              </w:tabs>
              <w:spacing w:after="0" w:line="240" w:lineRule="auto"/>
              <w:jc w:val="center"/>
              <w:rPr>
                <w:rFonts w:ascii="Arial Narrow" w:eastAsia="Calibri" w:hAnsi="Arial Narrow" w:cs="Arial"/>
                <w:b/>
                <w:i/>
              </w:rPr>
            </w:pPr>
            <w:r w:rsidRPr="00861F21">
              <w:rPr>
                <w:rFonts w:ascii="Arial Narrow" w:eastAsia="Calibri" w:hAnsi="Arial Narrow" w:cs="Arial"/>
                <w:b/>
                <w:i/>
              </w:rPr>
              <w:t xml:space="preserve">Livelli di padronanza </w:t>
            </w:r>
          </w:p>
        </w:tc>
      </w:tr>
      <w:tr w:rsidR="009651F8" w:rsidRPr="00861F21" w:rsidTr="00E15DF8">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9651F8" w:rsidRPr="00861F21" w:rsidRDefault="009651F8" w:rsidP="00E15DF8">
            <w:pPr>
              <w:spacing w:after="0" w:line="240" w:lineRule="auto"/>
              <w:jc w:val="center"/>
              <w:outlineLvl w:val="1"/>
              <w:rPr>
                <w:rFonts w:ascii="Arial Narrow" w:eastAsia="Calibri" w:hAnsi="Arial Narrow" w:cs="Arial"/>
                <w:sz w:val="18"/>
                <w:szCs w:val="18"/>
              </w:rPr>
            </w:pPr>
            <w:r w:rsidRPr="00861F21">
              <w:rPr>
                <w:rFonts w:ascii="Arial Narrow" w:eastAsia="Calibri" w:hAnsi="Arial Narrow" w:cs="Arial"/>
                <w:b/>
                <w:sz w:val="18"/>
                <w:szCs w:val="18"/>
              </w:rPr>
              <w:t>COMPETENZA CHIAVE EUROPEA:</w:t>
            </w:r>
          </w:p>
        </w:tc>
        <w:tc>
          <w:tcPr>
            <w:tcW w:w="2691" w:type="pct"/>
            <w:gridSpan w:val="4"/>
            <w:tcBorders>
              <w:top w:val="single" w:sz="4" w:space="0" w:color="auto"/>
              <w:left w:val="single" w:sz="4" w:space="0" w:color="auto"/>
              <w:bottom w:val="single" w:sz="4" w:space="0" w:color="auto"/>
              <w:right w:val="single" w:sz="4" w:space="0" w:color="auto"/>
            </w:tcBorders>
            <w:shd w:val="clear" w:color="auto" w:fill="auto"/>
          </w:tcPr>
          <w:p w:rsidR="009651F8" w:rsidRPr="00861F21" w:rsidRDefault="009651F8" w:rsidP="00E15DF8">
            <w:pPr>
              <w:spacing w:after="0" w:line="240" w:lineRule="auto"/>
              <w:jc w:val="both"/>
              <w:outlineLvl w:val="1"/>
              <w:rPr>
                <w:rFonts w:ascii="Arial Narrow" w:eastAsia="Calibri" w:hAnsi="Arial Narrow" w:cs="Arial"/>
                <w:b/>
                <w:sz w:val="18"/>
                <w:szCs w:val="18"/>
              </w:rPr>
            </w:pPr>
            <w:r>
              <w:rPr>
                <w:rFonts w:ascii="Arial Narrow" w:eastAsia="Calibri" w:hAnsi="Arial Narrow" w:cs="Arial"/>
                <w:b/>
                <w:sz w:val="18"/>
                <w:szCs w:val="18"/>
              </w:rPr>
              <w:t>CONSAPEVOLEZZA ED ESPRESSIONE CULTURALE- ESPRESSIONE CORPOREA</w:t>
            </w:r>
          </w:p>
        </w:tc>
      </w:tr>
      <w:tr w:rsidR="009651F8" w:rsidRPr="00861F21" w:rsidTr="00E15DF8">
        <w:trPr>
          <w:gridAfter w:val="1"/>
          <w:wAfter w:w="1624" w:type="pct"/>
          <w:trHeight w:val="353"/>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9651F8" w:rsidRPr="00861F21" w:rsidRDefault="009651F8" w:rsidP="00E15DF8">
            <w:pPr>
              <w:spacing w:after="0" w:line="240" w:lineRule="auto"/>
              <w:jc w:val="center"/>
              <w:rPr>
                <w:rFonts w:ascii="Arial Narrow" w:eastAsia="Calibri" w:hAnsi="Arial Narrow" w:cs="Arial"/>
                <w:b/>
                <w:sz w:val="18"/>
                <w:szCs w:val="18"/>
              </w:rPr>
            </w:pPr>
            <w:r w:rsidRPr="00861F21">
              <w:rPr>
                <w:rFonts w:ascii="Arial Narrow" w:eastAsia="Calibri" w:hAnsi="Arial Narrow" w:cs="Arial"/>
                <w:b/>
                <w:sz w:val="18"/>
                <w:szCs w:val="18"/>
              </w:rPr>
              <w:t>LIVELLI DI PADRONANZA</w:t>
            </w:r>
          </w:p>
        </w:tc>
      </w:tr>
      <w:tr w:rsidR="009651F8" w:rsidRPr="00861F21" w:rsidTr="00E15DF8">
        <w:trPr>
          <w:gridAfter w:val="1"/>
          <w:wAfter w:w="1624" w:type="pct"/>
          <w:trHeight w:val="194"/>
        </w:trPr>
        <w:tc>
          <w:tcPr>
            <w:tcW w:w="685" w:type="pct"/>
            <w:tcBorders>
              <w:top w:val="single" w:sz="4" w:space="0" w:color="auto"/>
              <w:left w:val="single" w:sz="4" w:space="0" w:color="auto"/>
              <w:bottom w:val="single" w:sz="4" w:space="0" w:color="auto"/>
              <w:right w:val="single" w:sz="4" w:space="0" w:color="auto"/>
            </w:tcBorders>
            <w:shd w:val="clear" w:color="auto" w:fill="FFC000"/>
          </w:tcPr>
          <w:p w:rsidR="009651F8" w:rsidRPr="00861F21" w:rsidRDefault="009651F8" w:rsidP="00E15DF8">
            <w:pPr>
              <w:spacing w:after="0" w:line="240" w:lineRule="auto"/>
              <w:jc w:val="center"/>
              <w:rPr>
                <w:rFonts w:ascii="Arial Narrow" w:eastAsia="Calibri" w:hAnsi="Arial Narrow" w:cs="Arial"/>
                <w:b/>
                <w:sz w:val="18"/>
                <w:szCs w:val="18"/>
              </w:rPr>
            </w:pPr>
            <w:r w:rsidRPr="00861F21">
              <w:rPr>
                <w:rFonts w:ascii="Arial Narrow" w:eastAsia="Calibri" w:hAnsi="Arial Narrow" w:cs="Arial"/>
                <w:b/>
                <w:sz w:val="18"/>
                <w:szCs w:val="18"/>
              </w:rPr>
              <w:t>1</w:t>
            </w:r>
          </w:p>
          <w:p w:rsidR="009651F8" w:rsidRPr="00861F21" w:rsidRDefault="009651F8" w:rsidP="00E15DF8">
            <w:pPr>
              <w:spacing w:after="0" w:line="240" w:lineRule="auto"/>
              <w:jc w:val="center"/>
              <w:rPr>
                <w:rFonts w:ascii="Arial Narrow" w:eastAsia="Calibri" w:hAnsi="Arial Narrow" w:cs="Arial"/>
                <w:b/>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FFC000"/>
          </w:tcPr>
          <w:p w:rsidR="009651F8" w:rsidRPr="00861F21" w:rsidRDefault="009651F8" w:rsidP="00E15DF8">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2</w:t>
            </w:r>
          </w:p>
          <w:p w:rsidR="009651F8" w:rsidRPr="00861F21" w:rsidRDefault="009651F8" w:rsidP="00E15DF8">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C000"/>
          </w:tcPr>
          <w:p w:rsidR="009651F8" w:rsidRPr="00861F21" w:rsidRDefault="009651F8" w:rsidP="00E15DF8">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3</w:t>
            </w:r>
          </w:p>
          <w:p w:rsidR="009651F8" w:rsidRPr="00861F21" w:rsidRDefault="009651F8" w:rsidP="00E15DF8">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9651F8" w:rsidRPr="00861F21" w:rsidRDefault="009651F8" w:rsidP="00E15DF8">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4</w:t>
            </w:r>
          </w:p>
          <w:p w:rsidR="009651F8" w:rsidRPr="00861F21" w:rsidRDefault="009651F8" w:rsidP="00E15DF8">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9651F8" w:rsidRPr="00861F21" w:rsidRDefault="009651F8" w:rsidP="00E15DF8">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5</w:t>
            </w:r>
          </w:p>
          <w:p w:rsidR="009651F8" w:rsidRPr="00861F21" w:rsidRDefault="009651F8" w:rsidP="00E15DF8">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i/>
                <w:sz w:val="16"/>
                <w:szCs w:val="16"/>
                <w:lang w:eastAsia="it-IT"/>
              </w:rPr>
              <w:t>dai Traguardi per la fine della scuola primaria</w:t>
            </w:r>
          </w:p>
        </w:tc>
      </w:tr>
      <w:tr w:rsidR="009651F8" w:rsidRPr="00861F21" w:rsidTr="00E15DF8">
        <w:trPr>
          <w:trHeight w:val="5077"/>
        </w:trPr>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tcPr>
          <w:p w:rsidR="009651F8" w:rsidRPr="00861F21" w:rsidRDefault="009651F8" w:rsidP="00E15DF8">
            <w:pPr>
              <w:spacing w:after="0" w:line="240" w:lineRule="auto"/>
              <w:jc w:val="both"/>
              <w:rPr>
                <w:rFonts w:ascii="Arial Narrow" w:eastAsia="Calibri" w:hAnsi="Arial Narrow" w:cs="Times New Roman"/>
                <w:sz w:val="18"/>
                <w:szCs w:val="18"/>
              </w:rPr>
            </w:pPr>
            <w:r w:rsidRPr="00323ACB">
              <w:rPr>
                <w:rFonts w:ascii="Arial Narrow" w:eastAsia="Times New Roman" w:hAnsi="Arial Narrow" w:cs="Times New Roman"/>
                <w:sz w:val="18"/>
                <w:szCs w:val="18"/>
                <w:lang w:eastAsia="it-IT"/>
              </w:rPr>
              <w:t xml:space="preserve">Individua le caratteristiche essenziali del proprio corpo nella sua globalità (dimensioni, forma, posizione, peso…). Individua e riconosce le varie parti del corpo su di sé e gli altri. Usa il proprio corpo rispetto alle varianti spaziali (vicino-lontano, davanti-dietro, sopra-sotto, alto-basso, corto-lungo, grande-piccolo, sinistra-destra, pieno-vuoto) e temporali (prima-dopo, contemporaneamente, veloce-lento). Individua le variazioni fisiologiche del proprio corpo (respirazione, sudorazione) nel passaggio dalla massima attività allo stato di rilassamento. Conosce l’ambiente (spazio) in rapporto al proprio corpo e sa muoversi in esso. Padroneggia gli schemi motori di base: strisciare, rotolare, </w:t>
            </w:r>
            <w:proofErr w:type="spellStart"/>
            <w:r w:rsidRPr="00323ACB">
              <w:rPr>
                <w:rFonts w:ascii="Arial Narrow" w:eastAsia="Times New Roman" w:hAnsi="Arial Narrow" w:cs="Times New Roman"/>
                <w:sz w:val="18"/>
                <w:szCs w:val="18"/>
                <w:lang w:eastAsia="it-IT"/>
              </w:rPr>
              <w:t>quadrupedia</w:t>
            </w:r>
            <w:proofErr w:type="spellEnd"/>
            <w:r w:rsidRPr="00323ACB">
              <w:rPr>
                <w:rFonts w:ascii="Arial Narrow" w:eastAsia="Times New Roman" w:hAnsi="Arial Narrow" w:cs="Times New Roman"/>
                <w:sz w:val="18"/>
                <w:szCs w:val="18"/>
                <w:lang w:eastAsia="it-IT"/>
              </w:rPr>
              <w:t>, camminare, correre, saltare, lanciare, mirare, arrampicarsi, dondolarsi. Esegue semplici consegne in relazione agli schemi motori di base ( camminare, correre, saltare, rotolare, strisciare, lanciare …). Utilizza il corpo per esprimere sensazioni, emozioni, per accompagnare ritmi, brani musicali, nel gioco simbolico e nelle drammatizzazioni. Rispetta le regole dei giochi. Sotto la supervisione dell’adulto, osserva le norme igieniche e comportamenti di prevenzione degli infortuni.</w:t>
            </w:r>
          </w:p>
        </w:tc>
        <w:tc>
          <w:tcPr>
            <w:tcW w:w="565" w:type="pct"/>
            <w:tcBorders>
              <w:top w:val="single" w:sz="4" w:space="0" w:color="auto"/>
              <w:left w:val="single" w:sz="4" w:space="0" w:color="auto"/>
              <w:bottom w:val="single" w:sz="4" w:space="0" w:color="auto"/>
              <w:right w:val="single" w:sz="4" w:space="0" w:color="auto"/>
            </w:tcBorders>
            <w:shd w:val="clear" w:color="auto" w:fill="FFFF00"/>
          </w:tcPr>
          <w:p w:rsidR="009651F8" w:rsidRPr="00FC145B" w:rsidRDefault="009651F8" w:rsidP="00E15DF8">
            <w:pPr>
              <w:spacing w:after="0" w:line="240" w:lineRule="auto"/>
              <w:jc w:val="both"/>
              <w:rPr>
                <w:rFonts w:ascii="Arial Narrow" w:eastAsia="Times New Roman" w:hAnsi="Arial Narrow" w:cs="Helvetica"/>
                <w:bCs/>
                <w:color w:val="FF0000"/>
                <w:sz w:val="18"/>
                <w:szCs w:val="18"/>
                <w:lang w:eastAsia="it-IT"/>
              </w:rPr>
            </w:pPr>
            <w:r w:rsidRPr="00FC145B">
              <w:rPr>
                <w:rFonts w:ascii="Arial Narrow" w:eastAsia="Calibri" w:hAnsi="Arial Narrow" w:cs="Times New Roman"/>
                <w:sz w:val="18"/>
              </w:rPr>
              <w:t xml:space="preserve">Coordina tra loro alcuni schemi motori di base con discreto autocontrollo. Utilizza correttamente gli attrezzi ginnici e gli spazi di gioco secondo le consegne dell’insegnante. Partecipa a giochi di movimento tradizionali e di squadra, seguendo le regole e le istruzioni impartite dall’insegnante o dai compagni più grandi; accetta i ruoli affidatigli nei giochi, segue le osservazioni degli adulti e i limiti da essi impartiti nei momenti di conflittualità. Utilizza il corpo e il movimento per esprimere vissuti e stati d’animo e nelle </w:t>
            </w:r>
            <w:proofErr w:type="spellStart"/>
            <w:r w:rsidRPr="00FC145B">
              <w:rPr>
                <w:rFonts w:ascii="Arial Narrow" w:eastAsia="Calibri" w:hAnsi="Arial Narrow" w:cs="Times New Roman"/>
                <w:sz w:val="18"/>
              </w:rPr>
              <w:t>drammatiz-zazioni</w:t>
            </w:r>
            <w:proofErr w:type="spellEnd"/>
            <w:r w:rsidRPr="00FC145B">
              <w:rPr>
                <w:rFonts w:ascii="Arial Narrow" w:eastAsia="Calibri" w:hAnsi="Arial Narrow" w:cs="Times New Roman"/>
                <w:sz w:val="18"/>
              </w:rPr>
              <w:t>. Conosce le misure dell’igiene personale che segue in autonomia; segue le istruzioni per la sicurezza propria e altrui impartite dagli adulti.</w:t>
            </w:r>
          </w:p>
        </w:tc>
        <w:tc>
          <w:tcPr>
            <w:tcW w:w="664" w:type="pct"/>
            <w:tcBorders>
              <w:top w:val="single" w:sz="4" w:space="0" w:color="auto"/>
              <w:left w:val="single" w:sz="4" w:space="0" w:color="auto"/>
              <w:bottom w:val="single" w:sz="4" w:space="0" w:color="auto"/>
              <w:right w:val="single" w:sz="4" w:space="0" w:color="auto"/>
            </w:tcBorders>
            <w:shd w:val="clear" w:color="auto" w:fill="FF6600"/>
          </w:tcPr>
          <w:p w:rsidR="009651F8" w:rsidRPr="00861F21" w:rsidRDefault="009651F8" w:rsidP="00E15DF8">
            <w:pPr>
              <w:spacing w:after="0" w:line="240" w:lineRule="auto"/>
              <w:jc w:val="both"/>
              <w:rPr>
                <w:rFonts w:ascii="Arial Narrow" w:eastAsia="Calibri" w:hAnsi="Arial Narrow" w:cs="Times New Roman"/>
                <w:sz w:val="18"/>
                <w:szCs w:val="18"/>
              </w:rPr>
            </w:pPr>
            <w:r w:rsidRPr="00A7798D">
              <w:rPr>
                <w:rFonts w:ascii="Arial Narrow" w:eastAsia="Calibri" w:hAnsi="Arial Narrow" w:cs="Times New Roman"/>
                <w:bCs/>
                <w:sz w:val="18"/>
                <w:szCs w:val="18"/>
              </w:rPr>
              <w:t xml:space="preserve">L’alunno acquisisce consapevolezza di sé attraverso la percezione del proprio corpo e la padronanza degli schemi motori e posturali nel continuo adattamento alle variabili spaziali e temporali contingenti. Utilizza il linguaggio corporeo e motorio per comunicare ed esprimere i propri stati d’animo, anche attraverso la drammatizzazione e le esperienze ritmico-musicali e coreutiche. Sperimenta una pluralità di esperienze che permettono di maturare competenze di </w:t>
            </w:r>
            <w:proofErr w:type="spellStart"/>
            <w:r w:rsidRPr="00A7798D">
              <w:rPr>
                <w:rFonts w:ascii="Arial Narrow" w:eastAsia="Calibri" w:hAnsi="Arial Narrow" w:cs="Times New Roman"/>
                <w:bCs/>
                <w:sz w:val="18"/>
                <w:szCs w:val="18"/>
              </w:rPr>
              <w:t>giocosport</w:t>
            </w:r>
            <w:proofErr w:type="spellEnd"/>
            <w:r w:rsidRPr="00A7798D">
              <w:rPr>
                <w:rFonts w:ascii="Arial Narrow" w:eastAsia="Calibri" w:hAnsi="Arial Narrow" w:cs="Times New Roman"/>
                <w:bCs/>
                <w:sz w:val="18"/>
                <w:szCs w:val="18"/>
              </w:rPr>
              <w:t xml:space="preserve"> anche come orientamento alla futura pratica sportiva.  Sperimenta, in forma semplificata e progressivamente sempre più complessa, diverse gestualità tecniche.  Agisce rispettando i criteri base di sicurezza per sé e per gli altri, sia nel movimento che nell’uso degli attrezzi e trasferisce tale competenza nell’ambiente scolastico ed extrascolastico. Riconosce alcuni essenziali principi relativi al proprio benessere psico-fisico legati alla cura del proprio corpo, a un corretto regime alimentare e alla prevenzione dell’uso di sostanze che inducono dipendenza.  Comprende, all’interno delle varie occasioni di gioco e di sport, il valore</w:t>
            </w:r>
            <w:r w:rsidRPr="008066E7">
              <w:rPr>
                <w:rFonts w:ascii="Arial Narrow" w:eastAsia="Calibri" w:hAnsi="Arial Narrow" w:cs="Times New Roman"/>
                <w:b/>
                <w:sz w:val="18"/>
                <w:szCs w:val="18"/>
              </w:rPr>
              <w:t xml:space="preserve"> </w:t>
            </w:r>
            <w:r w:rsidRPr="00A7798D">
              <w:rPr>
                <w:rFonts w:ascii="Arial Narrow" w:eastAsia="Calibri" w:hAnsi="Arial Narrow" w:cs="Times New Roman"/>
                <w:bCs/>
                <w:sz w:val="18"/>
                <w:szCs w:val="18"/>
              </w:rPr>
              <w:t>delle regole e l’importanza di rispettarle.</w:t>
            </w:r>
          </w:p>
          <w:p w:rsidR="009651F8" w:rsidRPr="00861F21" w:rsidRDefault="009651F8" w:rsidP="00E15DF8">
            <w:pPr>
              <w:spacing w:after="0" w:line="240" w:lineRule="auto"/>
              <w:jc w:val="both"/>
              <w:rPr>
                <w:rFonts w:ascii="Arial Narrow" w:eastAsia="Calibri" w:hAnsi="Arial Narrow" w:cs="Times New Roman"/>
                <w:sz w:val="18"/>
                <w:szCs w:val="18"/>
              </w:rPr>
            </w:pPr>
          </w:p>
          <w:p w:rsidR="009651F8" w:rsidRPr="00861F21" w:rsidRDefault="009651F8" w:rsidP="00E15DF8">
            <w:pPr>
              <w:spacing w:after="0" w:line="240" w:lineRule="auto"/>
              <w:jc w:val="both"/>
              <w:rPr>
                <w:rFonts w:ascii="Arial Narrow" w:eastAsia="Calibri" w:hAnsi="Arial Narrow" w:cs="Times New Roman"/>
                <w:sz w:val="18"/>
                <w:szCs w:val="18"/>
              </w:rPr>
            </w:pPr>
          </w:p>
          <w:p w:rsidR="009651F8" w:rsidRPr="00861F21" w:rsidRDefault="009651F8" w:rsidP="00E15DF8">
            <w:pPr>
              <w:spacing w:after="0" w:line="240" w:lineRule="auto"/>
              <w:jc w:val="both"/>
              <w:rPr>
                <w:rFonts w:ascii="Arial Narrow" w:eastAsia="Calibri" w:hAnsi="Arial Narrow" w:cs="Times New Roman"/>
                <w:sz w:val="18"/>
                <w:szCs w:val="18"/>
              </w:rPr>
            </w:pPr>
          </w:p>
          <w:p w:rsidR="009651F8" w:rsidRPr="00861F21" w:rsidRDefault="009651F8" w:rsidP="00E15DF8">
            <w:pPr>
              <w:spacing w:after="0" w:line="240" w:lineRule="auto"/>
              <w:jc w:val="both"/>
              <w:rPr>
                <w:rFonts w:ascii="Arial Narrow" w:eastAsia="Times New Roman" w:hAnsi="Arial Narrow" w:cs="Times New Roman"/>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0000"/>
          </w:tcPr>
          <w:p w:rsidR="009651F8" w:rsidRPr="00FC145B" w:rsidRDefault="009651F8" w:rsidP="00E15DF8">
            <w:pPr>
              <w:widowControl w:val="0"/>
              <w:spacing w:after="60" w:line="240" w:lineRule="auto"/>
              <w:contextualSpacing/>
              <w:jc w:val="both"/>
              <w:rPr>
                <w:rFonts w:ascii="Arial Narrow" w:eastAsia="Calibri" w:hAnsi="Arial Narrow" w:cs="Times New Roman"/>
                <w:sz w:val="18"/>
                <w:szCs w:val="18"/>
              </w:rPr>
            </w:pPr>
            <w:r w:rsidRPr="00FC145B">
              <w:rPr>
                <w:rFonts w:ascii="Arial Narrow" w:eastAsia="Calibri" w:hAnsi="Arial Narrow" w:cs="Times New Roman"/>
                <w:sz w:val="18"/>
                <w:szCs w:val="18"/>
              </w:rPr>
              <w:t>Coordina azioni, schemi motori, gesti tecnici, con buon autocontrollo e sufficiente destrezza. Utilizza in maniera appropriata attrezzi ginnici e spazi di gioco. Partecipa a giochi di movimento, giochi tradizionali, giochi sportivi di squadra, rispettando autonomamente le regole, i compagni, le strutture. Conosce le regole essenziali di alcune discipline sportive. Gestisce i diversi ruoli assunti nel gruppo e i momenti di conflittualità senza reazioni fisiche, né aggressive, né verbali. Utilizza il movimento anche per rappresentare e comunicare stati d’animo, nelle rappresentazioni teatrali, nell’accompagnamento di brani musicali, per la danza, utilizzando suggerimenti dell’insegnante. Assume comportamenti rispettosi dell’igiene, della salute e della sicurezza, proprie ed altrui.</w:t>
            </w:r>
          </w:p>
        </w:tc>
        <w:tc>
          <w:tcPr>
            <w:tcW w:w="731" w:type="pct"/>
            <w:tcBorders>
              <w:top w:val="single" w:sz="4" w:space="0" w:color="auto"/>
              <w:bottom w:val="single" w:sz="4" w:space="0" w:color="auto"/>
              <w:right w:val="single" w:sz="4" w:space="0" w:color="auto"/>
            </w:tcBorders>
            <w:shd w:val="clear" w:color="auto" w:fill="00FF00"/>
          </w:tcPr>
          <w:p w:rsidR="009651F8" w:rsidRPr="00FC145B" w:rsidRDefault="009651F8"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r w:rsidRPr="00FC145B">
              <w:rPr>
                <w:rFonts w:ascii="Arial Narrow" w:eastAsia="Times New Roman" w:hAnsi="Arial Narrow" w:cs="Times New Roman"/>
                <w:sz w:val="18"/>
                <w:szCs w:val="18"/>
                <w:lang w:eastAsia="it-IT"/>
              </w:rPr>
              <w:t>L’alunno è consapevole delle proprie competenze motorie sia nei punti di forza che nei limiti.  Utilizza le abilità motorie e sportive acquisite adattando il movimento in situazione. Utilizza gli aspetti comunicativo-relazionali del linguaggio motorio per entrare in relazione con gli altri, praticando, inoltre, attivamente i valori sportivi (fair – play) come modalità di relazione quotidiana e di rispetto delle regole. Riconosce, ricerca e applica a se stesso comportamenti di promozione dello            “ star bene ” in ordine a un sano stile di vita e alla prevenzione. Rispetta criteri base di sicurezza per sé e per gli altri. È capace di integrarsi nel gruppo, di assumersi responsabilità e di impegnarsi per il bene comune.</w:t>
            </w:r>
          </w:p>
        </w:tc>
        <w:tc>
          <w:tcPr>
            <w:tcW w:w="1624" w:type="pct"/>
            <w:tcBorders>
              <w:left w:val="single" w:sz="4" w:space="0" w:color="auto"/>
            </w:tcBorders>
          </w:tcPr>
          <w:p w:rsidR="009651F8" w:rsidRPr="00861F21" w:rsidRDefault="009651F8" w:rsidP="00E15DF8">
            <w:pPr>
              <w:spacing w:after="0" w:line="240" w:lineRule="auto"/>
              <w:rPr>
                <w:rFonts w:ascii="Arial Narrow" w:eastAsia="Calibri" w:hAnsi="Arial Narrow" w:cs="Arial"/>
                <w:sz w:val="16"/>
                <w:szCs w:val="16"/>
              </w:rPr>
            </w:pPr>
          </w:p>
        </w:tc>
      </w:tr>
      <w:bookmarkEnd w:id="2"/>
    </w:tbl>
    <w:p w:rsidR="009651F8" w:rsidRDefault="009651F8" w:rsidP="00861F21">
      <w:pPr>
        <w:rPr>
          <w:i/>
          <w:sz w:val="24"/>
          <w:szCs w:val="24"/>
        </w:rPr>
      </w:pPr>
    </w:p>
    <w:p w:rsidR="009651F8" w:rsidRDefault="009651F8" w:rsidP="00861F21">
      <w:pPr>
        <w:rPr>
          <w:i/>
          <w:sz w:val="24"/>
          <w:szCs w:val="24"/>
        </w:rPr>
      </w:pPr>
    </w:p>
    <w:p w:rsidR="009651F8" w:rsidRDefault="009651F8" w:rsidP="00861F21">
      <w:pPr>
        <w:rPr>
          <w:i/>
          <w:sz w:val="24"/>
          <w:szCs w:val="24"/>
        </w:rPr>
      </w:pPr>
    </w:p>
    <w:p w:rsidR="009651F8" w:rsidRDefault="009651F8" w:rsidP="009651F8">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AF4F47">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STORIA</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6"/>
        <w:gridCol w:w="3143"/>
        <w:gridCol w:w="3006"/>
        <w:gridCol w:w="3286"/>
        <w:gridCol w:w="3053"/>
      </w:tblGrid>
      <w:tr w:rsidR="00A64A56" w:rsidRPr="00A64A56" w:rsidTr="00D31B23">
        <w:tc>
          <w:tcPr>
            <w:tcW w:w="5000" w:type="pct"/>
            <w:gridSpan w:val="5"/>
            <w:shd w:val="clear" w:color="auto" w:fill="FFC000"/>
          </w:tcPr>
          <w:p w:rsidR="00A64A56" w:rsidRPr="00A64A56" w:rsidRDefault="00A64A56" w:rsidP="00A64A56">
            <w:pPr>
              <w:spacing w:after="0" w:line="240" w:lineRule="auto"/>
              <w:jc w:val="center"/>
              <w:outlineLvl w:val="1"/>
              <w:rPr>
                <w:rFonts w:ascii="Arial Narrow" w:eastAsia="Calibri" w:hAnsi="Arial Narrow" w:cs="Arial"/>
                <w:b/>
                <w:i/>
              </w:rPr>
            </w:pPr>
          </w:p>
          <w:p w:rsidR="00A64A56" w:rsidRPr="00A64A56" w:rsidRDefault="00A64A56" w:rsidP="00A64A56">
            <w:pPr>
              <w:tabs>
                <w:tab w:val="left" w:pos="915"/>
                <w:tab w:val="center" w:pos="7288"/>
              </w:tabs>
              <w:spacing w:after="0" w:line="240" w:lineRule="auto"/>
              <w:jc w:val="center"/>
              <w:outlineLvl w:val="1"/>
              <w:rPr>
                <w:rFonts w:ascii="Arial Narrow" w:eastAsia="Calibri" w:hAnsi="Arial Narrow" w:cs="Arial"/>
                <w:b/>
                <w:i/>
              </w:rPr>
            </w:pPr>
            <w:r w:rsidRPr="00A64A56">
              <w:rPr>
                <w:rFonts w:ascii="Arial Narrow" w:eastAsia="Calibri" w:hAnsi="Arial Narrow" w:cs="Arial"/>
                <w:b/>
                <w:i/>
              </w:rPr>
              <w:t>Traguardi formativi</w:t>
            </w:r>
          </w:p>
          <w:p w:rsidR="00A64A56" w:rsidRPr="00A64A56" w:rsidRDefault="00A64A56" w:rsidP="00A64A56">
            <w:pPr>
              <w:spacing w:after="0" w:line="240" w:lineRule="auto"/>
              <w:jc w:val="center"/>
              <w:outlineLvl w:val="1"/>
              <w:rPr>
                <w:rFonts w:ascii="Arial Narrow" w:eastAsia="Calibri" w:hAnsi="Arial Narrow" w:cs="Arial"/>
                <w:b/>
                <w:sz w:val="18"/>
                <w:szCs w:val="18"/>
              </w:rPr>
            </w:pPr>
          </w:p>
        </w:tc>
      </w:tr>
      <w:tr w:rsidR="00A64A56" w:rsidRPr="00A64A56" w:rsidTr="00D31B23">
        <w:tc>
          <w:tcPr>
            <w:tcW w:w="991" w:type="pct"/>
            <w:shd w:val="clear" w:color="auto" w:fill="FFC000"/>
            <w:vAlign w:val="center"/>
          </w:tcPr>
          <w:p w:rsidR="00A64A56" w:rsidRPr="00A64A56" w:rsidRDefault="00A64A56" w:rsidP="00A64A56">
            <w:pPr>
              <w:spacing w:after="0" w:line="240" w:lineRule="auto"/>
              <w:jc w:val="center"/>
              <w:outlineLvl w:val="1"/>
              <w:rPr>
                <w:rFonts w:ascii="Arial Narrow" w:eastAsia="Calibri" w:hAnsi="Arial Narrow" w:cs="Arial"/>
                <w:b/>
                <w:sz w:val="18"/>
                <w:szCs w:val="18"/>
              </w:rPr>
            </w:pPr>
            <w:r w:rsidRPr="00A64A56">
              <w:rPr>
                <w:rFonts w:ascii="Arial Narrow" w:eastAsia="Calibri" w:hAnsi="Arial Narrow" w:cs="Arial"/>
                <w:b/>
                <w:sz w:val="18"/>
                <w:szCs w:val="18"/>
              </w:rPr>
              <w:t>COMPETENZA CHIAVE EUROPEA:</w:t>
            </w:r>
          </w:p>
        </w:tc>
        <w:tc>
          <w:tcPr>
            <w:tcW w:w="4009" w:type="pct"/>
            <w:gridSpan w:val="4"/>
            <w:shd w:val="clear" w:color="auto" w:fill="auto"/>
          </w:tcPr>
          <w:p w:rsidR="00A64A56" w:rsidRPr="00A64A56" w:rsidRDefault="00A64A56" w:rsidP="00A64A56">
            <w:pPr>
              <w:spacing w:after="0" w:line="240" w:lineRule="auto"/>
              <w:jc w:val="both"/>
              <w:outlineLvl w:val="1"/>
              <w:rPr>
                <w:rFonts w:ascii="Arial Narrow" w:eastAsia="Calibri" w:hAnsi="Arial Narrow" w:cs="Arial"/>
                <w:b/>
                <w:sz w:val="18"/>
                <w:szCs w:val="18"/>
              </w:rPr>
            </w:pPr>
            <w:r w:rsidRPr="00E15DF8">
              <w:rPr>
                <w:rFonts w:ascii="Arial Narrow" w:eastAsia="Arial Narrow" w:hAnsi="Arial Narrow" w:cs="Times New Roman"/>
                <w:b/>
                <w:color w:val="000000"/>
                <w:sz w:val="20"/>
                <w:szCs w:val="20"/>
              </w:rPr>
              <w:t>CONSAPEVOLEZZA ED ESPRESSIONE CULTURALE – IDENTITA’ STORICA</w:t>
            </w:r>
          </w:p>
        </w:tc>
      </w:tr>
      <w:tr w:rsidR="00A64A56" w:rsidRPr="00A64A56" w:rsidTr="00D31B23">
        <w:tc>
          <w:tcPr>
            <w:tcW w:w="991" w:type="pct"/>
            <w:shd w:val="clear" w:color="auto" w:fill="FFC000"/>
            <w:vAlign w:val="center"/>
          </w:tcPr>
          <w:p w:rsidR="00A64A56" w:rsidRPr="00A64A56" w:rsidRDefault="00A64A56" w:rsidP="00A64A56">
            <w:pPr>
              <w:widowControl w:val="0"/>
              <w:suppressAutoHyphens/>
              <w:spacing w:after="0" w:line="240" w:lineRule="auto"/>
              <w:jc w:val="center"/>
              <w:rPr>
                <w:rFonts w:ascii="Arial Narrow" w:eastAsia="Times New Roman" w:hAnsi="Arial Narrow" w:cs="Arial"/>
                <w:b/>
                <w:color w:val="000000"/>
                <w:sz w:val="18"/>
                <w:szCs w:val="18"/>
              </w:rPr>
            </w:pPr>
            <w:r w:rsidRPr="00A64A56">
              <w:rPr>
                <w:rFonts w:ascii="Arial Narrow" w:eastAsia="Times New Roman" w:hAnsi="Arial Narrow" w:cs="Arial"/>
                <w:b/>
                <w:color w:val="000000"/>
                <w:sz w:val="18"/>
                <w:szCs w:val="18"/>
              </w:rPr>
              <w:t>Fonti di legittimazione:</w:t>
            </w:r>
          </w:p>
        </w:tc>
        <w:tc>
          <w:tcPr>
            <w:tcW w:w="4009" w:type="pct"/>
            <w:gridSpan w:val="4"/>
            <w:shd w:val="clear" w:color="auto" w:fill="auto"/>
          </w:tcPr>
          <w:p w:rsidR="00A64A56" w:rsidRPr="00A64A56" w:rsidRDefault="00A64A56" w:rsidP="00A64A56">
            <w:pPr>
              <w:widowControl w:val="0"/>
              <w:suppressAutoHyphens/>
              <w:spacing w:after="0" w:line="240" w:lineRule="auto"/>
              <w:rPr>
                <w:rFonts w:ascii="Arial Narrow" w:eastAsia="Times New Roman" w:hAnsi="Arial Narrow" w:cs="Arial"/>
                <w:sz w:val="18"/>
                <w:szCs w:val="18"/>
              </w:rPr>
            </w:pPr>
            <w:r w:rsidRPr="00A64A56">
              <w:rPr>
                <w:rFonts w:ascii="Arial Narrow" w:eastAsia="Times New Roman" w:hAnsi="Arial Narrow" w:cs="Arial"/>
                <w:sz w:val="18"/>
                <w:szCs w:val="18"/>
              </w:rPr>
              <w:t>Raccomandazione del Parlamento Europeo e del Consiglio 18.12.2006</w:t>
            </w:r>
          </w:p>
          <w:p w:rsidR="00A64A56" w:rsidRPr="00A64A56" w:rsidRDefault="00A64A56" w:rsidP="00A64A56">
            <w:pPr>
              <w:widowControl w:val="0"/>
              <w:suppressAutoHyphens/>
              <w:spacing w:after="0" w:line="240" w:lineRule="auto"/>
              <w:rPr>
                <w:rFonts w:ascii="Arial Narrow" w:eastAsia="Times New Roman" w:hAnsi="Arial Narrow" w:cs="Arial"/>
                <w:sz w:val="18"/>
                <w:szCs w:val="18"/>
              </w:rPr>
            </w:pPr>
            <w:r w:rsidRPr="00A64A56">
              <w:rPr>
                <w:rFonts w:ascii="Arial Narrow" w:eastAsia="Times New Roman" w:hAnsi="Arial Narrow" w:cs="Arial"/>
                <w:sz w:val="18"/>
                <w:szCs w:val="18"/>
              </w:rPr>
              <w:t>Indicazioni Nazionali per il Curricolo 2012</w:t>
            </w:r>
          </w:p>
        </w:tc>
      </w:tr>
      <w:tr w:rsidR="00A64A56" w:rsidRPr="00A64A56" w:rsidTr="00D31B23">
        <w:tc>
          <w:tcPr>
            <w:tcW w:w="991" w:type="pct"/>
            <w:tcBorders>
              <w:bottom w:val="single" w:sz="4" w:space="0" w:color="auto"/>
            </w:tcBorders>
            <w:shd w:val="clear" w:color="auto" w:fill="FFC000"/>
            <w:vAlign w:val="center"/>
          </w:tcPr>
          <w:p w:rsidR="00A64A56" w:rsidRPr="00A64A56" w:rsidRDefault="00A64A56" w:rsidP="00A64A56">
            <w:pPr>
              <w:widowControl w:val="0"/>
              <w:suppressAutoHyphens/>
              <w:spacing w:after="0" w:line="240" w:lineRule="auto"/>
              <w:rPr>
                <w:rFonts w:ascii="Arial Narrow" w:eastAsia="Times New Roman" w:hAnsi="Arial Narrow" w:cs="Arial"/>
                <w:b/>
                <w:sz w:val="18"/>
                <w:szCs w:val="18"/>
              </w:rPr>
            </w:pPr>
          </w:p>
          <w:p w:rsidR="00A64A56" w:rsidRPr="00A64A56" w:rsidRDefault="00A64A56" w:rsidP="00A64A56">
            <w:pPr>
              <w:widowControl w:val="0"/>
              <w:suppressAutoHyphens/>
              <w:spacing w:after="0" w:line="240" w:lineRule="auto"/>
              <w:jc w:val="center"/>
              <w:rPr>
                <w:rFonts w:ascii="Arial Narrow" w:eastAsia="Times New Roman" w:hAnsi="Arial Narrow" w:cs="Arial"/>
                <w:b/>
                <w:color w:val="000000"/>
                <w:sz w:val="18"/>
                <w:szCs w:val="18"/>
              </w:rPr>
            </w:pPr>
            <w:r w:rsidRPr="00A64A56">
              <w:rPr>
                <w:rFonts w:ascii="Arial Narrow" w:eastAsia="Times New Roman" w:hAnsi="Arial Narrow" w:cs="Arial"/>
                <w:b/>
                <w:sz w:val="18"/>
                <w:szCs w:val="18"/>
              </w:rPr>
              <w:t>TRAGUARDI PER LO SVILUPPO DELLE COMPETENZE AL TERMINE DELLA SCUOLA PRIMARIA</w:t>
            </w:r>
          </w:p>
        </w:tc>
        <w:tc>
          <w:tcPr>
            <w:tcW w:w="4009" w:type="pct"/>
            <w:gridSpan w:val="4"/>
            <w:shd w:val="clear" w:color="auto" w:fill="auto"/>
          </w:tcPr>
          <w:p w:rsidR="00A64A56" w:rsidRPr="00E15DF8" w:rsidRDefault="00A64A56" w:rsidP="00A64A56">
            <w:pPr>
              <w:pBdr>
                <w:top w:val="nil"/>
                <w:left w:val="nil"/>
                <w:bottom w:val="nil"/>
                <w:right w:val="nil"/>
                <w:between w:val="nil"/>
              </w:pBdr>
              <w:spacing w:after="0"/>
              <w:jc w:val="both"/>
              <w:rPr>
                <w:rFonts w:ascii="Arial Narrow" w:eastAsia="Arial" w:hAnsi="Arial Narrow" w:cs="Arial"/>
                <w:color w:val="FF0000"/>
                <w:sz w:val="24"/>
                <w:szCs w:val="24"/>
              </w:rPr>
            </w:pPr>
            <w:r w:rsidRPr="00E15DF8">
              <w:rPr>
                <w:rFonts w:ascii="Arial Narrow" w:eastAsia="Arial" w:hAnsi="Arial Narrow" w:cs="Arial"/>
                <w:b/>
                <w:color w:val="000000"/>
                <w:sz w:val="24"/>
                <w:szCs w:val="24"/>
              </w:rPr>
              <w:t>ORGANIZZAZIONE DELLE INFORMAZIONI</w:t>
            </w:r>
          </w:p>
          <w:p w:rsidR="00A64A56" w:rsidRPr="00E15DF8" w:rsidRDefault="00A64A56" w:rsidP="00B4673C">
            <w:pPr>
              <w:numPr>
                <w:ilvl w:val="0"/>
                <w:numId w:val="31"/>
              </w:numPr>
              <w:pBdr>
                <w:top w:val="nil"/>
                <w:left w:val="nil"/>
                <w:bottom w:val="nil"/>
                <w:right w:val="nil"/>
                <w:between w:val="nil"/>
              </w:pBdr>
              <w:spacing w:after="0" w:line="240" w:lineRule="auto"/>
              <w:rPr>
                <w:rFonts w:ascii="Arial Narrow" w:hAnsi="Arial Narrow"/>
                <w:sz w:val="24"/>
                <w:szCs w:val="24"/>
              </w:rPr>
            </w:pPr>
            <w:r w:rsidRPr="00E15DF8">
              <w:rPr>
                <w:rFonts w:ascii="Arial Narrow" w:eastAsia="Times New Roman" w:hAnsi="Arial Narrow" w:cs="Times New Roman"/>
                <w:color w:val="000000"/>
                <w:sz w:val="24"/>
                <w:szCs w:val="24"/>
              </w:rPr>
              <w:t>Usa la linea del tempo per organizzare informazioni, conoscenze, periodi e individuare successioni, contemporaneità durate, periodizzazioni.</w:t>
            </w:r>
          </w:p>
          <w:p w:rsidR="00A64A56" w:rsidRPr="00E15DF8" w:rsidRDefault="00A64A56" w:rsidP="00B4673C">
            <w:pPr>
              <w:numPr>
                <w:ilvl w:val="0"/>
                <w:numId w:val="31"/>
              </w:numPr>
              <w:pBdr>
                <w:top w:val="nil"/>
                <w:left w:val="nil"/>
                <w:bottom w:val="nil"/>
                <w:right w:val="nil"/>
                <w:between w:val="nil"/>
              </w:pBdr>
              <w:spacing w:after="0" w:line="240" w:lineRule="auto"/>
              <w:rPr>
                <w:rFonts w:ascii="Arial Narrow" w:hAnsi="Arial Narrow"/>
                <w:sz w:val="24"/>
                <w:szCs w:val="24"/>
              </w:rPr>
            </w:pPr>
            <w:r w:rsidRPr="00E15DF8">
              <w:rPr>
                <w:rFonts w:ascii="Arial Narrow" w:eastAsia="Times New Roman" w:hAnsi="Arial Narrow" w:cs="Times New Roman"/>
                <w:color w:val="000000"/>
                <w:sz w:val="24"/>
                <w:szCs w:val="24"/>
              </w:rPr>
              <w:t>Organizza le informazioni e le conoscenze tematizzando e usando le concettualizzazioni pertinenti.</w:t>
            </w:r>
          </w:p>
          <w:p w:rsidR="00A64A56" w:rsidRPr="00E15DF8" w:rsidRDefault="00A64A56" w:rsidP="00B4673C">
            <w:pPr>
              <w:numPr>
                <w:ilvl w:val="0"/>
                <w:numId w:val="31"/>
              </w:numPr>
              <w:pBdr>
                <w:top w:val="nil"/>
                <w:left w:val="nil"/>
                <w:bottom w:val="nil"/>
                <w:right w:val="nil"/>
                <w:between w:val="nil"/>
              </w:pBdr>
              <w:spacing w:after="0" w:line="240" w:lineRule="auto"/>
              <w:rPr>
                <w:rFonts w:ascii="Arial Narrow" w:hAnsi="Arial Narrow"/>
                <w:sz w:val="24"/>
                <w:szCs w:val="24"/>
              </w:rPr>
            </w:pPr>
            <w:r w:rsidRPr="00E15DF8">
              <w:rPr>
                <w:rFonts w:ascii="Arial Narrow" w:eastAsia="Times New Roman" w:hAnsi="Arial Narrow" w:cs="Times New Roman"/>
                <w:color w:val="000000"/>
                <w:sz w:val="24"/>
                <w:szCs w:val="24"/>
              </w:rPr>
              <w:t>Usa carte geo-storiche, anche con l’ausilio di strumenti informatici.</w:t>
            </w:r>
          </w:p>
          <w:p w:rsidR="00A64A56" w:rsidRPr="00E15DF8" w:rsidRDefault="00A64A56" w:rsidP="00A64A56">
            <w:pPr>
              <w:pBdr>
                <w:top w:val="nil"/>
                <w:left w:val="nil"/>
                <w:bottom w:val="nil"/>
                <w:right w:val="nil"/>
                <w:between w:val="nil"/>
              </w:pBdr>
              <w:spacing w:after="0"/>
              <w:rPr>
                <w:rFonts w:ascii="Arial Narrow" w:eastAsia="Arial" w:hAnsi="Arial Narrow" w:cs="Arial"/>
                <w:b/>
                <w:color w:val="000000"/>
                <w:sz w:val="24"/>
                <w:szCs w:val="24"/>
              </w:rPr>
            </w:pPr>
          </w:p>
          <w:p w:rsidR="00A64A56" w:rsidRPr="00E15DF8" w:rsidRDefault="00A64A56" w:rsidP="00A64A56">
            <w:pPr>
              <w:pBdr>
                <w:top w:val="nil"/>
                <w:left w:val="nil"/>
                <w:bottom w:val="nil"/>
                <w:right w:val="nil"/>
                <w:between w:val="nil"/>
              </w:pBdr>
              <w:spacing w:after="0" w:line="240" w:lineRule="auto"/>
              <w:rPr>
                <w:rFonts w:ascii="Arial Narrow" w:eastAsia="Times New Roman" w:hAnsi="Arial Narrow" w:cs="Times New Roman"/>
                <w:color w:val="000000"/>
                <w:sz w:val="24"/>
                <w:szCs w:val="24"/>
              </w:rPr>
            </w:pPr>
            <w:r w:rsidRPr="00E15DF8">
              <w:rPr>
                <w:rFonts w:ascii="Arial Narrow" w:eastAsia="Arial" w:hAnsi="Arial Narrow" w:cs="Arial"/>
                <w:b/>
                <w:color w:val="000000"/>
                <w:sz w:val="24"/>
                <w:szCs w:val="24"/>
              </w:rPr>
              <w:t>STRUMENTI CONCETTUALI</w:t>
            </w:r>
          </w:p>
          <w:p w:rsidR="00A64A56" w:rsidRPr="00E15DF8" w:rsidRDefault="00A64A56" w:rsidP="00B4673C">
            <w:pPr>
              <w:numPr>
                <w:ilvl w:val="0"/>
                <w:numId w:val="45"/>
              </w:numPr>
              <w:pBdr>
                <w:top w:val="nil"/>
                <w:left w:val="nil"/>
                <w:bottom w:val="nil"/>
                <w:right w:val="nil"/>
                <w:between w:val="nil"/>
              </w:pBdr>
              <w:spacing w:after="0" w:line="240" w:lineRule="auto"/>
              <w:contextualSpacing/>
              <w:rPr>
                <w:rFonts w:ascii="Arial Narrow" w:eastAsia="Times New Roman" w:hAnsi="Arial Narrow" w:cs="Times New Roman"/>
                <w:color w:val="000000"/>
                <w:sz w:val="24"/>
                <w:szCs w:val="24"/>
              </w:rPr>
            </w:pPr>
            <w:r w:rsidRPr="00E15DF8">
              <w:rPr>
                <w:rFonts w:ascii="Arial Narrow" w:eastAsia="Times New Roman" w:hAnsi="Arial Narrow" w:cs="Times New Roman"/>
                <w:color w:val="000000"/>
                <w:sz w:val="24"/>
                <w:szCs w:val="24"/>
              </w:rPr>
              <w:t xml:space="preserve">Comprende avvenimenti, fatti e fenomeni delle società e civiltà che hanno caratterizzato la storia dell’umanità dal paleolitico alla fine del mondo antico con possibilità di apertura e di confronto con la contemporaneità. </w:t>
            </w:r>
          </w:p>
          <w:p w:rsidR="00A64A56" w:rsidRPr="00E15DF8" w:rsidRDefault="00A64A56" w:rsidP="00B4673C">
            <w:pPr>
              <w:numPr>
                <w:ilvl w:val="0"/>
                <w:numId w:val="45"/>
              </w:numPr>
              <w:pBdr>
                <w:top w:val="nil"/>
                <w:left w:val="nil"/>
                <w:bottom w:val="nil"/>
                <w:right w:val="nil"/>
                <w:between w:val="nil"/>
              </w:pBdr>
              <w:spacing w:after="0" w:line="240" w:lineRule="auto"/>
              <w:contextualSpacing/>
              <w:rPr>
                <w:rFonts w:ascii="Arial Narrow" w:hAnsi="Arial Narrow"/>
                <w:sz w:val="24"/>
                <w:szCs w:val="24"/>
              </w:rPr>
            </w:pPr>
            <w:r w:rsidRPr="00E15DF8">
              <w:rPr>
                <w:rFonts w:ascii="Arial Narrow" w:eastAsia="Times New Roman" w:hAnsi="Arial Narrow" w:cs="Times New Roman"/>
                <w:color w:val="000000"/>
                <w:sz w:val="24"/>
                <w:szCs w:val="24"/>
              </w:rPr>
              <w:t xml:space="preserve">Comprende aspetti fondamentali del passato dell’Italia dal paleolitico alla fine dell’impero romano d’occidente, con possibilità di apertura e di confronto con la contemporaneità. </w:t>
            </w:r>
          </w:p>
          <w:p w:rsidR="00A64A56" w:rsidRPr="00E15DF8" w:rsidRDefault="00A64A56" w:rsidP="00B4673C">
            <w:pPr>
              <w:numPr>
                <w:ilvl w:val="0"/>
                <w:numId w:val="45"/>
              </w:numPr>
              <w:pBdr>
                <w:top w:val="nil"/>
                <w:left w:val="nil"/>
                <w:bottom w:val="nil"/>
                <w:right w:val="nil"/>
                <w:between w:val="nil"/>
              </w:pBdr>
              <w:spacing w:after="0" w:line="240" w:lineRule="auto"/>
              <w:contextualSpacing/>
              <w:rPr>
                <w:rFonts w:ascii="Arial Narrow" w:hAnsi="Arial Narrow"/>
                <w:sz w:val="24"/>
                <w:szCs w:val="24"/>
              </w:rPr>
            </w:pPr>
            <w:r w:rsidRPr="00E15DF8">
              <w:rPr>
                <w:rFonts w:ascii="Arial Narrow" w:eastAsia="Times New Roman" w:hAnsi="Arial Narrow" w:cs="Times New Roman"/>
                <w:color w:val="000000"/>
                <w:sz w:val="24"/>
                <w:szCs w:val="24"/>
              </w:rPr>
              <w:t>Individua le relazioni tra gruppi umani e contesti spaziali.</w:t>
            </w:r>
          </w:p>
          <w:p w:rsidR="00A64A56" w:rsidRPr="00E15DF8" w:rsidRDefault="00A64A56" w:rsidP="00A64A56">
            <w:pPr>
              <w:pBdr>
                <w:top w:val="nil"/>
                <w:left w:val="nil"/>
                <w:bottom w:val="nil"/>
                <w:right w:val="nil"/>
                <w:between w:val="nil"/>
              </w:pBdr>
              <w:spacing w:after="0" w:line="240" w:lineRule="auto"/>
              <w:rPr>
                <w:rFonts w:ascii="Arial Narrow" w:hAnsi="Arial Narrow"/>
                <w:sz w:val="24"/>
                <w:szCs w:val="24"/>
              </w:rPr>
            </w:pPr>
            <w:r w:rsidRPr="00E15DF8">
              <w:rPr>
                <w:rFonts w:ascii="Arial Narrow" w:eastAsia="Arial" w:hAnsi="Arial Narrow" w:cs="Arial"/>
                <w:b/>
                <w:color w:val="000000"/>
                <w:sz w:val="24"/>
                <w:szCs w:val="24"/>
              </w:rPr>
              <w:t>USO DELLE FONTI</w:t>
            </w:r>
          </w:p>
          <w:p w:rsidR="00A64A56" w:rsidRPr="00E15DF8" w:rsidRDefault="00A64A56" w:rsidP="00B4673C">
            <w:pPr>
              <w:numPr>
                <w:ilvl w:val="0"/>
                <w:numId w:val="44"/>
              </w:numPr>
              <w:pBdr>
                <w:top w:val="nil"/>
                <w:left w:val="nil"/>
                <w:bottom w:val="nil"/>
                <w:right w:val="nil"/>
                <w:between w:val="nil"/>
              </w:pBdr>
              <w:spacing w:after="0" w:line="240" w:lineRule="auto"/>
              <w:contextualSpacing/>
              <w:rPr>
                <w:rFonts w:ascii="Arial Narrow" w:hAnsi="Arial Narrow"/>
                <w:sz w:val="24"/>
                <w:szCs w:val="24"/>
              </w:rPr>
            </w:pPr>
            <w:r w:rsidRPr="00E15DF8">
              <w:rPr>
                <w:rFonts w:ascii="Arial Narrow" w:eastAsia="Times New Roman" w:hAnsi="Arial Narrow" w:cs="Times New Roman"/>
                <w:color w:val="000000"/>
                <w:sz w:val="24"/>
                <w:szCs w:val="24"/>
              </w:rPr>
              <w:t xml:space="preserve">L’alunno riconosce elementi significativi del passato del suo ambiente di vita. </w:t>
            </w:r>
          </w:p>
          <w:p w:rsidR="00A64A56" w:rsidRPr="00E15DF8" w:rsidRDefault="00A64A56" w:rsidP="00B4673C">
            <w:pPr>
              <w:numPr>
                <w:ilvl w:val="0"/>
                <w:numId w:val="44"/>
              </w:numPr>
              <w:pBdr>
                <w:top w:val="nil"/>
                <w:left w:val="nil"/>
                <w:bottom w:val="nil"/>
                <w:right w:val="nil"/>
                <w:between w:val="nil"/>
              </w:pBdr>
              <w:spacing w:after="0" w:line="240" w:lineRule="auto"/>
              <w:contextualSpacing/>
              <w:rPr>
                <w:rFonts w:ascii="Arial Narrow" w:hAnsi="Arial Narrow"/>
                <w:color w:val="000000"/>
                <w:sz w:val="20"/>
                <w:szCs w:val="20"/>
              </w:rPr>
            </w:pPr>
            <w:r w:rsidRPr="00E15DF8">
              <w:rPr>
                <w:rFonts w:ascii="Arial Narrow" w:eastAsia="Times New Roman" w:hAnsi="Arial Narrow" w:cs="Times New Roman"/>
                <w:color w:val="000000"/>
                <w:sz w:val="24"/>
                <w:szCs w:val="24"/>
              </w:rPr>
              <w:t>Riconosce ed esplora in modo via via più approfondito le tracce storiche presenti nel territorio e comprende l</w:t>
            </w:r>
            <w:r w:rsidRPr="00E15DF8">
              <w:rPr>
                <w:rFonts w:ascii="Arial Narrow" w:eastAsia="Times New Roman" w:hAnsi="Arial Narrow" w:cs="Arial Narrow"/>
                <w:color w:val="000000"/>
                <w:sz w:val="24"/>
                <w:szCs w:val="24"/>
              </w:rPr>
              <w:t>’</w:t>
            </w:r>
            <w:r w:rsidRPr="00E15DF8">
              <w:rPr>
                <w:rFonts w:ascii="Arial Narrow" w:eastAsia="Times New Roman" w:hAnsi="Arial Narrow" w:cs="Times New Roman"/>
                <w:color w:val="000000"/>
                <w:sz w:val="24"/>
                <w:szCs w:val="24"/>
              </w:rPr>
              <w:t>importanza del patrimonio artistico- culturale.</w:t>
            </w:r>
          </w:p>
          <w:p w:rsidR="00A64A56" w:rsidRPr="00A64A56" w:rsidRDefault="00A64A56" w:rsidP="00A64A56">
            <w:pPr>
              <w:autoSpaceDE w:val="0"/>
              <w:autoSpaceDN w:val="0"/>
              <w:adjustRightInd w:val="0"/>
              <w:snapToGrid w:val="0"/>
              <w:spacing w:after="60" w:line="240" w:lineRule="auto"/>
              <w:ind w:left="720"/>
              <w:jc w:val="both"/>
              <w:rPr>
                <w:rFonts w:ascii="Arial Narrow" w:eastAsia="Calibri" w:hAnsi="Arial Narrow" w:cs="Verdana-Bold"/>
                <w:color w:val="000000"/>
                <w:sz w:val="16"/>
                <w:szCs w:val="16"/>
                <w:lang w:val="x-none"/>
              </w:rPr>
            </w:pPr>
          </w:p>
        </w:tc>
      </w:tr>
      <w:tr w:rsidR="00A64A56" w:rsidRPr="00A64A56" w:rsidTr="00D31B23">
        <w:tc>
          <w:tcPr>
            <w:tcW w:w="991" w:type="pct"/>
            <w:shd w:val="clear" w:color="auto" w:fill="FFC000"/>
            <w:vAlign w:val="center"/>
          </w:tcPr>
          <w:p w:rsidR="00A64A56" w:rsidRPr="00A64A56" w:rsidRDefault="00A64A56" w:rsidP="00A64A56">
            <w:pPr>
              <w:widowControl w:val="0"/>
              <w:suppressAutoHyphens/>
              <w:spacing w:after="0" w:line="240" w:lineRule="auto"/>
              <w:jc w:val="center"/>
              <w:rPr>
                <w:rFonts w:ascii="Arial Narrow" w:eastAsia="Times New Roman" w:hAnsi="Arial Narrow" w:cs="Arial"/>
                <w:b/>
                <w:color w:val="000000"/>
                <w:sz w:val="18"/>
                <w:szCs w:val="18"/>
              </w:rPr>
            </w:pPr>
            <w:r w:rsidRPr="00A64A56">
              <w:rPr>
                <w:rFonts w:ascii="Arial Narrow" w:eastAsia="Times New Roman" w:hAnsi="Arial Narrow" w:cs="Arial"/>
                <w:b/>
                <w:color w:val="000000"/>
                <w:sz w:val="18"/>
                <w:szCs w:val="18"/>
              </w:rPr>
              <w:t>FINE CLASSE PRIMA SCUOLA PRIMARIA</w:t>
            </w:r>
          </w:p>
        </w:tc>
        <w:tc>
          <w:tcPr>
            <w:tcW w:w="1009" w:type="pct"/>
            <w:shd w:val="clear" w:color="auto" w:fill="FFC000"/>
          </w:tcPr>
          <w:p w:rsidR="00A64A56" w:rsidRPr="00A64A56" w:rsidRDefault="00A64A56" w:rsidP="00A64A56">
            <w:pPr>
              <w:widowControl w:val="0"/>
              <w:suppressAutoHyphens/>
              <w:spacing w:after="0" w:line="240" w:lineRule="auto"/>
              <w:jc w:val="center"/>
              <w:rPr>
                <w:rFonts w:ascii="Arial Narrow" w:eastAsia="Times New Roman" w:hAnsi="Arial Narrow" w:cs="Arial"/>
                <w:b/>
                <w:sz w:val="18"/>
                <w:szCs w:val="18"/>
              </w:rPr>
            </w:pPr>
            <w:r w:rsidRPr="00A64A56">
              <w:rPr>
                <w:rFonts w:ascii="Arial Narrow" w:eastAsia="Times New Roman" w:hAnsi="Arial Narrow" w:cs="Arial"/>
                <w:b/>
                <w:sz w:val="18"/>
                <w:szCs w:val="18"/>
              </w:rPr>
              <w:t>FINE CLASSE SECONDA SCUOLA PRIMARIA</w:t>
            </w:r>
          </w:p>
        </w:tc>
        <w:tc>
          <w:tcPr>
            <w:tcW w:w="965" w:type="pct"/>
            <w:shd w:val="clear" w:color="auto" w:fill="FFC000"/>
          </w:tcPr>
          <w:p w:rsidR="00A64A56" w:rsidRPr="00A64A56" w:rsidRDefault="00A64A56" w:rsidP="00A64A56">
            <w:pPr>
              <w:widowControl w:val="0"/>
              <w:suppressAutoHyphens/>
              <w:spacing w:after="0" w:line="240" w:lineRule="auto"/>
              <w:jc w:val="center"/>
              <w:rPr>
                <w:rFonts w:ascii="Arial Narrow" w:eastAsia="Times New Roman" w:hAnsi="Arial Narrow" w:cs="Arial"/>
                <w:b/>
                <w:sz w:val="18"/>
                <w:szCs w:val="18"/>
              </w:rPr>
            </w:pPr>
            <w:r w:rsidRPr="00A64A56">
              <w:rPr>
                <w:rFonts w:ascii="Arial Narrow" w:eastAsia="Times New Roman" w:hAnsi="Arial Narrow" w:cs="Arial"/>
                <w:b/>
                <w:sz w:val="18"/>
                <w:szCs w:val="18"/>
              </w:rPr>
              <w:t>FINE CLASSE TERZA SCUOLA PRIMARIA</w:t>
            </w:r>
          </w:p>
        </w:tc>
        <w:tc>
          <w:tcPr>
            <w:tcW w:w="1055" w:type="pct"/>
            <w:shd w:val="clear" w:color="auto" w:fill="FFC000"/>
          </w:tcPr>
          <w:p w:rsidR="00A64A56" w:rsidRPr="00A64A56" w:rsidRDefault="00A64A56" w:rsidP="00A64A56">
            <w:pPr>
              <w:widowControl w:val="0"/>
              <w:suppressAutoHyphens/>
              <w:spacing w:after="0" w:line="240" w:lineRule="auto"/>
              <w:jc w:val="center"/>
              <w:rPr>
                <w:rFonts w:ascii="Arial Narrow" w:eastAsia="Times New Roman" w:hAnsi="Arial Narrow" w:cs="Arial"/>
                <w:b/>
                <w:sz w:val="18"/>
                <w:szCs w:val="18"/>
              </w:rPr>
            </w:pPr>
            <w:r w:rsidRPr="00A64A56">
              <w:rPr>
                <w:rFonts w:ascii="Arial Narrow" w:eastAsia="Times New Roman" w:hAnsi="Arial Narrow" w:cs="Arial"/>
                <w:b/>
                <w:sz w:val="18"/>
                <w:szCs w:val="18"/>
              </w:rPr>
              <w:t>FINE CLASSE QUARTA SCUOLA PRIMARIA</w:t>
            </w:r>
          </w:p>
        </w:tc>
        <w:tc>
          <w:tcPr>
            <w:tcW w:w="980" w:type="pct"/>
            <w:shd w:val="clear" w:color="auto" w:fill="FFC000"/>
          </w:tcPr>
          <w:p w:rsidR="00A64A56" w:rsidRPr="00A64A56" w:rsidRDefault="00A64A56" w:rsidP="00A64A56">
            <w:pPr>
              <w:widowControl w:val="0"/>
              <w:suppressAutoHyphens/>
              <w:spacing w:after="0" w:line="240" w:lineRule="auto"/>
              <w:jc w:val="center"/>
              <w:rPr>
                <w:rFonts w:ascii="Arial Narrow" w:eastAsia="Times New Roman" w:hAnsi="Arial Narrow" w:cs="Arial"/>
                <w:b/>
                <w:sz w:val="18"/>
                <w:szCs w:val="18"/>
              </w:rPr>
            </w:pPr>
            <w:r w:rsidRPr="00A64A56">
              <w:rPr>
                <w:rFonts w:ascii="Arial Narrow" w:eastAsia="Times New Roman" w:hAnsi="Arial Narrow" w:cs="Arial"/>
                <w:b/>
                <w:sz w:val="18"/>
                <w:szCs w:val="18"/>
              </w:rPr>
              <w:t>FINE SCUOLA PRIMARIA</w:t>
            </w:r>
          </w:p>
        </w:tc>
      </w:tr>
      <w:tr w:rsidR="00A64A56" w:rsidRPr="00A64A56" w:rsidTr="00D31B23">
        <w:trPr>
          <w:trHeight w:val="384"/>
        </w:trPr>
        <w:tc>
          <w:tcPr>
            <w:tcW w:w="991" w:type="pct"/>
            <w:shd w:val="clear" w:color="auto" w:fill="FFD966"/>
            <w:vAlign w:val="center"/>
          </w:tcPr>
          <w:p w:rsidR="00A64A56" w:rsidRPr="00A64A56" w:rsidRDefault="00A64A56" w:rsidP="00A64A56">
            <w:pPr>
              <w:spacing w:after="0" w:line="240" w:lineRule="auto"/>
              <w:contextualSpacing/>
              <w:jc w:val="center"/>
              <w:rPr>
                <w:rFonts w:ascii="Arial Narrow" w:eastAsia="Times New Roman" w:hAnsi="Arial Narrow" w:cs="Arial"/>
                <w:b/>
                <w:sz w:val="18"/>
                <w:szCs w:val="18"/>
                <w:lang w:eastAsia="it-IT"/>
              </w:rPr>
            </w:pPr>
            <w:r w:rsidRPr="00A64A56">
              <w:rPr>
                <w:rFonts w:ascii="Arial Narrow" w:eastAsia="Times New Roman" w:hAnsi="Arial Narrow" w:cs="Arial"/>
                <w:b/>
                <w:sz w:val="18"/>
                <w:szCs w:val="18"/>
                <w:lang w:eastAsia="it-IT"/>
              </w:rPr>
              <w:t>OBIETTIVI DI APPRENDIMENTO</w:t>
            </w:r>
          </w:p>
        </w:tc>
        <w:tc>
          <w:tcPr>
            <w:tcW w:w="1009" w:type="pct"/>
            <w:shd w:val="clear" w:color="auto" w:fill="FFD966"/>
            <w:vAlign w:val="center"/>
          </w:tcPr>
          <w:p w:rsidR="00A64A56" w:rsidRPr="00A64A56" w:rsidRDefault="00A64A56" w:rsidP="00A64A56">
            <w:pPr>
              <w:spacing w:after="0" w:line="240" w:lineRule="auto"/>
              <w:contextualSpacing/>
              <w:jc w:val="center"/>
              <w:rPr>
                <w:rFonts w:ascii="Arial Narrow" w:eastAsia="Times New Roman" w:hAnsi="Arial Narrow" w:cs="Arial"/>
                <w:b/>
                <w:sz w:val="18"/>
                <w:szCs w:val="18"/>
                <w:lang w:eastAsia="it-IT"/>
              </w:rPr>
            </w:pPr>
            <w:r w:rsidRPr="00A64A56">
              <w:rPr>
                <w:rFonts w:ascii="Arial Narrow" w:eastAsia="Times New Roman" w:hAnsi="Arial Narrow" w:cs="Arial"/>
                <w:b/>
                <w:sz w:val="18"/>
                <w:szCs w:val="18"/>
                <w:lang w:eastAsia="it-IT"/>
              </w:rPr>
              <w:t>OBIETTIVI DI APPRENDIMENTO</w:t>
            </w:r>
          </w:p>
        </w:tc>
        <w:tc>
          <w:tcPr>
            <w:tcW w:w="965" w:type="pct"/>
            <w:shd w:val="clear" w:color="auto" w:fill="FFD966"/>
            <w:vAlign w:val="center"/>
          </w:tcPr>
          <w:p w:rsidR="00A64A56" w:rsidRPr="00A64A56" w:rsidRDefault="00A64A56" w:rsidP="00A64A56">
            <w:pPr>
              <w:spacing w:after="0" w:line="240" w:lineRule="auto"/>
              <w:contextualSpacing/>
              <w:jc w:val="center"/>
              <w:rPr>
                <w:rFonts w:ascii="Arial Narrow" w:eastAsia="Times New Roman" w:hAnsi="Arial Narrow" w:cs="Arial"/>
                <w:b/>
                <w:sz w:val="18"/>
                <w:szCs w:val="18"/>
                <w:lang w:eastAsia="it-IT"/>
              </w:rPr>
            </w:pPr>
            <w:r w:rsidRPr="00A64A56">
              <w:rPr>
                <w:rFonts w:ascii="Arial Narrow" w:eastAsia="Times New Roman" w:hAnsi="Arial Narrow" w:cs="Arial"/>
                <w:b/>
                <w:sz w:val="18"/>
                <w:szCs w:val="18"/>
                <w:lang w:eastAsia="it-IT"/>
              </w:rPr>
              <w:t>OBIETTIVI DI APPRENDIMENTO</w:t>
            </w:r>
          </w:p>
        </w:tc>
        <w:tc>
          <w:tcPr>
            <w:tcW w:w="1055" w:type="pct"/>
            <w:shd w:val="clear" w:color="auto" w:fill="FFD966"/>
            <w:vAlign w:val="center"/>
          </w:tcPr>
          <w:p w:rsidR="00A64A56" w:rsidRPr="00A64A56" w:rsidRDefault="00A64A56" w:rsidP="00A64A56">
            <w:pPr>
              <w:spacing w:after="0" w:line="240" w:lineRule="auto"/>
              <w:contextualSpacing/>
              <w:jc w:val="center"/>
              <w:rPr>
                <w:rFonts w:ascii="Arial Narrow" w:eastAsia="Times New Roman" w:hAnsi="Arial Narrow" w:cs="Arial"/>
                <w:b/>
                <w:sz w:val="18"/>
                <w:szCs w:val="18"/>
                <w:lang w:eastAsia="it-IT"/>
              </w:rPr>
            </w:pPr>
            <w:r w:rsidRPr="00A64A56">
              <w:rPr>
                <w:rFonts w:ascii="Arial Narrow" w:eastAsia="Times New Roman" w:hAnsi="Arial Narrow" w:cs="Arial"/>
                <w:b/>
                <w:sz w:val="18"/>
                <w:szCs w:val="18"/>
                <w:lang w:eastAsia="it-IT"/>
              </w:rPr>
              <w:t>OBIETTIVI DI APPRENDIMENTO</w:t>
            </w:r>
          </w:p>
        </w:tc>
        <w:tc>
          <w:tcPr>
            <w:tcW w:w="980" w:type="pct"/>
            <w:shd w:val="clear" w:color="auto" w:fill="FFD966"/>
            <w:vAlign w:val="center"/>
          </w:tcPr>
          <w:p w:rsidR="00A64A56" w:rsidRPr="00A64A56" w:rsidRDefault="00A64A56" w:rsidP="00A64A56">
            <w:pPr>
              <w:spacing w:after="0" w:line="240" w:lineRule="auto"/>
              <w:contextualSpacing/>
              <w:jc w:val="center"/>
              <w:rPr>
                <w:rFonts w:ascii="Arial Narrow" w:eastAsia="Times New Roman" w:hAnsi="Arial Narrow" w:cs="Arial"/>
                <w:b/>
                <w:sz w:val="18"/>
                <w:szCs w:val="18"/>
                <w:lang w:eastAsia="it-IT"/>
              </w:rPr>
            </w:pPr>
            <w:r w:rsidRPr="00A64A56">
              <w:rPr>
                <w:rFonts w:ascii="Arial Narrow" w:eastAsia="Times New Roman" w:hAnsi="Arial Narrow" w:cs="Arial"/>
                <w:b/>
                <w:sz w:val="18"/>
                <w:szCs w:val="18"/>
                <w:lang w:eastAsia="it-IT"/>
              </w:rPr>
              <w:t>OBIETTIVI DI APPRENDIMENTO</w:t>
            </w:r>
          </w:p>
        </w:tc>
      </w:tr>
      <w:tr w:rsidR="00A64A56" w:rsidRPr="00A64A56" w:rsidTr="000B5487">
        <w:trPr>
          <w:trHeight w:val="8786"/>
        </w:trPr>
        <w:tc>
          <w:tcPr>
            <w:tcW w:w="991" w:type="pct"/>
            <w:shd w:val="clear" w:color="auto" w:fill="auto"/>
          </w:tcPr>
          <w:p w:rsidR="00520DFC" w:rsidRPr="00E15DF8" w:rsidRDefault="00520DFC" w:rsidP="00520DFC">
            <w:pPr>
              <w:pBdr>
                <w:top w:val="nil"/>
                <w:left w:val="nil"/>
                <w:bottom w:val="nil"/>
                <w:right w:val="nil"/>
                <w:between w:val="nil"/>
              </w:pBdr>
              <w:spacing w:after="0" w:line="240" w:lineRule="auto"/>
              <w:rPr>
                <w:rFonts w:ascii="Arial Narrow" w:eastAsia="Arial" w:hAnsi="Arial Narrow" w:cs="Arial"/>
                <w:color w:val="000000"/>
                <w:sz w:val="18"/>
                <w:szCs w:val="18"/>
              </w:rPr>
            </w:pPr>
            <w:r w:rsidRPr="00E15DF8">
              <w:rPr>
                <w:rFonts w:ascii="Arial Narrow" w:eastAsia="Arial" w:hAnsi="Arial Narrow" w:cs="Arial"/>
                <w:b/>
                <w:color w:val="000000"/>
                <w:sz w:val="18"/>
                <w:szCs w:val="18"/>
              </w:rPr>
              <w:lastRenderedPageBreak/>
              <w:t>Organizzazione delle informazioni</w:t>
            </w:r>
          </w:p>
          <w:p w:rsidR="00520DFC" w:rsidRPr="00E15DF8" w:rsidRDefault="00520DFC" w:rsidP="00B4673C">
            <w:pPr>
              <w:numPr>
                <w:ilvl w:val="0"/>
                <w:numId w:val="32"/>
              </w:numPr>
              <w:pBdr>
                <w:top w:val="nil"/>
                <w:left w:val="nil"/>
                <w:bottom w:val="nil"/>
                <w:right w:val="nil"/>
                <w:between w:val="nil"/>
              </w:pBdr>
              <w:spacing w:before="280" w:after="0" w:line="240" w:lineRule="auto"/>
              <w:contextualSpacing/>
              <w:rPr>
                <w:rFonts w:ascii="Arial Narrow" w:eastAsia="Times New Roman" w:hAnsi="Arial Narrow" w:cs="Times New Roman"/>
                <w:color w:val="000000"/>
                <w:sz w:val="18"/>
                <w:szCs w:val="18"/>
              </w:rPr>
            </w:pPr>
            <w:r w:rsidRPr="00E15DF8">
              <w:rPr>
                <w:rFonts w:ascii="Arial Narrow" w:eastAsia="Times New Roman" w:hAnsi="Arial Narrow" w:cs="Times New Roman"/>
                <w:color w:val="000000"/>
                <w:sz w:val="18"/>
                <w:szCs w:val="18"/>
              </w:rPr>
              <w:t xml:space="preserve">Acquisire il concetto di successione lineare. </w:t>
            </w:r>
          </w:p>
          <w:p w:rsidR="00520DFC" w:rsidRPr="00E15DF8" w:rsidRDefault="00520DFC" w:rsidP="00B4673C">
            <w:pPr>
              <w:numPr>
                <w:ilvl w:val="0"/>
                <w:numId w:val="32"/>
              </w:numPr>
              <w:pBdr>
                <w:top w:val="nil"/>
                <w:left w:val="nil"/>
                <w:bottom w:val="nil"/>
                <w:right w:val="nil"/>
                <w:between w:val="nil"/>
              </w:pBdr>
              <w:spacing w:after="0" w:line="240" w:lineRule="auto"/>
              <w:contextualSpacing/>
              <w:rPr>
                <w:rFonts w:ascii="Arial Narrow" w:eastAsia="Times New Roman" w:hAnsi="Arial Narrow" w:cs="Times New Roman"/>
                <w:color w:val="000000"/>
                <w:sz w:val="18"/>
                <w:szCs w:val="18"/>
              </w:rPr>
            </w:pPr>
            <w:r w:rsidRPr="00E15DF8">
              <w:rPr>
                <w:rFonts w:ascii="Arial Narrow" w:eastAsia="Times New Roman" w:hAnsi="Arial Narrow" w:cs="Times New Roman"/>
                <w:color w:val="000000"/>
                <w:sz w:val="18"/>
                <w:szCs w:val="18"/>
              </w:rPr>
              <w:t>Acquisire il concetto di contemporaneità individuando azioni, situazioni e fatti che avvengono nello stesso momento.</w:t>
            </w:r>
          </w:p>
          <w:p w:rsidR="00520DFC" w:rsidRPr="00E15DF8" w:rsidRDefault="00520DFC" w:rsidP="00B4673C">
            <w:pPr>
              <w:numPr>
                <w:ilvl w:val="0"/>
                <w:numId w:val="32"/>
              </w:numPr>
              <w:pBdr>
                <w:top w:val="nil"/>
                <w:left w:val="nil"/>
                <w:bottom w:val="nil"/>
                <w:right w:val="nil"/>
                <w:between w:val="nil"/>
              </w:pBdr>
              <w:spacing w:after="0" w:line="240" w:lineRule="auto"/>
              <w:contextualSpacing/>
              <w:rPr>
                <w:rFonts w:ascii="Arial Narrow" w:eastAsia="Times New Roman" w:hAnsi="Arial Narrow" w:cs="Times New Roman"/>
                <w:color w:val="000000"/>
                <w:sz w:val="18"/>
                <w:szCs w:val="18"/>
              </w:rPr>
            </w:pPr>
            <w:r w:rsidRPr="00E15DF8">
              <w:rPr>
                <w:rFonts w:ascii="Arial Narrow" w:eastAsia="Times New Roman" w:hAnsi="Arial Narrow" w:cs="Times New Roman"/>
                <w:color w:val="000000"/>
                <w:sz w:val="18"/>
                <w:szCs w:val="18"/>
              </w:rPr>
              <w:t xml:space="preserve">Comprendere il significato di tempo ciclico riconoscendo la cadenza di fenomeni che si ripetono in un arco di tempo. </w:t>
            </w:r>
          </w:p>
          <w:p w:rsidR="00520DFC" w:rsidRPr="00E15DF8" w:rsidRDefault="00520DFC" w:rsidP="00B4673C">
            <w:pPr>
              <w:widowControl w:val="0"/>
              <w:numPr>
                <w:ilvl w:val="0"/>
                <w:numId w:val="32"/>
              </w:numPr>
              <w:spacing w:after="0" w:line="240" w:lineRule="auto"/>
              <w:contextualSpacing/>
              <w:jc w:val="both"/>
              <w:rPr>
                <w:rFonts w:ascii="Arial Narrow" w:eastAsia="Times New Roman" w:hAnsi="Arial Narrow" w:cs="Times New Roman"/>
                <w:color w:val="000000"/>
                <w:sz w:val="18"/>
                <w:szCs w:val="18"/>
              </w:rPr>
            </w:pPr>
            <w:r w:rsidRPr="00E15DF8">
              <w:rPr>
                <w:rFonts w:ascii="Arial Narrow" w:eastAsia="Times New Roman" w:hAnsi="Arial Narrow" w:cs="Times New Roman"/>
                <w:color w:val="000000"/>
                <w:sz w:val="18"/>
                <w:szCs w:val="18"/>
              </w:rPr>
              <w:t>Definire la durata concreta di un evento.</w:t>
            </w:r>
          </w:p>
          <w:p w:rsidR="00520DFC" w:rsidRPr="00E15DF8" w:rsidRDefault="00520DFC" w:rsidP="00520DFC">
            <w:pPr>
              <w:widowControl w:val="0"/>
              <w:spacing w:after="0" w:line="240" w:lineRule="auto"/>
              <w:jc w:val="both"/>
              <w:rPr>
                <w:rFonts w:ascii="Arial Narrow" w:eastAsia="Times New Roman" w:hAnsi="Arial Narrow" w:cs="Times New Roman"/>
                <w:color w:val="000000"/>
                <w:sz w:val="18"/>
                <w:szCs w:val="18"/>
              </w:rPr>
            </w:pPr>
            <w:r w:rsidRPr="00E15DF8">
              <w:rPr>
                <w:rFonts w:ascii="Arial Narrow" w:eastAsia="Arial Narrow" w:hAnsi="Arial Narrow" w:cs="Arial Narrow"/>
                <w:b/>
                <w:color w:val="000000"/>
                <w:sz w:val="18"/>
                <w:szCs w:val="18"/>
              </w:rPr>
              <w:t xml:space="preserve">Strumenti concettuali </w:t>
            </w:r>
          </w:p>
          <w:p w:rsidR="00520DFC" w:rsidRPr="00E15DF8" w:rsidRDefault="00520DFC" w:rsidP="00B4673C">
            <w:pPr>
              <w:numPr>
                <w:ilvl w:val="0"/>
                <w:numId w:val="33"/>
              </w:numPr>
              <w:pBdr>
                <w:top w:val="nil"/>
                <w:left w:val="nil"/>
                <w:bottom w:val="nil"/>
                <w:right w:val="nil"/>
                <w:between w:val="nil"/>
              </w:pBdr>
              <w:spacing w:before="280" w:after="280" w:line="240" w:lineRule="auto"/>
              <w:contextualSpacing/>
              <w:rPr>
                <w:rFonts w:ascii="Arial Narrow" w:eastAsia="Arial" w:hAnsi="Arial Narrow" w:cs="Arial"/>
                <w:color w:val="000000"/>
                <w:sz w:val="18"/>
                <w:szCs w:val="18"/>
              </w:rPr>
            </w:pPr>
            <w:r w:rsidRPr="00E15DF8">
              <w:rPr>
                <w:rFonts w:ascii="Arial Narrow" w:eastAsia="Arial" w:hAnsi="Arial Narrow" w:cs="Arial"/>
                <w:color w:val="000000"/>
                <w:sz w:val="18"/>
                <w:szCs w:val="18"/>
              </w:rPr>
              <w:t>Avviare la costruzione dei concetti fondamentali della storia: famiglia, gruppo, regole, agricoltura, ambiente, produzione ecc.</w:t>
            </w:r>
          </w:p>
          <w:p w:rsidR="00520DFC" w:rsidRPr="00E15DF8" w:rsidRDefault="00520DFC" w:rsidP="00520DFC">
            <w:pPr>
              <w:pBdr>
                <w:top w:val="nil"/>
                <w:left w:val="nil"/>
                <w:bottom w:val="nil"/>
                <w:right w:val="nil"/>
                <w:between w:val="nil"/>
              </w:pBdr>
              <w:spacing w:after="0" w:line="240" w:lineRule="auto"/>
              <w:rPr>
                <w:rFonts w:ascii="Arial Narrow" w:eastAsia="Arial" w:hAnsi="Arial Narrow" w:cs="Arial"/>
                <w:color w:val="000000"/>
                <w:sz w:val="18"/>
                <w:szCs w:val="18"/>
              </w:rPr>
            </w:pPr>
            <w:r w:rsidRPr="00E15DF8">
              <w:rPr>
                <w:rFonts w:ascii="Arial Narrow" w:eastAsia="Arial" w:hAnsi="Arial Narrow" w:cs="Arial"/>
                <w:b/>
                <w:color w:val="000000"/>
                <w:sz w:val="18"/>
                <w:szCs w:val="18"/>
              </w:rPr>
              <w:t>Produzione scritta e orale</w:t>
            </w:r>
          </w:p>
          <w:p w:rsidR="00520DFC" w:rsidRPr="00A64A56" w:rsidRDefault="00520DFC" w:rsidP="00520DFC">
            <w:pPr>
              <w:rPr>
                <w:rFonts w:ascii="Arial Narrow" w:eastAsia="Times New Roman" w:hAnsi="Arial Narrow" w:cs="Arial"/>
                <w:sz w:val="18"/>
                <w:szCs w:val="18"/>
              </w:rPr>
            </w:pPr>
            <w:r w:rsidRPr="00E15DF8">
              <w:rPr>
                <w:rFonts w:ascii="Arial Narrow" w:eastAsia="Arimo" w:hAnsi="Arial Narrow" w:cs="Arimo"/>
                <w:color w:val="000000"/>
                <w:sz w:val="18"/>
                <w:szCs w:val="18"/>
              </w:rPr>
              <w:t>Rappresentare conoscenze e concetti appresi mediante grafismi, racconti orali e disegni.</w:t>
            </w:r>
          </w:p>
        </w:tc>
        <w:tc>
          <w:tcPr>
            <w:tcW w:w="1009" w:type="pct"/>
            <w:shd w:val="clear" w:color="auto" w:fill="auto"/>
          </w:tcPr>
          <w:p w:rsidR="005D5484" w:rsidRPr="00E15DF8" w:rsidRDefault="005D5484" w:rsidP="005D5484">
            <w:pPr>
              <w:pBdr>
                <w:top w:val="nil"/>
                <w:left w:val="nil"/>
                <w:bottom w:val="nil"/>
                <w:right w:val="nil"/>
                <w:between w:val="nil"/>
              </w:pBdr>
              <w:spacing w:after="0" w:line="240" w:lineRule="auto"/>
              <w:rPr>
                <w:rFonts w:ascii="Arial Narrow" w:eastAsia="Arial" w:hAnsi="Arial Narrow" w:cs="Arial"/>
                <w:b/>
                <w:color w:val="000000"/>
                <w:sz w:val="18"/>
                <w:szCs w:val="18"/>
              </w:rPr>
            </w:pPr>
            <w:r w:rsidRPr="00E15DF8">
              <w:rPr>
                <w:rFonts w:ascii="Arial Narrow" w:eastAsia="Arial" w:hAnsi="Arial Narrow" w:cs="Arial"/>
                <w:b/>
                <w:color w:val="000000"/>
                <w:sz w:val="18"/>
                <w:szCs w:val="18"/>
              </w:rPr>
              <w:t>Organizzazione delle informazioni</w:t>
            </w:r>
          </w:p>
          <w:p w:rsidR="005D5484" w:rsidRPr="00E15DF8" w:rsidRDefault="005D5484" w:rsidP="00B4673C">
            <w:pPr>
              <w:numPr>
                <w:ilvl w:val="0"/>
                <w:numId w:val="34"/>
              </w:numPr>
              <w:pBdr>
                <w:top w:val="nil"/>
                <w:left w:val="nil"/>
                <w:bottom w:val="nil"/>
                <w:right w:val="nil"/>
                <w:between w:val="nil"/>
              </w:pBdr>
              <w:spacing w:before="280" w:after="280" w:line="240" w:lineRule="auto"/>
              <w:contextualSpacing/>
              <w:rPr>
                <w:rFonts w:ascii="Arial Narrow" w:eastAsia="Arial" w:hAnsi="Arial Narrow" w:cs="Arial"/>
                <w:color w:val="000000"/>
                <w:sz w:val="18"/>
                <w:szCs w:val="18"/>
              </w:rPr>
            </w:pPr>
            <w:r w:rsidRPr="00E15DF8">
              <w:rPr>
                <w:rFonts w:ascii="Arial Narrow" w:eastAsia="Arial" w:hAnsi="Arial Narrow" w:cs="Arial"/>
                <w:color w:val="000000"/>
                <w:sz w:val="18"/>
                <w:szCs w:val="18"/>
              </w:rPr>
              <w:t xml:space="preserve">Possedere una corretta percezione della durata temporale riconoscendo la fase iniziale, intermedia e finale di un evento. </w:t>
            </w:r>
          </w:p>
          <w:p w:rsidR="005D5484" w:rsidRPr="00E15DF8" w:rsidRDefault="005D5484" w:rsidP="00B4673C">
            <w:pPr>
              <w:numPr>
                <w:ilvl w:val="0"/>
                <w:numId w:val="34"/>
              </w:numPr>
              <w:pBdr>
                <w:top w:val="nil"/>
                <w:left w:val="nil"/>
                <w:bottom w:val="nil"/>
                <w:right w:val="nil"/>
                <w:between w:val="nil"/>
              </w:pBdr>
              <w:spacing w:before="280" w:after="280" w:line="240" w:lineRule="auto"/>
              <w:contextualSpacing/>
              <w:rPr>
                <w:rFonts w:ascii="Arial Narrow" w:eastAsia="Arial" w:hAnsi="Arial Narrow" w:cs="Arial"/>
                <w:color w:val="000000"/>
                <w:sz w:val="18"/>
                <w:szCs w:val="18"/>
              </w:rPr>
            </w:pPr>
            <w:r w:rsidRPr="00E15DF8">
              <w:rPr>
                <w:rFonts w:ascii="Arial Narrow" w:eastAsia="Arial" w:hAnsi="Arial Narrow" w:cs="Arial"/>
                <w:color w:val="000000"/>
                <w:sz w:val="18"/>
                <w:szCs w:val="18"/>
              </w:rPr>
              <w:t xml:space="preserve">Conoscere la funzione e l’uso degli strumenti convenzionali e non per la misurazione del tempo. </w:t>
            </w:r>
          </w:p>
          <w:p w:rsidR="005D5484" w:rsidRPr="00E15DF8" w:rsidRDefault="005D5484" w:rsidP="00B4673C">
            <w:pPr>
              <w:numPr>
                <w:ilvl w:val="0"/>
                <w:numId w:val="34"/>
              </w:numPr>
              <w:pBdr>
                <w:top w:val="nil"/>
                <w:left w:val="nil"/>
                <w:bottom w:val="nil"/>
                <w:right w:val="nil"/>
                <w:between w:val="nil"/>
              </w:pBdr>
              <w:spacing w:before="280" w:after="280" w:line="240" w:lineRule="auto"/>
              <w:contextualSpacing/>
              <w:rPr>
                <w:rFonts w:ascii="Arial Narrow" w:hAnsi="Arial Narrow"/>
                <w:color w:val="000000"/>
                <w:sz w:val="18"/>
                <w:szCs w:val="18"/>
              </w:rPr>
            </w:pPr>
            <w:r w:rsidRPr="00E15DF8">
              <w:rPr>
                <w:rFonts w:ascii="Arial Narrow" w:eastAsia="Arial" w:hAnsi="Arial Narrow" w:cs="Arial"/>
                <w:color w:val="000000"/>
                <w:sz w:val="18"/>
                <w:szCs w:val="18"/>
              </w:rPr>
              <w:t>Ricostruire graficamente le modifiche apportate dal trascorrere del tempo su oggetti, persone e ambienti.</w:t>
            </w:r>
          </w:p>
          <w:p w:rsidR="005D5484" w:rsidRPr="00E15DF8" w:rsidRDefault="005D5484" w:rsidP="00B4673C">
            <w:pPr>
              <w:numPr>
                <w:ilvl w:val="0"/>
                <w:numId w:val="34"/>
              </w:numPr>
              <w:pBdr>
                <w:top w:val="nil"/>
                <w:left w:val="nil"/>
                <w:bottom w:val="nil"/>
                <w:right w:val="nil"/>
                <w:between w:val="nil"/>
              </w:pBdr>
              <w:spacing w:before="280" w:after="280" w:line="240" w:lineRule="auto"/>
              <w:contextualSpacing/>
              <w:rPr>
                <w:rFonts w:ascii="Arial Narrow" w:hAnsi="Arial Narrow"/>
                <w:color w:val="000000"/>
                <w:sz w:val="18"/>
                <w:szCs w:val="18"/>
              </w:rPr>
            </w:pPr>
            <w:r w:rsidRPr="00E15DF8">
              <w:rPr>
                <w:rFonts w:ascii="Arial Narrow" w:eastAsia="Arial" w:hAnsi="Arial Narrow" w:cs="Arial"/>
                <w:color w:val="000000"/>
                <w:sz w:val="18"/>
                <w:szCs w:val="18"/>
              </w:rPr>
              <w:t xml:space="preserve">Riconoscere relazione di successione e contemporaneità, cicli temporali, mutamenti, permanenze in fenomeni ed esperienze vissute e narrate. </w:t>
            </w:r>
          </w:p>
          <w:p w:rsidR="005D5484" w:rsidRPr="00E15DF8" w:rsidRDefault="005D5484" w:rsidP="00B4673C">
            <w:pPr>
              <w:numPr>
                <w:ilvl w:val="0"/>
                <w:numId w:val="34"/>
              </w:numPr>
              <w:spacing w:after="200" w:line="276" w:lineRule="auto"/>
              <w:contextualSpacing/>
              <w:jc w:val="both"/>
              <w:rPr>
                <w:rFonts w:ascii="Arial Narrow" w:eastAsia="Arial Narrow" w:hAnsi="Arial Narrow" w:cs="Arial Narrow"/>
                <w:b/>
                <w:color w:val="FF0000"/>
                <w:sz w:val="18"/>
                <w:szCs w:val="18"/>
              </w:rPr>
            </w:pPr>
            <w:r w:rsidRPr="00E15DF8">
              <w:rPr>
                <w:rFonts w:ascii="Arial Narrow" w:eastAsia="Arial" w:hAnsi="Arial Narrow" w:cs="Arial"/>
                <w:color w:val="000000"/>
                <w:sz w:val="18"/>
                <w:szCs w:val="18"/>
              </w:rPr>
              <w:t>Organizzare le informazioni sul passato in uno schema di sintesi e la linea del tempo.</w:t>
            </w:r>
          </w:p>
          <w:p w:rsidR="005D5484" w:rsidRDefault="005D5484" w:rsidP="005D5484">
            <w:pPr>
              <w:widowControl w:val="0"/>
              <w:spacing w:after="0" w:line="240" w:lineRule="auto"/>
              <w:jc w:val="both"/>
              <w:rPr>
                <w:rFonts w:ascii="Arial Narrow" w:eastAsia="Times New Roman" w:hAnsi="Arial Narrow" w:cs="Times New Roman"/>
                <w:color w:val="000000"/>
                <w:sz w:val="18"/>
                <w:szCs w:val="18"/>
              </w:rPr>
            </w:pPr>
            <w:r w:rsidRPr="00E15DF8">
              <w:rPr>
                <w:rFonts w:ascii="Arial Narrow" w:eastAsia="Arial Narrow" w:hAnsi="Arial Narrow" w:cs="Arial Narrow"/>
                <w:b/>
                <w:color w:val="000000"/>
                <w:sz w:val="18"/>
                <w:szCs w:val="18"/>
              </w:rPr>
              <w:t xml:space="preserve">Strumenti concettuali </w:t>
            </w:r>
          </w:p>
          <w:p w:rsidR="005D5484" w:rsidRPr="00520DFC" w:rsidRDefault="005D5484" w:rsidP="00B4673C">
            <w:pPr>
              <w:pStyle w:val="Paragrafoelenco"/>
              <w:widowControl w:val="0"/>
              <w:numPr>
                <w:ilvl w:val="0"/>
                <w:numId w:val="34"/>
              </w:numPr>
              <w:spacing w:after="0" w:line="240" w:lineRule="auto"/>
              <w:jc w:val="both"/>
              <w:rPr>
                <w:rFonts w:ascii="Arial Narrow" w:eastAsia="Times New Roman" w:hAnsi="Arial Narrow" w:cs="Times New Roman"/>
                <w:color w:val="000000"/>
                <w:sz w:val="18"/>
                <w:szCs w:val="18"/>
              </w:rPr>
            </w:pPr>
            <w:r w:rsidRPr="00520DFC">
              <w:rPr>
                <w:rFonts w:ascii="Arial Narrow" w:eastAsia="Arial" w:hAnsi="Arial Narrow" w:cs="Arial"/>
                <w:color w:val="000000"/>
                <w:sz w:val="18"/>
                <w:szCs w:val="18"/>
              </w:rPr>
              <w:t>Avviare la costruzione dei concetti fondamentali della storia: famiglia, gruppo, regole, agricoltura, ambiente, produzione ecc.</w:t>
            </w:r>
          </w:p>
          <w:p w:rsidR="005D5484" w:rsidRPr="00520DFC" w:rsidRDefault="005D5484" w:rsidP="005D5484">
            <w:pPr>
              <w:widowControl w:val="0"/>
              <w:spacing w:after="0" w:line="240" w:lineRule="auto"/>
              <w:jc w:val="both"/>
              <w:rPr>
                <w:rFonts w:ascii="Arial Narrow" w:eastAsia="Times New Roman" w:hAnsi="Arial Narrow" w:cs="Times New Roman"/>
                <w:color w:val="000000"/>
                <w:sz w:val="18"/>
                <w:szCs w:val="18"/>
              </w:rPr>
            </w:pPr>
            <w:r w:rsidRPr="00520DFC">
              <w:rPr>
                <w:rFonts w:ascii="Arial Narrow" w:eastAsia="Arial" w:hAnsi="Arial Narrow" w:cs="Arial"/>
                <w:b/>
                <w:bCs/>
                <w:color w:val="000000"/>
                <w:sz w:val="18"/>
                <w:szCs w:val="18"/>
              </w:rPr>
              <w:t>Uso delle fonti</w:t>
            </w:r>
          </w:p>
          <w:p w:rsidR="005D5484" w:rsidRPr="00E15DF8" w:rsidRDefault="005D5484" w:rsidP="00B4673C">
            <w:pPr>
              <w:numPr>
                <w:ilvl w:val="0"/>
                <w:numId w:val="33"/>
              </w:numPr>
              <w:pBdr>
                <w:top w:val="nil"/>
                <w:left w:val="nil"/>
                <w:bottom w:val="nil"/>
                <w:right w:val="nil"/>
                <w:between w:val="nil"/>
              </w:pBdr>
              <w:spacing w:before="280" w:after="280" w:line="240" w:lineRule="auto"/>
              <w:contextualSpacing/>
              <w:rPr>
                <w:rFonts w:ascii="Arial Narrow" w:eastAsia="Arial" w:hAnsi="Arial Narrow" w:cs="Arial"/>
                <w:color w:val="000000"/>
                <w:sz w:val="18"/>
                <w:szCs w:val="18"/>
              </w:rPr>
            </w:pPr>
            <w:r w:rsidRPr="00E15DF8">
              <w:rPr>
                <w:rFonts w:ascii="Arial Narrow" w:eastAsia="Arial" w:hAnsi="Arial Narrow" w:cs="Arial"/>
                <w:color w:val="000000"/>
                <w:sz w:val="18"/>
                <w:szCs w:val="18"/>
              </w:rPr>
              <w:t xml:space="preserve">Individuare le tracce e usarle come fonti per ricavare conoscenze sul passato personale, familiare e della comunità di appartenenza. </w:t>
            </w:r>
          </w:p>
          <w:p w:rsidR="005D5484" w:rsidRPr="00E15DF8" w:rsidRDefault="005D5484" w:rsidP="00B4673C">
            <w:pPr>
              <w:numPr>
                <w:ilvl w:val="0"/>
                <w:numId w:val="33"/>
              </w:numPr>
              <w:pBdr>
                <w:top w:val="nil"/>
                <w:left w:val="nil"/>
                <w:bottom w:val="nil"/>
                <w:right w:val="nil"/>
                <w:between w:val="nil"/>
              </w:pBdr>
              <w:spacing w:after="0" w:line="240" w:lineRule="auto"/>
              <w:contextualSpacing/>
              <w:rPr>
                <w:rFonts w:ascii="Arial Narrow" w:eastAsia="Arial" w:hAnsi="Arial Narrow" w:cs="Arial"/>
                <w:color w:val="000000"/>
                <w:sz w:val="18"/>
                <w:szCs w:val="18"/>
              </w:rPr>
            </w:pPr>
            <w:r w:rsidRPr="00E15DF8">
              <w:rPr>
                <w:rFonts w:ascii="Arial Narrow" w:eastAsia="Arial" w:hAnsi="Arial Narrow" w:cs="Arial"/>
                <w:color w:val="000000"/>
                <w:sz w:val="18"/>
                <w:szCs w:val="18"/>
              </w:rPr>
              <w:t>Ricavare da fonti di tipo diverso conoscenze semplici su momenti del passato, locali e non.</w:t>
            </w:r>
          </w:p>
          <w:p w:rsidR="005D5484" w:rsidRDefault="005D5484" w:rsidP="005D5484">
            <w:pPr>
              <w:pBdr>
                <w:top w:val="nil"/>
                <w:left w:val="nil"/>
                <w:bottom w:val="nil"/>
                <w:right w:val="nil"/>
                <w:between w:val="nil"/>
              </w:pBdr>
              <w:spacing w:after="0" w:line="240" w:lineRule="auto"/>
              <w:rPr>
                <w:rFonts w:ascii="Arial Narrow" w:eastAsia="Arial" w:hAnsi="Arial Narrow" w:cs="Arial"/>
                <w:color w:val="000000"/>
                <w:sz w:val="18"/>
                <w:szCs w:val="18"/>
              </w:rPr>
            </w:pPr>
            <w:r w:rsidRPr="00E15DF8">
              <w:rPr>
                <w:rFonts w:ascii="Arial Narrow" w:eastAsia="Arial" w:hAnsi="Arial Narrow" w:cs="Arial"/>
                <w:b/>
                <w:color w:val="000000"/>
                <w:sz w:val="18"/>
                <w:szCs w:val="18"/>
              </w:rPr>
              <w:t>Produzione scritta e orale</w:t>
            </w:r>
          </w:p>
          <w:p w:rsidR="00A64A56" w:rsidRPr="005D5484" w:rsidRDefault="005D5484" w:rsidP="00B4673C">
            <w:pPr>
              <w:pStyle w:val="Paragrafoelenco"/>
              <w:widowControl w:val="0"/>
              <w:numPr>
                <w:ilvl w:val="0"/>
                <w:numId w:val="33"/>
              </w:numPr>
              <w:spacing w:after="60" w:line="240" w:lineRule="auto"/>
              <w:jc w:val="both"/>
              <w:rPr>
                <w:rFonts w:ascii="Times New Roman" w:eastAsia="Times New Roman" w:hAnsi="Times New Roman" w:cs="Times New Roman"/>
                <w:bCs/>
                <w:sz w:val="16"/>
                <w:szCs w:val="16"/>
                <w:lang w:eastAsia="it-IT"/>
              </w:rPr>
            </w:pPr>
            <w:r w:rsidRPr="005D5484">
              <w:rPr>
                <w:rFonts w:ascii="Arial Narrow" w:eastAsia="Arimo" w:hAnsi="Arial Narrow" w:cs="Arimo"/>
                <w:color w:val="000000"/>
                <w:sz w:val="18"/>
                <w:szCs w:val="18"/>
              </w:rPr>
              <w:t>Rappresentare conoscenze e concetti appresi mediante grafismi, racconti orali e disegni.</w:t>
            </w:r>
          </w:p>
        </w:tc>
        <w:tc>
          <w:tcPr>
            <w:tcW w:w="965" w:type="pct"/>
            <w:shd w:val="clear" w:color="auto" w:fill="auto"/>
          </w:tcPr>
          <w:p w:rsidR="005D5484" w:rsidRPr="00E15DF8" w:rsidRDefault="005D5484" w:rsidP="005D5484">
            <w:pPr>
              <w:pBdr>
                <w:top w:val="nil"/>
                <w:left w:val="nil"/>
                <w:bottom w:val="nil"/>
                <w:right w:val="nil"/>
                <w:between w:val="nil"/>
              </w:pBdr>
              <w:spacing w:after="0" w:line="240" w:lineRule="auto"/>
              <w:rPr>
                <w:rFonts w:ascii="Arial Narrow" w:eastAsia="Arial" w:hAnsi="Arial Narrow" w:cs="Arial"/>
                <w:b/>
                <w:color w:val="000000"/>
                <w:sz w:val="18"/>
                <w:szCs w:val="18"/>
              </w:rPr>
            </w:pPr>
            <w:r w:rsidRPr="00E15DF8">
              <w:rPr>
                <w:rFonts w:ascii="Arial Narrow" w:eastAsia="Arial" w:hAnsi="Arial Narrow" w:cs="Arial"/>
                <w:b/>
                <w:color w:val="000000"/>
                <w:sz w:val="18"/>
                <w:szCs w:val="18"/>
              </w:rPr>
              <w:t>Organizzazione delle informazioni</w:t>
            </w:r>
          </w:p>
          <w:p w:rsidR="005D5484" w:rsidRPr="00E15DF8" w:rsidRDefault="005D5484" w:rsidP="00B4673C">
            <w:pPr>
              <w:numPr>
                <w:ilvl w:val="0"/>
                <w:numId w:val="33"/>
              </w:numPr>
              <w:pBdr>
                <w:top w:val="nil"/>
                <w:left w:val="nil"/>
                <w:bottom w:val="nil"/>
                <w:right w:val="nil"/>
                <w:between w:val="nil"/>
              </w:pBdr>
              <w:spacing w:before="280" w:after="280" w:line="240" w:lineRule="auto"/>
              <w:contextualSpacing/>
              <w:rPr>
                <w:rFonts w:ascii="Arial Narrow" w:eastAsia="Arial" w:hAnsi="Arial Narrow" w:cs="Arial"/>
                <w:color w:val="000000"/>
                <w:sz w:val="18"/>
                <w:szCs w:val="18"/>
              </w:rPr>
            </w:pPr>
            <w:r w:rsidRPr="00E15DF8">
              <w:rPr>
                <w:rFonts w:ascii="Arial Narrow" w:eastAsia="Arial" w:hAnsi="Arial Narrow" w:cs="Arial"/>
                <w:color w:val="000000"/>
                <w:sz w:val="18"/>
                <w:szCs w:val="18"/>
              </w:rPr>
              <w:t>Conoscere, rappresentare e utilizzare la periodizzazione e la datazione occidentale.</w:t>
            </w:r>
          </w:p>
          <w:p w:rsidR="005D5484" w:rsidRPr="00E15DF8" w:rsidRDefault="005D5484" w:rsidP="00B4673C">
            <w:pPr>
              <w:numPr>
                <w:ilvl w:val="0"/>
                <w:numId w:val="33"/>
              </w:numPr>
              <w:pBdr>
                <w:top w:val="nil"/>
                <w:left w:val="nil"/>
                <w:bottom w:val="nil"/>
                <w:right w:val="nil"/>
                <w:between w:val="nil"/>
              </w:pBdr>
              <w:spacing w:before="280" w:after="280" w:line="240" w:lineRule="auto"/>
              <w:contextualSpacing/>
              <w:rPr>
                <w:rFonts w:ascii="Arial Narrow" w:eastAsia="Arial" w:hAnsi="Arial Narrow" w:cs="Arial"/>
                <w:color w:val="000000"/>
                <w:sz w:val="18"/>
                <w:szCs w:val="18"/>
              </w:rPr>
            </w:pPr>
            <w:r w:rsidRPr="00E15DF8">
              <w:rPr>
                <w:rFonts w:ascii="Arial Narrow" w:eastAsia="Arial" w:hAnsi="Arial Narrow" w:cs="Arial"/>
                <w:color w:val="000000"/>
                <w:sz w:val="18"/>
                <w:szCs w:val="18"/>
              </w:rPr>
              <w:t xml:space="preserve">Organizzare le conoscenze acquisite in semplici schemi temporali e grafici. </w:t>
            </w:r>
          </w:p>
          <w:p w:rsidR="005D5484" w:rsidRPr="00E15DF8" w:rsidRDefault="005D5484" w:rsidP="00B4673C">
            <w:pPr>
              <w:numPr>
                <w:ilvl w:val="0"/>
                <w:numId w:val="35"/>
              </w:numPr>
              <w:pBdr>
                <w:top w:val="nil"/>
                <w:left w:val="nil"/>
                <w:bottom w:val="nil"/>
                <w:right w:val="nil"/>
                <w:between w:val="nil"/>
              </w:pBdr>
              <w:spacing w:before="280" w:after="280" w:line="240" w:lineRule="auto"/>
              <w:contextualSpacing/>
              <w:rPr>
                <w:rFonts w:ascii="Arial Narrow" w:eastAsia="Arial" w:hAnsi="Arial Narrow" w:cs="Arial"/>
                <w:color w:val="000000"/>
                <w:sz w:val="18"/>
                <w:szCs w:val="18"/>
              </w:rPr>
            </w:pPr>
            <w:r w:rsidRPr="00E15DF8">
              <w:rPr>
                <w:rFonts w:ascii="Arial Narrow" w:eastAsia="Arial" w:hAnsi="Arial Narrow" w:cs="Arial"/>
                <w:color w:val="000000"/>
                <w:sz w:val="18"/>
                <w:szCs w:val="18"/>
              </w:rPr>
              <w:t>Confrontare sulla linea del tempo i quadri storici dei periodi studiati.</w:t>
            </w:r>
          </w:p>
          <w:p w:rsidR="005D5484" w:rsidRPr="00E15DF8" w:rsidRDefault="005D5484" w:rsidP="005D5484">
            <w:pPr>
              <w:widowControl w:val="0"/>
              <w:spacing w:after="0" w:line="240" w:lineRule="auto"/>
              <w:jc w:val="both"/>
              <w:rPr>
                <w:rFonts w:ascii="Arial Narrow" w:eastAsia="Arial Narrow" w:hAnsi="Arial Narrow" w:cs="Arial Narrow"/>
                <w:b/>
                <w:color w:val="000000"/>
                <w:sz w:val="18"/>
                <w:szCs w:val="18"/>
              </w:rPr>
            </w:pPr>
            <w:r w:rsidRPr="00E15DF8">
              <w:rPr>
                <w:rFonts w:ascii="Arial Narrow" w:eastAsia="Arial Narrow" w:hAnsi="Arial Narrow" w:cs="Arial Narrow"/>
                <w:b/>
                <w:color w:val="000000"/>
                <w:sz w:val="18"/>
                <w:szCs w:val="18"/>
              </w:rPr>
              <w:t xml:space="preserve">Strumenti concettuali </w:t>
            </w:r>
          </w:p>
          <w:p w:rsidR="005D5484" w:rsidRPr="00520DFC" w:rsidRDefault="005D5484" w:rsidP="00B4673C">
            <w:pPr>
              <w:pStyle w:val="Paragrafoelenco"/>
              <w:widowControl w:val="0"/>
              <w:numPr>
                <w:ilvl w:val="0"/>
                <w:numId w:val="35"/>
              </w:numPr>
              <w:spacing w:after="60" w:line="240" w:lineRule="auto"/>
              <w:jc w:val="both"/>
              <w:rPr>
                <w:rFonts w:ascii="Arial Narrow" w:eastAsia="Arial Narrow" w:hAnsi="Arial Narrow" w:cs="Arial Narrow"/>
                <w:color w:val="FF0000"/>
                <w:sz w:val="16"/>
                <w:szCs w:val="16"/>
              </w:rPr>
            </w:pPr>
            <w:r w:rsidRPr="00520DFC">
              <w:rPr>
                <w:rFonts w:ascii="Arial Narrow" w:eastAsia="Arial" w:hAnsi="Arial Narrow" w:cs="Arial"/>
                <w:color w:val="000000"/>
                <w:sz w:val="18"/>
                <w:szCs w:val="18"/>
              </w:rPr>
              <w:t>Individuare analogie e differenze tra quadri storico-sociali diversi, lontani nello spazio e nel tempo (formazione ed evoluzione della Terra e della vita, Paleolitico e Neolitico).</w:t>
            </w:r>
          </w:p>
          <w:p w:rsidR="005D5484" w:rsidRDefault="005D5484" w:rsidP="005D5484">
            <w:pPr>
              <w:widowControl w:val="0"/>
              <w:spacing w:after="60" w:line="240" w:lineRule="auto"/>
              <w:jc w:val="both"/>
              <w:rPr>
                <w:rFonts w:ascii="Arial Narrow" w:eastAsia="Arial Narrow" w:hAnsi="Arial Narrow" w:cs="Arial Narrow"/>
                <w:color w:val="FF0000"/>
                <w:sz w:val="16"/>
                <w:szCs w:val="16"/>
              </w:rPr>
            </w:pPr>
            <w:r w:rsidRPr="00520DFC">
              <w:rPr>
                <w:rFonts w:ascii="Arial Narrow" w:eastAsia="Arial" w:hAnsi="Arial Narrow" w:cs="Arial"/>
                <w:b/>
                <w:color w:val="000000"/>
                <w:sz w:val="18"/>
                <w:szCs w:val="18"/>
              </w:rPr>
              <w:t>Uso delle fonti</w:t>
            </w:r>
          </w:p>
          <w:p w:rsidR="005D5484" w:rsidRPr="005D5484" w:rsidRDefault="005D5484" w:rsidP="00B4673C">
            <w:pPr>
              <w:pStyle w:val="Paragrafoelenco"/>
              <w:widowControl w:val="0"/>
              <w:numPr>
                <w:ilvl w:val="0"/>
                <w:numId w:val="36"/>
              </w:numPr>
              <w:spacing w:after="60" w:line="240" w:lineRule="auto"/>
              <w:jc w:val="both"/>
              <w:rPr>
                <w:rFonts w:ascii="Arial Narrow" w:eastAsia="Arial Narrow" w:hAnsi="Arial Narrow" w:cs="Arial Narrow"/>
                <w:color w:val="FF0000"/>
                <w:sz w:val="16"/>
                <w:szCs w:val="16"/>
              </w:rPr>
            </w:pPr>
            <w:r w:rsidRPr="005D5484">
              <w:rPr>
                <w:rFonts w:ascii="Arial Narrow" w:eastAsia="Arial" w:hAnsi="Arial Narrow" w:cs="Arial"/>
                <w:color w:val="000000"/>
                <w:sz w:val="18"/>
                <w:szCs w:val="18"/>
              </w:rPr>
              <w:t>Ricavare da fonti di tipo diverso informazioni e conoscenze su aspetti del la storia locale.</w:t>
            </w:r>
          </w:p>
          <w:p w:rsidR="005D5484" w:rsidRPr="005D5484" w:rsidRDefault="005D5484" w:rsidP="00B4673C">
            <w:pPr>
              <w:pStyle w:val="Paragrafoelenco"/>
              <w:widowControl w:val="0"/>
              <w:numPr>
                <w:ilvl w:val="0"/>
                <w:numId w:val="36"/>
              </w:numPr>
              <w:spacing w:after="60" w:line="240" w:lineRule="auto"/>
              <w:jc w:val="both"/>
              <w:rPr>
                <w:rFonts w:ascii="Arial Narrow" w:eastAsia="Arial Narrow" w:hAnsi="Arial Narrow" w:cs="Arial Narrow"/>
                <w:color w:val="FF0000"/>
                <w:sz w:val="16"/>
                <w:szCs w:val="16"/>
              </w:rPr>
            </w:pPr>
            <w:r w:rsidRPr="005D5484">
              <w:rPr>
                <w:rFonts w:ascii="Arial Narrow" w:eastAsia="Arial" w:hAnsi="Arial Narrow" w:cs="Arial"/>
                <w:color w:val="000000"/>
                <w:sz w:val="18"/>
                <w:szCs w:val="18"/>
              </w:rPr>
              <w:t>Ricavare informazioni sul passato dall’ascolto e dalle letture di racconti, miti e leggende.</w:t>
            </w:r>
          </w:p>
          <w:p w:rsidR="005D5484" w:rsidRPr="005D5484" w:rsidRDefault="005D5484" w:rsidP="005D5484">
            <w:pPr>
              <w:widowControl w:val="0"/>
              <w:spacing w:after="60" w:line="240" w:lineRule="auto"/>
              <w:jc w:val="both"/>
              <w:rPr>
                <w:rFonts w:ascii="Arial Narrow" w:eastAsia="Arial Narrow" w:hAnsi="Arial Narrow" w:cs="Arial Narrow"/>
                <w:color w:val="FF0000"/>
                <w:sz w:val="16"/>
                <w:szCs w:val="16"/>
              </w:rPr>
            </w:pPr>
            <w:r w:rsidRPr="005D5484">
              <w:rPr>
                <w:rFonts w:ascii="Arial Narrow" w:eastAsia="Arial" w:hAnsi="Arial Narrow" w:cs="Arial"/>
                <w:b/>
                <w:color w:val="000000"/>
                <w:sz w:val="18"/>
                <w:szCs w:val="18"/>
              </w:rPr>
              <w:t>Produzione scritta e orale</w:t>
            </w:r>
          </w:p>
          <w:p w:rsidR="005D5484" w:rsidRPr="00E15DF8" w:rsidRDefault="005D5484" w:rsidP="00B4673C">
            <w:pPr>
              <w:numPr>
                <w:ilvl w:val="0"/>
                <w:numId w:val="37"/>
              </w:numPr>
              <w:pBdr>
                <w:top w:val="nil"/>
                <w:left w:val="nil"/>
                <w:bottom w:val="nil"/>
                <w:right w:val="nil"/>
                <w:between w:val="nil"/>
              </w:pBdr>
              <w:spacing w:before="280" w:after="0" w:line="240" w:lineRule="auto"/>
              <w:contextualSpacing/>
              <w:rPr>
                <w:rFonts w:ascii="Arial Narrow" w:eastAsia="Arial" w:hAnsi="Arial Narrow" w:cs="Arial"/>
                <w:color w:val="000000"/>
                <w:sz w:val="18"/>
                <w:szCs w:val="18"/>
              </w:rPr>
            </w:pPr>
            <w:r w:rsidRPr="00E15DF8">
              <w:rPr>
                <w:rFonts w:ascii="Arial Narrow" w:eastAsia="Arial" w:hAnsi="Arial Narrow" w:cs="Arial"/>
                <w:color w:val="000000"/>
                <w:sz w:val="18"/>
                <w:szCs w:val="18"/>
              </w:rPr>
              <w:t>Ricavare e produrre informazioni da grafici, tabelle, carte storico geografiche, reperti iconografici e consultare testi di genere diverso.</w:t>
            </w:r>
          </w:p>
          <w:p w:rsidR="00A64A56" w:rsidRPr="005D5484" w:rsidRDefault="005D5484" w:rsidP="00B4673C">
            <w:pPr>
              <w:pStyle w:val="Paragrafoelenco"/>
              <w:widowControl w:val="0"/>
              <w:numPr>
                <w:ilvl w:val="0"/>
                <w:numId w:val="37"/>
              </w:numPr>
              <w:spacing w:after="60" w:line="240" w:lineRule="auto"/>
              <w:jc w:val="both"/>
              <w:rPr>
                <w:rFonts w:ascii="Arial Narrow" w:eastAsia="Times New Roman" w:hAnsi="Arial Narrow" w:cs="Arial"/>
                <w:sz w:val="18"/>
                <w:szCs w:val="18"/>
              </w:rPr>
            </w:pPr>
            <w:r w:rsidRPr="005D5484">
              <w:rPr>
                <w:rFonts w:ascii="Arial Narrow" w:eastAsia="Arial" w:hAnsi="Arial Narrow" w:cs="Arial"/>
                <w:color w:val="000000"/>
                <w:sz w:val="18"/>
                <w:szCs w:val="18"/>
              </w:rPr>
              <w:t>Riferire in modo semplice e coerente le conoscenze acquisite.</w:t>
            </w:r>
          </w:p>
          <w:p w:rsidR="00A64A56" w:rsidRPr="00A64A56" w:rsidRDefault="00A64A56" w:rsidP="00A64A56">
            <w:pPr>
              <w:widowControl w:val="0"/>
              <w:spacing w:after="60" w:line="240" w:lineRule="auto"/>
              <w:contextualSpacing/>
              <w:jc w:val="both"/>
              <w:rPr>
                <w:rFonts w:ascii="Arial Narrow" w:eastAsia="Times New Roman" w:hAnsi="Arial Narrow" w:cs="Arial"/>
                <w:b/>
                <w:sz w:val="18"/>
                <w:szCs w:val="18"/>
              </w:rPr>
            </w:pPr>
          </w:p>
          <w:p w:rsidR="00A64A56" w:rsidRPr="00A64A56" w:rsidRDefault="00A64A56" w:rsidP="00A64A56">
            <w:pPr>
              <w:widowControl w:val="0"/>
              <w:spacing w:after="60" w:line="240" w:lineRule="auto"/>
              <w:contextualSpacing/>
              <w:jc w:val="both"/>
              <w:rPr>
                <w:rFonts w:ascii="Arial Narrow" w:eastAsia="Times New Roman" w:hAnsi="Arial Narrow" w:cs="Arial"/>
                <w:b/>
                <w:sz w:val="18"/>
                <w:szCs w:val="18"/>
              </w:rPr>
            </w:pPr>
          </w:p>
          <w:p w:rsidR="00A64A56" w:rsidRPr="00A64A56" w:rsidRDefault="00A64A56" w:rsidP="00A64A56">
            <w:pPr>
              <w:widowControl w:val="0"/>
              <w:spacing w:after="60" w:line="240" w:lineRule="auto"/>
              <w:contextualSpacing/>
              <w:jc w:val="both"/>
              <w:rPr>
                <w:rFonts w:ascii="Arial Narrow" w:eastAsia="Times New Roman" w:hAnsi="Arial Narrow" w:cs="Arial"/>
                <w:b/>
                <w:sz w:val="18"/>
                <w:szCs w:val="18"/>
              </w:rPr>
            </w:pPr>
          </w:p>
          <w:p w:rsidR="00A64A56" w:rsidRPr="00A64A56" w:rsidRDefault="00A64A56" w:rsidP="00A64A56">
            <w:pPr>
              <w:widowControl w:val="0"/>
              <w:spacing w:after="60" w:line="240" w:lineRule="auto"/>
              <w:contextualSpacing/>
              <w:jc w:val="both"/>
              <w:rPr>
                <w:rFonts w:ascii="Arial Narrow" w:eastAsia="Times New Roman" w:hAnsi="Arial Narrow" w:cs="Arial"/>
                <w:b/>
                <w:sz w:val="18"/>
                <w:szCs w:val="18"/>
              </w:rPr>
            </w:pPr>
          </w:p>
          <w:p w:rsidR="00A64A56" w:rsidRPr="00A64A56" w:rsidRDefault="00A64A56" w:rsidP="00A64A56">
            <w:pPr>
              <w:widowControl w:val="0"/>
              <w:spacing w:after="60" w:line="240" w:lineRule="auto"/>
              <w:contextualSpacing/>
              <w:jc w:val="both"/>
              <w:rPr>
                <w:rFonts w:ascii="Arial Narrow" w:eastAsia="Times New Roman" w:hAnsi="Arial Narrow" w:cs="Arial"/>
                <w:b/>
                <w:sz w:val="18"/>
                <w:szCs w:val="18"/>
              </w:rPr>
            </w:pPr>
          </w:p>
          <w:p w:rsidR="00A64A56" w:rsidRPr="00A64A56" w:rsidRDefault="00A64A56" w:rsidP="00A64A56">
            <w:pPr>
              <w:widowControl w:val="0"/>
              <w:spacing w:after="60" w:line="240" w:lineRule="auto"/>
              <w:contextualSpacing/>
              <w:jc w:val="both"/>
              <w:rPr>
                <w:rFonts w:ascii="Arial Narrow" w:eastAsia="Times New Roman" w:hAnsi="Arial Narrow" w:cs="Arial"/>
                <w:b/>
                <w:sz w:val="18"/>
                <w:szCs w:val="18"/>
              </w:rPr>
            </w:pPr>
          </w:p>
          <w:p w:rsidR="00520DFC" w:rsidRDefault="00520DFC" w:rsidP="00520DFC">
            <w:pPr>
              <w:rPr>
                <w:rFonts w:ascii="Arial Narrow" w:eastAsia="Times New Roman" w:hAnsi="Arial Narrow" w:cs="Arial"/>
                <w:sz w:val="18"/>
                <w:szCs w:val="18"/>
                <w:lang w:eastAsia="it-IT"/>
              </w:rPr>
            </w:pPr>
          </w:p>
          <w:p w:rsidR="00BA3D24" w:rsidRPr="00A64A56" w:rsidRDefault="00BA3D24" w:rsidP="00BA3D24">
            <w:pPr>
              <w:rPr>
                <w:rFonts w:ascii="Arial Narrow" w:eastAsia="Times New Roman" w:hAnsi="Arial Narrow" w:cs="Arial"/>
                <w:sz w:val="18"/>
                <w:szCs w:val="18"/>
                <w:lang w:eastAsia="it-IT"/>
              </w:rPr>
            </w:pPr>
          </w:p>
        </w:tc>
        <w:tc>
          <w:tcPr>
            <w:tcW w:w="1055" w:type="pct"/>
            <w:shd w:val="clear" w:color="auto" w:fill="auto"/>
          </w:tcPr>
          <w:p w:rsidR="00BA3D24" w:rsidRDefault="00BA3D24" w:rsidP="00BA3D24">
            <w:pPr>
              <w:pBdr>
                <w:top w:val="nil"/>
                <w:left w:val="nil"/>
                <w:bottom w:val="nil"/>
                <w:right w:val="nil"/>
                <w:between w:val="nil"/>
              </w:pBdr>
              <w:spacing w:after="0" w:line="240" w:lineRule="auto"/>
              <w:rPr>
                <w:rFonts w:ascii="Arial Narrow" w:eastAsia="Arial" w:hAnsi="Arial Narrow" w:cs="Arial"/>
                <w:b/>
                <w:color w:val="000000"/>
                <w:sz w:val="18"/>
                <w:szCs w:val="18"/>
              </w:rPr>
            </w:pPr>
            <w:r w:rsidRPr="00E15DF8">
              <w:rPr>
                <w:rFonts w:ascii="Arial Narrow" w:eastAsia="Arial" w:hAnsi="Arial Narrow" w:cs="Arial"/>
                <w:b/>
                <w:color w:val="000000"/>
                <w:sz w:val="18"/>
                <w:szCs w:val="18"/>
              </w:rPr>
              <w:t>Organizzazione delle informazioni</w:t>
            </w:r>
          </w:p>
          <w:p w:rsidR="00BA3D24" w:rsidRPr="005D5484" w:rsidRDefault="00BA3D24" w:rsidP="00B4673C">
            <w:pPr>
              <w:pStyle w:val="Paragrafoelenco"/>
              <w:numPr>
                <w:ilvl w:val="0"/>
                <w:numId w:val="38"/>
              </w:numPr>
              <w:pBdr>
                <w:top w:val="nil"/>
                <w:left w:val="nil"/>
                <w:bottom w:val="nil"/>
                <w:right w:val="nil"/>
                <w:between w:val="nil"/>
              </w:pBdr>
              <w:spacing w:after="0" w:line="240" w:lineRule="auto"/>
              <w:rPr>
                <w:rFonts w:ascii="Arial Narrow" w:eastAsia="Arial" w:hAnsi="Arial Narrow" w:cs="Arial"/>
                <w:b/>
                <w:color w:val="000000"/>
                <w:sz w:val="18"/>
                <w:szCs w:val="18"/>
              </w:rPr>
            </w:pPr>
            <w:r w:rsidRPr="005D5484">
              <w:rPr>
                <w:rFonts w:ascii="Arial Narrow" w:eastAsia="Arial" w:hAnsi="Arial Narrow" w:cs="Arial"/>
                <w:color w:val="000000"/>
                <w:sz w:val="18"/>
                <w:szCs w:val="18"/>
              </w:rPr>
              <w:t>Leggere e confrontare carte geo-storiche, anche con l’ausilio di strumenti informatici.</w:t>
            </w:r>
          </w:p>
          <w:p w:rsidR="00BA3D24" w:rsidRPr="00E15DF8" w:rsidRDefault="00BA3D24" w:rsidP="00B4673C">
            <w:pPr>
              <w:numPr>
                <w:ilvl w:val="0"/>
                <w:numId w:val="38"/>
              </w:numPr>
              <w:pBdr>
                <w:top w:val="nil"/>
                <w:left w:val="nil"/>
                <w:bottom w:val="nil"/>
                <w:right w:val="nil"/>
                <w:between w:val="nil"/>
              </w:pBdr>
              <w:spacing w:after="0" w:line="240" w:lineRule="auto"/>
              <w:contextualSpacing/>
              <w:rPr>
                <w:rFonts w:ascii="Arial Narrow" w:eastAsia="Arial" w:hAnsi="Arial Narrow" w:cs="Arial"/>
                <w:color w:val="000000"/>
                <w:sz w:val="18"/>
                <w:szCs w:val="18"/>
              </w:rPr>
            </w:pPr>
            <w:r w:rsidRPr="00E15DF8">
              <w:rPr>
                <w:rFonts w:ascii="Arial Narrow" w:eastAsia="Arial" w:hAnsi="Arial Narrow" w:cs="Arial"/>
                <w:color w:val="000000"/>
                <w:sz w:val="18"/>
                <w:szCs w:val="18"/>
              </w:rPr>
              <w:t xml:space="preserve">Rappresentare in un quadro di sintesi gli aspetti caratterizzanti le civiltà studiate. </w:t>
            </w:r>
          </w:p>
          <w:p w:rsidR="00BA3D24" w:rsidRPr="00E15DF8" w:rsidRDefault="00BA3D24" w:rsidP="00B4673C">
            <w:pPr>
              <w:numPr>
                <w:ilvl w:val="0"/>
                <w:numId w:val="38"/>
              </w:numPr>
              <w:pBdr>
                <w:top w:val="nil"/>
                <w:left w:val="nil"/>
                <w:bottom w:val="nil"/>
                <w:right w:val="nil"/>
                <w:between w:val="nil"/>
              </w:pBdr>
              <w:spacing w:after="0" w:line="240" w:lineRule="auto"/>
              <w:rPr>
                <w:rFonts w:ascii="Arial Narrow" w:eastAsia="Arial" w:hAnsi="Arial Narrow" w:cs="Arial"/>
                <w:color w:val="000000"/>
                <w:sz w:val="18"/>
                <w:szCs w:val="18"/>
              </w:rPr>
            </w:pPr>
            <w:r w:rsidRPr="00E15DF8">
              <w:rPr>
                <w:rFonts w:ascii="Arial Narrow" w:eastAsia="Arial" w:hAnsi="Arial Narrow" w:cs="Arial"/>
                <w:color w:val="000000"/>
                <w:sz w:val="18"/>
                <w:szCs w:val="18"/>
              </w:rPr>
              <w:t>Costruire linee del tempo anche con l’ausilio di strumenti informatici.</w:t>
            </w:r>
          </w:p>
          <w:p w:rsidR="00BA3D24" w:rsidRDefault="00BA3D24" w:rsidP="00B4673C">
            <w:pPr>
              <w:numPr>
                <w:ilvl w:val="0"/>
                <w:numId w:val="38"/>
              </w:numPr>
              <w:pBdr>
                <w:top w:val="nil"/>
                <w:left w:val="nil"/>
                <w:bottom w:val="nil"/>
                <w:right w:val="nil"/>
                <w:between w:val="nil"/>
              </w:pBdr>
              <w:spacing w:after="0" w:line="240" w:lineRule="auto"/>
              <w:rPr>
                <w:rFonts w:ascii="Arial Narrow" w:eastAsia="Arial" w:hAnsi="Arial Narrow" w:cs="Arial"/>
                <w:color w:val="000000"/>
                <w:sz w:val="18"/>
                <w:szCs w:val="18"/>
              </w:rPr>
            </w:pPr>
            <w:r w:rsidRPr="00E15DF8">
              <w:rPr>
                <w:rFonts w:ascii="Arial Narrow" w:eastAsia="Arial" w:hAnsi="Arial Narrow" w:cs="Arial"/>
                <w:color w:val="000000"/>
                <w:sz w:val="18"/>
                <w:szCs w:val="18"/>
              </w:rPr>
              <w:t xml:space="preserve">Confrontare i quadri storici dei periodi studiati. </w:t>
            </w:r>
          </w:p>
          <w:p w:rsidR="00BA3D24" w:rsidRDefault="00BA3D24" w:rsidP="00BA3D24">
            <w:pPr>
              <w:pBdr>
                <w:top w:val="nil"/>
                <w:left w:val="nil"/>
                <w:bottom w:val="nil"/>
                <w:right w:val="nil"/>
                <w:between w:val="nil"/>
              </w:pBdr>
              <w:spacing w:after="0" w:line="240" w:lineRule="auto"/>
              <w:rPr>
                <w:rFonts w:ascii="Arial Narrow" w:eastAsia="Arial Narrow" w:hAnsi="Arial Narrow" w:cs="Arial Narrow"/>
                <w:b/>
                <w:color w:val="000000"/>
                <w:sz w:val="18"/>
                <w:szCs w:val="18"/>
              </w:rPr>
            </w:pPr>
            <w:r w:rsidRPr="005D5484">
              <w:rPr>
                <w:rFonts w:ascii="Arial Narrow" w:eastAsia="Arial Narrow" w:hAnsi="Arial Narrow" w:cs="Arial Narrow"/>
                <w:b/>
                <w:color w:val="000000"/>
                <w:sz w:val="18"/>
                <w:szCs w:val="18"/>
              </w:rPr>
              <w:t xml:space="preserve">Strumenti concettuali </w:t>
            </w:r>
          </w:p>
          <w:p w:rsidR="00BA3D24" w:rsidRPr="00BA3D24" w:rsidRDefault="00BA3D24" w:rsidP="00B4673C">
            <w:pPr>
              <w:pStyle w:val="Paragrafoelenco"/>
              <w:numPr>
                <w:ilvl w:val="0"/>
                <w:numId w:val="39"/>
              </w:numPr>
              <w:pBdr>
                <w:top w:val="nil"/>
                <w:left w:val="nil"/>
                <w:bottom w:val="nil"/>
                <w:right w:val="nil"/>
                <w:between w:val="nil"/>
              </w:pBdr>
              <w:spacing w:after="0" w:line="240" w:lineRule="auto"/>
              <w:rPr>
                <w:rFonts w:ascii="Arial Narrow" w:eastAsia="Arial" w:hAnsi="Arial Narrow" w:cs="Arial"/>
                <w:color w:val="000000"/>
                <w:sz w:val="18"/>
                <w:szCs w:val="18"/>
              </w:rPr>
            </w:pPr>
            <w:r w:rsidRPr="00BA3D24">
              <w:rPr>
                <w:rFonts w:ascii="Arial Narrow" w:eastAsia="Arial" w:hAnsi="Arial Narrow" w:cs="Arial"/>
                <w:color w:val="000000"/>
                <w:sz w:val="18"/>
                <w:szCs w:val="18"/>
              </w:rPr>
              <w:t>Individuare i rapporti causali, le invenzioni, le scoperte e i contesti socio-ambientali che hanno contribuito a determinare la nascita delle civiltà fluviale del mare</w:t>
            </w:r>
            <w:r w:rsidRPr="00BA3D24">
              <w:rPr>
                <w:rFonts w:ascii="Arial Narrow" w:eastAsia="Arimo" w:hAnsi="Arial Narrow" w:cs="Arimo"/>
                <w:color w:val="000000"/>
                <w:sz w:val="18"/>
                <w:szCs w:val="18"/>
              </w:rPr>
              <w:t>.</w:t>
            </w:r>
          </w:p>
          <w:p w:rsidR="00BA3D24" w:rsidRDefault="00BA3D24" w:rsidP="00B4673C">
            <w:pPr>
              <w:numPr>
                <w:ilvl w:val="0"/>
                <w:numId w:val="39"/>
              </w:numPr>
              <w:pBdr>
                <w:top w:val="nil"/>
                <w:left w:val="nil"/>
                <w:bottom w:val="nil"/>
                <w:right w:val="nil"/>
                <w:between w:val="nil"/>
              </w:pBdr>
              <w:spacing w:after="0" w:line="240" w:lineRule="auto"/>
              <w:rPr>
                <w:rFonts w:ascii="Arial Narrow" w:eastAsia="Arial" w:hAnsi="Arial Narrow" w:cs="Arial"/>
                <w:color w:val="000000"/>
                <w:sz w:val="18"/>
                <w:szCs w:val="18"/>
              </w:rPr>
            </w:pPr>
            <w:r w:rsidRPr="00E15DF8">
              <w:rPr>
                <w:rFonts w:ascii="Arial Narrow" w:eastAsia="Arial" w:hAnsi="Arial Narrow" w:cs="Arial"/>
                <w:color w:val="000000"/>
                <w:sz w:val="18"/>
                <w:szCs w:val="18"/>
              </w:rPr>
              <w:t>Rappresentare in un quadro storico-sociale le informazioni che scaturiscono dalle tracce del passato presenti sul</w:t>
            </w:r>
            <w:r w:rsidRPr="00E15DF8">
              <w:rPr>
                <w:rFonts w:ascii="Arial Narrow" w:eastAsia="Arimo" w:hAnsi="Arial Narrow" w:cs="Arimo"/>
                <w:color w:val="000000"/>
                <w:sz w:val="18"/>
                <w:szCs w:val="18"/>
              </w:rPr>
              <w:t xml:space="preserve"> </w:t>
            </w:r>
            <w:r w:rsidRPr="00E15DF8">
              <w:rPr>
                <w:rFonts w:ascii="Arial Narrow" w:eastAsia="Arial" w:hAnsi="Arial Narrow" w:cs="Arial"/>
                <w:color w:val="000000"/>
                <w:sz w:val="18"/>
                <w:szCs w:val="18"/>
              </w:rPr>
              <w:t>territorio.</w:t>
            </w:r>
          </w:p>
          <w:p w:rsidR="00BA3D24" w:rsidRPr="005D5484" w:rsidRDefault="00BA3D24" w:rsidP="00B4673C">
            <w:pPr>
              <w:numPr>
                <w:ilvl w:val="0"/>
                <w:numId w:val="39"/>
              </w:numPr>
              <w:pBdr>
                <w:top w:val="nil"/>
                <w:left w:val="nil"/>
                <w:bottom w:val="nil"/>
                <w:right w:val="nil"/>
                <w:between w:val="nil"/>
              </w:pBdr>
              <w:spacing w:after="0" w:line="240" w:lineRule="auto"/>
              <w:rPr>
                <w:rFonts w:ascii="Arial Narrow" w:eastAsia="Arial" w:hAnsi="Arial Narrow" w:cs="Arial"/>
                <w:color w:val="000000"/>
                <w:sz w:val="18"/>
                <w:szCs w:val="18"/>
              </w:rPr>
            </w:pPr>
            <w:r w:rsidRPr="005D5484">
              <w:rPr>
                <w:rFonts w:ascii="Arial Narrow" w:eastAsia="Arial" w:hAnsi="Arial Narrow" w:cs="Arial"/>
                <w:color w:val="000000"/>
                <w:sz w:val="18"/>
                <w:szCs w:val="18"/>
              </w:rPr>
              <w:t>Usare la cronologia storica secondo la periodizzazione occidentale (prima e dopo Cristo).</w:t>
            </w:r>
          </w:p>
          <w:p w:rsidR="00BA3D24" w:rsidRPr="005D5484" w:rsidRDefault="00BA3D24" w:rsidP="00BA3D24">
            <w:pPr>
              <w:pBdr>
                <w:top w:val="nil"/>
                <w:left w:val="nil"/>
                <w:bottom w:val="nil"/>
                <w:right w:val="nil"/>
                <w:between w:val="nil"/>
              </w:pBdr>
              <w:spacing w:after="0" w:line="240" w:lineRule="auto"/>
              <w:rPr>
                <w:rFonts w:ascii="Arial Narrow" w:eastAsia="Arial" w:hAnsi="Arial Narrow" w:cs="Arial"/>
                <w:color w:val="000000"/>
                <w:sz w:val="18"/>
                <w:szCs w:val="18"/>
              </w:rPr>
            </w:pPr>
            <w:r w:rsidRPr="005D5484">
              <w:rPr>
                <w:rFonts w:ascii="Arial Narrow" w:eastAsia="Arial" w:hAnsi="Arial Narrow" w:cs="Arial"/>
                <w:b/>
                <w:color w:val="000000"/>
                <w:sz w:val="18"/>
                <w:szCs w:val="18"/>
              </w:rPr>
              <w:t>Uso delle fonti</w:t>
            </w:r>
          </w:p>
          <w:p w:rsidR="00BA3D24" w:rsidRPr="00E15DF8" w:rsidRDefault="00BA3D24" w:rsidP="00B4673C">
            <w:pPr>
              <w:numPr>
                <w:ilvl w:val="0"/>
                <w:numId w:val="40"/>
              </w:numPr>
              <w:pBdr>
                <w:top w:val="nil"/>
                <w:left w:val="nil"/>
                <w:bottom w:val="nil"/>
                <w:right w:val="nil"/>
                <w:between w:val="nil"/>
              </w:pBdr>
              <w:spacing w:before="280" w:after="0" w:line="240" w:lineRule="auto"/>
              <w:contextualSpacing/>
              <w:rPr>
                <w:rFonts w:ascii="Arial Narrow" w:eastAsia="Arial" w:hAnsi="Arial Narrow" w:cs="Arial"/>
                <w:color w:val="000000"/>
                <w:sz w:val="18"/>
                <w:szCs w:val="18"/>
              </w:rPr>
            </w:pPr>
            <w:r w:rsidRPr="00E15DF8">
              <w:rPr>
                <w:rFonts w:ascii="Arial Narrow" w:eastAsia="Arial" w:hAnsi="Arial Narrow" w:cs="Arial"/>
                <w:color w:val="000000"/>
                <w:sz w:val="18"/>
                <w:szCs w:val="18"/>
              </w:rPr>
              <w:t>Ricavare informazioni da documenti di diversa natura utile alla comprensione di un fenomeno storico.</w:t>
            </w:r>
          </w:p>
          <w:p w:rsidR="00BA3D24" w:rsidRPr="00E15DF8" w:rsidRDefault="00BA3D24" w:rsidP="00B4673C">
            <w:pPr>
              <w:numPr>
                <w:ilvl w:val="0"/>
                <w:numId w:val="40"/>
              </w:numPr>
              <w:pBdr>
                <w:top w:val="nil"/>
                <w:left w:val="nil"/>
                <w:bottom w:val="nil"/>
                <w:right w:val="nil"/>
                <w:between w:val="nil"/>
              </w:pBdr>
              <w:spacing w:after="0" w:line="240" w:lineRule="auto"/>
              <w:contextualSpacing/>
              <w:rPr>
                <w:rFonts w:ascii="Arial Narrow" w:eastAsia="Arial" w:hAnsi="Arial Narrow" w:cs="Arial"/>
                <w:color w:val="000000"/>
                <w:sz w:val="18"/>
                <w:szCs w:val="18"/>
              </w:rPr>
            </w:pPr>
            <w:r w:rsidRPr="00E15DF8">
              <w:rPr>
                <w:rFonts w:ascii="Arial Narrow" w:eastAsia="Arial" w:hAnsi="Arial Narrow" w:cs="Arial"/>
                <w:color w:val="000000"/>
                <w:sz w:val="18"/>
                <w:szCs w:val="18"/>
              </w:rPr>
              <w:t>Rappresentare in un quadro storico-sociale il sistema di relazione tra i segni e le testimonianze del passato presenti sul territorio vissuto</w:t>
            </w:r>
            <w:r w:rsidRPr="00E15DF8">
              <w:rPr>
                <w:rFonts w:ascii="Arial Narrow" w:eastAsia="Arimo" w:hAnsi="Arial Narrow" w:cs="Arimo"/>
                <w:color w:val="000000"/>
                <w:sz w:val="18"/>
                <w:szCs w:val="18"/>
              </w:rPr>
              <w:t>.</w:t>
            </w:r>
          </w:p>
          <w:p w:rsidR="00BA3D24" w:rsidRDefault="00BA3D24" w:rsidP="00BA3D24">
            <w:pPr>
              <w:pBdr>
                <w:top w:val="nil"/>
                <w:left w:val="nil"/>
                <w:bottom w:val="nil"/>
                <w:right w:val="nil"/>
                <w:between w:val="nil"/>
              </w:pBdr>
              <w:spacing w:after="0" w:line="240" w:lineRule="auto"/>
              <w:rPr>
                <w:rFonts w:ascii="Arial Narrow" w:eastAsia="Arial" w:hAnsi="Arial Narrow" w:cs="Arial"/>
                <w:color w:val="000000"/>
                <w:sz w:val="18"/>
                <w:szCs w:val="18"/>
              </w:rPr>
            </w:pPr>
            <w:r w:rsidRPr="00E15DF8">
              <w:rPr>
                <w:rFonts w:ascii="Arial Narrow" w:eastAsia="Arial" w:hAnsi="Arial Narrow" w:cs="Arial"/>
                <w:b/>
                <w:color w:val="000000"/>
                <w:sz w:val="18"/>
                <w:szCs w:val="18"/>
              </w:rPr>
              <w:t xml:space="preserve"> Produzione scritta e orale</w:t>
            </w:r>
          </w:p>
          <w:p w:rsidR="00BA3D24" w:rsidRPr="005D5484" w:rsidRDefault="00BA3D24" w:rsidP="00B4673C">
            <w:pPr>
              <w:pStyle w:val="Paragrafoelenco"/>
              <w:numPr>
                <w:ilvl w:val="0"/>
                <w:numId w:val="41"/>
              </w:numPr>
              <w:pBdr>
                <w:top w:val="nil"/>
                <w:left w:val="nil"/>
                <w:bottom w:val="nil"/>
                <w:right w:val="nil"/>
                <w:between w:val="nil"/>
              </w:pBdr>
              <w:spacing w:after="0" w:line="240" w:lineRule="auto"/>
              <w:rPr>
                <w:rFonts w:ascii="Arial Narrow" w:eastAsia="Arial" w:hAnsi="Arial Narrow" w:cs="Arial"/>
                <w:color w:val="000000"/>
                <w:sz w:val="18"/>
                <w:szCs w:val="18"/>
              </w:rPr>
            </w:pPr>
            <w:r w:rsidRPr="005D5484">
              <w:rPr>
                <w:rFonts w:ascii="Arial Narrow" w:eastAsia="Arial" w:hAnsi="Arial Narrow" w:cs="Arial"/>
                <w:color w:val="000000"/>
                <w:sz w:val="18"/>
                <w:szCs w:val="18"/>
              </w:rPr>
              <w:t>Ricavare e produrre informazioni da grafici, tabelle, carte geo- storiche, mappe, reperti iconografici e testi di genere diverso anche a carattere digitale.</w:t>
            </w:r>
          </w:p>
          <w:p w:rsidR="00A64A56" w:rsidRPr="00A64A56" w:rsidRDefault="00BA3D24" w:rsidP="00B4673C">
            <w:pPr>
              <w:numPr>
                <w:ilvl w:val="0"/>
                <w:numId w:val="41"/>
              </w:numPr>
              <w:pBdr>
                <w:top w:val="nil"/>
                <w:left w:val="nil"/>
                <w:bottom w:val="nil"/>
                <w:right w:val="nil"/>
                <w:between w:val="nil"/>
              </w:pBdr>
              <w:spacing w:after="280" w:line="240" w:lineRule="auto"/>
              <w:rPr>
                <w:rFonts w:ascii="Arial Narrow" w:eastAsia="Arial" w:hAnsi="Arial Narrow" w:cs="Arial"/>
                <w:color w:val="000000"/>
                <w:sz w:val="18"/>
                <w:szCs w:val="18"/>
              </w:rPr>
            </w:pPr>
            <w:r w:rsidRPr="00E15DF8">
              <w:rPr>
                <w:rFonts w:ascii="Arial Narrow" w:eastAsia="Arial" w:hAnsi="Arial Narrow" w:cs="Arial"/>
                <w:color w:val="000000"/>
                <w:sz w:val="18"/>
                <w:szCs w:val="18"/>
              </w:rPr>
              <w:t xml:space="preserve">Elaborare in forma di racconto orale e scritto gli argomenti studiati. </w:t>
            </w:r>
          </w:p>
        </w:tc>
        <w:tc>
          <w:tcPr>
            <w:tcW w:w="980" w:type="pct"/>
            <w:shd w:val="clear" w:color="auto" w:fill="auto"/>
          </w:tcPr>
          <w:p w:rsidR="00BA3D24" w:rsidRPr="00E15DF8" w:rsidRDefault="00BA3D24" w:rsidP="00BA3D24">
            <w:pPr>
              <w:pBdr>
                <w:top w:val="nil"/>
                <w:left w:val="nil"/>
                <w:bottom w:val="nil"/>
                <w:right w:val="nil"/>
                <w:between w:val="nil"/>
              </w:pBdr>
              <w:spacing w:after="0" w:line="240" w:lineRule="auto"/>
              <w:rPr>
                <w:rFonts w:ascii="Arial Narrow" w:eastAsia="Arial" w:hAnsi="Arial Narrow" w:cs="Arial"/>
                <w:b/>
                <w:color w:val="000000"/>
                <w:sz w:val="18"/>
                <w:szCs w:val="18"/>
              </w:rPr>
            </w:pPr>
            <w:r w:rsidRPr="00E15DF8">
              <w:rPr>
                <w:rFonts w:ascii="Arial Narrow" w:eastAsia="Arial" w:hAnsi="Arial Narrow" w:cs="Arial"/>
                <w:b/>
                <w:color w:val="000000"/>
                <w:sz w:val="18"/>
                <w:szCs w:val="18"/>
              </w:rPr>
              <w:t>Organizzazione delle informazioni</w:t>
            </w:r>
          </w:p>
          <w:p w:rsidR="00BA3D24" w:rsidRPr="00E15DF8" w:rsidRDefault="00BA3D24" w:rsidP="00B4673C">
            <w:pPr>
              <w:numPr>
                <w:ilvl w:val="0"/>
                <w:numId w:val="42"/>
              </w:numPr>
              <w:pBdr>
                <w:top w:val="nil"/>
                <w:left w:val="nil"/>
                <w:bottom w:val="nil"/>
                <w:right w:val="nil"/>
                <w:between w:val="nil"/>
              </w:pBdr>
              <w:spacing w:after="0" w:line="240" w:lineRule="auto"/>
              <w:ind w:left="360"/>
              <w:rPr>
                <w:rFonts w:ascii="Arial Narrow" w:eastAsia="Arial" w:hAnsi="Arial Narrow" w:cs="Arial"/>
                <w:color w:val="000000"/>
                <w:sz w:val="18"/>
                <w:szCs w:val="18"/>
              </w:rPr>
            </w:pPr>
            <w:r w:rsidRPr="00E15DF8">
              <w:rPr>
                <w:rFonts w:ascii="Arial Narrow" w:eastAsia="Arial" w:hAnsi="Arial Narrow" w:cs="Arial"/>
                <w:color w:val="000000"/>
                <w:sz w:val="18"/>
                <w:szCs w:val="18"/>
              </w:rPr>
              <w:t>Leggere e confrontare carte geo-storiche, anche con l’ausilio di strumenti informatici.</w:t>
            </w:r>
          </w:p>
          <w:p w:rsidR="00BA3D24" w:rsidRPr="00E15DF8" w:rsidRDefault="00BA3D24" w:rsidP="00B4673C">
            <w:pPr>
              <w:numPr>
                <w:ilvl w:val="0"/>
                <w:numId w:val="42"/>
              </w:numPr>
              <w:pBdr>
                <w:top w:val="nil"/>
                <w:left w:val="nil"/>
                <w:bottom w:val="nil"/>
                <w:right w:val="nil"/>
                <w:between w:val="nil"/>
              </w:pBdr>
              <w:spacing w:after="0" w:line="240" w:lineRule="auto"/>
              <w:ind w:left="360"/>
              <w:rPr>
                <w:rFonts w:ascii="Arial Narrow" w:eastAsia="Arial" w:hAnsi="Arial Narrow" w:cs="Arial"/>
                <w:color w:val="000000"/>
                <w:sz w:val="18"/>
                <w:szCs w:val="18"/>
              </w:rPr>
            </w:pPr>
            <w:r w:rsidRPr="00E15DF8">
              <w:rPr>
                <w:rFonts w:ascii="Arial Narrow" w:eastAsia="Arial" w:hAnsi="Arial Narrow" w:cs="Arial"/>
                <w:color w:val="000000"/>
                <w:sz w:val="18"/>
                <w:szCs w:val="18"/>
              </w:rPr>
              <w:t xml:space="preserve">Rappresentare in un quadro di sintesi gli aspetti caratterizzanti le civiltà studiate. </w:t>
            </w:r>
          </w:p>
          <w:p w:rsidR="00BA3D24" w:rsidRPr="00E15DF8" w:rsidRDefault="00BA3D24" w:rsidP="00B4673C">
            <w:pPr>
              <w:numPr>
                <w:ilvl w:val="0"/>
                <w:numId w:val="42"/>
              </w:numPr>
              <w:pBdr>
                <w:top w:val="nil"/>
                <w:left w:val="nil"/>
                <w:bottom w:val="nil"/>
                <w:right w:val="nil"/>
                <w:between w:val="nil"/>
              </w:pBdr>
              <w:spacing w:after="0" w:line="240" w:lineRule="auto"/>
              <w:ind w:left="360"/>
              <w:rPr>
                <w:rFonts w:ascii="Arial Narrow" w:eastAsia="Arial" w:hAnsi="Arial Narrow" w:cs="Arial"/>
                <w:color w:val="000000"/>
                <w:sz w:val="18"/>
                <w:szCs w:val="18"/>
              </w:rPr>
            </w:pPr>
            <w:r w:rsidRPr="00E15DF8">
              <w:rPr>
                <w:rFonts w:ascii="Arial Narrow" w:eastAsia="Arial" w:hAnsi="Arial Narrow" w:cs="Arial"/>
                <w:color w:val="000000"/>
                <w:sz w:val="18"/>
                <w:szCs w:val="18"/>
              </w:rPr>
              <w:t>Costruire linee del tempo anche con l’ausilio di strumenti informatici.</w:t>
            </w:r>
          </w:p>
          <w:p w:rsidR="00BA3D24" w:rsidRPr="00E15DF8" w:rsidRDefault="00BA3D24" w:rsidP="00B4673C">
            <w:pPr>
              <w:numPr>
                <w:ilvl w:val="0"/>
                <w:numId w:val="42"/>
              </w:numPr>
              <w:pBdr>
                <w:top w:val="nil"/>
                <w:left w:val="nil"/>
                <w:bottom w:val="nil"/>
                <w:right w:val="nil"/>
                <w:between w:val="nil"/>
              </w:pBdr>
              <w:spacing w:after="0" w:line="240" w:lineRule="auto"/>
              <w:ind w:left="360"/>
              <w:rPr>
                <w:rFonts w:ascii="Arial Narrow" w:eastAsia="Arial" w:hAnsi="Arial Narrow" w:cs="Arial"/>
                <w:color w:val="000000"/>
                <w:sz w:val="18"/>
                <w:szCs w:val="18"/>
              </w:rPr>
            </w:pPr>
            <w:r w:rsidRPr="00E15DF8">
              <w:rPr>
                <w:rFonts w:ascii="Arial Narrow" w:eastAsia="Arial" w:hAnsi="Arial Narrow" w:cs="Arial"/>
                <w:color w:val="000000"/>
                <w:sz w:val="18"/>
                <w:szCs w:val="18"/>
              </w:rPr>
              <w:t xml:space="preserve">Confrontare i quadri storici dei periodi studiati. </w:t>
            </w:r>
          </w:p>
          <w:p w:rsidR="00BA3D24" w:rsidRPr="00E15DF8" w:rsidRDefault="00BA3D24" w:rsidP="00B4673C">
            <w:pPr>
              <w:numPr>
                <w:ilvl w:val="0"/>
                <w:numId w:val="42"/>
              </w:numPr>
              <w:pBdr>
                <w:top w:val="nil"/>
                <w:left w:val="nil"/>
                <w:bottom w:val="nil"/>
                <w:right w:val="nil"/>
                <w:between w:val="nil"/>
              </w:pBdr>
              <w:spacing w:after="0" w:line="240" w:lineRule="auto"/>
              <w:ind w:left="360"/>
              <w:rPr>
                <w:rFonts w:ascii="Arial Narrow" w:eastAsia="Arial" w:hAnsi="Arial Narrow" w:cs="Arial"/>
                <w:color w:val="000000"/>
                <w:sz w:val="18"/>
                <w:szCs w:val="18"/>
              </w:rPr>
            </w:pPr>
            <w:r w:rsidRPr="00E15DF8">
              <w:rPr>
                <w:rFonts w:ascii="Arial Narrow" w:eastAsia="Arial" w:hAnsi="Arial Narrow" w:cs="Arial"/>
                <w:color w:val="000000"/>
                <w:sz w:val="18"/>
                <w:szCs w:val="18"/>
              </w:rPr>
              <w:t>Conoscere le forme di partecipazione istituzionale.</w:t>
            </w:r>
          </w:p>
          <w:p w:rsidR="00BA3D24" w:rsidRDefault="00BA3D24" w:rsidP="00BA3D24">
            <w:pPr>
              <w:pBdr>
                <w:top w:val="nil"/>
                <w:left w:val="nil"/>
                <w:bottom w:val="nil"/>
                <w:right w:val="nil"/>
                <w:between w:val="nil"/>
              </w:pBdr>
              <w:spacing w:after="0" w:line="240" w:lineRule="auto"/>
              <w:rPr>
                <w:rFonts w:ascii="Arial Narrow" w:eastAsia="Arial Narrow" w:hAnsi="Arial Narrow" w:cs="Arial Narrow"/>
                <w:b/>
                <w:color w:val="000000"/>
                <w:sz w:val="18"/>
                <w:szCs w:val="18"/>
              </w:rPr>
            </w:pPr>
            <w:r w:rsidRPr="00E15DF8">
              <w:rPr>
                <w:rFonts w:ascii="Arial Narrow" w:eastAsia="Arial Narrow" w:hAnsi="Arial Narrow" w:cs="Arial Narrow"/>
                <w:b/>
                <w:color w:val="000000"/>
                <w:sz w:val="18"/>
                <w:szCs w:val="18"/>
              </w:rPr>
              <w:t xml:space="preserve">Strumenti concettuali </w:t>
            </w:r>
          </w:p>
          <w:p w:rsidR="00BA3D24" w:rsidRPr="00BA3D24" w:rsidRDefault="00BA3D24" w:rsidP="00B4673C">
            <w:pPr>
              <w:pStyle w:val="Paragrafoelenco"/>
              <w:numPr>
                <w:ilvl w:val="0"/>
                <w:numId w:val="42"/>
              </w:numPr>
              <w:pBdr>
                <w:top w:val="nil"/>
                <w:left w:val="nil"/>
                <w:bottom w:val="nil"/>
                <w:right w:val="nil"/>
                <w:between w:val="nil"/>
              </w:pBdr>
              <w:spacing w:after="0" w:line="240" w:lineRule="auto"/>
              <w:rPr>
                <w:rFonts w:ascii="Arial Narrow" w:eastAsia="Arial Narrow" w:hAnsi="Arial Narrow" w:cs="Arial Narrow"/>
                <w:b/>
                <w:color w:val="000000"/>
                <w:sz w:val="18"/>
                <w:szCs w:val="18"/>
              </w:rPr>
            </w:pPr>
            <w:r w:rsidRPr="00BA3D24">
              <w:rPr>
                <w:rFonts w:ascii="Arial Narrow" w:eastAsia="Arial" w:hAnsi="Arial Narrow" w:cs="Arial"/>
                <w:color w:val="000000"/>
                <w:sz w:val="18"/>
                <w:szCs w:val="18"/>
              </w:rPr>
              <w:t>Elaborare rappresentazione sintetiche delle civiltà studiate (Greci e Romani), mettendo in rilievo la relazione fra gli elementi caratterizzanti e operando confronti con la civiltà contemporanea</w:t>
            </w:r>
            <w:r w:rsidRPr="00BA3D24">
              <w:rPr>
                <w:rFonts w:ascii="Arial Narrow" w:eastAsia="Arimo" w:hAnsi="Arial Narrow" w:cs="Arimo"/>
                <w:color w:val="000000"/>
                <w:sz w:val="18"/>
                <w:szCs w:val="18"/>
              </w:rPr>
              <w:t xml:space="preserve">. </w:t>
            </w:r>
          </w:p>
          <w:p w:rsidR="00BA3D24" w:rsidRDefault="00BA3D24" w:rsidP="00BA3D24">
            <w:pPr>
              <w:pBdr>
                <w:top w:val="nil"/>
                <w:left w:val="nil"/>
                <w:bottom w:val="nil"/>
                <w:right w:val="nil"/>
                <w:between w:val="nil"/>
              </w:pBdr>
              <w:spacing w:after="0" w:line="240" w:lineRule="auto"/>
              <w:rPr>
                <w:rFonts w:ascii="Arial Narrow" w:eastAsia="Arial Narrow" w:hAnsi="Arial Narrow" w:cs="Arial Narrow"/>
                <w:b/>
                <w:color w:val="000000"/>
                <w:sz w:val="18"/>
                <w:szCs w:val="18"/>
              </w:rPr>
            </w:pPr>
            <w:r w:rsidRPr="00BA3D24">
              <w:rPr>
                <w:rFonts w:ascii="Arial Narrow" w:eastAsia="Arial" w:hAnsi="Arial Narrow" w:cs="Arial"/>
                <w:b/>
                <w:color w:val="000000"/>
                <w:sz w:val="18"/>
                <w:szCs w:val="18"/>
              </w:rPr>
              <w:t xml:space="preserve">Uso delle fonti </w:t>
            </w:r>
          </w:p>
          <w:p w:rsidR="00BA3D24" w:rsidRPr="00BA3D24" w:rsidRDefault="00BA3D24" w:rsidP="00B4673C">
            <w:pPr>
              <w:pStyle w:val="Paragrafoelenco"/>
              <w:numPr>
                <w:ilvl w:val="0"/>
                <w:numId w:val="39"/>
              </w:numPr>
              <w:pBdr>
                <w:top w:val="nil"/>
                <w:left w:val="nil"/>
                <w:bottom w:val="nil"/>
                <w:right w:val="nil"/>
                <w:between w:val="nil"/>
              </w:pBdr>
              <w:spacing w:after="0" w:line="240" w:lineRule="auto"/>
              <w:rPr>
                <w:rFonts w:ascii="Arial Narrow" w:eastAsia="Arial Narrow" w:hAnsi="Arial Narrow" w:cs="Arial Narrow"/>
                <w:b/>
                <w:color w:val="000000"/>
                <w:sz w:val="18"/>
                <w:szCs w:val="18"/>
              </w:rPr>
            </w:pPr>
            <w:r w:rsidRPr="00BA3D24">
              <w:rPr>
                <w:rFonts w:ascii="Arial Narrow" w:eastAsia="Arial" w:hAnsi="Arial Narrow" w:cs="Arial"/>
                <w:color w:val="000000"/>
                <w:sz w:val="18"/>
                <w:szCs w:val="18"/>
              </w:rPr>
              <w:t>Produrre informazioni con fonti di diversa natura utili alla ricostruzione di un fenomeno storico.</w:t>
            </w:r>
          </w:p>
          <w:p w:rsidR="00BA3D24" w:rsidRPr="00E15DF8" w:rsidRDefault="00BA3D24" w:rsidP="00B4673C">
            <w:pPr>
              <w:numPr>
                <w:ilvl w:val="0"/>
                <w:numId w:val="39"/>
              </w:numPr>
              <w:pBdr>
                <w:top w:val="nil"/>
                <w:left w:val="nil"/>
                <w:bottom w:val="nil"/>
                <w:right w:val="nil"/>
                <w:between w:val="nil"/>
              </w:pBdr>
              <w:spacing w:after="0" w:line="240" w:lineRule="auto"/>
              <w:rPr>
                <w:rFonts w:ascii="Arial Narrow" w:eastAsia="Arial" w:hAnsi="Arial Narrow" w:cs="Arial"/>
                <w:color w:val="000000"/>
                <w:sz w:val="18"/>
                <w:szCs w:val="18"/>
              </w:rPr>
            </w:pPr>
            <w:r w:rsidRPr="00E15DF8">
              <w:rPr>
                <w:rFonts w:ascii="Arial Narrow" w:eastAsia="Arial" w:hAnsi="Arial Narrow" w:cs="Arial"/>
                <w:color w:val="000000"/>
                <w:sz w:val="18"/>
                <w:szCs w:val="18"/>
              </w:rPr>
              <w:t xml:space="preserve">Rappresentare, in un quadro storico-sociale, le informazioni che scaturiscono dalle tracce del passato presenti sul territorio vissuto. </w:t>
            </w:r>
          </w:p>
          <w:p w:rsidR="00BA3D24" w:rsidRPr="00E15DF8" w:rsidRDefault="00BA3D24" w:rsidP="00BA3D24">
            <w:pPr>
              <w:pBdr>
                <w:top w:val="nil"/>
                <w:left w:val="nil"/>
                <w:bottom w:val="nil"/>
                <w:right w:val="nil"/>
                <w:between w:val="nil"/>
              </w:pBdr>
              <w:spacing w:after="0"/>
              <w:jc w:val="both"/>
              <w:rPr>
                <w:rFonts w:ascii="Arial Narrow" w:eastAsia="Arial" w:hAnsi="Arial Narrow" w:cs="Arial"/>
                <w:color w:val="000000"/>
                <w:sz w:val="18"/>
                <w:szCs w:val="18"/>
              </w:rPr>
            </w:pPr>
            <w:r w:rsidRPr="00E15DF8">
              <w:rPr>
                <w:rFonts w:ascii="Arial Narrow" w:eastAsia="Arial" w:hAnsi="Arial Narrow" w:cs="Arial"/>
                <w:b/>
                <w:color w:val="000000"/>
                <w:sz w:val="18"/>
                <w:szCs w:val="18"/>
              </w:rPr>
              <w:t>Produzione scritta e orale</w:t>
            </w:r>
          </w:p>
          <w:p w:rsidR="00BA3D24" w:rsidRPr="00E15DF8" w:rsidRDefault="00BA3D24" w:rsidP="00B4673C">
            <w:pPr>
              <w:numPr>
                <w:ilvl w:val="0"/>
                <w:numId w:val="43"/>
              </w:numPr>
              <w:pBdr>
                <w:top w:val="nil"/>
                <w:left w:val="nil"/>
                <w:bottom w:val="nil"/>
                <w:right w:val="nil"/>
                <w:between w:val="nil"/>
              </w:pBdr>
              <w:spacing w:before="280" w:after="280"/>
              <w:contextualSpacing/>
              <w:rPr>
                <w:rFonts w:ascii="Arial Narrow" w:eastAsia="Arial" w:hAnsi="Arial Narrow" w:cs="Arial"/>
                <w:color w:val="000000"/>
                <w:sz w:val="18"/>
                <w:szCs w:val="18"/>
              </w:rPr>
            </w:pPr>
            <w:r w:rsidRPr="00E15DF8">
              <w:rPr>
                <w:rFonts w:ascii="Arial Narrow" w:eastAsia="Arial" w:hAnsi="Arial Narrow" w:cs="Arial"/>
                <w:color w:val="000000"/>
                <w:sz w:val="18"/>
                <w:szCs w:val="18"/>
              </w:rPr>
              <w:t>Ricavare e produrre informazioni e grafici, tabelle, carte storiche, reperti iconografici e consultare testi di genere diverso, manualistici e non, cartacei e digitali.</w:t>
            </w:r>
          </w:p>
          <w:p w:rsidR="00BA3D24" w:rsidRPr="00E15DF8" w:rsidRDefault="00BA3D24" w:rsidP="00B4673C">
            <w:pPr>
              <w:numPr>
                <w:ilvl w:val="0"/>
                <w:numId w:val="43"/>
              </w:numPr>
              <w:pBdr>
                <w:top w:val="nil"/>
                <w:left w:val="nil"/>
                <w:bottom w:val="nil"/>
                <w:right w:val="nil"/>
                <w:between w:val="nil"/>
              </w:pBdr>
              <w:spacing w:before="280" w:after="280"/>
              <w:contextualSpacing/>
              <w:rPr>
                <w:rFonts w:ascii="Arial Narrow" w:eastAsia="Arial" w:hAnsi="Arial Narrow" w:cs="Arial"/>
                <w:color w:val="000000"/>
                <w:sz w:val="18"/>
                <w:szCs w:val="18"/>
              </w:rPr>
            </w:pPr>
            <w:r w:rsidRPr="00E15DF8">
              <w:rPr>
                <w:rFonts w:ascii="Arial Narrow" w:eastAsia="Arial" w:hAnsi="Arial Narrow" w:cs="Arial"/>
                <w:color w:val="000000"/>
                <w:sz w:val="18"/>
                <w:szCs w:val="18"/>
              </w:rPr>
              <w:t>Esporre con coerenza le conoscenze e i concetti acquisiti usando il linguaggio specifico della disciplina.</w:t>
            </w:r>
          </w:p>
          <w:p w:rsidR="00A64A56" w:rsidRPr="00A64A56" w:rsidRDefault="00BA3D24" w:rsidP="00BA3D24">
            <w:pPr>
              <w:widowControl w:val="0"/>
              <w:spacing w:after="60" w:line="240" w:lineRule="auto"/>
              <w:contextualSpacing/>
              <w:jc w:val="both"/>
              <w:rPr>
                <w:rFonts w:ascii="Times New Roman" w:eastAsia="Times New Roman" w:hAnsi="Times New Roman" w:cs="Times New Roman"/>
                <w:b/>
                <w:bCs/>
                <w:i/>
                <w:sz w:val="16"/>
                <w:szCs w:val="16"/>
                <w:lang w:eastAsia="it-IT"/>
              </w:rPr>
            </w:pPr>
            <w:r w:rsidRPr="00E15DF8">
              <w:rPr>
                <w:rFonts w:ascii="Arial Narrow" w:eastAsia="Arial" w:hAnsi="Arial Narrow" w:cs="Arial"/>
                <w:color w:val="000000"/>
                <w:sz w:val="18"/>
                <w:szCs w:val="18"/>
              </w:rPr>
              <w:t>Elaborare in testi orali e scritti gli argomenti studiati, anche usando risorse digitali.</w:t>
            </w:r>
          </w:p>
          <w:p w:rsidR="00BA3D24" w:rsidRPr="00A64A56" w:rsidRDefault="00BA3D24" w:rsidP="00BA3D24">
            <w:pPr>
              <w:rPr>
                <w:rFonts w:ascii="Times New Roman" w:eastAsia="Times New Roman" w:hAnsi="Times New Roman" w:cs="Times New Roman"/>
                <w:sz w:val="16"/>
                <w:szCs w:val="16"/>
                <w:lang w:eastAsia="it-IT"/>
              </w:rPr>
            </w:pPr>
          </w:p>
        </w:tc>
      </w:tr>
      <w:tr w:rsidR="00520DFC" w:rsidRPr="00A64A56" w:rsidTr="00520DFC">
        <w:trPr>
          <w:trHeight w:val="468"/>
        </w:trPr>
        <w:tc>
          <w:tcPr>
            <w:tcW w:w="991" w:type="pct"/>
            <w:shd w:val="clear" w:color="auto" w:fill="FFC000"/>
          </w:tcPr>
          <w:p w:rsidR="00520DFC" w:rsidRPr="00A64A56" w:rsidRDefault="00520DFC" w:rsidP="00520DFC">
            <w:pPr>
              <w:widowControl w:val="0"/>
              <w:spacing w:after="60" w:line="240" w:lineRule="auto"/>
              <w:contextualSpacing/>
              <w:jc w:val="both"/>
              <w:rPr>
                <w:rFonts w:ascii="Arial Narrow" w:eastAsia="Times New Roman" w:hAnsi="Arial Narrow" w:cs="Times New Roman"/>
                <w:b/>
                <w:bCs/>
                <w:i/>
                <w:sz w:val="18"/>
                <w:szCs w:val="18"/>
                <w:lang w:eastAsia="it-IT"/>
              </w:rPr>
            </w:pPr>
            <w:r w:rsidRPr="00A64A56">
              <w:rPr>
                <w:rFonts w:ascii="Arial Narrow" w:eastAsia="Times New Roman" w:hAnsi="Arial Narrow" w:cs="Times New Roman"/>
                <w:b/>
                <w:bCs/>
                <w:i/>
                <w:sz w:val="18"/>
                <w:szCs w:val="18"/>
                <w:lang w:eastAsia="it-IT"/>
              </w:rPr>
              <w:t>Conoscenze</w:t>
            </w:r>
            <w:r>
              <w:rPr>
                <w:rFonts w:ascii="Arial Narrow" w:eastAsia="Times New Roman" w:hAnsi="Arial Narrow" w:cs="Times New Roman"/>
                <w:b/>
                <w:bCs/>
                <w:i/>
                <w:sz w:val="18"/>
                <w:szCs w:val="18"/>
                <w:lang w:eastAsia="it-IT"/>
              </w:rPr>
              <w:t>/Contenuti</w:t>
            </w:r>
          </w:p>
          <w:p w:rsidR="00520DFC" w:rsidRPr="00A64A56" w:rsidRDefault="00520DFC" w:rsidP="00A64A56">
            <w:pPr>
              <w:widowControl w:val="0"/>
              <w:spacing w:after="60" w:line="240" w:lineRule="auto"/>
              <w:contextualSpacing/>
              <w:jc w:val="both"/>
              <w:rPr>
                <w:rFonts w:ascii="Arial Narrow" w:eastAsia="Times New Roman" w:hAnsi="Arial Narrow" w:cs="Times New Roman"/>
                <w:b/>
                <w:bCs/>
                <w:i/>
                <w:sz w:val="18"/>
                <w:szCs w:val="18"/>
                <w:lang w:eastAsia="it-IT"/>
              </w:rPr>
            </w:pPr>
          </w:p>
        </w:tc>
        <w:tc>
          <w:tcPr>
            <w:tcW w:w="1009" w:type="pct"/>
            <w:shd w:val="clear" w:color="auto" w:fill="FFC000"/>
          </w:tcPr>
          <w:p w:rsidR="00520DFC" w:rsidRPr="00A64A56" w:rsidRDefault="00520DFC" w:rsidP="00520DFC">
            <w:pPr>
              <w:widowControl w:val="0"/>
              <w:spacing w:after="60" w:line="240" w:lineRule="auto"/>
              <w:contextualSpacing/>
              <w:jc w:val="both"/>
              <w:rPr>
                <w:rFonts w:ascii="Arial Narrow" w:eastAsia="Times New Roman" w:hAnsi="Arial Narrow" w:cs="Times New Roman"/>
                <w:b/>
                <w:bCs/>
                <w:i/>
                <w:sz w:val="18"/>
                <w:szCs w:val="18"/>
                <w:lang w:eastAsia="it-IT"/>
              </w:rPr>
            </w:pPr>
            <w:r w:rsidRPr="00A64A56">
              <w:rPr>
                <w:rFonts w:ascii="Arial Narrow" w:eastAsia="Times New Roman" w:hAnsi="Arial Narrow" w:cs="Times New Roman"/>
                <w:b/>
                <w:bCs/>
                <w:i/>
                <w:sz w:val="18"/>
                <w:szCs w:val="18"/>
                <w:lang w:eastAsia="it-IT"/>
              </w:rPr>
              <w:t>Conoscenze</w:t>
            </w:r>
            <w:r>
              <w:rPr>
                <w:rFonts w:ascii="Arial Narrow" w:eastAsia="Times New Roman" w:hAnsi="Arial Narrow" w:cs="Times New Roman"/>
                <w:b/>
                <w:bCs/>
                <w:i/>
                <w:sz w:val="18"/>
                <w:szCs w:val="18"/>
                <w:lang w:eastAsia="it-IT"/>
              </w:rPr>
              <w:t>/Contenuti</w:t>
            </w:r>
          </w:p>
          <w:p w:rsidR="00520DFC" w:rsidRPr="00A64A56" w:rsidRDefault="00520DFC" w:rsidP="00A64A56">
            <w:pPr>
              <w:widowControl w:val="0"/>
              <w:spacing w:after="60" w:line="240" w:lineRule="auto"/>
              <w:contextualSpacing/>
              <w:jc w:val="both"/>
              <w:rPr>
                <w:rFonts w:ascii="Arial Narrow" w:eastAsia="Times New Roman" w:hAnsi="Arial Narrow" w:cs="Times New Roman"/>
                <w:b/>
                <w:bCs/>
                <w:i/>
                <w:sz w:val="18"/>
                <w:szCs w:val="18"/>
                <w:lang w:eastAsia="it-IT"/>
              </w:rPr>
            </w:pPr>
          </w:p>
        </w:tc>
        <w:tc>
          <w:tcPr>
            <w:tcW w:w="965" w:type="pct"/>
            <w:shd w:val="clear" w:color="auto" w:fill="FFC000"/>
          </w:tcPr>
          <w:p w:rsidR="00520DFC" w:rsidRPr="00A64A56" w:rsidRDefault="00520DFC" w:rsidP="00520DFC">
            <w:pPr>
              <w:widowControl w:val="0"/>
              <w:spacing w:after="60" w:line="240" w:lineRule="auto"/>
              <w:contextualSpacing/>
              <w:jc w:val="both"/>
              <w:rPr>
                <w:rFonts w:ascii="Arial Narrow" w:eastAsia="Times New Roman" w:hAnsi="Arial Narrow" w:cs="Times New Roman"/>
                <w:b/>
                <w:bCs/>
                <w:i/>
                <w:sz w:val="18"/>
                <w:szCs w:val="18"/>
                <w:lang w:eastAsia="it-IT"/>
              </w:rPr>
            </w:pPr>
            <w:r w:rsidRPr="00A64A56">
              <w:rPr>
                <w:rFonts w:ascii="Arial Narrow" w:eastAsia="Times New Roman" w:hAnsi="Arial Narrow" w:cs="Times New Roman"/>
                <w:b/>
                <w:bCs/>
                <w:i/>
                <w:sz w:val="18"/>
                <w:szCs w:val="18"/>
                <w:lang w:eastAsia="it-IT"/>
              </w:rPr>
              <w:t>Conoscenze</w:t>
            </w:r>
            <w:r>
              <w:rPr>
                <w:rFonts w:ascii="Arial Narrow" w:eastAsia="Times New Roman" w:hAnsi="Arial Narrow" w:cs="Times New Roman"/>
                <w:b/>
                <w:bCs/>
                <w:i/>
                <w:sz w:val="18"/>
                <w:szCs w:val="18"/>
                <w:lang w:eastAsia="it-IT"/>
              </w:rPr>
              <w:t>/Contenuti</w:t>
            </w:r>
          </w:p>
          <w:p w:rsidR="00520DFC" w:rsidRPr="00A64A56" w:rsidRDefault="00520DFC" w:rsidP="00A64A56">
            <w:pPr>
              <w:spacing w:after="200" w:line="276" w:lineRule="auto"/>
              <w:rPr>
                <w:rFonts w:ascii="Arial Narrow" w:eastAsia="Times New Roman" w:hAnsi="Arial Narrow" w:cs="Times New Roman"/>
                <w:b/>
                <w:bCs/>
                <w:i/>
                <w:sz w:val="18"/>
                <w:szCs w:val="18"/>
                <w:lang w:eastAsia="it-IT"/>
              </w:rPr>
            </w:pPr>
          </w:p>
        </w:tc>
        <w:tc>
          <w:tcPr>
            <w:tcW w:w="1055" w:type="pct"/>
            <w:shd w:val="clear" w:color="auto" w:fill="FFC000"/>
          </w:tcPr>
          <w:p w:rsidR="00520DFC" w:rsidRPr="00A64A56" w:rsidRDefault="00520DFC" w:rsidP="00520DFC">
            <w:pPr>
              <w:widowControl w:val="0"/>
              <w:spacing w:after="60" w:line="240" w:lineRule="auto"/>
              <w:contextualSpacing/>
              <w:jc w:val="both"/>
              <w:rPr>
                <w:rFonts w:ascii="Arial Narrow" w:eastAsia="Times New Roman" w:hAnsi="Arial Narrow" w:cs="Times New Roman"/>
                <w:b/>
                <w:bCs/>
                <w:i/>
                <w:sz w:val="18"/>
                <w:szCs w:val="18"/>
                <w:lang w:eastAsia="it-IT"/>
              </w:rPr>
            </w:pPr>
            <w:r w:rsidRPr="00A64A56">
              <w:rPr>
                <w:rFonts w:ascii="Arial Narrow" w:eastAsia="Times New Roman" w:hAnsi="Arial Narrow" w:cs="Times New Roman"/>
                <w:b/>
                <w:bCs/>
                <w:i/>
                <w:sz w:val="18"/>
                <w:szCs w:val="18"/>
                <w:lang w:eastAsia="it-IT"/>
              </w:rPr>
              <w:t>Conoscenze</w:t>
            </w:r>
            <w:r>
              <w:rPr>
                <w:rFonts w:ascii="Arial Narrow" w:eastAsia="Times New Roman" w:hAnsi="Arial Narrow" w:cs="Times New Roman"/>
                <w:b/>
                <w:bCs/>
                <w:i/>
                <w:sz w:val="18"/>
                <w:szCs w:val="18"/>
                <w:lang w:eastAsia="it-IT"/>
              </w:rPr>
              <w:t>/Contenuti</w:t>
            </w:r>
          </w:p>
          <w:p w:rsidR="00520DFC" w:rsidRPr="00A64A56" w:rsidRDefault="00520DFC" w:rsidP="00A64A56">
            <w:pPr>
              <w:spacing w:after="200" w:line="276" w:lineRule="auto"/>
              <w:rPr>
                <w:rFonts w:ascii="Arial Narrow" w:eastAsia="Times New Roman" w:hAnsi="Arial Narrow" w:cs="Times New Roman"/>
                <w:b/>
                <w:bCs/>
                <w:i/>
                <w:sz w:val="18"/>
                <w:szCs w:val="18"/>
                <w:lang w:eastAsia="it-IT"/>
              </w:rPr>
            </w:pPr>
          </w:p>
        </w:tc>
        <w:tc>
          <w:tcPr>
            <w:tcW w:w="980" w:type="pct"/>
            <w:shd w:val="clear" w:color="auto" w:fill="FFC000"/>
          </w:tcPr>
          <w:p w:rsidR="00520DFC" w:rsidRPr="00A64A56" w:rsidRDefault="00520DFC" w:rsidP="00520DFC">
            <w:pPr>
              <w:widowControl w:val="0"/>
              <w:spacing w:after="60" w:line="240" w:lineRule="auto"/>
              <w:contextualSpacing/>
              <w:jc w:val="both"/>
              <w:rPr>
                <w:rFonts w:ascii="Arial Narrow" w:eastAsia="Times New Roman" w:hAnsi="Arial Narrow" w:cs="Times New Roman"/>
                <w:b/>
                <w:bCs/>
                <w:i/>
                <w:sz w:val="18"/>
                <w:szCs w:val="18"/>
                <w:lang w:eastAsia="it-IT"/>
              </w:rPr>
            </w:pPr>
            <w:r w:rsidRPr="00A64A56">
              <w:rPr>
                <w:rFonts w:ascii="Arial Narrow" w:eastAsia="Times New Roman" w:hAnsi="Arial Narrow" w:cs="Times New Roman"/>
                <w:b/>
                <w:bCs/>
                <w:i/>
                <w:sz w:val="18"/>
                <w:szCs w:val="18"/>
                <w:lang w:eastAsia="it-IT"/>
              </w:rPr>
              <w:t>Conoscenze</w:t>
            </w:r>
            <w:r>
              <w:rPr>
                <w:rFonts w:ascii="Arial Narrow" w:eastAsia="Times New Roman" w:hAnsi="Arial Narrow" w:cs="Times New Roman"/>
                <w:b/>
                <w:bCs/>
                <w:i/>
                <w:sz w:val="18"/>
                <w:szCs w:val="18"/>
                <w:lang w:eastAsia="it-IT"/>
              </w:rPr>
              <w:t>/Contenuti</w:t>
            </w:r>
          </w:p>
          <w:p w:rsidR="00520DFC" w:rsidRPr="00A64A56" w:rsidRDefault="00520DFC" w:rsidP="00A64A56">
            <w:pPr>
              <w:spacing w:after="200" w:line="276" w:lineRule="auto"/>
              <w:rPr>
                <w:rFonts w:ascii="Arial Narrow" w:eastAsia="Times New Roman" w:hAnsi="Arial Narrow" w:cs="Times New Roman"/>
                <w:b/>
                <w:bCs/>
                <w:i/>
                <w:sz w:val="18"/>
                <w:szCs w:val="18"/>
                <w:lang w:eastAsia="it-IT"/>
              </w:rPr>
            </w:pPr>
          </w:p>
        </w:tc>
      </w:tr>
      <w:tr w:rsidR="00A64A56" w:rsidRPr="00A64A56" w:rsidTr="00D31B23">
        <w:trPr>
          <w:trHeight w:val="213"/>
        </w:trPr>
        <w:tc>
          <w:tcPr>
            <w:tcW w:w="991" w:type="pct"/>
            <w:shd w:val="clear" w:color="auto" w:fill="auto"/>
          </w:tcPr>
          <w:p w:rsidR="00BA3D24" w:rsidRPr="00E15DF8" w:rsidRDefault="00BA3D24" w:rsidP="00BA3D24">
            <w:pPr>
              <w:widowControl w:val="0"/>
              <w:spacing w:after="0" w:line="240" w:lineRule="auto"/>
              <w:jc w:val="both"/>
              <w:rPr>
                <w:rFonts w:ascii="Times New Roman" w:eastAsia="Times New Roman" w:hAnsi="Times New Roman" w:cs="Times New Roman"/>
                <w:color w:val="000000"/>
                <w:sz w:val="18"/>
                <w:szCs w:val="18"/>
              </w:rPr>
            </w:pPr>
            <w:r w:rsidRPr="00E15DF8">
              <w:rPr>
                <w:rFonts w:ascii="Arial Narrow" w:eastAsia="Arial Narrow" w:hAnsi="Arial Narrow" w:cs="Arial Narrow"/>
                <w:b/>
                <w:color w:val="000000"/>
                <w:sz w:val="18"/>
                <w:szCs w:val="18"/>
              </w:rPr>
              <w:t xml:space="preserve">Strumenti concettuali </w:t>
            </w:r>
          </w:p>
          <w:p w:rsidR="00BA3D24" w:rsidRPr="00E15DF8" w:rsidRDefault="00BA3D24" w:rsidP="00BA3D24">
            <w:pPr>
              <w:widowControl w:val="0"/>
              <w:spacing w:after="0" w:line="240" w:lineRule="auto"/>
              <w:jc w:val="both"/>
              <w:rPr>
                <w:rFonts w:ascii="Times New Roman" w:eastAsia="Times New Roman" w:hAnsi="Times New Roman" w:cs="Times New Roman"/>
                <w:color w:val="000000"/>
                <w:sz w:val="18"/>
                <w:szCs w:val="18"/>
              </w:rPr>
            </w:pPr>
            <w:r w:rsidRPr="00E15DF8">
              <w:rPr>
                <w:rFonts w:ascii="Arial Narrow" w:eastAsia="Arial" w:hAnsi="Arial Narrow" w:cs="Arial"/>
                <w:color w:val="000000"/>
                <w:sz w:val="18"/>
                <w:szCs w:val="18"/>
              </w:rPr>
              <w:t>La famiglia, il gruppo, le regole, l’agricoltura, l’ambiente, la produzione.</w:t>
            </w:r>
          </w:p>
          <w:p w:rsidR="00BA3D24" w:rsidRPr="00E15DF8" w:rsidRDefault="00BA3D24" w:rsidP="00BA3D24">
            <w:pPr>
              <w:widowControl w:val="0"/>
              <w:spacing w:after="0" w:line="240" w:lineRule="auto"/>
              <w:jc w:val="both"/>
              <w:rPr>
                <w:rFonts w:ascii="Times New Roman" w:eastAsia="Times New Roman" w:hAnsi="Times New Roman" w:cs="Times New Roman"/>
                <w:color w:val="000000"/>
                <w:sz w:val="18"/>
                <w:szCs w:val="18"/>
              </w:rPr>
            </w:pPr>
            <w:r w:rsidRPr="00E15DF8">
              <w:rPr>
                <w:rFonts w:ascii="Arial Narrow" w:eastAsia="Arial" w:hAnsi="Arial Narrow" w:cs="Arial"/>
                <w:b/>
                <w:color w:val="000000"/>
                <w:sz w:val="18"/>
                <w:szCs w:val="18"/>
              </w:rPr>
              <w:t>Produzione scritta e orale</w:t>
            </w:r>
          </w:p>
          <w:p w:rsidR="00BA3D24" w:rsidRPr="00E15DF8" w:rsidRDefault="00BA3D24" w:rsidP="00BA3D24">
            <w:pPr>
              <w:widowControl w:val="0"/>
              <w:spacing w:after="0" w:line="240" w:lineRule="auto"/>
              <w:jc w:val="both"/>
              <w:rPr>
                <w:rFonts w:ascii="Times New Roman" w:eastAsia="Times New Roman" w:hAnsi="Times New Roman" w:cs="Times New Roman"/>
                <w:color w:val="000000"/>
                <w:sz w:val="18"/>
                <w:szCs w:val="18"/>
              </w:rPr>
            </w:pPr>
            <w:r w:rsidRPr="00E15DF8">
              <w:rPr>
                <w:rFonts w:ascii="Arial Narrow" w:eastAsia="Arimo" w:hAnsi="Arial Narrow" w:cs="Arimo"/>
                <w:color w:val="000000"/>
                <w:sz w:val="18"/>
                <w:szCs w:val="18"/>
              </w:rPr>
              <w:lastRenderedPageBreak/>
              <w:t>Racconti orali; rappresentazioni grafiche.</w:t>
            </w:r>
          </w:p>
          <w:p w:rsidR="00A64A56" w:rsidRPr="00A64A56" w:rsidRDefault="00A64A56" w:rsidP="00A64A56">
            <w:pPr>
              <w:widowControl w:val="0"/>
              <w:spacing w:after="60" w:line="240" w:lineRule="auto"/>
              <w:contextualSpacing/>
              <w:jc w:val="both"/>
              <w:rPr>
                <w:rFonts w:ascii="Arial Narrow" w:eastAsia="Times New Roman" w:hAnsi="Arial Narrow" w:cs="Times New Roman"/>
                <w:bCs/>
                <w:sz w:val="18"/>
                <w:szCs w:val="18"/>
                <w:lang w:eastAsia="it-IT"/>
              </w:rPr>
            </w:pPr>
          </w:p>
        </w:tc>
        <w:tc>
          <w:tcPr>
            <w:tcW w:w="1009" w:type="pct"/>
            <w:shd w:val="clear" w:color="auto" w:fill="auto"/>
          </w:tcPr>
          <w:p w:rsidR="00BA3D24" w:rsidRPr="00E15DF8" w:rsidRDefault="00BA3D24" w:rsidP="00BA3D24">
            <w:pPr>
              <w:pBdr>
                <w:top w:val="nil"/>
                <w:left w:val="nil"/>
                <w:bottom w:val="nil"/>
                <w:right w:val="nil"/>
                <w:between w:val="nil"/>
              </w:pBdr>
              <w:spacing w:after="0" w:line="240" w:lineRule="auto"/>
              <w:rPr>
                <w:rFonts w:ascii="Arial Narrow" w:hAnsi="Arial Narrow"/>
                <w:b/>
                <w:bCs/>
                <w:color w:val="000000"/>
                <w:sz w:val="18"/>
                <w:szCs w:val="18"/>
              </w:rPr>
            </w:pPr>
            <w:r w:rsidRPr="00E15DF8">
              <w:rPr>
                <w:rFonts w:ascii="Arial Narrow" w:hAnsi="Arial Narrow"/>
                <w:b/>
                <w:bCs/>
                <w:color w:val="000000"/>
                <w:sz w:val="18"/>
                <w:szCs w:val="18"/>
              </w:rPr>
              <w:lastRenderedPageBreak/>
              <w:t>Organizzazione delle informazioni</w:t>
            </w:r>
          </w:p>
          <w:p w:rsidR="00BA3D24" w:rsidRPr="00E15DF8" w:rsidRDefault="00BA3D24" w:rsidP="00BA3D24">
            <w:pPr>
              <w:pBdr>
                <w:top w:val="nil"/>
                <w:left w:val="nil"/>
                <w:bottom w:val="nil"/>
                <w:right w:val="nil"/>
                <w:between w:val="nil"/>
              </w:pBdr>
              <w:spacing w:after="0" w:line="240" w:lineRule="auto"/>
              <w:rPr>
                <w:rFonts w:ascii="Arial Narrow" w:hAnsi="Arial Narrow"/>
                <w:b/>
                <w:bCs/>
                <w:color w:val="000000"/>
                <w:sz w:val="18"/>
                <w:szCs w:val="18"/>
              </w:rPr>
            </w:pPr>
            <w:r w:rsidRPr="00E15DF8">
              <w:rPr>
                <w:rFonts w:ascii="Arial Narrow" w:eastAsia="Arial" w:hAnsi="Arial Narrow" w:cs="Arial"/>
                <w:color w:val="000000"/>
                <w:sz w:val="18"/>
                <w:szCs w:val="18"/>
              </w:rPr>
              <w:t xml:space="preserve">La durata; la misura del tempo con strumenti convenzionali e non; le modifiche apportate dal trascorrere del tempo; relazioni di </w:t>
            </w:r>
            <w:r w:rsidRPr="00E15DF8">
              <w:rPr>
                <w:rFonts w:ascii="Arial Narrow" w:eastAsia="Arial" w:hAnsi="Arial Narrow" w:cs="Arial"/>
                <w:color w:val="000000"/>
                <w:sz w:val="18"/>
                <w:szCs w:val="18"/>
              </w:rPr>
              <w:lastRenderedPageBreak/>
              <w:t>successione e contemporaneità; cicli temporali; mutamenti, permanenze in fenomeni, esperienze vissute e narrate; schema di sintesi; linea del tempo</w:t>
            </w:r>
            <w:r w:rsidRPr="00E15DF8">
              <w:rPr>
                <w:rFonts w:ascii="Arial" w:eastAsia="Arial" w:hAnsi="Arial" w:cs="Arial"/>
                <w:color w:val="000000"/>
                <w:sz w:val="18"/>
                <w:szCs w:val="18"/>
              </w:rPr>
              <w:t xml:space="preserve">.  </w:t>
            </w:r>
          </w:p>
          <w:p w:rsidR="00BA3D24" w:rsidRPr="00E15DF8" w:rsidRDefault="00BA3D24" w:rsidP="00BA3D24">
            <w:pPr>
              <w:widowControl w:val="0"/>
              <w:spacing w:after="0" w:line="240" w:lineRule="auto"/>
              <w:jc w:val="both"/>
              <w:rPr>
                <w:rFonts w:ascii="Times New Roman" w:eastAsia="Times New Roman" w:hAnsi="Times New Roman" w:cs="Times New Roman"/>
                <w:color w:val="000000"/>
                <w:sz w:val="18"/>
                <w:szCs w:val="18"/>
              </w:rPr>
            </w:pPr>
            <w:r w:rsidRPr="00E15DF8">
              <w:rPr>
                <w:rFonts w:ascii="Arial Narrow" w:eastAsia="Arial Narrow" w:hAnsi="Arial Narrow" w:cs="Arial Narrow"/>
                <w:b/>
                <w:color w:val="000000"/>
                <w:sz w:val="18"/>
                <w:szCs w:val="18"/>
              </w:rPr>
              <w:t xml:space="preserve">Strumenti concettuali </w:t>
            </w:r>
            <w:r w:rsidRPr="00E15DF8">
              <w:rPr>
                <w:rFonts w:ascii="Arial Narrow" w:eastAsia="Arial" w:hAnsi="Arial Narrow" w:cs="Arial"/>
                <w:color w:val="000000"/>
                <w:sz w:val="18"/>
                <w:szCs w:val="18"/>
              </w:rPr>
              <w:t>La famiglia, il gruppo, le regole, l’agricoltura, l’ambiente, la produzione.</w:t>
            </w:r>
          </w:p>
          <w:p w:rsidR="00BA3D24" w:rsidRPr="00E15DF8" w:rsidRDefault="00BA3D24" w:rsidP="00BA3D24">
            <w:pPr>
              <w:widowControl w:val="0"/>
              <w:spacing w:after="0" w:line="240" w:lineRule="auto"/>
              <w:jc w:val="both"/>
              <w:rPr>
                <w:rFonts w:ascii="Times New Roman" w:eastAsia="Times New Roman" w:hAnsi="Times New Roman" w:cs="Times New Roman"/>
                <w:color w:val="000000"/>
                <w:sz w:val="18"/>
                <w:szCs w:val="18"/>
              </w:rPr>
            </w:pPr>
            <w:r w:rsidRPr="00E15DF8">
              <w:rPr>
                <w:rFonts w:ascii="Arial Narrow" w:eastAsia="Arial" w:hAnsi="Arial Narrow" w:cs="Arial"/>
                <w:b/>
                <w:color w:val="000000"/>
                <w:sz w:val="18"/>
                <w:szCs w:val="18"/>
              </w:rPr>
              <w:t>Uso delle fonti</w:t>
            </w:r>
          </w:p>
          <w:p w:rsidR="00BA3D24" w:rsidRPr="00E15DF8" w:rsidRDefault="00BA3D24" w:rsidP="00BA3D24">
            <w:pPr>
              <w:widowControl w:val="0"/>
              <w:spacing w:after="0" w:line="240" w:lineRule="auto"/>
              <w:jc w:val="both"/>
              <w:rPr>
                <w:rFonts w:ascii="Times New Roman" w:eastAsia="Times New Roman" w:hAnsi="Times New Roman" w:cs="Times New Roman"/>
                <w:color w:val="000000"/>
                <w:sz w:val="18"/>
                <w:szCs w:val="18"/>
              </w:rPr>
            </w:pPr>
            <w:r w:rsidRPr="00E15DF8">
              <w:rPr>
                <w:rFonts w:ascii="Arial Narrow" w:eastAsia="Arial" w:hAnsi="Arial Narrow" w:cs="Arial"/>
                <w:color w:val="000000"/>
                <w:sz w:val="18"/>
                <w:szCs w:val="18"/>
              </w:rPr>
              <w:t>Le fonti materiali, scritte, iconografiche, orali. Storia locale e non.</w:t>
            </w:r>
          </w:p>
          <w:p w:rsidR="00BA3D24" w:rsidRPr="00E15DF8" w:rsidRDefault="00BA3D24" w:rsidP="00BA3D24">
            <w:pPr>
              <w:widowControl w:val="0"/>
              <w:spacing w:after="0" w:line="240" w:lineRule="auto"/>
              <w:jc w:val="both"/>
              <w:rPr>
                <w:rFonts w:ascii="Times New Roman" w:eastAsia="Times New Roman" w:hAnsi="Times New Roman" w:cs="Times New Roman"/>
                <w:color w:val="000000"/>
                <w:sz w:val="18"/>
                <w:szCs w:val="18"/>
              </w:rPr>
            </w:pPr>
            <w:r w:rsidRPr="00E15DF8">
              <w:rPr>
                <w:rFonts w:ascii="Arial Narrow" w:eastAsia="Arial" w:hAnsi="Arial Narrow" w:cs="Arial"/>
                <w:b/>
                <w:color w:val="000000"/>
                <w:sz w:val="18"/>
                <w:szCs w:val="18"/>
              </w:rPr>
              <w:t>Produzione scritta e orale</w:t>
            </w:r>
          </w:p>
          <w:p w:rsidR="00A64A56" w:rsidRPr="00A64A56" w:rsidRDefault="00BA3D24" w:rsidP="00BA3D24">
            <w:pPr>
              <w:spacing w:after="200" w:line="276" w:lineRule="auto"/>
              <w:rPr>
                <w:rFonts w:ascii="Times New Roman" w:eastAsia="Times New Roman" w:hAnsi="Times New Roman" w:cs="Times New Roman"/>
                <w:bCs/>
                <w:sz w:val="16"/>
                <w:szCs w:val="16"/>
                <w:lang w:eastAsia="it-IT"/>
              </w:rPr>
            </w:pPr>
            <w:r w:rsidRPr="00E15DF8">
              <w:rPr>
                <w:rFonts w:ascii="Arial Narrow" w:eastAsia="Arimo" w:hAnsi="Arial Narrow" w:cs="Arimo"/>
                <w:color w:val="000000"/>
                <w:sz w:val="18"/>
                <w:szCs w:val="18"/>
              </w:rPr>
              <w:t>Racconti orali; rappresentazioni grafiche.</w:t>
            </w:r>
          </w:p>
          <w:p w:rsidR="00A64A56" w:rsidRPr="00A64A56" w:rsidRDefault="00A64A56" w:rsidP="00A64A56">
            <w:pPr>
              <w:spacing w:after="200" w:line="276" w:lineRule="auto"/>
              <w:rPr>
                <w:rFonts w:ascii="Times New Roman" w:eastAsia="Times New Roman" w:hAnsi="Times New Roman" w:cs="Times New Roman"/>
                <w:bCs/>
                <w:sz w:val="16"/>
                <w:szCs w:val="16"/>
                <w:lang w:eastAsia="it-IT"/>
              </w:rPr>
            </w:pPr>
          </w:p>
        </w:tc>
        <w:tc>
          <w:tcPr>
            <w:tcW w:w="965" w:type="pct"/>
            <w:shd w:val="clear" w:color="auto" w:fill="auto"/>
          </w:tcPr>
          <w:p w:rsidR="00BA3D24" w:rsidRPr="00E15DF8" w:rsidRDefault="00BA3D24" w:rsidP="00BA3D24">
            <w:pPr>
              <w:pBdr>
                <w:top w:val="nil"/>
                <w:left w:val="nil"/>
                <w:bottom w:val="nil"/>
                <w:right w:val="nil"/>
                <w:between w:val="nil"/>
              </w:pBdr>
              <w:spacing w:after="0" w:line="240" w:lineRule="auto"/>
              <w:rPr>
                <w:rFonts w:ascii="Arial Narrow" w:hAnsi="Arial Narrow"/>
                <w:b/>
                <w:bCs/>
                <w:color w:val="000000"/>
                <w:sz w:val="18"/>
                <w:szCs w:val="18"/>
              </w:rPr>
            </w:pPr>
            <w:r w:rsidRPr="00E15DF8">
              <w:rPr>
                <w:rFonts w:ascii="Arial Narrow" w:hAnsi="Arial Narrow"/>
                <w:b/>
                <w:bCs/>
                <w:color w:val="000000"/>
                <w:sz w:val="18"/>
                <w:szCs w:val="18"/>
              </w:rPr>
              <w:lastRenderedPageBreak/>
              <w:t>Organizzazione delle informazioni</w:t>
            </w:r>
            <w:r>
              <w:rPr>
                <w:rFonts w:ascii="Arial Narrow" w:hAnsi="Arial Narrow"/>
                <w:b/>
                <w:bCs/>
                <w:color w:val="000000"/>
                <w:sz w:val="18"/>
                <w:szCs w:val="18"/>
              </w:rPr>
              <w:t xml:space="preserve"> </w:t>
            </w:r>
            <w:r w:rsidRPr="00E15DF8">
              <w:rPr>
                <w:rFonts w:ascii="Arial Narrow" w:eastAsia="Arial Narrow" w:hAnsi="Arial Narrow" w:cs="Arial Narrow"/>
                <w:color w:val="000000"/>
                <w:sz w:val="18"/>
                <w:szCs w:val="18"/>
              </w:rPr>
              <w:t>Periodizzazione e datazione occidentale;</w:t>
            </w:r>
            <w:r>
              <w:rPr>
                <w:rFonts w:ascii="Arial Narrow" w:eastAsia="Arial Narrow" w:hAnsi="Arial Narrow" w:cs="Arial Narrow"/>
                <w:color w:val="000000"/>
                <w:sz w:val="18"/>
                <w:szCs w:val="18"/>
              </w:rPr>
              <w:t xml:space="preserve"> </w:t>
            </w:r>
            <w:r w:rsidRPr="00E15DF8">
              <w:rPr>
                <w:rFonts w:ascii="Arial Narrow" w:eastAsia="Arial Narrow" w:hAnsi="Arial Narrow" w:cs="Arial Narrow"/>
                <w:color w:val="000000"/>
                <w:sz w:val="18"/>
                <w:szCs w:val="18"/>
              </w:rPr>
              <w:t>schemi temporali e grafici; linea del tempo e quadri storici dei periodi studiati.</w:t>
            </w:r>
          </w:p>
          <w:p w:rsidR="00BA3D24" w:rsidRPr="00E15DF8" w:rsidRDefault="00BA3D24" w:rsidP="00BA3D24">
            <w:pPr>
              <w:widowControl w:val="0"/>
              <w:spacing w:after="0" w:line="240" w:lineRule="auto"/>
              <w:jc w:val="both"/>
              <w:rPr>
                <w:rFonts w:ascii="Arial Narrow" w:eastAsia="Arial Narrow" w:hAnsi="Arial Narrow" w:cs="Arial Narrow"/>
                <w:b/>
                <w:color w:val="000000"/>
                <w:sz w:val="18"/>
                <w:szCs w:val="18"/>
              </w:rPr>
            </w:pPr>
            <w:r w:rsidRPr="00E15DF8">
              <w:rPr>
                <w:rFonts w:ascii="Arial Narrow" w:eastAsia="Arial Narrow" w:hAnsi="Arial Narrow" w:cs="Arial Narrow"/>
                <w:b/>
                <w:color w:val="000000"/>
                <w:sz w:val="18"/>
                <w:szCs w:val="18"/>
              </w:rPr>
              <w:lastRenderedPageBreak/>
              <w:t xml:space="preserve">Strumenti concettuali </w:t>
            </w:r>
          </w:p>
          <w:p w:rsidR="00BA3D24" w:rsidRPr="00E15DF8" w:rsidRDefault="00BA3D24" w:rsidP="00BA3D24">
            <w:pPr>
              <w:pBdr>
                <w:top w:val="nil"/>
                <w:left w:val="nil"/>
                <w:bottom w:val="nil"/>
                <w:right w:val="nil"/>
                <w:between w:val="nil"/>
              </w:pBdr>
              <w:spacing w:after="0" w:line="240" w:lineRule="auto"/>
              <w:jc w:val="both"/>
              <w:rPr>
                <w:rFonts w:ascii="Arial Narrow" w:eastAsia="Arial" w:hAnsi="Arial Narrow" w:cs="Arial"/>
                <w:color w:val="000000"/>
                <w:sz w:val="18"/>
                <w:szCs w:val="18"/>
              </w:rPr>
            </w:pPr>
            <w:r w:rsidRPr="00E15DF8">
              <w:rPr>
                <w:rFonts w:ascii="Arial Narrow" w:eastAsia="Arial" w:hAnsi="Arial Narrow" w:cs="Arial"/>
                <w:color w:val="000000"/>
                <w:sz w:val="18"/>
                <w:szCs w:val="18"/>
              </w:rPr>
              <w:t>Formazione ed evoluzione della Terra e della vita; Paleolitico e Neolitico.</w:t>
            </w:r>
          </w:p>
          <w:p w:rsidR="00BA3D24" w:rsidRPr="00E15DF8" w:rsidRDefault="00BA3D24" w:rsidP="00BA3D24">
            <w:pPr>
              <w:pBdr>
                <w:top w:val="nil"/>
                <w:left w:val="nil"/>
                <w:bottom w:val="nil"/>
                <w:right w:val="nil"/>
                <w:between w:val="nil"/>
              </w:pBdr>
              <w:spacing w:after="0" w:line="240" w:lineRule="auto"/>
              <w:jc w:val="both"/>
              <w:rPr>
                <w:rFonts w:ascii="Arial Narrow" w:eastAsia="Arial" w:hAnsi="Arial Narrow" w:cs="Arial"/>
                <w:color w:val="000000"/>
                <w:sz w:val="18"/>
                <w:szCs w:val="18"/>
              </w:rPr>
            </w:pPr>
            <w:r w:rsidRPr="00E15DF8">
              <w:rPr>
                <w:rFonts w:ascii="Arial Narrow" w:eastAsia="Arial" w:hAnsi="Arial Narrow" w:cs="Arial"/>
                <w:b/>
                <w:color w:val="000000"/>
                <w:sz w:val="18"/>
                <w:szCs w:val="18"/>
              </w:rPr>
              <w:t xml:space="preserve">Uso delle fonti </w:t>
            </w:r>
          </w:p>
          <w:p w:rsidR="00BA3D24" w:rsidRPr="00E15DF8" w:rsidRDefault="00BA3D24" w:rsidP="00BA3D24">
            <w:pPr>
              <w:pBdr>
                <w:top w:val="nil"/>
                <w:left w:val="nil"/>
                <w:bottom w:val="nil"/>
                <w:right w:val="nil"/>
                <w:between w:val="nil"/>
              </w:pBdr>
              <w:spacing w:after="0" w:line="240" w:lineRule="auto"/>
              <w:jc w:val="both"/>
              <w:rPr>
                <w:rFonts w:ascii="Arial Narrow" w:eastAsia="Arial" w:hAnsi="Arial Narrow" w:cs="Arial"/>
                <w:color w:val="000000"/>
                <w:sz w:val="18"/>
                <w:szCs w:val="18"/>
              </w:rPr>
            </w:pPr>
            <w:r w:rsidRPr="00E15DF8">
              <w:rPr>
                <w:rFonts w:ascii="Arial Narrow" w:eastAsia="Arial" w:hAnsi="Arial Narrow" w:cs="Arial"/>
                <w:color w:val="000000"/>
                <w:sz w:val="18"/>
                <w:szCs w:val="18"/>
              </w:rPr>
              <w:t>Le fonti materiali, visive…</w:t>
            </w:r>
          </w:p>
          <w:p w:rsidR="00BA3D24" w:rsidRPr="00E15DF8" w:rsidRDefault="00BA3D24" w:rsidP="00BA3D24">
            <w:pPr>
              <w:pBdr>
                <w:top w:val="nil"/>
                <w:left w:val="nil"/>
                <w:bottom w:val="nil"/>
                <w:right w:val="nil"/>
                <w:between w:val="nil"/>
              </w:pBdr>
              <w:spacing w:after="0" w:line="240" w:lineRule="auto"/>
              <w:jc w:val="both"/>
              <w:rPr>
                <w:rFonts w:ascii="Arial Narrow" w:eastAsia="Arial" w:hAnsi="Arial Narrow" w:cs="Arial"/>
                <w:color w:val="000000"/>
                <w:sz w:val="18"/>
                <w:szCs w:val="18"/>
              </w:rPr>
            </w:pPr>
            <w:r w:rsidRPr="00E15DF8">
              <w:rPr>
                <w:rFonts w:ascii="Arial Narrow" w:eastAsia="Arial" w:hAnsi="Arial Narrow" w:cs="Arial"/>
                <w:color w:val="000000"/>
                <w:sz w:val="18"/>
                <w:szCs w:val="18"/>
              </w:rPr>
              <w:t>Letture e ascolto di racconti, miti e leggende.</w:t>
            </w:r>
          </w:p>
          <w:p w:rsidR="00BA3D24" w:rsidRPr="00E15DF8" w:rsidRDefault="00BA3D24" w:rsidP="00BA3D24">
            <w:pPr>
              <w:pBdr>
                <w:top w:val="nil"/>
                <w:left w:val="nil"/>
                <w:bottom w:val="nil"/>
                <w:right w:val="nil"/>
                <w:between w:val="nil"/>
              </w:pBdr>
              <w:spacing w:after="0" w:line="240" w:lineRule="auto"/>
              <w:jc w:val="both"/>
              <w:rPr>
                <w:rFonts w:ascii="Arial Narrow" w:eastAsia="Arial" w:hAnsi="Arial Narrow" w:cs="Arial"/>
                <w:color w:val="000000"/>
                <w:sz w:val="18"/>
                <w:szCs w:val="18"/>
              </w:rPr>
            </w:pPr>
            <w:r w:rsidRPr="00E15DF8">
              <w:rPr>
                <w:rFonts w:ascii="Arial Narrow" w:eastAsia="Arial" w:hAnsi="Arial Narrow" w:cs="Arial"/>
                <w:b/>
                <w:color w:val="000000"/>
                <w:sz w:val="18"/>
                <w:szCs w:val="18"/>
              </w:rPr>
              <w:t>Produzione scritta e orale</w:t>
            </w:r>
          </w:p>
          <w:p w:rsidR="00BA3D24" w:rsidRPr="00E15DF8" w:rsidRDefault="00BA3D24" w:rsidP="00BA3D24">
            <w:pPr>
              <w:pBdr>
                <w:top w:val="nil"/>
                <w:left w:val="nil"/>
                <w:bottom w:val="nil"/>
                <w:right w:val="nil"/>
                <w:between w:val="nil"/>
              </w:pBdr>
              <w:spacing w:after="0" w:line="240" w:lineRule="auto"/>
              <w:jc w:val="both"/>
              <w:rPr>
                <w:rFonts w:ascii="Arial Narrow" w:eastAsia="Arial" w:hAnsi="Arial Narrow" w:cs="Arial"/>
                <w:color w:val="000000"/>
                <w:sz w:val="18"/>
                <w:szCs w:val="18"/>
              </w:rPr>
            </w:pPr>
            <w:r w:rsidRPr="00E15DF8">
              <w:rPr>
                <w:rFonts w:ascii="Arial Narrow" w:eastAsia="Arial" w:hAnsi="Arial Narrow" w:cs="Arial"/>
                <w:color w:val="000000"/>
                <w:sz w:val="18"/>
                <w:szCs w:val="18"/>
              </w:rPr>
              <w:t>Grafici, tabelle, carte storico geografiche, reperti iconografici; esposizione semplice e coesa delle conoscenze acquisite.</w:t>
            </w:r>
          </w:p>
          <w:p w:rsidR="00A64A56" w:rsidRPr="00A64A56" w:rsidRDefault="00A64A56" w:rsidP="00520DFC">
            <w:pPr>
              <w:spacing w:after="0" w:line="240" w:lineRule="auto"/>
              <w:rPr>
                <w:rFonts w:ascii="Calibri" w:eastAsia="Calibri" w:hAnsi="Calibri" w:cs="Times New Roman"/>
                <w:sz w:val="18"/>
                <w:szCs w:val="18"/>
              </w:rPr>
            </w:pPr>
          </w:p>
        </w:tc>
        <w:tc>
          <w:tcPr>
            <w:tcW w:w="1055" w:type="pct"/>
            <w:shd w:val="clear" w:color="auto" w:fill="auto"/>
          </w:tcPr>
          <w:p w:rsidR="00BA3D24" w:rsidRPr="00E15DF8" w:rsidRDefault="00BA3D24" w:rsidP="00BA3D24">
            <w:pPr>
              <w:pBdr>
                <w:top w:val="nil"/>
                <w:left w:val="nil"/>
                <w:bottom w:val="nil"/>
                <w:right w:val="nil"/>
                <w:between w:val="nil"/>
              </w:pBdr>
              <w:spacing w:after="0" w:line="240" w:lineRule="auto"/>
              <w:rPr>
                <w:rFonts w:ascii="Arial Narrow" w:hAnsi="Arial Narrow"/>
                <w:b/>
                <w:bCs/>
                <w:color w:val="000000"/>
                <w:sz w:val="18"/>
                <w:szCs w:val="18"/>
              </w:rPr>
            </w:pPr>
            <w:r w:rsidRPr="00E15DF8">
              <w:rPr>
                <w:rFonts w:ascii="Arial Narrow" w:hAnsi="Arial Narrow"/>
                <w:b/>
                <w:bCs/>
                <w:color w:val="000000"/>
                <w:sz w:val="18"/>
                <w:szCs w:val="18"/>
              </w:rPr>
              <w:lastRenderedPageBreak/>
              <w:t>Organizzazione delle informazioni</w:t>
            </w:r>
          </w:p>
          <w:p w:rsidR="00BA3D24" w:rsidRPr="00E15DF8" w:rsidRDefault="00BA3D24" w:rsidP="00BA3D24">
            <w:pPr>
              <w:pBdr>
                <w:top w:val="nil"/>
                <w:left w:val="nil"/>
                <w:bottom w:val="nil"/>
                <w:right w:val="nil"/>
                <w:between w:val="nil"/>
              </w:pBdr>
              <w:spacing w:after="0" w:line="240" w:lineRule="auto"/>
              <w:rPr>
                <w:rFonts w:ascii="Arial Narrow" w:hAnsi="Arial Narrow"/>
                <w:b/>
                <w:bCs/>
                <w:color w:val="000000"/>
                <w:sz w:val="18"/>
                <w:szCs w:val="18"/>
              </w:rPr>
            </w:pPr>
            <w:r w:rsidRPr="00E15DF8">
              <w:rPr>
                <w:rFonts w:ascii="Arial Narrow" w:eastAsia="Arial" w:hAnsi="Arial Narrow" w:cs="Arial"/>
                <w:color w:val="000000"/>
                <w:sz w:val="18"/>
                <w:szCs w:val="18"/>
              </w:rPr>
              <w:t>Carte geo-storiche; quadri di civiltà; liea del tempo; quadri storici dei periodi storici.</w:t>
            </w:r>
          </w:p>
          <w:p w:rsidR="00BA3D24" w:rsidRPr="00E15DF8" w:rsidRDefault="00BA3D24" w:rsidP="00BA3D24">
            <w:pPr>
              <w:widowControl w:val="0"/>
              <w:spacing w:after="0" w:line="240" w:lineRule="auto"/>
              <w:jc w:val="both"/>
              <w:rPr>
                <w:rFonts w:ascii="Arial Narrow" w:eastAsia="Arial Narrow" w:hAnsi="Arial Narrow" w:cs="Arial Narrow"/>
                <w:b/>
                <w:color w:val="000000"/>
                <w:sz w:val="18"/>
                <w:szCs w:val="18"/>
              </w:rPr>
            </w:pPr>
            <w:r w:rsidRPr="00E15DF8">
              <w:rPr>
                <w:rFonts w:ascii="Arial Narrow" w:eastAsia="Arial Narrow" w:hAnsi="Arial Narrow" w:cs="Arial Narrow"/>
                <w:b/>
                <w:color w:val="000000"/>
                <w:sz w:val="18"/>
                <w:szCs w:val="18"/>
              </w:rPr>
              <w:t xml:space="preserve">Strumenti concettuali </w:t>
            </w:r>
          </w:p>
          <w:p w:rsidR="00BA3D24" w:rsidRPr="00E15DF8" w:rsidRDefault="00BA3D24" w:rsidP="00BA3D24">
            <w:pPr>
              <w:widowControl w:val="0"/>
              <w:spacing w:after="0" w:line="240" w:lineRule="auto"/>
              <w:jc w:val="both"/>
              <w:rPr>
                <w:rFonts w:ascii="Arial Narrow" w:eastAsia="Arial Narrow" w:hAnsi="Arial Narrow" w:cs="Arial Narrow"/>
                <w:b/>
                <w:color w:val="000000"/>
                <w:sz w:val="18"/>
                <w:szCs w:val="18"/>
              </w:rPr>
            </w:pPr>
            <w:r w:rsidRPr="00E15DF8">
              <w:rPr>
                <w:rFonts w:ascii="Arial Narrow" w:eastAsia="Arial" w:hAnsi="Arial Narrow" w:cs="Arial"/>
                <w:color w:val="000000"/>
                <w:sz w:val="18"/>
                <w:szCs w:val="18"/>
              </w:rPr>
              <w:lastRenderedPageBreak/>
              <w:t>Le Civiltà fluviali e del mare;</w:t>
            </w:r>
          </w:p>
          <w:p w:rsidR="00BA3D24" w:rsidRPr="00E15DF8" w:rsidRDefault="00BA3D24" w:rsidP="00BA3D24">
            <w:pPr>
              <w:pBdr>
                <w:top w:val="nil"/>
                <w:left w:val="nil"/>
                <w:bottom w:val="nil"/>
                <w:right w:val="nil"/>
                <w:between w:val="nil"/>
              </w:pBdr>
              <w:spacing w:after="0" w:line="240" w:lineRule="auto"/>
              <w:rPr>
                <w:rFonts w:ascii="Arial Narrow" w:eastAsia="Arial" w:hAnsi="Arial Narrow" w:cs="Arial"/>
                <w:color w:val="000000"/>
                <w:sz w:val="18"/>
                <w:szCs w:val="18"/>
              </w:rPr>
            </w:pPr>
            <w:r w:rsidRPr="00E15DF8">
              <w:rPr>
                <w:rFonts w:ascii="Arial Narrow" w:eastAsia="Arial" w:hAnsi="Arial Narrow" w:cs="Arial"/>
                <w:color w:val="000000"/>
                <w:sz w:val="18"/>
                <w:szCs w:val="18"/>
              </w:rPr>
              <w:t>Quadro storico sociale per rappresentare le tracce del passato presenti sul territorio; periodizzazione occidentale (prima e dopo Cristo).</w:t>
            </w:r>
          </w:p>
          <w:p w:rsidR="00BA3D24" w:rsidRPr="00E15DF8" w:rsidRDefault="00BA3D24" w:rsidP="00BA3D24">
            <w:pPr>
              <w:pBdr>
                <w:top w:val="nil"/>
                <w:left w:val="nil"/>
                <w:bottom w:val="nil"/>
                <w:right w:val="nil"/>
                <w:between w:val="nil"/>
              </w:pBdr>
              <w:spacing w:after="0" w:line="240" w:lineRule="auto"/>
              <w:rPr>
                <w:rFonts w:ascii="Arial Narrow" w:eastAsia="Arial" w:hAnsi="Arial Narrow" w:cs="Arial"/>
                <w:color w:val="000000"/>
                <w:sz w:val="18"/>
                <w:szCs w:val="18"/>
              </w:rPr>
            </w:pPr>
            <w:r w:rsidRPr="00E15DF8">
              <w:rPr>
                <w:rFonts w:ascii="Arial Narrow" w:eastAsia="Arial" w:hAnsi="Arial Narrow" w:cs="Arial"/>
                <w:b/>
                <w:color w:val="000000"/>
                <w:sz w:val="18"/>
                <w:szCs w:val="18"/>
              </w:rPr>
              <w:t xml:space="preserve">Uso delle fonti </w:t>
            </w:r>
          </w:p>
          <w:p w:rsidR="00BA3D24" w:rsidRPr="00E15DF8" w:rsidRDefault="00BA3D24" w:rsidP="00BA3D24">
            <w:pPr>
              <w:pBdr>
                <w:top w:val="nil"/>
                <w:left w:val="nil"/>
                <w:bottom w:val="nil"/>
                <w:right w:val="nil"/>
                <w:between w:val="nil"/>
              </w:pBdr>
              <w:spacing w:after="0" w:line="240" w:lineRule="auto"/>
              <w:rPr>
                <w:rFonts w:ascii="Arial Narrow" w:eastAsia="Arial" w:hAnsi="Arial Narrow" w:cs="Arial"/>
                <w:b/>
                <w:color w:val="000000"/>
                <w:sz w:val="18"/>
                <w:szCs w:val="18"/>
              </w:rPr>
            </w:pPr>
            <w:r w:rsidRPr="00E15DF8">
              <w:rPr>
                <w:rFonts w:ascii="Arial Narrow" w:eastAsia="Arial" w:hAnsi="Arial Narrow" w:cs="Arial"/>
                <w:color w:val="000000"/>
                <w:sz w:val="18"/>
                <w:szCs w:val="18"/>
              </w:rPr>
              <w:t>Lettura di testi storici; quadri storico-sociale; relazione tra segni e testimonianze del passato presenti sul territorio.</w:t>
            </w:r>
            <w:r w:rsidRPr="00E15DF8">
              <w:rPr>
                <w:rFonts w:ascii="Arial Narrow" w:eastAsia="Arial" w:hAnsi="Arial Narrow" w:cs="Arial"/>
                <w:b/>
                <w:color w:val="000000"/>
                <w:sz w:val="18"/>
                <w:szCs w:val="18"/>
              </w:rPr>
              <w:t xml:space="preserve"> </w:t>
            </w:r>
          </w:p>
          <w:p w:rsidR="00BA3D24" w:rsidRPr="00E15DF8" w:rsidRDefault="00BA3D24" w:rsidP="00BA3D24">
            <w:pPr>
              <w:pBdr>
                <w:top w:val="nil"/>
                <w:left w:val="nil"/>
                <w:bottom w:val="nil"/>
                <w:right w:val="nil"/>
                <w:between w:val="nil"/>
              </w:pBdr>
              <w:spacing w:after="0" w:line="240" w:lineRule="auto"/>
              <w:rPr>
                <w:rFonts w:ascii="Arial Narrow" w:eastAsia="Arial" w:hAnsi="Arial Narrow" w:cs="Arial"/>
                <w:b/>
                <w:color w:val="000000"/>
                <w:sz w:val="18"/>
                <w:szCs w:val="18"/>
              </w:rPr>
            </w:pPr>
            <w:r w:rsidRPr="00E15DF8">
              <w:rPr>
                <w:rFonts w:ascii="Arial Narrow" w:eastAsia="Arial" w:hAnsi="Arial Narrow" w:cs="Arial"/>
                <w:b/>
                <w:color w:val="000000"/>
                <w:sz w:val="18"/>
                <w:szCs w:val="18"/>
              </w:rPr>
              <w:t>Produzione scritta e orale</w:t>
            </w:r>
          </w:p>
          <w:p w:rsidR="00BA3D24" w:rsidRPr="00E15DF8" w:rsidRDefault="00BA3D24" w:rsidP="00BA3D24">
            <w:pPr>
              <w:pBdr>
                <w:top w:val="nil"/>
                <w:left w:val="nil"/>
                <w:bottom w:val="nil"/>
                <w:right w:val="nil"/>
                <w:between w:val="nil"/>
              </w:pBdr>
              <w:spacing w:after="0" w:line="240" w:lineRule="auto"/>
              <w:rPr>
                <w:rFonts w:ascii="Arial Narrow" w:eastAsia="Arial" w:hAnsi="Arial Narrow" w:cs="Arial"/>
                <w:color w:val="000000"/>
                <w:sz w:val="18"/>
                <w:szCs w:val="18"/>
              </w:rPr>
            </w:pPr>
            <w:r w:rsidRPr="00E15DF8">
              <w:rPr>
                <w:rFonts w:ascii="Arial Narrow" w:eastAsia="Arial" w:hAnsi="Arial Narrow" w:cs="Arial"/>
                <w:color w:val="000000"/>
                <w:sz w:val="18"/>
                <w:szCs w:val="18"/>
              </w:rPr>
              <w:t>Grafici; tabelle; carte geo-storiche; mappe; reperti iconografici; testi di genere diverso anche a carattere digitale; elaborazione orale e scritta degli argomenti studiati</w:t>
            </w:r>
            <w:r w:rsidRPr="00E15DF8">
              <w:rPr>
                <w:rFonts w:ascii="Arial" w:eastAsia="Arial" w:hAnsi="Arial" w:cs="Arial"/>
                <w:color w:val="000000"/>
                <w:sz w:val="18"/>
                <w:szCs w:val="18"/>
              </w:rPr>
              <w:t>.</w:t>
            </w:r>
          </w:p>
          <w:p w:rsidR="00A64A56" w:rsidRPr="00A64A56" w:rsidRDefault="00A64A56" w:rsidP="00A64A56">
            <w:pPr>
              <w:spacing w:after="0" w:line="240" w:lineRule="auto"/>
              <w:rPr>
                <w:rFonts w:ascii="Calibri" w:eastAsia="Calibri" w:hAnsi="Calibri"/>
              </w:rPr>
            </w:pPr>
          </w:p>
        </w:tc>
        <w:tc>
          <w:tcPr>
            <w:tcW w:w="980" w:type="pct"/>
            <w:shd w:val="clear" w:color="auto" w:fill="auto"/>
          </w:tcPr>
          <w:p w:rsidR="00BD5E9D" w:rsidRDefault="00BA3D24" w:rsidP="00BA3D24">
            <w:pPr>
              <w:pBdr>
                <w:top w:val="nil"/>
                <w:left w:val="nil"/>
                <w:bottom w:val="nil"/>
                <w:right w:val="nil"/>
                <w:between w:val="nil"/>
              </w:pBdr>
              <w:spacing w:after="0" w:line="240" w:lineRule="auto"/>
              <w:rPr>
                <w:rFonts w:ascii="Arial Narrow" w:hAnsi="Arial Narrow"/>
                <w:b/>
                <w:bCs/>
                <w:color w:val="000000"/>
                <w:sz w:val="18"/>
                <w:szCs w:val="18"/>
              </w:rPr>
            </w:pPr>
            <w:r w:rsidRPr="00E15DF8">
              <w:rPr>
                <w:rFonts w:ascii="Arial Narrow" w:hAnsi="Arial Narrow"/>
                <w:b/>
                <w:bCs/>
                <w:color w:val="000000"/>
                <w:sz w:val="18"/>
                <w:szCs w:val="18"/>
              </w:rPr>
              <w:lastRenderedPageBreak/>
              <w:t>Organizzazione delle informazioni</w:t>
            </w:r>
          </w:p>
          <w:p w:rsidR="00BA3D24" w:rsidRPr="00E15DF8" w:rsidRDefault="00BA3D24" w:rsidP="00BA3D24">
            <w:pPr>
              <w:pBdr>
                <w:top w:val="nil"/>
                <w:left w:val="nil"/>
                <w:bottom w:val="nil"/>
                <w:right w:val="nil"/>
                <w:between w:val="nil"/>
              </w:pBdr>
              <w:spacing w:after="0" w:line="240" w:lineRule="auto"/>
              <w:rPr>
                <w:rFonts w:ascii="Arial Narrow" w:hAnsi="Arial Narrow"/>
                <w:b/>
                <w:bCs/>
                <w:color w:val="000000"/>
                <w:sz w:val="18"/>
                <w:szCs w:val="18"/>
              </w:rPr>
            </w:pPr>
            <w:r w:rsidRPr="00E15DF8">
              <w:rPr>
                <w:rFonts w:ascii="Arial Narrow" w:eastAsia="Arial" w:hAnsi="Arial Narrow" w:cs="Arial"/>
                <w:color w:val="000000"/>
                <w:sz w:val="18"/>
                <w:szCs w:val="18"/>
              </w:rPr>
              <w:t>Carte geo-storiche; quadri di civiltà; liea del tempo; quadri storici dei periodi storici; forme di partecipazione istituzionale</w:t>
            </w:r>
            <w:r w:rsidRPr="00E15DF8">
              <w:rPr>
                <w:rFonts w:ascii="Arial Narrow" w:eastAsia="Arial Narrow" w:hAnsi="Arial Narrow" w:cs="Arial Narrow"/>
                <w:sz w:val="18"/>
                <w:szCs w:val="18"/>
              </w:rPr>
              <w:t>.</w:t>
            </w:r>
          </w:p>
          <w:p w:rsidR="00BA3D24" w:rsidRPr="00E15DF8" w:rsidRDefault="00BA3D24" w:rsidP="00BA3D24">
            <w:pPr>
              <w:widowControl w:val="0"/>
              <w:spacing w:after="0" w:line="240" w:lineRule="auto"/>
              <w:jc w:val="both"/>
              <w:rPr>
                <w:rFonts w:ascii="Arial Narrow" w:eastAsia="Arial Narrow" w:hAnsi="Arial Narrow" w:cs="Arial Narrow"/>
                <w:b/>
                <w:color w:val="000000"/>
                <w:sz w:val="18"/>
                <w:szCs w:val="18"/>
              </w:rPr>
            </w:pPr>
            <w:r w:rsidRPr="00E15DF8">
              <w:rPr>
                <w:rFonts w:ascii="Arial Narrow" w:eastAsia="Arial Narrow" w:hAnsi="Arial Narrow" w:cs="Arial Narrow"/>
                <w:b/>
                <w:color w:val="000000"/>
                <w:sz w:val="18"/>
                <w:szCs w:val="18"/>
              </w:rPr>
              <w:lastRenderedPageBreak/>
              <w:t xml:space="preserve">Strumenti concettuali </w:t>
            </w:r>
          </w:p>
          <w:p w:rsidR="00BA3D24" w:rsidRPr="00E15DF8" w:rsidRDefault="00BA3D24" w:rsidP="00BA3D24">
            <w:pPr>
              <w:widowControl w:val="0"/>
              <w:spacing w:after="0" w:line="240" w:lineRule="auto"/>
              <w:jc w:val="both"/>
              <w:rPr>
                <w:rFonts w:ascii="Arial Narrow" w:eastAsia="Arial Narrow" w:hAnsi="Arial Narrow" w:cs="Arial Narrow"/>
                <w:b/>
                <w:color w:val="000000"/>
                <w:sz w:val="18"/>
                <w:szCs w:val="18"/>
              </w:rPr>
            </w:pPr>
            <w:r w:rsidRPr="00E15DF8">
              <w:rPr>
                <w:rFonts w:ascii="Arial Narrow" w:eastAsia="Arial" w:hAnsi="Arial Narrow" w:cs="Arial"/>
                <w:color w:val="000000"/>
                <w:sz w:val="18"/>
                <w:szCs w:val="18"/>
              </w:rPr>
              <w:t>Civiltà dei Greci e dei Romani; elaborazione di rappresentazioni sintetiche delle civiltà studiate e operare confronti con la civiltà contemporanea.</w:t>
            </w:r>
          </w:p>
          <w:p w:rsidR="00BA3D24" w:rsidRPr="00E15DF8" w:rsidRDefault="00BA3D24" w:rsidP="00BA3D24">
            <w:pPr>
              <w:widowControl w:val="0"/>
              <w:spacing w:after="0" w:line="240" w:lineRule="auto"/>
              <w:jc w:val="both"/>
              <w:rPr>
                <w:rFonts w:ascii="Arial Narrow" w:eastAsia="Arial Narrow" w:hAnsi="Arial Narrow" w:cs="Arial Narrow"/>
                <w:b/>
                <w:color w:val="000000"/>
                <w:sz w:val="18"/>
                <w:szCs w:val="18"/>
              </w:rPr>
            </w:pPr>
            <w:r w:rsidRPr="00E15DF8">
              <w:rPr>
                <w:rFonts w:ascii="Arial Narrow" w:eastAsia="Arial" w:hAnsi="Arial Narrow" w:cs="Arial"/>
                <w:b/>
                <w:color w:val="000000"/>
                <w:sz w:val="18"/>
                <w:szCs w:val="18"/>
              </w:rPr>
              <w:t xml:space="preserve">Uso delle fonti </w:t>
            </w:r>
          </w:p>
          <w:p w:rsidR="00BA3D24" w:rsidRPr="00E15DF8" w:rsidRDefault="00BA3D24" w:rsidP="00BD5E9D">
            <w:pPr>
              <w:widowControl w:val="0"/>
              <w:spacing w:after="0" w:line="240" w:lineRule="auto"/>
              <w:rPr>
                <w:rFonts w:ascii="Arial Narrow" w:eastAsia="Arial Narrow" w:hAnsi="Arial Narrow" w:cs="Arial Narrow"/>
                <w:b/>
                <w:color w:val="000000"/>
                <w:sz w:val="18"/>
                <w:szCs w:val="18"/>
              </w:rPr>
            </w:pPr>
            <w:r w:rsidRPr="00E15DF8">
              <w:rPr>
                <w:rFonts w:ascii="Arial Narrow" w:eastAsia="Arial" w:hAnsi="Arial Narrow" w:cs="Arial"/>
                <w:color w:val="000000"/>
                <w:sz w:val="18"/>
                <w:szCs w:val="18"/>
              </w:rPr>
              <w:t>Le fonti;</w:t>
            </w:r>
            <w:r w:rsidR="00BD5E9D">
              <w:rPr>
                <w:rFonts w:ascii="Arial Narrow" w:eastAsia="Arial" w:hAnsi="Arial Narrow" w:cs="Arial"/>
                <w:color w:val="000000"/>
                <w:sz w:val="18"/>
                <w:szCs w:val="18"/>
              </w:rPr>
              <w:t xml:space="preserve"> </w:t>
            </w:r>
            <w:r w:rsidRPr="00E15DF8">
              <w:rPr>
                <w:rFonts w:ascii="Arial Narrow" w:eastAsia="Arial" w:hAnsi="Arial Narrow" w:cs="Arial"/>
                <w:color w:val="000000"/>
                <w:sz w:val="18"/>
                <w:szCs w:val="18"/>
              </w:rPr>
              <w:t>quadro storico-sociale; rappresentazione delle informazioni del passato presenti sul territorio vissuto.</w:t>
            </w:r>
          </w:p>
          <w:p w:rsidR="00BA3D24" w:rsidRPr="00E15DF8" w:rsidRDefault="00BA3D24" w:rsidP="00BA3D24">
            <w:pPr>
              <w:pBdr>
                <w:top w:val="nil"/>
                <w:left w:val="nil"/>
                <w:bottom w:val="nil"/>
                <w:right w:val="nil"/>
                <w:between w:val="nil"/>
              </w:pBdr>
              <w:spacing w:after="0" w:line="240" w:lineRule="auto"/>
              <w:rPr>
                <w:rFonts w:ascii="Arial Narrow" w:eastAsia="Arial" w:hAnsi="Arial Narrow" w:cs="Arial"/>
                <w:b/>
                <w:color w:val="000000"/>
                <w:sz w:val="18"/>
                <w:szCs w:val="18"/>
              </w:rPr>
            </w:pPr>
            <w:r w:rsidRPr="00E15DF8">
              <w:rPr>
                <w:rFonts w:ascii="Arial Narrow" w:eastAsia="Arial" w:hAnsi="Arial Narrow" w:cs="Arial"/>
                <w:b/>
                <w:color w:val="000000"/>
                <w:sz w:val="18"/>
                <w:szCs w:val="18"/>
              </w:rPr>
              <w:t>Produzione scritta e orale</w:t>
            </w:r>
          </w:p>
          <w:p w:rsidR="00BA3D24" w:rsidRPr="00E15DF8" w:rsidRDefault="00BA3D24" w:rsidP="00BA3D24">
            <w:pPr>
              <w:pBdr>
                <w:top w:val="nil"/>
                <w:left w:val="nil"/>
                <w:bottom w:val="nil"/>
                <w:right w:val="nil"/>
                <w:between w:val="nil"/>
              </w:pBdr>
              <w:spacing w:after="0" w:line="240" w:lineRule="auto"/>
              <w:rPr>
                <w:rFonts w:ascii="Arial Narrow" w:eastAsia="Arial" w:hAnsi="Arial Narrow" w:cs="Arial"/>
                <w:b/>
                <w:color w:val="000000"/>
                <w:sz w:val="18"/>
                <w:szCs w:val="18"/>
              </w:rPr>
            </w:pPr>
            <w:r w:rsidRPr="00E15DF8">
              <w:rPr>
                <w:rFonts w:ascii="Arial Narrow" w:eastAsia="Arial" w:hAnsi="Arial Narrow" w:cs="Arial"/>
                <w:color w:val="000000"/>
                <w:sz w:val="18"/>
                <w:szCs w:val="18"/>
              </w:rPr>
              <w:t>Informazioni e grafici, tabelle, carte storiche, reperti iconografici; testi di genere diverso, manualistici e non, cartacei e digitali.</w:t>
            </w:r>
          </w:p>
          <w:p w:rsidR="00A64A56" w:rsidRPr="00A64A56" w:rsidRDefault="00A64A56" w:rsidP="00A64A56">
            <w:pPr>
              <w:widowControl w:val="0"/>
              <w:spacing w:after="60" w:line="240" w:lineRule="auto"/>
              <w:contextualSpacing/>
              <w:jc w:val="both"/>
              <w:rPr>
                <w:rFonts w:ascii="Calibri" w:eastAsia="Calibri" w:hAnsi="Calibri" w:cs="Times New Roman"/>
                <w:sz w:val="18"/>
                <w:szCs w:val="18"/>
              </w:rPr>
            </w:pPr>
          </w:p>
        </w:tc>
      </w:tr>
    </w:tbl>
    <w:p w:rsidR="00A64A56" w:rsidRDefault="00A64A56" w:rsidP="00BD5E9D">
      <w:pP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tbl>
      <w:tblPr>
        <w:tblW w:w="7235" w:type="pct"/>
        <w:tblCellMar>
          <w:left w:w="85" w:type="dxa"/>
          <w:right w:w="85" w:type="dxa"/>
        </w:tblCellMar>
        <w:tblLook w:val="01E0" w:firstRow="1" w:lastRow="1" w:firstColumn="1" w:lastColumn="1" w:noHBand="0" w:noVBand="0"/>
      </w:tblPr>
      <w:tblGrid>
        <w:gridCol w:w="3086"/>
        <w:gridCol w:w="12521"/>
        <w:gridCol w:w="6920"/>
      </w:tblGrid>
      <w:tr w:rsidR="004B0553"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4B0553" w:rsidRPr="00F319F9" w:rsidRDefault="004B0553" w:rsidP="00D31B23">
            <w:pPr>
              <w:tabs>
                <w:tab w:val="left" w:pos="2268"/>
              </w:tabs>
              <w:spacing w:after="0" w:line="240" w:lineRule="auto"/>
              <w:jc w:val="center"/>
              <w:rPr>
                <w:rFonts w:ascii="Times New Roman" w:eastAsia="Calibri" w:hAnsi="Times New Roman" w:cs="Times New Roman"/>
                <w:b/>
                <w:i/>
                <w:sz w:val="24"/>
                <w:szCs w:val="24"/>
              </w:rPr>
            </w:pPr>
            <w:r w:rsidRPr="00F319F9">
              <w:rPr>
                <w:rFonts w:ascii="Times New Roman" w:eastAsia="Calibri" w:hAnsi="Times New Roman" w:cs="Times New Roman"/>
                <w:b/>
                <w:i/>
                <w:sz w:val="24"/>
                <w:szCs w:val="24"/>
              </w:rPr>
              <w:t>STORIA</w:t>
            </w:r>
          </w:p>
        </w:tc>
      </w:tr>
      <w:tr w:rsidR="004B0553"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4B0553" w:rsidRPr="00E9074B" w:rsidRDefault="004B0553" w:rsidP="00D31B23">
            <w:pPr>
              <w:tabs>
                <w:tab w:val="left" w:pos="2268"/>
              </w:tabs>
              <w:spacing w:after="0" w:line="240" w:lineRule="auto"/>
              <w:jc w:val="center"/>
              <w:rPr>
                <w:rFonts w:ascii="Calibri" w:eastAsia="Calibri" w:hAnsi="Calibri" w:cs="Calibri"/>
                <w:b/>
                <w:i/>
                <w:sz w:val="20"/>
                <w:szCs w:val="20"/>
              </w:rPr>
            </w:pPr>
            <w:r>
              <w:rPr>
                <w:rFonts w:ascii="Calibri" w:eastAsia="Calibri" w:hAnsi="Calibri" w:cs="Calibri"/>
                <w:b/>
                <w:i/>
                <w:sz w:val="20"/>
                <w:szCs w:val="20"/>
              </w:rPr>
              <w:t>Compiti significativi</w:t>
            </w:r>
            <w:r w:rsidRPr="00E9074B">
              <w:rPr>
                <w:rFonts w:ascii="Calibri" w:eastAsia="Calibri" w:hAnsi="Calibri" w:cs="Calibri"/>
                <w:b/>
                <w:i/>
                <w:sz w:val="20"/>
                <w:szCs w:val="20"/>
              </w:rPr>
              <w:t xml:space="preserve"> </w:t>
            </w:r>
          </w:p>
        </w:tc>
      </w:tr>
      <w:tr w:rsidR="004B0553" w:rsidRPr="009D017F" w:rsidTr="00D31B23">
        <w:trPr>
          <w:gridAfter w:val="1"/>
          <w:wAfter w:w="1536"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4B0553" w:rsidRPr="009D017F" w:rsidRDefault="004B0553" w:rsidP="00D31B23">
            <w:pPr>
              <w:spacing w:after="0" w:line="240" w:lineRule="auto"/>
              <w:jc w:val="center"/>
              <w:outlineLvl w:val="1"/>
              <w:rPr>
                <w:rFonts w:ascii="Times New Roman" w:eastAsia="Calibri" w:hAnsi="Times New Roman" w:cs="Times New Roman"/>
                <w:sz w:val="16"/>
                <w:szCs w:val="16"/>
              </w:rPr>
            </w:pPr>
            <w:r w:rsidRPr="009D017F">
              <w:rPr>
                <w:rFonts w:ascii="Times New Roman" w:eastAsia="Calibri" w:hAnsi="Times New Roman" w:cs="Times New Roman"/>
                <w:b/>
                <w:sz w:val="16"/>
                <w:szCs w:val="16"/>
              </w:rPr>
              <w:t>COMPETENZA CHIAVE EUROPEA:</w:t>
            </w:r>
          </w:p>
        </w:tc>
        <w:tc>
          <w:tcPr>
            <w:tcW w:w="2779" w:type="pct"/>
            <w:tcBorders>
              <w:top w:val="single" w:sz="4" w:space="0" w:color="auto"/>
              <w:left w:val="single" w:sz="4" w:space="0" w:color="auto"/>
              <w:bottom w:val="single" w:sz="4" w:space="0" w:color="auto"/>
              <w:right w:val="single" w:sz="4" w:space="0" w:color="auto"/>
            </w:tcBorders>
            <w:shd w:val="clear" w:color="auto" w:fill="auto"/>
          </w:tcPr>
          <w:p w:rsidR="004B0553" w:rsidRPr="009D017F" w:rsidRDefault="004B0553" w:rsidP="00D31B23">
            <w:pPr>
              <w:spacing w:after="0" w:line="240" w:lineRule="auto"/>
              <w:jc w:val="both"/>
              <w:outlineLvl w:val="1"/>
              <w:rPr>
                <w:rFonts w:ascii="Times New Roman" w:eastAsia="Calibri" w:hAnsi="Times New Roman" w:cs="Times New Roman"/>
                <w:b/>
                <w:sz w:val="16"/>
                <w:szCs w:val="16"/>
              </w:rPr>
            </w:pPr>
            <w:r w:rsidRPr="00404748">
              <w:rPr>
                <w:rFonts w:ascii="Arial Narrow" w:eastAsia="Calibri" w:hAnsi="Arial Narrow" w:cs="Arial"/>
                <w:b/>
                <w:sz w:val="18"/>
                <w:szCs w:val="18"/>
              </w:rPr>
              <w:t>CONSAPEVOLEZZA ED ESPRESSIONE CULTURALE</w:t>
            </w:r>
            <w:r>
              <w:rPr>
                <w:rFonts w:ascii="Arial Narrow" w:eastAsia="Calibri" w:hAnsi="Arial Narrow" w:cs="Arial"/>
                <w:b/>
                <w:sz w:val="18"/>
                <w:szCs w:val="18"/>
              </w:rPr>
              <w:t>- IDENTITÀ STORICA</w:t>
            </w:r>
          </w:p>
        </w:tc>
      </w:tr>
      <w:tr w:rsidR="004B0553" w:rsidRPr="009D017F" w:rsidTr="00D31B23">
        <w:trPr>
          <w:gridAfter w:val="1"/>
          <w:wAfter w:w="1536" w:type="pct"/>
          <w:trHeight w:val="353"/>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4B0553" w:rsidRPr="00F96A11" w:rsidRDefault="004B0553" w:rsidP="00D31B23">
            <w:pPr>
              <w:spacing w:after="0" w:line="240" w:lineRule="auto"/>
              <w:jc w:val="center"/>
              <w:rPr>
                <w:rFonts w:ascii="Times New Roman" w:eastAsia="Calibri" w:hAnsi="Times New Roman" w:cs="Times New Roman"/>
                <w:b/>
                <w:sz w:val="18"/>
                <w:szCs w:val="18"/>
              </w:rPr>
            </w:pPr>
            <w:r w:rsidRPr="00F96A11">
              <w:rPr>
                <w:rFonts w:ascii="Times New Roman" w:eastAsia="Calibri" w:hAnsi="Times New Roman" w:cs="Times New Roman"/>
                <w:b/>
                <w:sz w:val="18"/>
                <w:szCs w:val="18"/>
              </w:rPr>
              <w:t>ESEMPI</w:t>
            </w:r>
          </w:p>
        </w:tc>
      </w:tr>
      <w:tr w:rsidR="004B0553" w:rsidRPr="009D017F" w:rsidTr="00D31B23">
        <w:trPr>
          <w:trHeight w:val="965"/>
        </w:trPr>
        <w:tc>
          <w:tcPr>
            <w:tcW w:w="3464" w:type="pct"/>
            <w:gridSpan w:val="2"/>
            <w:tcBorders>
              <w:top w:val="single" w:sz="4" w:space="0" w:color="auto"/>
              <w:left w:val="single" w:sz="4" w:space="0" w:color="auto"/>
              <w:bottom w:val="single" w:sz="4" w:space="0" w:color="auto"/>
              <w:right w:val="single" w:sz="4" w:space="0" w:color="auto"/>
            </w:tcBorders>
            <w:shd w:val="clear" w:color="auto" w:fill="auto"/>
          </w:tcPr>
          <w:p w:rsidR="004B0553" w:rsidRPr="004B0553" w:rsidRDefault="004B0553" w:rsidP="00B4673C">
            <w:pPr>
              <w:pStyle w:val="Indicazioninormale"/>
              <w:numPr>
                <w:ilvl w:val="0"/>
                <w:numId w:val="62"/>
              </w:numPr>
              <w:spacing w:after="60"/>
              <w:rPr>
                <w:rFonts w:ascii="Arial Narrow" w:hAnsi="Arial Narrow"/>
              </w:rPr>
            </w:pPr>
            <w:r w:rsidRPr="004B0553">
              <w:rPr>
                <w:rFonts w:ascii="Arial Narrow" w:hAnsi="Arial Narrow"/>
              </w:rPr>
              <w:t xml:space="preserve">Organizzare linee del tempo collocando alcuni eventi delle principali civiltà della storia. </w:t>
            </w:r>
          </w:p>
          <w:p w:rsidR="004B0553" w:rsidRPr="004B0553" w:rsidRDefault="004B0553" w:rsidP="00B4673C">
            <w:pPr>
              <w:pStyle w:val="Indicazioninormale"/>
              <w:numPr>
                <w:ilvl w:val="0"/>
                <w:numId w:val="62"/>
              </w:numPr>
              <w:spacing w:after="60"/>
              <w:rPr>
                <w:rFonts w:ascii="Arial Narrow" w:hAnsi="Arial Narrow"/>
              </w:rPr>
            </w:pPr>
            <w:r w:rsidRPr="004B0553">
              <w:rPr>
                <w:rFonts w:ascii="Arial Narrow" w:hAnsi="Arial Narrow"/>
              </w:rPr>
              <w:t xml:space="preserve">Organizzare mappe concettuali relative ad alcune strutture di civiltà della storia e alla loro evoluzione. </w:t>
            </w:r>
          </w:p>
          <w:p w:rsidR="004B0553" w:rsidRPr="004B0553" w:rsidRDefault="004B0553" w:rsidP="00B4673C">
            <w:pPr>
              <w:pStyle w:val="Indicazioninormale"/>
              <w:numPr>
                <w:ilvl w:val="0"/>
                <w:numId w:val="62"/>
              </w:numPr>
              <w:spacing w:after="60"/>
              <w:rPr>
                <w:rFonts w:ascii="Arial Narrow" w:hAnsi="Arial Narrow"/>
              </w:rPr>
            </w:pPr>
            <w:r w:rsidRPr="004B0553">
              <w:rPr>
                <w:rFonts w:ascii="Arial Narrow" w:hAnsi="Arial Narrow"/>
              </w:rPr>
              <w:t>Reperire notizie e documenti da fonti diverse: libri, visite, ricerche su internet: confrontare, valutare, selezionare informazioni e documenti.</w:t>
            </w:r>
          </w:p>
          <w:p w:rsidR="004B0553" w:rsidRPr="004B0553" w:rsidRDefault="004B0553" w:rsidP="00B4673C">
            <w:pPr>
              <w:pStyle w:val="Indicazioninormale"/>
              <w:numPr>
                <w:ilvl w:val="0"/>
                <w:numId w:val="62"/>
              </w:numPr>
              <w:spacing w:after="60"/>
              <w:rPr>
                <w:rFonts w:ascii="Arial Narrow" w:hAnsi="Arial Narrow"/>
              </w:rPr>
            </w:pPr>
            <w:r w:rsidRPr="004B0553">
              <w:rPr>
                <w:rFonts w:ascii="Arial Narrow" w:hAnsi="Arial Narrow"/>
              </w:rPr>
              <w:t>Confrontare le diverse civiltà a seconda delle differenze/analogie nelle loro strutture.</w:t>
            </w:r>
          </w:p>
          <w:p w:rsidR="004B0553" w:rsidRPr="004B0553" w:rsidRDefault="004B0553" w:rsidP="00B4673C">
            <w:pPr>
              <w:pStyle w:val="Indicazioninormale"/>
              <w:numPr>
                <w:ilvl w:val="0"/>
                <w:numId w:val="62"/>
              </w:numPr>
              <w:spacing w:after="60"/>
              <w:rPr>
                <w:rFonts w:ascii="Arial Narrow" w:hAnsi="Arial Narrow"/>
              </w:rPr>
            </w:pPr>
            <w:r w:rsidRPr="004B0553">
              <w:rPr>
                <w:rFonts w:ascii="Arial Narrow" w:hAnsi="Arial Narrow"/>
              </w:rPr>
              <w:t xml:space="preserve">Ricostruire attraverso plastici, ipertesti, elaborazioni grafiche e/o multimediali scenari relativi alle civiltà studiate. Analizzarli attraverso lo studio di caso e il gioco dei ruoli. </w:t>
            </w:r>
          </w:p>
          <w:p w:rsidR="004B0553" w:rsidRPr="004B0553" w:rsidRDefault="004B0553" w:rsidP="00B4673C">
            <w:pPr>
              <w:pStyle w:val="Indicazioninormale"/>
              <w:numPr>
                <w:ilvl w:val="0"/>
                <w:numId w:val="62"/>
              </w:numPr>
              <w:spacing w:after="60"/>
              <w:rPr>
                <w:rFonts w:ascii="Arial Narrow" w:hAnsi="Arial Narrow"/>
              </w:rPr>
            </w:pPr>
            <w:r w:rsidRPr="004B0553">
              <w:rPr>
                <w:rFonts w:ascii="Arial Narrow" w:hAnsi="Arial Narrow"/>
              </w:rPr>
              <w:t>Operare confronti tra alcuni elementi strutturali delle civiltà passate e la contemporaneità: strutture politiche, forme di organizzazione sociale e familiare, religiosità, cultura, scienza e tecnologia, economia (es. l’evoluzione delle forme di stato e di governo; le strutture e i ruoli sociali e familiari; religiosità e culti dei morti; …).</w:t>
            </w:r>
          </w:p>
          <w:p w:rsidR="004B0553" w:rsidRPr="004B0553" w:rsidRDefault="004B0553" w:rsidP="00B4673C">
            <w:pPr>
              <w:pStyle w:val="Indicazioninormale"/>
              <w:numPr>
                <w:ilvl w:val="0"/>
                <w:numId w:val="62"/>
              </w:numPr>
              <w:spacing w:after="60"/>
              <w:rPr>
                <w:rFonts w:ascii="Arial Narrow" w:hAnsi="Arial Narrow"/>
              </w:rPr>
            </w:pPr>
            <w:r w:rsidRPr="004B0553">
              <w:rPr>
                <w:rFonts w:ascii="Arial Narrow" w:hAnsi="Arial Narrow"/>
              </w:rPr>
              <w:t xml:space="preserve">Reperire nell’ambiente di vita reperti e vestigia della storia, dell’arte, della cultura del passato: farne oggetto di analisi, rapporti, presentazioni. </w:t>
            </w:r>
          </w:p>
          <w:p w:rsidR="004B0553" w:rsidRPr="004B0553" w:rsidRDefault="004B0553" w:rsidP="00B4673C">
            <w:pPr>
              <w:pStyle w:val="Indicazioninormale"/>
              <w:numPr>
                <w:ilvl w:val="0"/>
                <w:numId w:val="62"/>
              </w:numPr>
              <w:spacing w:after="60"/>
              <w:rPr>
                <w:rFonts w:ascii="Arial Narrow" w:hAnsi="Arial Narrow"/>
              </w:rPr>
            </w:pPr>
            <w:r w:rsidRPr="004B0553">
              <w:rPr>
                <w:rFonts w:ascii="Arial Narrow" w:hAnsi="Arial Narrow"/>
              </w:rPr>
              <w:t xml:space="preserve">Ricostruire manufatti scientifici e tecnologici del passato. </w:t>
            </w:r>
          </w:p>
          <w:p w:rsidR="004B0553" w:rsidRPr="004B0553" w:rsidRDefault="004B0553" w:rsidP="00B4673C">
            <w:pPr>
              <w:pStyle w:val="Indicazioninormale"/>
              <w:numPr>
                <w:ilvl w:val="0"/>
                <w:numId w:val="62"/>
              </w:numPr>
              <w:spacing w:after="60"/>
              <w:rPr>
                <w:rFonts w:ascii="Arial Narrow" w:hAnsi="Arial Narrow"/>
              </w:rPr>
            </w:pPr>
            <w:r w:rsidRPr="004B0553">
              <w:rPr>
                <w:rFonts w:ascii="Arial Narrow" w:hAnsi="Arial Narrow"/>
              </w:rPr>
              <w:t>Analizzare i principali eventi delle civiltà passate, documenti, testimonianze da fonti diverse: confrontare, valutare, selezionare le informazioni. Trarre ipotesi, valutazioni, conclusioni anche analizzando i nessi premessa-conseguenza tra gli eventi.</w:t>
            </w:r>
          </w:p>
          <w:p w:rsidR="004B0553" w:rsidRPr="004B0553" w:rsidRDefault="004B0553" w:rsidP="00B4673C">
            <w:pPr>
              <w:pStyle w:val="Indicazioninormale"/>
              <w:numPr>
                <w:ilvl w:val="0"/>
                <w:numId w:val="62"/>
              </w:numPr>
              <w:spacing w:after="60"/>
              <w:rPr>
                <w:rFonts w:ascii="Arial Narrow" w:hAnsi="Arial Narrow"/>
              </w:rPr>
            </w:pPr>
            <w:r w:rsidRPr="004B0553">
              <w:rPr>
                <w:rFonts w:ascii="Arial Narrow" w:hAnsi="Arial Narrow"/>
              </w:rPr>
              <w:t>Analizzare gli squilibri di sviluppo presenti nel pianeta e farne oggetto di studio dal punto di vista ambientale, economico, socio-politico.</w:t>
            </w:r>
          </w:p>
          <w:p w:rsidR="004B0553" w:rsidRPr="00550EE7" w:rsidRDefault="004B0553" w:rsidP="004B0553">
            <w:pPr>
              <w:pStyle w:val="Indicazioninormale"/>
              <w:spacing w:after="60"/>
              <w:ind w:firstLine="0"/>
            </w:pPr>
          </w:p>
        </w:tc>
        <w:tc>
          <w:tcPr>
            <w:tcW w:w="1536" w:type="pct"/>
            <w:tcBorders>
              <w:left w:val="single" w:sz="4" w:space="0" w:color="auto"/>
            </w:tcBorders>
          </w:tcPr>
          <w:p w:rsidR="004B0553" w:rsidRPr="009D017F" w:rsidRDefault="004B0553" w:rsidP="00D31B23">
            <w:pPr>
              <w:spacing w:after="0" w:line="240" w:lineRule="auto"/>
              <w:rPr>
                <w:rFonts w:ascii="Times New Roman" w:eastAsia="Calibri" w:hAnsi="Times New Roman" w:cs="Times New Roman"/>
                <w:sz w:val="16"/>
                <w:szCs w:val="16"/>
              </w:rPr>
            </w:pPr>
          </w:p>
        </w:tc>
      </w:tr>
    </w:tbl>
    <w:p w:rsidR="00833900" w:rsidRDefault="00833900" w:rsidP="00BD5E9D">
      <w:pP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ED06D1" w:rsidRDefault="00ED06D1" w:rsidP="00BD5E9D">
      <w:pP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p>
    <w:tbl>
      <w:tblPr>
        <w:tblW w:w="7235" w:type="pct"/>
        <w:tblCellMar>
          <w:left w:w="85" w:type="dxa"/>
          <w:right w:w="85" w:type="dxa"/>
        </w:tblCellMar>
        <w:tblLook w:val="01E0" w:firstRow="1" w:lastRow="1" w:firstColumn="1" w:lastColumn="1" w:noHBand="0" w:noVBand="0"/>
      </w:tblPr>
      <w:tblGrid>
        <w:gridCol w:w="3086"/>
        <w:gridCol w:w="2546"/>
        <w:gridCol w:w="2992"/>
        <w:gridCol w:w="3293"/>
        <w:gridCol w:w="3293"/>
        <w:gridCol w:w="7317"/>
      </w:tblGrid>
      <w:tr w:rsidR="00BD5E9D" w:rsidRPr="00861F21" w:rsidTr="00D31B23">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BD5E9D" w:rsidRPr="00F319F9" w:rsidRDefault="00BD5E9D" w:rsidP="00D31B23">
            <w:pPr>
              <w:tabs>
                <w:tab w:val="left" w:pos="2268"/>
              </w:tabs>
              <w:spacing w:after="0" w:line="240" w:lineRule="auto"/>
              <w:jc w:val="center"/>
              <w:rPr>
                <w:rFonts w:ascii="Times New Roman" w:eastAsia="Calibri" w:hAnsi="Times New Roman" w:cs="Times New Roman"/>
                <w:b/>
                <w:iCs/>
                <w:sz w:val="24"/>
                <w:szCs w:val="24"/>
              </w:rPr>
            </w:pPr>
            <w:r w:rsidRPr="00F319F9">
              <w:rPr>
                <w:rFonts w:ascii="Times New Roman" w:eastAsia="Calibri" w:hAnsi="Times New Roman" w:cs="Times New Roman"/>
                <w:b/>
                <w:iCs/>
                <w:sz w:val="24"/>
                <w:szCs w:val="24"/>
              </w:rPr>
              <w:t>STORIA</w:t>
            </w:r>
          </w:p>
        </w:tc>
      </w:tr>
      <w:tr w:rsidR="00BD5E9D" w:rsidRPr="00861F21" w:rsidTr="00D31B23">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BD5E9D" w:rsidRPr="00861F21" w:rsidRDefault="00BD5E9D" w:rsidP="00D31B23">
            <w:pPr>
              <w:tabs>
                <w:tab w:val="left" w:pos="2268"/>
              </w:tabs>
              <w:spacing w:after="0" w:line="240" w:lineRule="auto"/>
              <w:jc w:val="center"/>
              <w:rPr>
                <w:rFonts w:ascii="Arial Narrow" w:eastAsia="Calibri" w:hAnsi="Arial Narrow" w:cs="Arial"/>
                <w:b/>
                <w:i/>
              </w:rPr>
            </w:pPr>
            <w:r w:rsidRPr="00861F21">
              <w:rPr>
                <w:rFonts w:ascii="Arial Narrow" w:eastAsia="Calibri" w:hAnsi="Arial Narrow" w:cs="Arial"/>
                <w:b/>
                <w:i/>
              </w:rPr>
              <w:t xml:space="preserve">Livelli di padronanza </w:t>
            </w:r>
          </w:p>
        </w:tc>
      </w:tr>
      <w:tr w:rsidR="00BD5E9D" w:rsidRPr="00861F21" w:rsidTr="00D31B23">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BD5E9D" w:rsidRPr="00861F21" w:rsidRDefault="00BD5E9D" w:rsidP="00D31B23">
            <w:pPr>
              <w:spacing w:after="0" w:line="240" w:lineRule="auto"/>
              <w:jc w:val="center"/>
              <w:outlineLvl w:val="1"/>
              <w:rPr>
                <w:rFonts w:ascii="Arial Narrow" w:eastAsia="Calibri" w:hAnsi="Arial Narrow" w:cs="Arial"/>
                <w:sz w:val="18"/>
                <w:szCs w:val="18"/>
              </w:rPr>
            </w:pPr>
            <w:r w:rsidRPr="00861F21">
              <w:rPr>
                <w:rFonts w:ascii="Arial Narrow" w:eastAsia="Calibri" w:hAnsi="Arial Narrow" w:cs="Arial"/>
                <w:b/>
                <w:sz w:val="18"/>
                <w:szCs w:val="18"/>
              </w:rPr>
              <w:t>COMPETENZA CHIAVE EUROPEA:</w:t>
            </w:r>
          </w:p>
        </w:tc>
        <w:tc>
          <w:tcPr>
            <w:tcW w:w="2691" w:type="pct"/>
            <w:gridSpan w:val="4"/>
            <w:tcBorders>
              <w:top w:val="single" w:sz="4" w:space="0" w:color="auto"/>
              <w:left w:val="single" w:sz="4" w:space="0" w:color="auto"/>
              <w:bottom w:val="single" w:sz="4" w:space="0" w:color="auto"/>
              <w:right w:val="single" w:sz="4" w:space="0" w:color="auto"/>
            </w:tcBorders>
            <w:shd w:val="clear" w:color="auto" w:fill="auto"/>
          </w:tcPr>
          <w:p w:rsidR="00BD5E9D" w:rsidRPr="00861F21" w:rsidRDefault="00BD5E9D" w:rsidP="00D31B23">
            <w:pPr>
              <w:spacing w:after="0" w:line="240" w:lineRule="auto"/>
              <w:jc w:val="both"/>
              <w:outlineLvl w:val="1"/>
              <w:rPr>
                <w:rFonts w:ascii="Arial Narrow" w:eastAsia="Calibri" w:hAnsi="Arial Narrow" w:cs="Arial"/>
                <w:b/>
                <w:sz w:val="18"/>
                <w:szCs w:val="18"/>
              </w:rPr>
            </w:pPr>
            <w:r w:rsidRPr="00E15DF8">
              <w:rPr>
                <w:rFonts w:ascii="Arial Narrow" w:eastAsia="Arial Narrow" w:hAnsi="Arial Narrow" w:cs="Times New Roman"/>
                <w:b/>
                <w:color w:val="000000"/>
                <w:sz w:val="20"/>
                <w:szCs w:val="20"/>
              </w:rPr>
              <w:t>CONSAPEVOLEZZA ED ESPRESSIONE CULTURALE – IDENTITA’ STORICA</w:t>
            </w:r>
          </w:p>
        </w:tc>
      </w:tr>
      <w:tr w:rsidR="00BD5E9D" w:rsidRPr="00861F21" w:rsidTr="00D31B23">
        <w:trPr>
          <w:gridAfter w:val="1"/>
          <w:wAfter w:w="1624" w:type="pct"/>
          <w:trHeight w:val="353"/>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BD5E9D" w:rsidRPr="00861F21" w:rsidRDefault="00BD5E9D" w:rsidP="00D31B23">
            <w:pPr>
              <w:spacing w:after="0" w:line="240" w:lineRule="auto"/>
              <w:jc w:val="center"/>
              <w:rPr>
                <w:rFonts w:ascii="Arial Narrow" w:eastAsia="Calibri" w:hAnsi="Arial Narrow" w:cs="Arial"/>
                <w:b/>
                <w:sz w:val="18"/>
                <w:szCs w:val="18"/>
              </w:rPr>
            </w:pPr>
            <w:r w:rsidRPr="00861F21">
              <w:rPr>
                <w:rFonts w:ascii="Arial Narrow" w:eastAsia="Calibri" w:hAnsi="Arial Narrow" w:cs="Arial"/>
                <w:b/>
                <w:sz w:val="18"/>
                <w:szCs w:val="18"/>
              </w:rPr>
              <w:t>LIVELLI DI PADRONANZA</w:t>
            </w:r>
          </w:p>
        </w:tc>
      </w:tr>
      <w:tr w:rsidR="00BD5E9D" w:rsidRPr="00861F21" w:rsidTr="00D31B23">
        <w:trPr>
          <w:gridAfter w:val="1"/>
          <w:wAfter w:w="1624" w:type="pct"/>
          <w:trHeight w:val="194"/>
        </w:trPr>
        <w:tc>
          <w:tcPr>
            <w:tcW w:w="685" w:type="pct"/>
            <w:tcBorders>
              <w:top w:val="single" w:sz="4" w:space="0" w:color="auto"/>
              <w:left w:val="single" w:sz="4" w:space="0" w:color="auto"/>
              <w:bottom w:val="single" w:sz="4" w:space="0" w:color="auto"/>
              <w:right w:val="single" w:sz="4" w:space="0" w:color="auto"/>
            </w:tcBorders>
            <w:shd w:val="clear" w:color="auto" w:fill="FFC000"/>
          </w:tcPr>
          <w:p w:rsidR="00BD5E9D" w:rsidRPr="00861F21" w:rsidRDefault="00BD5E9D" w:rsidP="00D31B23">
            <w:pPr>
              <w:spacing w:after="0" w:line="240" w:lineRule="auto"/>
              <w:jc w:val="center"/>
              <w:rPr>
                <w:rFonts w:ascii="Arial Narrow" w:eastAsia="Calibri" w:hAnsi="Arial Narrow" w:cs="Arial"/>
                <w:b/>
                <w:sz w:val="18"/>
                <w:szCs w:val="18"/>
              </w:rPr>
            </w:pPr>
            <w:r w:rsidRPr="00861F21">
              <w:rPr>
                <w:rFonts w:ascii="Arial Narrow" w:eastAsia="Calibri" w:hAnsi="Arial Narrow" w:cs="Arial"/>
                <w:b/>
                <w:sz w:val="18"/>
                <w:szCs w:val="18"/>
              </w:rPr>
              <w:t>1</w:t>
            </w:r>
          </w:p>
          <w:p w:rsidR="00BD5E9D" w:rsidRPr="00861F21" w:rsidRDefault="00BD5E9D" w:rsidP="00D31B23">
            <w:pPr>
              <w:spacing w:after="0" w:line="240" w:lineRule="auto"/>
              <w:jc w:val="center"/>
              <w:rPr>
                <w:rFonts w:ascii="Arial Narrow" w:eastAsia="Calibri" w:hAnsi="Arial Narrow" w:cs="Arial"/>
                <w:b/>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FFC000"/>
          </w:tcPr>
          <w:p w:rsidR="00BD5E9D" w:rsidRPr="00861F21" w:rsidRDefault="00BD5E9D" w:rsidP="00D31B23">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2</w:t>
            </w:r>
          </w:p>
          <w:p w:rsidR="00BD5E9D" w:rsidRPr="00861F21" w:rsidRDefault="00BD5E9D" w:rsidP="00D31B23">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C000"/>
          </w:tcPr>
          <w:p w:rsidR="00BD5E9D" w:rsidRPr="00861F21" w:rsidRDefault="00BD5E9D" w:rsidP="00D31B23">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3</w:t>
            </w:r>
          </w:p>
          <w:p w:rsidR="00BD5E9D" w:rsidRPr="00861F21" w:rsidRDefault="00BD5E9D" w:rsidP="00D31B23">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BD5E9D" w:rsidRPr="00861F21" w:rsidRDefault="00BD5E9D" w:rsidP="00D31B23">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4</w:t>
            </w:r>
          </w:p>
          <w:p w:rsidR="00BD5E9D" w:rsidRPr="00861F21" w:rsidRDefault="00BD5E9D" w:rsidP="00D31B23">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BD5E9D" w:rsidRPr="00861F21" w:rsidRDefault="00BD5E9D" w:rsidP="00D31B23">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5</w:t>
            </w:r>
          </w:p>
          <w:p w:rsidR="00BD5E9D" w:rsidRPr="00861F21" w:rsidRDefault="00BD5E9D" w:rsidP="00D31B23">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i/>
                <w:sz w:val="16"/>
                <w:szCs w:val="16"/>
                <w:lang w:eastAsia="it-IT"/>
              </w:rPr>
              <w:t>dai Traguardi per la fine della scuola primaria</w:t>
            </w:r>
          </w:p>
        </w:tc>
      </w:tr>
      <w:tr w:rsidR="00BD5E9D" w:rsidRPr="00861F21" w:rsidTr="00D31B23">
        <w:trPr>
          <w:trHeight w:val="5077"/>
        </w:trPr>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tcPr>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Utilizza in modo pertinente gli organizzatori temporali: prima, dopo, ora.</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Si orienta nel tempo della giornata, ordinando in corretta successione le principali azioni.</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Si orienta nel tempo della settimana con il supporto di strumenti (es. l’orario scolastico).</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Ordina correttamente i giorni della settimana, i mesi, le stagioni.</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Colloca ordinatamente in una linea del tempo i principali avvenimenti della propria storia personale.</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6"/>
                <w:szCs w:val="16"/>
              </w:rPr>
            </w:pPr>
            <w:r w:rsidRPr="00E15DF8">
              <w:rPr>
                <w:rFonts w:ascii="Arial Narrow" w:eastAsia="Arial Narrow" w:hAnsi="Arial Narrow" w:cs="Arial Narrow"/>
                <w:color w:val="000000"/>
                <w:sz w:val="18"/>
                <w:szCs w:val="18"/>
              </w:rPr>
              <w:t>Individua le principali trasformazioni operate dal tempo in oggetti, animali, persone</w:t>
            </w:r>
            <w:r w:rsidRPr="00E15DF8">
              <w:rPr>
                <w:rFonts w:ascii="Arial Narrow" w:eastAsia="Arial Narrow" w:hAnsi="Arial Narrow" w:cs="Arial Narrow"/>
                <w:color w:val="000000"/>
                <w:sz w:val="16"/>
                <w:szCs w:val="16"/>
              </w:rPr>
              <w:t>.</w:t>
            </w:r>
          </w:p>
          <w:p w:rsidR="00BD5E9D" w:rsidRPr="00861F21" w:rsidRDefault="00BD5E9D" w:rsidP="00D31B23">
            <w:pPr>
              <w:spacing w:after="0" w:line="240" w:lineRule="auto"/>
              <w:jc w:val="both"/>
              <w:rPr>
                <w:rFonts w:ascii="Arial Narrow" w:eastAsia="Calibri" w:hAnsi="Arial Narrow" w:cs="Times New Roman"/>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FFFF00"/>
          </w:tcPr>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Si orienta nel tempo della settimana con il supporto di strumenti (es. l’orario scolastico) collocando correttamente le principali azioni di routine.</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Conosce e colloca correttamente nel tempo gli avvenimenti della propria storia personale e familiare.</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Sa leggere l’orologio.</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 xml:space="preserve">Distingue avvenimenti in successione e avvenimenti contemporanei. </w:t>
            </w:r>
          </w:p>
          <w:p w:rsidR="00BD5E9D" w:rsidRPr="00FC145B" w:rsidRDefault="00BD5E9D" w:rsidP="00BD5E9D">
            <w:pPr>
              <w:spacing w:after="0" w:line="240" w:lineRule="auto"/>
              <w:jc w:val="both"/>
              <w:rPr>
                <w:rFonts w:ascii="Arial Narrow" w:eastAsia="Times New Roman" w:hAnsi="Arial Narrow" w:cs="Helvetica"/>
                <w:bCs/>
                <w:color w:val="FF0000"/>
                <w:sz w:val="18"/>
                <w:szCs w:val="18"/>
                <w:lang w:eastAsia="it-IT"/>
              </w:rPr>
            </w:pPr>
            <w:r w:rsidRPr="00E15DF8">
              <w:rPr>
                <w:rFonts w:ascii="Arial Narrow" w:eastAsia="Arial Narrow" w:hAnsi="Arial Narrow" w:cs="Arial Narrow"/>
                <w:color w:val="000000"/>
                <w:sz w:val="18"/>
                <w:szCs w:val="18"/>
              </w:rPr>
              <w:t>Rintraccia le fonti testimoniali e documentali della propria storia personale con l’aiuto dell’insegnante e dei familiari</w:t>
            </w:r>
            <w:r w:rsidRPr="00E15DF8">
              <w:rPr>
                <w:rFonts w:ascii="Arial Narrow" w:eastAsia="Arial Narrow" w:hAnsi="Arial Narrow" w:cs="Arial Narrow"/>
                <w:color w:val="FF0000"/>
                <w:sz w:val="18"/>
                <w:szCs w:val="18"/>
              </w:rPr>
              <w:t>.</w:t>
            </w:r>
          </w:p>
        </w:tc>
        <w:tc>
          <w:tcPr>
            <w:tcW w:w="664" w:type="pct"/>
            <w:tcBorders>
              <w:top w:val="single" w:sz="4" w:space="0" w:color="auto"/>
              <w:left w:val="single" w:sz="4" w:space="0" w:color="auto"/>
              <w:bottom w:val="single" w:sz="4" w:space="0" w:color="auto"/>
              <w:right w:val="single" w:sz="4" w:space="0" w:color="auto"/>
            </w:tcBorders>
            <w:shd w:val="clear" w:color="auto" w:fill="FF6600"/>
          </w:tcPr>
          <w:p w:rsidR="00BD5E9D" w:rsidRPr="00E15DF8" w:rsidRDefault="00BD5E9D" w:rsidP="00BD5E9D">
            <w:pPr>
              <w:spacing w:after="0" w:line="240" w:lineRule="auto"/>
              <w:jc w:val="both"/>
              <w:rPr>
                <w:rFonts w:ascii="Arial Narrow" w:eastAsia="Calibri" w:hAnsi="Arial Narrow" w:cs="Times New Roman"/>
                <w:sz w:val="18"/>
                <w:szCs w:val="18"/>
              </w:rPr>
            </w:pPr>
            <w:r w:rsidRPr="00E15DF8">
              <w:rPr>
                <w:rFonts w:ascii="Arial Narrow" w:eastAsia="Arial Narrow" w:hAnsi="Arial Narrow" w:cs="Arial Narrow"/>
                <w:color w:val="000000"/>
                <w:sz w:val="18"/>
                <w:szCs w:val="18"/>
              </w:rPr>
              <w:t>Utilizza correttamente gli organizzatori temporali di successione, contemporaneità, durata, rispetto alla propria esperienza concreta.</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Sa rintracciare reperti e fonti documentali e testimoniali della propria storia personale e familiare.</w:t>
            </w:r>
          </w:p>
          <w:p w:rsidR="00BD5E9D" w:rsidRPr="00861F21" w:rsidRDefault="00BD5E9D" w:rsidP="00BD5E9D">
            <w:pPr>
              <w:spacing w:after="0" w:line="240" w:lineRule="auto"/>
              <w:jc w:val="both"/>
              <w:rPr>
                <w:rFonts w:ascii="Arial Narrow" w:eastAsia="Calibri" w:hAnsi="Arial Narrow" w:cs="Times New Roman"/>
                <w:sz w:val="18"/>
                <w:szCs w:val="18"/>
              </w:rPr>
            </w:pPr>
            <w:r w:rsidRPr="00E15DF8">
              <w:rPr>
                <w:rFonts w:ascii="Arial Narrow" w:eastAsia="Arial Narrow" w:hAnsi="Arial Narrow" w:cs="Arial Narrow"/>
                <w:color w:val="000000"/>
                <w:sz w:val="18"/>
                <w:szCs w:val="18"/>
              </w:rPr>
              <w:t>Conosce fenomeni essenziali della storia della Terra e dell’evoluzione dell’uomo e strutture organizzative umane nella preistoria e nelle prime civiltà antiche</w:t>
            </w:r>
          </w:p>
          <w:p w:rsidR="00BD5E9D" w:rsidRPr="00861F21" w:rsidRDefault="00BD5E9D" w:rsidP="00D31B23">
            <w:pPr>
              <w:spacing w:after="0" w:line="240" w:lineRule="auto"/>
              <w:jc w:val="both"/>
              <w:rPr>
                <w:rFonts w:ascii="Arial Narrow" w:eastAsia="Calibri" w:hAnsi="Arial Narrow" w:cs="Times New Roman"/>
                <w:sz w:val="18"/>
                <w:szCs w:val="18"/>
              </w:rPr>
            </w:pPr>
          </w:p>
          <w:p w:rsidR="00BD5E9D" w:rsidRPr="00861F21" w:rsidRDefault="00BD5E9D" w:rsidP="00D31B23">
            <w:pPr>
              <w:spacing w:after="0" w:line="240" w:lineRule="auto"/>
              <w:jc w:val="both"/>
              <w:rPr>
                <w:rFonts w:ascii="Arial Narrow" w:eastAsia="Calibri" w:hAnsi="Arial Narrow" w:cs="Times New Roman"/>
                <w:sz w:val="18"/>
                <w:szCs w:val="18"/>
              </w:rPr>
            </w:pPr>
          </w:p>
          <w:p w:rsidR="00BD5E9D" w:rsidRPr="00861F21" w:rsidRDefault="00BD5E9D" w:rsidP="00D31B23">
            <w:pPr>
              <w:spacing w:after="0" w:line="240" w:lineRule="auto"/>
              <w:jc w:val="both"/>
              <w:rPr>
                <w:rFonts w:ascii="Arial Narrow" w:eastAsia="Times New Roman" w:hAnsi="Arial Narrow" w:cs="Times New Roman"/>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0000"/>
          </w:tcPr>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 xml:space="preserve">L'alunno riconosce elementi significativi del passato del suo ambiente di vita. </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Usa la linea del tempo per organizzare informazioni, conoscenze, periodi e individuare successioni, contemporaneità, durate, periodizzazioni.</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Conosce carte geo-storiche, anche con l’ausilio di strumenti informatici</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 xml:space="preserve">Individua le relazioni tra gruppi umani e contesti spaziali. </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Racconta i fatti studiati.</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Comprende avvenimenti, fatti e fenomeni delle società e civiltà studiate.</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Individua le trasformazioni intervenute nelle principali strutture (sociali, politiche, tecnologiche, cultuali, economiche) rispetto alla storia locale nell’arco dell’ultimo secolo, utilizzando reperti e fonti diverse e mette a confronto le strutture odierne con quelle del passato.</w:t>
            </w:r>
          </w:p>
          <w:p w:rsidR="00BD5E9D" w:rsidRPr="00FC145B" w:rsidRDefault="00BD5E9D" w:rsidP="00D31B23">
            <w:pPr>
              <w:widowControl w:val="0"/>
              <w:spacing w:after="60" w:line="240" w:lineRule="auto"/>
              <w:contextualSpacing/>
              <w:jc w:val="both"/>
              <w:rPr>
                <w:rFonts w:ascii="Arial Narrow" w:eastAsia="Calibri" w:hAnsi="Arial Narrow" w:cs="Times New Roman"/>
                <w:sz w:val="18"/>
                <w:szCs w:val="18"/>
              </w:rPr>
            </w:pPr>
          </w:p>
        </w:tc>
        <w:tc>
          <w:tcPr>
            <w:tcW w:w="731" w:type="pct"/>
            <w:tcBorders>
              <w:top w:val="single" w:sz="4" w:space="0" w:color="auto"/>
              <w:bottom w:val="single" w:sz="4" w:space="0" w:color="auto"/>
              <w:right w:val="single" w:sz="4" w:space="0" w:color="auto"/>
            </w:tcBorders>
            <w:shd w:val="clear" w:color="auto" w:fill="00FF00"/>
          </w:tcPr>
          <w:p w:rsidR="00BD5E9D" w:rsidRPr="00E15DF8" w:rsidRDefault="00BD5E9D" w:rsidP="00BD5E9D">
            <w:pPr>
              <w:pBdr>
                <w:top w:val="nil"/>
                <w:left w:val="nil"/>
                <w:bottom w:val="nil"/>
                <w:right w:val="nil"/>
                <w:between w:val="nil"/>
              </w:pBdr>
              <w:spacing w:after="0"/>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Riconosce e esplora in modo via via più approfondito le tracce storiche presenti nel territorio e comprende l'importanza del patrimonio artistico e culturale.</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Usa carte geo-storiche, anche con l’ausilio di strumenti informatici.</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 xml:space="preserve">Individua le relazioni tra gruppi umani e contesti spaziali. </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Organizza le informazioni e le conoscenze, tematizzando e usando le concettualizzazioni pertinenti.</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Comprende i testi storici proposti e sa individuarne le caratteristiche.</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 xml:space="preserve">Racconta i fatti studiati e sa produrre semplici testi storici, anche con risorse digitali. </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Comprende avvenimenti, fatti e fenomeni delle società e civiltà che hanno caratterizzato la storia dell’umanità dal paleolitico alla fine del mondo antico con possibilità di apertura e di confronto con la contemporaneità.</w:t>
            </w:r>
          </w:p>
          <w:p w:rsidR="00BD5E9D" w:rsidRPr="00E15DF8" w:rsidRDefault="00BD5E9D" w:rsidP="00BD5E9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Comprende aspetti fondamentali del passato dell’Italia dal paleolitico alla fine dell’impero romano d’Occidente, con possibilità di apertura e di confronto con la contemporaneità.</w:t>
            </w:r>
            <w:r w:rsidRPr="00E15DF8">
              <w:rPr>
                <w:rFonts w:ascii="Arial Narrow" w:eastAsia="Arial Narrow" w:hAnsi="Arial Narrow" w:cs="Arial Narrow"/>
                <w:sz w:val="18"/>
                <w:szCs w:val="18"/>
              </w:rPr>
              <w:t xml:space="preserve"> </w:t>
            </w:r>
          </w:p>
          <w:p w:rsidR="00BD5E9D" w:rsidRPr="00E15DF8" w:rsidRDefault="00BD5E9D" w:rsidP="00BD5E9D">
            <w:pP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 xml:space="preserve">Individua le relazioni tra gruppi umani e contesti spaziali. </w:t>
            </w:r>
          </w:p>
          <w:p w:rsidR="00BD5E9D" w:rsidRPr="00E15DF8" w:rsidRDefault="00BD5E9D" w:rsidP="00BD5E9D">
            <w:pP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Organizza le informazioni e le conoscenze, tematizzando e usando le concettualizzazioni pertinenti.</w:t>
            </w:r>
          </w:p>
          <w:p w:rsidR="00BD5E9D" w:rsidRPr="00E15DF8" w:rsidRDefault="00BD5E9D" w:rsidP="00BD5E9D">
            <w:pPr>
              <w:spacing w:after="0" w:line="240" w:lineRule="auto"/>
              <w:jc w:val="both"/>
              <w:rPr>
                <w:rFonts w:ascii="Arial Narrow" w:eastAsia="Arial Narrow" w:hAnsi="Arial Narrow" w:cs="Arial Narrow"/>
                <w:color w:val="000000"/>
                <w:sz w:val="18"/>
                <w:szCs w:val="18"/>
              </w:rPr>
            </w:pPr>
            <w:r w:rsidRPr="00E15DF8">
              <w:rPr>
                <w:rFonts w:ascii="Arial Narrow" w:eastAsia="Arial Narrow" w:hAnsi="Arial Narrow" w:cs="Arial Narrow"/>
                <w:color w:val="000000"/>
                <w:sz w:val="18"/>
                <w:szCs w:val="18"/>
              </w:rPr>
              <w:t>Comprende i testi storici proposti e sa individuarne le caratteristiche.</w:t>
            </w:r>
          </w:p>
          <w:p w:rsidR="00BD5E9D" w:rsidRPr="00FC145B" w:rsidRDefault="00BD5E9D" w:rsidP="00D31B23">
            <w:pPr>
              <w:widowControl w:val="0"/>
              <w:spacing w:after="60" w:line="240" w:lineRule="auto"/>
              <w:ind w:left="57"/>
              <w:contextualSpacing/>
              <w:jc w:val="both"/>
              <w:rPr>
                <w:rFonts w:ascii="Arial Narrow" w:eastAsia="Times New Roman" w:hAnsi="Arial Narrow" w:cs="Times New Roman"/>
                <w:bCs/>
                <w:sz w:val="18"/>
                <w:szCs w:val="18"/>
                <w:lang w:eastAsia="it-IT"/>
              </w:rPr>
            </w:pPr>
          </w:p>
        </w:tc>
        <w:tc>
          <w:tcPr>
            <w:tcW w:w="1624" w:type="pct"/>
            <w:tcBorders>
              <w:left w:val="single" w:sz="4" w:space="0" w:color="auto"/>
            </w:tcBorders>
          </w:tcPr>
          <w:p w:rsidR="00BD5E9D" w:rsidRPr="00861F21" w:rsidRDefault="00BD5E9D" w:rsidP="00D31B23">
            <w:pPr>
              <w:spacing w:after="0" w:line="240" w:lineRule="auto"/>
              <w:rPr>
                <w:rFonts w:ascii="Arial Narrow" w:eastAsia="Calibri" w:hAnsi="Arial Narrow" w:cs="Arial"/>
                <w:sz w:val="16"/>
                <w:szCs w:val="16"/>
              </w:rPr>
            </w:pPr>
          </w:p>
        </w:tc>
      </w:tr>
    </w:tbl>
    <w:p w:rsidR="00E15DF8" w:rsidRPr="00E15DF8" w:rsidRDefault="00E15DF8" w:rsidP="00ED06D1">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E15DF8">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lastRenderedPageBreak/>
        <w:t>GEOGRAFIA</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1"/>
        <w:gridCol w:w="2882"/>
        <w:gridCol w:w="2757"/>
        <w:gridCol w:w="3014"/>
        <w:gridCol w:w="2799"/>
      </w:tblGrid>
      <w:tr w:rsidR="00E15DF8" w:rsidRPr="00E15DF8" w:rsidTr="00E15DF8">
        <w:tc>
          <w:tcPr>
            <w:tcW w:w="14283" w:type="dxa"/>
            <w:gridSpan w:val="5"/>
            <w:shd w:val="clear" w:color="auto" w:fill="FFC000"/>
          </w:tcPr>
          <w:p w:rsidR="00E15DF8" w:rsidRPr="00E15DF8" w:rsidRDefault="00E15DF8" w:rsidP="00E15DF8">
            <w:pPr>
              <w:spacing w:after="0" w:line="240" w:lineRule="auto"/>
              <w:jc w:val="center"/>
              <w:rPr>
                <w:rFonts w:ascii="Arial Narrow" w:eastAsia="Arial Narrow" w:hAnsi="Arial Narrow" w:cs="Arial Narrow"/>
                <w:b/>
                <w:i/>
              </w:rPr>
            </w:pPr>
          </w:p>
          <w:p w:rsidR="00E15DF8" w:rsidRPr="00E15DF8" w:rsidRDefault="00E15DF8" w:rsidP="00E15DF8">
            <w:pPr>
              <w:tabs>
                <w:tab w:val="left" w:pos="915"/>
                <w:tab w:val="center" w:pos="7288"/>
              </w:tabs>
              <w:spacing w:after="0" w:line="240" w:lineRule="auto"/>
              <w:jc w:val="center"/>
              <w:rPr>
                <w:rFonts w:ascii="Arial Narrow" w:eastAsia="Arial Narrow" w:hAnsi="Arial Narrow" w:cs="Arial Narrow"/>
                <w:b/>
                <w:i/>
              </w:rPr>
            </w:pPr>
            <w:r w:rsidRPr="00E15DF8">
              <w:rPr>
                <w:rFonts w:ascii="Arial Narrow" w:eastAsia="Arial Narrow" w:hAnsi="Arial Narrow" w:cs="Arial Narrow"/>
                <w:b/>
                <w:i/>
              </w:rPr>
              <w:t>Traguardi formativi</w:t>
            </w:r>
          </w:p>
          <w:p w:rsidR="00E15DF8" w:rsidRPr="00E15DF8" w:rsidRDefault="00E15DF8" w:rsidP="00E15DF8">
            <w:pPr>
              <w:spacing w:after="0" w:line="240" w:lineRule="auto"/>
              <w:jc w:val="center"/>
              <w:rPr>
                <w:rFonts w:ascii="Arial Narrow" w:eastAsia="Arial Narrow" w:hAnsi="Arial Narrow" w:cs="Arial Narrow"/>
                <w:b/>
                <w:sz w:val="18"/>
                <w:szCs w:val="18"/>
              </w:rPr>
            </w:pPr>
          </w:p>
        </w:tc>
      </w:tr>
      <w:tr w:rsidR="00E15DF8" w:rsidRPr="00E15DF8" w:rsidTr="00E15DF8">
        <w:tc>
          <w:tcPr>
            <w:tcW w:w="2831" w:type="dxa"/>
            <w:shd w:val="clear" w:color="auto" w:fill="FFC000"/>
            <w:vAlign w:val="center"/>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COMPETENZA CHIAVE EUROPEA:</w:t>
            </w:r>
          </w:p>
        </w:tc>
        <w:tc>
          <w:tcPr>
            <w:tcW w:w="11452" w:type="dxa"/>
            <w:gridSpan w:val="4"/>
            <w:shd w:val="clear" w:color="auto" w:fill="auto"/>
          </w:tcPr>
          <w:p w:rsidR="00E15DF8" w:rsidRPr="00E15DF8" w:rsidRDefault="00E15DF8" w:rsidP="00E15DF8">
            <w:pPr>
              <w:spacing w:after="0" w:line="240" w:lineRule="auto"/>
              <w:jc w:val="both"/>
              <w:rPr>
                <w:rFonts w:ascii="Arial Narrow" w:eastAsia="Arial Narrow" w:hAnsi="Arial Narrow" w:cs="Arial Narrow"/>
                <w:b/>
                <w:sz w:val="18"/>
                <w:szCs w:val="18"/>
              </w:rPr>
            </w:pPr>
            <w:r w:rsidRPr="00E15DF8">
              <w:rPr>
                <w:rFonts w:ascii="Arial Narrow" w:hAnsi="Arial Narrow" w:cs="Arial"/>
                <w:b/>
                <w:sz w:val="18"/>
                <w:szCs w:val="18"/>
              </w:rPr>
              <w:t>COMPETENZE DI BASE IN GEO-SCIENZE E TECNOLOGIA</w:t>
            </w:r>
          </w:p>
        </w:tc>
      </w:tr>
      <w:tr w:rsidR="00E15DF8" w:rsidRPr="00E15DF8" w:rsidTr="00E15DF8">
        <w:tc>
          <w:tcPr>
            <w:tcW w:w="2831" w:type="dxa"/>
            <w:shd w:val="clear" w:color="auto" w:fill="FFC000"/>
            <w:vAlign w:val="center"/>
          </w:tcPr>
          <w:p w:rsidR="00E15DF8" w:rsidRPr="00E15DF8" w:rsidRDefault="00E15DF8" w:rsidP="00E15DF8">
            <w:pPr>
              <w:widowControl w:val="0"/>
              <w:spacing w:after="0" w:line="240" w:lineRule="auto"/>
              <w:jc w:val="center"/>
              <w:rPr>
                <w:rFonts w:ascii="Arial Narrow" w:eastAsia="Arial Narrow" w:hAnsi="Arial Narrow" w:cs="Arial Narrow"/>
                <w:b/>
                <w:color w:val="000000"/>
                <w:sz w:val="18"/>
                <w:szCs w:val="18"/>
              </w:rPr>
            </w:pPr>
            <w:r w:rsidRPr="00E15DF8">
              <w:rPr>
                <w:rFonts w:ascii="Arial Narrow" w:eastAsia="Arial Narrow" w:hAnsi="Arial Narrow" w:cs="Arial Narrow"/>
                <w:b/>
                <w:color w:val="000000"/>
                <w:sz w:val="18"/>
                <w:szCs w:val="18"/>
              </w:rPr>
              <w:t>Fonti di legittimazione:</w:t>
            </w:r>
          </w:p>
        </w:tc>
        <w:tc>
          <w:tcPr>
            <w:tcW w:w="11452" w:type="dxa"/>
            <w:gridSpan w:val="4"/>
            <w:shd w:val="clear" w:color="auto" w:fill="auto"/>
          </w:tcPr>
          <w:p w:rsidR="00E15DF8" w:rsidRPr="00E15DF8" w:rsidRDefault="00E15DF8" w:rsidP="00E15DF8">
            <w:pPr>
              <w:widowControl w:val="0"/>
              <w:spacing w:after="0" w:line="240" w:lineRule="auto"/>
              <w:rPr>
                <w:rFonts w:ascii="Arial Narrow" w:eastAsia="Arial Narrow" w:hAnsi="Arial Narrow" w:cs="Arial Narrow"/>
                <w:sz w:val="18"/>
                <w:szCs w:val="18"/>
              </w:rPr>
            </w:pPr>
            <w:r w:rsidRPr="00E15DF8">
              <w:rPr>
                <w:rFonts w:ascii="Arial Narrow" w:eastAsia="Arial Narrow" w:hAnsi="Arial Narrow" w:cs="Arial Narrow"/>
                <w:sz w:val="18"/>
                <w:szCs w:val="18"/>
              </w:rPr>
              <w:t>Raccomandazione del Parlamento Europeo e del Consiglio 18.12.2006</w:t>
            </w:r>
          </w:p>
          <w:p w:rsidR="00E15DF8" w:rsidRPr="00E15DF8" w:rsidRDefault="00E15DF8" w:rsidP="00E15DF8">
            <w:pPr>
              <w:widowControl w:val="0"/>
              <w:spacing w:after="0" w:line="240" w:lineRule="auto"/>
              <w:rPr>
                <w:rFonts w:ascii="Arial Narrow" w:eastAsia="Arial Narrow" w:hAnsi="Arial Narrow" w:cs="Arial Narrow"/>
                <w:sz w:val="18"/>
                <w:szCs w:val="18"/>
              </w:rPr>
            </w:pPr>
            <w:r w:rsidRPr="00E15DF8">
              <w:rPr>
                <w:rFonts w:ascii="Arial Narrow" w:eastAsia="Arial Narrow" w:hAnsi="Arial Narrow" w:cs="Arial Narrow"/>
                <w:sz w:val="18"/>
                <w:szCs w:val="18"/>
              </w:rPr>
              <w:t>Indicazioni Nazionali per il Curricolo 2012</w:t>
            </w:r>
          </w:p>
        </w:tc>
      </w:tr>
      <w:tr w:rsidR="00E15DF8" w:rsidRPr="00E15DF8" w:rsidTr="00E15DF8">
        <w:tc>
          <w:tcPr>
            <w:tcW w:w="2831" w:type="dxa"/>
            <w:tcBorders>
              <w:bottom w:val="single" w:sz="4" w:space="0" w:color="000000"/>
            </w:tcBorders>
            <w:shd w:val="clear" w:color="auto" w:fill="FFC000"/>
            <w:vAlign w:val="center"/>
          </w:tcPr>
          <w:p w:rsidR="00E15DF8" w:rsidRPr="00E15DF8" w:rsidRDefault="00E15DF8" w:rsidP="00E15DF8">
            <w:pPr>
              <w:widowControl w:val="0"/>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NUCLEI TEMATICI</w:t>
            </w:r>
          </w:p>
          <w:p w:rsidR="00E15DF8" w:rsidRPr="00E15DF8" w:rsidRDefault="00E15DF8" w:rsidP="00E15DF8">
            <w:pPr>
              <w:widowControl w:val="0"/>
              <w:spacing w:after="0" w:line="240" w:lineRule="auto"/>
              <w:jc w:val="center"/>
              <w:rPr>
                <w:rFonts w:ascii="Arial Narrow" w:eastAsia="Arial Narrow" w:hAnsi="Arial Narrow" w:cs="Arial Narrow"/>
                <w:b/>
                <w:color w:val="000000"/>
                <w:sz w:val="18"/>
                <w:szCs w:val="18"/>
              </w:rPr>
            </w:pPr>
            <w:r w:rsidRPr="00E15DF8">
              <w:rPr>
                <w:rFonts w:ascii="Arial Narrow" w:eastAsia="Arial Narrow" w:hAnsi="Arial Narrow" w:cs="Arial Narrow"/>
                <w:b/>
                <w:sz w:val="18"/>
                <w:szCs w:val="18"/>
              </w:rPr>
              <w:t>TRAGUARDI PER LO SVILUPPO DELLE COMPETENZE AL TERMINE DELLA SCUOLA PRIMARIA</w:t>
            </w:r>
          </w:p>
        </w:tc>
        <w:tc>
          <w:tcPr>
            <w:tcW w:w="11452" w:type="dxa"/>
            <w:gridSpan w:val="4"/>
            <w:shd w:val="clear" w:color="auto" w:fill="auto"/>
          </w:tcPr>
          <w:p w:rsidR="00E15DF8" w:rsidRPr="00E15DF8" w:rsidRDefault="00E15DF8" w:rsidP="00E15DF8">
            <w:pPr>
              <w:spacing w:after="0" w:line="240" w:lineRule="auto"/>
              <w:jc w:val="both"/>
              <w:rPr>
                <w:rFonts w:ascii="Arial Narrow" w:eastAsia="Times New Roman" w:hAnsi="Arial Narrow"/>
                <w:b/>
                <w:sz w:val="24"/>
                <w:szCs w:val="24"/>
              </w:rPr>
            </w:pPr>
            <w:r w:rsidRPr="00E15DF8">
              <w:rPr>
                <w:rFonts w:ascii="Arial Narrow" w:eastAsia="Times New Roman" w:hAnsi="Arial Narrow"/>
                <w:b/>
                <w:sz w:val="24"/>
                <w:szCs w:val="24"/>
              </w:rPr>
              <w:t>ORIENTAMENTO, LINGUAGGIO DELLA GEO-GRAFICITÀ</w:t>
            </w:r>
          </w:p>
          <w:p w:rsidR="00E15DF8" w:rsidRPr="00E15DF8" w:rsidRDefault="00E15DF8" w:rsidP="00B4673C">
            <w:pPr>
              <w:numPr>
                <w:ilvl w:val="0"/>
                <w:numId w:val="46"/>
              </w:numPr>
              <w:spacing w:after="0" w:line="240" w:lineRule="auto"/>
              <w:ind w:right="-30"/>
              <w:contextualSpacing/>
              <w:jc w:val="both"/>
              <w:rPr>
                <w:rFonts w:ascii="Arial Narrow" w:hAnsi="Arial Narrow"/>
                <w:sz w:val="24"/>
                <w:szCs w:val="24"/>
              </w:rPr>
            </w:pPr>
            <w:r w:rsidRPr="00E15DF8">
              <w:rPr>
                <w:rFonts w:ascii="Arial Narrow" w:hAnsi="Arial Narrow"/>
                <w:sz w:val="24"/>
                <w:szCs w:val="24"/>
              </w:rPr>
              <w:t>L’alunno si orienta nello spazio circostante e sulle carte geografiche, utilizzando riferimenti topologici e punti cardinali.</w:t>
            </w:r>
          </w:p>
          <w:p w:rsidR="00E15DF8" w:rsidRPr="00E15DF8" w:rsidRDefault="00E15DF8" w:rsidP="00B4673C">
            <w:pPr>
              <w:numPr>
                <w:ilvl w:val="0"/>
                <w:numId w:val="46"/>
              </w:numPr>
              <w:spacing w:after="0" w:line="240" w:lineRule="auto"/>
              <w:ind w:right="-30"/>
              <w:contextualSpacing/>
              <w:jc w:val="both"/>
              <w:rPr>
                <w:rFonts w:ascii="Arial Narrow" w:hAnsi="Arial Narrow"/>
                <w:sz w:val="24"/>
                <w:szCs w:val="24"/>
              </w:rPr>
            </w:pPr>
            <w:r w:rsidRPr="00E15DF8">
              <w:rPr>
                <w:rFonts w:ascii="Arial Narrow" w:hAnsi="Arial Narrow"/>
                <w:sz w:val="24"/>
                <w:szCs w:val="24"/>
              </w:rPr>
              <w:t>Utilizza il linguaggio della geo-</w:t>
            </w:r>
            <w:proofErr w:type="spellStart"/>
            <w:r w:rsidRPr="00E15DF8">
              <w:rPr>
                <w:rFonts w:ascii="Arial Narrow" w:hAnsi="Arial Narrow"/>
                <w:sz w:val="24"/>
                <w:szCs w:val="24"/>
              </w:rPr>
              <w:t>graficità</w:t>
            </w:r>
            <w:proofErr w:type="spellEnd"/>
            <w:r w:rsidRPr="00E15DF8">
              <w:rPr>
                <w:rFonts w:ascii="Arial Narrow" w:hAnsi="Arial Narrow"/>
                <w:sz w:val="24"/>
                <w:szCs w:val="24"/>
              </w:rPr>
              <w:t xml:space="preserve"> per interpretare carte geografiche e globo terrestre e progettare percorsi e itinerari di viaggi.</w:t>
            </w:r>
          </w:p>
          <w:p w:rsidR="00E15DF8" w:rsidRPr="00E15DF8" w:rsidRDefault="00E15DF8" w:rsidP="00B4673C">
            <w:pPr>
              <w:numPr>
                <w:ilvl w:val="0"/>
                <w:numId w:val="46"/>
              </w:numPr>
              <w:spacing w:after="0" w:line="240" w:lineRule="auto"/>
              <w:ind w:right="-30"/>
              <w:contextualSpacing/>
              <w:jc w:val="both"/>
              <w:rPr>
                <w:rFonts w:ascii="Arial Narrow" w:hAnsi="Arial Narrow"/>
                <w:sz w:val="24"/>
                <w:szCs w:val="24"/>
              </w:rPr>
            </w:pPr>
            <w:r w:rsidRPr="00E15DF8">
              <w:rPr>
                <w:rFonts w:ascii="Arial Narrow" w:hAnsi="Arial Narrow"/>
                <w:sz w:val="24"/>
                <w:szCs w:val="24"/>
              </w:rPr>
              <w:t>Ricava informazioni geografici da una pluralità di fonti.</w:t>
            </w:r>
          </w:p>
          <w:p w:rsidR="00E15DF8" w:rsidRPr="00E15DF8" w:rsidRDefault="00E15DF8" w:rsidP="00E15DF8">
            <w:pPr>
              <w:spacing w:after="0" w:line="240" w:lineRule="auto"/>
              <w:jc w:val="both"/>
              <w:rPr>
                <w:rFonts w:ascii="Arial Narrow" w:eastAsia="Times New Roman" w:hAnsi="Arial Narrow"/>
                <w:b/>
                <w:sz w:val="24"/>
                <w:szCs w:val="24"/>
              </w:rPr>
            </w:pPr>
            <w:r w:rsidRPr="00E15DF8">
              <w:rPr>
                <w:rFonts w:ascii="Arial Narrow" w:eastAsia="Times New Roman" w:hAnsi="Arial Narrow"/>
                <w:b/>
                <w:sz w:val="24"/>
                <w:szCs w:val="24"/>
              </w:rPr>
              <w:t>PAESAGGIO. REGIONE E SISTEMA TERRITORIALE</w:t>
            </w:r>
          </w:p>
          <w:p w:rsidR="00E15DF8" w:rsidRPr="00E15DF8" w:rsidRDefault="00E15DF8" w:rsidP="00B4673C">
            <w:pPr>
              <w:numPr>
                <w:ilvl w:val="0"/>
                <w:numId w:val="46"/>
              </w:numPr>
              <w:spacing w:after="0" w:line="240" w:lineRule="auto"/>
              <w:ind w:right="-30"/>
              <w:contextualSpacing/>
              <w:jc w:val="both"/>
              <w:rPr>
                <w:rFonts w:ascii="Arial Narrow" w:hAnsi="Arial Narrow"/>
                <w:sz w:val="24"/>
                <w:szCs w:val="24"/>
              </w:rPr>
            </w:pPr>
            <w:r w:rsidRPr="00E15DF8">
              <w:rPr>
                <w:rFonts w:ascii="Arial Narrow" w:hAnsi="Arial Narrow"/>
                <w:sz w:val="24"/>
                <w:szCs w:val="24"/>
              </w:rPr>
              <w:t xml:space="preserve">Riconosce e denomina i principali “oggetti” geografici fisici (fiumi, monti, pianure, coste, colline, laghi, mari, oceani). </w:t>
            </w:r>
          </w:p>
          <w:p w:rsidR="00E15DF8" w:rsidRPr="00E15DF8" w:rsidRDefault="00E15DF8" w:rsidP="00B4673C">
            <w:pPr>
              <w:numPr>
                <w:ilvl w:val="0"/>
                <w:numId w:val="46"/>
              </w:numPr>
              <w:spacing w:after="0" w:line="240" w:lineRule="auto"/>
              <w:ind w:right="-30"/>
              <w:contextualSpacing/>
              <w:jc w:val="both"/>
              <w:rPr>
                <w:rFonts w:ascii="Arial Narrow" w:hAnsi="Arial Narrow"/>
                <w:sz w:val="24"/>
                <w:szCs w:val="24"/>
              </w:rPr>
            </w:pPr>
            <w:r w:rsidRPr="00E15DF8">
              <w:rPr>
                <w:rFonts w:ascii="Arial Narrow" w:hAnsi="Arial Narrow"/>
                <w:sz w:val="24"/>
                <w:szCs w:val="24"/>
              </w:rPr>
              <w:t xml:space="preserve">Individua i caratteri che connotano i paesaggi (di montagna, collina, pianura, vulcano) con particolare attenzione a quelli italiani e individua analogie e differenze con i principali paesaggi europei e di altri continenti. </w:t>
            </w:r>
          </w:p>
          <w:p w:rsidR="00E15DF8" w:rsidRPr="00E15DF8" w:rsidRDefault="00E15DF8" w:rsidP="00B4673C">
            <w:pPr>
              <w:numPr>
                <w:ilvl w:val="0"/>
                <w:numId w:val="46"/>
              </w:numPr>
              <w:spacing w:after="0" w:line="240" w:lineRule="auto"/>
              <w:ind w:right="-30"/>
              <w:contextualSpacing/>
              <w:jc w:val="both"/>
              <w:rPr>
                <w:rFonts w:ascii="Arial Narrow" w:hAnsi="Arial Narrow"/>
                <w:sz w:val="24"/>
                <w:szCs w:val="24"/>
              </w:rPr>
            </w:pPr>
            <w:r w:rsidRPr="00E15DF8">
              <w:rPr>
                <w:rFonts w:ascii="Arial Narrow" w:hAnsi="Arial Narrow"/>
                <w:sz w:val="24"/>
                <w:szCs w:val="24"/>
              </w:rPr>
              <w:t>Coglie nei paesaggi mondiali della storia le progressive trasformazioni operate dall’uomo sul paesaggio naturale.</w:t>
            </w:r>
          </w:p>
          <w:p w:rsidR="00E15DF8" w:rsidRPr="00E15DF8" w:rsidRDefault="00E15DF8" w:rsidP="00B4673C">
            <w:pPr>
              <w:numPr>
                <w:ilvl w:val="0"/>
                <w:numId w:val="46"/>
              </w:numPr>
              <w:spacing w:after="0" w:line="240" w:lineRule="auto"/>
              <w:ind w:right="-30"/>
              <w:contextualSpacing/>
              <w:jc w:val="both"/>
              <w:rPr>
                <w:rFonts w:ascii="Arial Narrow" w:hAnsi="Arial Narrow"/>
                <w:sz w:val="24"/>
                <w:szCs w:val="24"/>
              </w:rPr>
            </w:pPr>
            <w:r w:rsidRPr="00E15DF8">
              <w:rPr>
                <w:rFonts w:ascii="Arial Narrow" w:hAnsi="Arial Narrow"/>
                <w:sz w:val="24"/>
                <w:szCs w:val="24"/>
              </w:rPr>
              <w:t>Si rende conto che lo spazio geografico è un sistema territoriale, costituito da elementi fisici e antropici legati da rapporti di connessione e/o interdipendenza.</w:t>
            </w:r>
          </w:p>
        </w:tc>
      </w:tr>
      <w:tr w:rsidR="00E15DF8" w:rsidRPr="00E15DF8" w:rsidTr="00E15DF8">
        <w:tc>
          <w:tcPr>
            <w:tcW w:w="2831" w:type="dxa"/>
            <w:shd w:val="clear" w:color="auto" w:fill="FFC000"/>
            <w:vAlign w:val="center"/>
          </w:tcPr>
          <w:p w:rsidR="00E15DF8" w:rsidRPr="00E15DF8" w:rsidRDefault="00E15DF8" w:rsidP="00E15DF8">
            <w:pPr>
              <w:widowControl w:val="0"/>
              <w:spacing w:after="0" w:line="240" w:lineRule="auto"/>
              <w:jc w:val="center"/>
              <w:rPr>
                <w:rFonts w:ascii="Arial Narrow" w:eastAsia="Arial Narrow" w:hAnsi="Arial Narrow" w:cs="Arial Narrow"/>
                <w:b/>
                <w:color w:val="000000"/>
                <w:sz w:val="18"/>
                <w:szCs w:val="18"/>
              </w:rPr>
            </w:pPr>
            <w:r w:rsidRPr="00E15DF8">
              <w:rPr>
                <w:rFonts w:ascii="Arial Narrow" w:eastAsia="Arial Narrow" w:hAnsi="Arial Narrow" w:cs="Arial Narrow"/>
                <w:b/>
                <w:color w:val="000000"/>
                <w:sz w:val="18"/>
                <w:szCs w:val="18"/>
              </w:rPr>
              <w:t>FINE CLASSE PRIMA SCUOLA PRIMARIA</w:t>
            </w:r>
          </w:p>
        </w:tc>
        <w:tc>
          <w:tcPr>
            <w:tcW w:w="2882" w:type="dxa"/>
            <w:shd w:val="clear" w:color="auto" w:fill="FFC000"/>
          </w:tcPr>
          <w:p w:rsidR="00E15DF8" w:rsidRPr="00E15DF8" w:rsidRDefault="00E15DF8" w:rsidP="00E15DF8">
            <w:pPr>
              <w:widowControl w:val="0"/>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FINE CLASSE SECONDA SCUOLA PRIMARIA</w:t>
            </w:r>
          </w:p>
        </w:tc>
        <w:tc>
          <w:tcPr>
            <w:tcW w:w="2757" w:type="dxa"/>
            <w:shd w:val="clear" w:color="auto" w:fill="FFC000"/>
          </w:tcPr>
          <w:p w:rsidR="00E15DF8" w:rsidRPr="00E15DF8" w:rsidRDefault="00E15DF8" w:rsidP="00E15DF8">
            <w:pPr>
              <w:widowControl w:val="0"/>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FINE CLASSE TERZA SCUOLA PRIMARIA</w:t>
            </w:r>
          </w:p>
        </w:tc>
        <w:tc>
          <w:tcPr>
            <w:tcW w:w="3014" w:type="dxa"/>
            <w:shd w:val="clear" w:color="auto" w:fill="FFC000"/>
          </w:tcPr>
          <w:p w:rsidR="00E15DF8" w:rsidRPr="00E15DF8" w:rsidRDefault="00E15DF8" w:rsidP="00E15DF8">
            <w:pPr>
              <w:widowControl w:val="0"/>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FINE CLASSE QUARTA SCUOLA PRIMARIA</w:t>
            </w:r>
          </w:p>
        </w:tc>
        <w:tc>
          <w:tcPr>
            <w:tcW w:w="2799" w:type="dxa"/>
            <w:shd w:val="clear" w:color="auto" w:fill="FFC000"/>
          </w:tcPr>
          <w:p w:rsidR="00E15DF8" w:rsidRPr="00E15DF8" w:rsidRDefault="00E15DF8" w:rsidP="00E15DF8">
            <w:pPr>
              <w:widowControl w:val="0"/>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FINE SCUOLA PRIMARIA</w:t>
            </w:r>
          </w:p>
        </w:tc>
      </w:tr>
      <w:tr w:rsidR="00E15DF8" w:rsidRPr="00E15DF8" w:rsidTr="00E15DF8">
        <w:trPr>
          <w:trHeight w:val="380"/>
        </w:trPr>
        <w:tc>
          <w:tcPr>
            <w:tcW w:w="2831" w:type="dxa"/>
            <w:shd w:val="clear" w:color="auto" w:fill="FFD966"/>
            <w:vAlign w:val="center"/>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OBIETTIVI DI APPRENDIMENTO</w:t>
            </w:r>
          </w:p>
        </w:tc>
        <w:tc>
          <w:tcPr>
            <w:tcW w:w="2882" w:type="dxa"/>
            <w:shd w:val="clear" w:color="auto" w:fill="FFD966"/>
            <w:vAlign w:val="center"/>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OBIETTIVI DI APPRENDIMENTO</w:t>
            </w:r>
          </w:p>
        </w:tc>
        <w:tc>
          <w:tcPr>
            <w:tcW w:w="2757" w:type="dxa"/>
            <w:shd w:val="clear" w:color="auto" w:fill="FFD966"/>
            <w:vAlign w:val="center"/>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OBIETTIVI DI APPRENDIMENTO</w:t>
            </w:r>
          </w:p>
        </w:tc>
        <w:tc>
          <w:tcPr>
            <w:tcW w:w="3014" w:type="dxa"/>
            <w:shd w:val="clear" w:color="auto" w:fill="FFD966"/>
            <w:vAlign w:val="center"/>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OBIETTIVI DI APPRENDIMENTO</w:t>
            </w:r>
          </w:p>
        </w:tc>
        <w:tc>
          <w:tcPr>
            <w:tcW w:w="2799" w:type="dxa"/>
            <w:shd w:val="clear" w:color="auto" w:fill="FFD966"/>
            <w:vAlign w:val="center"/>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OBIETTIVI DI APPRENDIMENTO</w:t>
            </w:r>
          </w:p>
        </w:tc>
      </w:tr>
      <w:tr w:rsidR="00E15DF8" w:rsidRPr="00E15DF8" w:rsidTr="00E15DF8">
        <w:trPr>
          <w:trHeight w:val="3200"/>
        </w:trPr>
        <w:tc>
          <w:tcPr>
            <w:tcW w:w="2831" w:type="dxa"/>
            <w:shd w:val="clear" w:color="auto" w:fill="auto"/>
          </w:tcPr>
          <w:p w:rsidR="00E15DF8" w:rsidRPr="00E15DF8" w:rsidRDefault="00E15DF8" w:rsidP="00E15DF8">
            <w:pPr>
              <w:spacing w:after="0" w:line="240" w:lineRule="auto"/>
              <w:ind w:left="284" w:hanging="284"/>
              <w:jc w:val="both"/>
              <w:rPr>
                <w:rFonts w:ascii="Arial Narrow" w:hAnsi="Arial Narrow"/>
                <w:b/>
                <w:i/>
                <w:sz w:val="18"/>
                <w:szCs w:val="18"/>
              </w:rPr>
            </w:pPr>
            <w:r w:rsidRPr="00E15DF8">
              <w:rPr>
                <w:rFonts w:ascii="Arial Narrow" w:hAnsi="Arial Narrow"/>
                <w:b/>
                <w:i/>
                <w:sz w:val="18"/>
                <w:szCs w:val="18"/>
              </w:rPr>
              <w:t>Orientamento</w:t>
            </w:r>
            <w:r w:rsidRPr="00E15DF8">
              <w:rPr>
                <w:rFonts w:ascii="Arial Narrow" w:hAnsi="Arial Narrow"/>
                <w:b/>
                <w:sz w:val="18"/>
                <w:szCs w:val="18"/>
              </w:rPr>
              <w:t xml:space="preserve">, </w:t>
            </w:r>
            <w:r w:rsidRPr="00E15DF8">
              <w:rPr>
                <w:rFonts w:ascii="Arial Narrow" w:hAnsi="Arial Narrow"/>
                <w:b/>
                <w:i/>
                <w:sz w:val="18"/>
                <w:szCs w:val="18"/>
              </w:rPr>
              <w:t>Linguaggio della geo</w:t>
            </w:r>
          </w:p>
          <w:p w:rsidR="00E15DF8" w:rsidRPr="000B5487" w:rsidRDefault="00E15DF8" w:rsidP="000B5487">
            <w:pPr>
              <w:spacing w:after="0" w:line="240" w:lineRule="auto"/>
              <w:ind w:left="284" w:hanging="284"/>
              <w:jc w:val="both"/>
              <w:rPr>
                <w:rFonts w:ascii="Arial Narrow" w:hAnsi="Arial Narrow"/>
                <w:b/>
                <w:i/>
                <w:sz w:val="18"/>
                <w:szCs w:val="18"/>
              </w:rPr>
            </w:pPr>
            <w:proofErr w:type="spellStart"/>
            <w:r w:rsidRPr="00E15DF8">
              <w:rPr>
                <w:rFonts w:ascii="Arial Narrow" w:hAnsi="Arial Narrow"/>
                <w:b/>
                <w:i/>
                <w:sz w:val="18"/>
                <w:szCs w:val="18"/>
              </w:rPr>
              <w:t>graficità</w:t>
            </w:r>
            <w:proofErr w:type="spellEnd"/>
            <w:r w:rsidRPr="00E15DF8">
              <w:rPr>
                <w:rFonts w:ascii="Arial Narrow" w:hAnsi="Arial Narrow"/>
                <w:b/>
                <w:i/>
                <w:sz w:val="18"/>
                <w:szCs w:val="18"/>
              </w:rPr>
              <w:t xml:space="preserve"> </w:t>
            </w:r>
          </w:p>
          <w:p w:rsidR="000B5487" w:rsidRDefault="00E15DF8" w:rsidP="00B4673C">
            <w:pPr>
              <w:numPr>
                <w:ilvl w:val="0"/>
                <w:numId w:val="47"/>
              </w:numPr>
              <w:spacing w:after="0" w:line="240" w:lineRule="auto"/>
              <w:ind w:left="284" w:hanging="284"/>
              <w:jc w:val="both"/>
              <w:rPr>
                <w:rFonts w:ascii="Arial Narrow" w:hAnsi="Arial Narrow"/>
                <w:sz w:val="18"/>
                <w:szCs w:val="18"/>
              </w:rPr>
            </w:pPr>
            <w:r w:rsidRPr="00E15DF8">
              <w:rPr>
                <w:rFonts w:ascii="Arial Narrow" w:hAnsi="Arial Narrow"/>
                <w:sz w:val="18"/>
                <w:szCs w:val="18"/>
              </w:rPr>
              <w:t>Muoversi nello spazio circostante, orientandosi attraverso punti di riferimento, utilizzando gli indicatori topologici (avanti, dietro, sinistra, destra, ecc.).</w:t>
            </w:r>
          </w:p>
          <w:p w:rsidR="00E15DF8" w:rsidRPr="000B5487" w:rsidRDefault="00E15DF8" w:rsidP="00B4673C">
            <w:pPr>
              <w:numPr>
                <w:ilvl w:val="0"/>
                <w:numId w:val="47"/>
              </w:numPr>
              <w:spacing w:after="0" w:line="240" w:lineRule="auto"/>
              <w:ind w:left="284" w:hanging="284"/>
              <w:jc w:val="both"/>
              <w:rPr>
                <w:rFonts w:ascii="Arial Narrow" w:hAnsi="Arial Narrow"/>
                <w:sz w:val="18"/>
                <w:szCs w:val="18"/>
              </w:rPr>
            </w:pPr>
            <w:r w:rsidRPr="000B5487">
              <w:rPr>
                <w:rFonts w:ascii="Arial Narrow" w:hAnsi="Arial Narrow"/>
                <w:sz w:val="18"/>
                <w:szCs w:val="18"/>
              </w:rPr>
              <w:t xml:space="preserve">Rappresentare oggetti noti e percorsi esperiti nello spazio circostante. </w:t>
            </w:r>
          </w:p>
          <w:p w:rsidR="000B5487" w:rsidRPr="000B5487" w:rsidRDefault="00E15DF8" w:rsidP="000B5487">
            <w:pPr>
              <w:spacing w:after="0" w:line="240" w:lineRule="auto"/>
              <w:jc w:val="both"/>
              <w:rPr>
                <w:rFonts w:ascii="Arial Narrow" w:hAnsi="Arial Narrow"/>
                <w:b/>
                <w:i/>
                <w:sz w:val="18"/>
                <w:szCs w:val="18"/>
              </w:rPr>
            </w:pPr>
            <w:r w:rsidRPr="000B5487">
              <w:rPr>
                <w:rFonts w:ascii="Arial Narrow" w:hAnsi="Arial Narrow"/>
                <w:b/>
                <w:i/>
                <w:sz w:val="18"/>
                <w:szCs w:val="18"/>
              </w:rPr>
              <w:t>Paesaggio, Regione e sistema territoriale</w:t>
            </w:r>
            <w:r w:rsidRPr="000B5487">
              <w:rPr>
                <w:rFonts w:ascii="Arial Narrow" w:hAnsi="Arial Narrow"/>
                <w:sz w:val="18"/>
                <w:szCs w:val="18"/>
              </w:rPr>
              <w:t>.</w:t>
            </w:r>
          </w:p>
          <w:p w:rsidR="00E15DF8" w:rsidRPr="000B5487" w:rsidRDefault="000B5487" w:rsidP="000B5487">
            <w:pPr>
              <w:spacing w:after="0" w:line="240" w:lineRule="auto"/>
              <w:jc w:val="both"/>
              <w:rPr>
                <w:rFonts w:ascii="Arial Narrow" w:hAnsi="Arial Narrow"/>
                <w:b/>
                <w:i/>
                <w:sz w:val="18"/>
                <w:szCs w:val="18"/>
              </w:rPr>
            </w:pPr>
            <w:r>
              <w:rPr>
                <w:rFonts w:ascii="Arial Narrow" w:hAnsi="Arial Narrow"/>
                <w:b/>
                <w:i/>
                <w:sz w:val="18"/>
                <w:szCs w:val="18"/>
              </w:rPr>
              <w:t xml:space="preserve">- </w:t>
            </w:r>
            <w:r w:rsidR="00E15DF8" w:rsidRPr="00E15DF8">
              <w:rPr>
                <w:rFonts w:ascii="Arial Narrow" w:hAnsi="Arial Narrow"/>
                <w:sz w:val="18"/>
                <w:szCs w:val="18"/>
              </w:rPr>
              <w:t xml:space="preserve">Riconoscere e descrivere gli spazi vissuti. </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 Esplorare il territorio circostante attraverso l’approccio sensopercettivo e l’osservazione diretta.</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 xml:space="preserve"> -Individuare la connessione tra le </w:t>
            </w:r>
            <w:r w:rsidRPr="00E15DF8">
              <w:rPr>
                <w:rFonts w:ascii="Arial Narrow" w:hAnsi="Arial Narrow"/>
                <w:sz w:val="18"/>
                <w:szCs w:val="18"/>
              </w:rPr>
              <w:lastRenderedPageBreak/>
              <w:t>caratteristiche dello spazio e le sue funzioni.</w:t>
            </w:r>
          </w:p>
          <w:p w:rsidR="00E15DF8" w:rsidRPr="00E15DF8" w:rsidRDefault="00E15DF8" w:rsidP="00E15DF8">
            <w:pPr>
              <w:spacing w:after="0" w:line="240" w:lineRule="auto"/>
              <w:jc w:val="both"/>
              <w:rPr>
                <w:rFonts w:ascii="Arial Narrow" w:hAnsi="Arial Narrow"/>
                <w:b/>
                <w:i/>
                <w:sz w:val="18"/>
                <w:szCs w:val="18"/>
              </w:rPr>
            </w:pPr>
          </w:p>
          <w:p w:rsidR="00E15DF8" w:rsidRPr="00E15DF8" w:rsidRDefault="00E15DF8" w:rsidP="00E15DF8">
            <w:pPr>
              <w:widowControl w:val="0"/>
              <w:spacing w:after="0" w:line="240" w:lineRule="auto"/>
              <w:ind w:left="33"/>
              <w:jc w:val="both"/>
              <w:rPr>
                <w:rFonts w:ascii="Arial Narrow" w:eastAsia="Arial Narrow" w:hAnsi="Arial Narrow" w:cs="Arial Narrow"/>
                <w:color w:val="FF0000"/>
                <w:sz w:val="16"/>
                <w:szCs w:val="16"/>
              </w:rPr>
            </w:pPr>
          </w:p>
        </w:tc>
        <w:tc>
          <w:tcPr>
            <w:tcW w:w="2882" w:type="dxa"/>
            <w:shd w:val="clear" w:color="auto" w:fill="auto"/>
          </w:tcPr>
          <w:p w:rsidR="00E15DF8" w:rsidRPr="00E15DF8" w:rsidRDefault="00E15DF8" w:rsidP="00E15DF8">
            <w:pPr>
              <w:spacing w:after="0" w:line="240" w:lineRule="auto"/>
              <w:ind w:left="284" w:hanging="284"/>
              <w:jc w:val="both"/>
              <w:rPr>
                <w:rFonts w:ascii="Arial Narrow" w:hAnsi="Arial Narrow"/>
                <w:b/>
                <w:i/>
                <w:sz w:val="18"/>
                <w:szCs w:val="18"/>
              </w:rPr>
            </w:pPr>
            <w:r w:rsidRPr="00E15DF8">
              <w:rPr>
                <w:rFonts w:ascii="Arial Narrow" w:hAnsi="Arial Narrow"/>
                <w:b/>
                <w:i/>
                <w:sz w:val="18"/>
                <w:szCs w:val="18"/>
              </w:rPr>
              <w:lastRenderedPageBreak/>
              <w:t>Orientamento,</w:t>
            </w:r>
            <w:r w:rsidRPr="00E15DF8">
              <w:rPr>
                <w:rFonts w:ascii="Arial Narrow" w:hAnsi="Arial Narrow"/>
                <w:b/>
                <w:sz w:val="18"/>
                <w:szCs w:val="18"/>
              </w:rPr>
              <w:t xml:space="preserve"> </w:t>
            </w:r>
            <w:r w:rsidRPr="00E15DF8">
              <w:rPr>
                <w:rFonts w:ascii="Arial Narrow" w:hAnsi="Arial Narrow"/>
                <w:b/>
                <w:i/>
                <w:sz w:val="18"/>
                <w:szCs w:val="18"/>
              </w:rPr>
              <w:t>Linguaggio della geo</w:t>
            </w:r>
          </w:p>
          <w:p w:rsidR="00E15DF8" w:rsidRPr="00E15DF8" w:rsidRDefault="00E15DF8" w:rsidP="00E15DF8">
            <w:pPr>
              <w:spacing w:after="0" w:line="240" w:lineRule="auto"/>
              <w:ind w:left="284" w:hanging="284"/>
              <w:jc w:val="both"/>
              <w:rPr>
                <w:rFonts w:ascii="Arial Narrow" w:hAnsi="Arial Narrow"/>
                <w:b/>
                <w:i/>
                <w:sz w:val="18"/>
                <w:szCs w:val="18"/>
              </w:rPr>
            </w:pPr>
            <w:proofErr w:type="spellStart"/>
            <w:r w:rsidRPr="00E15DF8">
              <w:rPr>
                <w:rFonts w:ascii="Arial Narrow" w:hAnsi="Arial Narrow"/>
                <w:b/>
                <w:i/>
                <w:sz w:val="18"/>
                <w:szCs w:val="18"/>
              </w:rPr>
              <w:t>graficità</w:t>
            </w:r>
            <w:proofErr w:type="spellEnd"/>
            <w:r w:rsidRPr="00E15DF8">
              <w:rPr>
                <w:rFonts w:ascii="Arial Narrow" w:hAnsi="Arial Narrow"/>
                <w:b/>
                <w:i/>
                <w:sz w:val="18"/>
                <w:szCs w:val="18"/>
              </w:rPr>
              <w:t xml:space="preserve"> </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-Muoversi consapevolmente nello spazio circostante, orientandosi attraverso punti di riferimento e utilizzando gli organizzatori topologici. --Riconoscere uno spazio rappresentato cartograficamente, decodificando i simboli utilizzati.</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 xml:space="preserve"> -Rappresentare oggetti e ambienti noti (pianta dell’aula, della propria casa, </w:t>
            </w:r>
            <w:proofErr w:type="spellStart"/>
            <w:r w:rsidRPr="00E15DF8">
              <w:rPr>
                <w:rFonts w:ascii="Arial Narrow" w:hAnsi="Arial Narrow"/>
                <w:sz w:val="18"/>
                <w:szCs w:val="18"/>
              </w:rPr>
              <w:t>ecc</w:t>
            </w:r>
            <w:proofErr w:type="spellEnd"/>
            <w:r w:rsidRPr="00E15DF8">
              <w:rPr>
                <w:rFonts w:ascii="Arial Narrow" w:hAnsi="Arial Narrow"/>
                <w:sz w:val="18"/>
                <w:szCs w:val="18"/>
              </w:rPr>
              <w:t>) e percorsi esperiti nello spazio circostante, utilizzando la riduzione approssimata.</w:t>
            </w:r>
          </w:p>
          <w:p w:rsidR="00E15DF8" w:rsidRPr="00E15DF8" w:rsidRDefault="00E15DF8" w:rsidP="00E15DF8">
            <w:pPr>
              <w:spacing w:after="0" w:line="240" w:lineRule="auto"/>
              <w:jc w:val="both"/>
              <w:rPr>
                <w:rFonts w:ascii="Arial Narrow" w:hAnsi="Arial Narrow"/>
                <w:b/>
                <w:sz w:val="18"/>
                <w:szCs w:val="18"/>
              </w:rPr>
            </w:pPr>
            <w:r w:rsidRPr="00E15DF8">
              <w:rPr>
                <w:rFonts w:ascii="Arial Narrow" w:hAnsi="Arial Narrow"/>
                <w:b/>
                <w:i/>
                <w:sz w:val="18"/>
                <w:szCs w:val="18"/>
              </w:rPr>
              <w:t>Paesaggio</w:t>
            </w:r>
            <w:r w:rsidRPr="00E15DF8">
              <w:rPr>
                <w:rFonts w:ascii="Arial Narrow" w:hAnsi="Arial Narrow"/>
                <w:b/>
                <w:sz w:val="18"/>
                <w:szCs w:val="18"/>
              </w:rPr>
              <w:t xml:space="preserve"> </w:t>
            </w:r>
            <w:r w:rsidRPr="00E15DF8">
              <w:rPr>
                <w:rFonts w:ascii="Arial Narrow" w:hAnsi="Arial Narrow"/>
                <w:b/>
                <w:i/>
                <w:sz w:val="18"/>
                <w:szCs w:val="18"/>
              </w:rPr>
              <w:t>Regione e sistema territoriale</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 xml:space="preserve">-Riconoscere e denominare gli elementi fisici e antropici dei paesaggi. </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lastRenderedPageBreak/>
              <w:t>-Comprendere che il territorio è uno spazio organizzato e modificato dalle attività umane.</w:t>
            </w:r>
          </w:p>
          <w:p w:rsidR="00E15DF8" w:rsidRPr="00E15DF8" w:rsidRDefault="00E15DF8" w:rsidP="00E15DF8">
            <w:pPr>
              <w:spacing w:after="0" w:line="240" w:lineRule="auto"/>
              <w:rPr>
                <w:rFonts w:ascii="Arial Narrow" w:hAnsi="Arial Narrow"/>
                <w:i/>
                <w:sz w:val="18"/>
                <w:szCs w:val="18"/>
              </w:rPr>
            </w:pPr>
          </w:p>
          <w:p w:rsidR="00E15DF8" w:rsidRPr="00E15DF8" w:rsidRDefault="00E15DF8" w:rsidP="00E15DF8">
            <w:pPr>
              <w:rPr>
                <w:rFonts w:ascii="Arial Narrow" w:hAnsi="Arial Narrow"/>
                <w:i/>
                <w:sz w:val="18"/>
                <w:szCs w:val="18"/>
              </w:rPr>
            </w:pPr>
          </w:p>
          <w:p w:rsidR="00E15DF8" w:rsidRPr="00E15DF8" w:rsidRDefault="00E15DF8" w:rsidP="00E15DF8">
            <w:pPr>
              <w:spacing w:after="0" w:line="240" w:lineRule="auto"/>
              <w:rPr>
                <w:rFonts w:ascii="Arial Narrow" w:hAnsi="Arial Narrow"/>
                <w:sz w:val="18"/>
                <w:szCs w:val="18"/>
              </w:rPr>
            </w:pPr>
          </w:p>
          <w:p w:rsidR="00E15DF8" w:rsidRPr="00E15DF8" w:rsidRDefault="00E15DF8" w:rsidP="00E15DF8">
            <w:pPr>
              <w:widowControl w:val="0"/>
              <w:spacing w:after="60" w:line="240" w:lineRule="auto"/>
              <w:ind w:left="56"/>
              <w:jc w:val="both"/>
              <w:rPr>
                <w:rFonts w:ascii="Arial Narrow" w:eastAsia="Arial Narrow" w:hAnsi="Arial Narrow" w:cs="Arial Narrow"/>
                <w:color w:val="FF0000"/>
                <w:sz w:val="16"/>
                <w:szCs w:val="16"/>
              </w:rPr>
            </w:pPr>
          </w:p>
        </w:tc>
        <w:tc>
          <w:tcPr>
            <w:tcW w:w="2757" w:type="dxa"/>
            <w:shd w:val="clear" w:color="auto" w:fill="auto"/>
          </w:tcPr>
          <w:p w:rsidR="00E15DF8" w:rsidRPr="00E15DF8" w:rsidRDefault="00E15DF8" w:rsidP="00E15DF8">
            <w:pPr>
              <w:spacing w:after="0" w:line="240" w:lineRule="auto"/>
              <w:ind w:left="284" w:hanging="284"/>
              <w:jc w:val="both"/>
              <w:rPr>
                <w:rFonts w:ascii="Arial Narrow" w:hAnsi="Arial Narrow"/>
                <w:b/>
                <w:i/>
                <w:sz w:val="18"/>
                <w:szCs w:val="18"/>
              </w:rPr>
            </w:pPr>
            <w:r w:rsidRPr="00E15DF8">
              <w:rPr>
                <w:rFonts w:ascii="Arial Narrow" w:hAnsi="Arial Narrow"/>
                <w:b/>
                <w:i/>
                <w:sz w:val="18"/>
                <w:szCs w:val="18"/>
              </w:rPr>
              <w:lastRenderedPageBreak/>
              <w:t>Orientamento</w:t>
            </w:r>
            <w:r w:rsidRPr="00E15DF8">
              <w:rPr>
                <w:rFonts w:ascii="Arial Narrow" w:hAnsi="Arial Narrow"/>
                <w:b/>
                <w:sz w:val="18"/>
                <w:szCs w:val="18"/>
              </w:rPr>
              <w:t xml:space="preserve"> ,</w:t>
            </w:r>
            <w:r w:rsidRPr="00E15DF8">
              <w:rPr>
                <w:rFonts w:ascii="Arial Narrow" w:hAnsi="Arial Narrow"/>
                <w:b/>
                <w:i/>
                <w:sz w:val="18"/>
                <w:szCs w:val="18"/>
              </w:rPr>
              <w:t xml:space="preserve"> Linguaggio della geo</w:t>
            </w:r>
          </w:p>
          <w:p w:rsidR="00E15DF8" w:rsidRPr="00E15DF8" w:rsidRDefault="00E15DF8" w:rsidP="00E15DF8">
            <w:pPr>
              <w:spacing w:after="0" w:line="240" w:lineRule="auto"/>
              <w:ind w:left="284" w:hanging="284"/>
              <w:jc w:val="both"/>
              <w:rPr>
                <w:rFonts w:ascii="Arial Narrow" w:hAnsi="Arial Narrow"/>
                <w:b/>
                <w:i/>
                <w:sz w:val="18"/>
                <w:szCs w:val="18"/>
              </w:rPr>
            </w:pPr>
            <w:proofErr w:type="spellStart"/>
            <w:r w:rsidRPr="00E15DF8">
              <w:rPr>
                <w:rFonts w:ascii="Arial Narrow" w:hAnsi="Arial Narrow"/>
                <w:b/>
                <w:i/>
                <w:sz w:val="18"/>
                <w:szCs w:val="18"/>
              </w:rPr>
              <w:t>graficità</w:t>
            </w:r>
            <w:proofErr w:type="spellEnd"/>
            <w:r w:rsidRPr="00E15DF8">
              <w:rPr>
                <w:rFonts w:ascii="Arial Narrow" w:hAnsi="Arial Narrow"/>
                <w:b/>
                <w:i/>
                <w:sz w:val="18"/>
                <w:szCs w:val="18"/>
              </w:rPr>
              <w:t xml:space="preserve"> </w:t>
            </w:r>
          </w:p>
          <w:p w:rsidR="000B5487" w:rsidRDefault="00E15DF8" w:rsidP="000B5487">
            <w:pPr>
              <w:spacing w:after="0"/>
              <w:rPr>
                <w:rFonts w:ascii="Arial Narrow" w:hAnsi="Arial Narrow"/>
                <w:sz w:val="18"/>
                <w:szCs w:val="18"/>
              </w:rPr>
            </w:pPr>
            <w:r w:rsidRPr="00E15DF8">
              <w:rPr>
                <w:rFonts w:ascii="Arial Narrow" w:hAnsi="Arial Narrow"/>
                <w:sz w:val="18"/>
                <w:szCs w:val="18"/>
              </w:rPr>
              <w:t>-</w:t>
            </w:r>
            <w:r w:rsidRPr="00E15DF8">
              <w:rPr>
                <w:rFonts w:ascii="Times New Roman" w:eastAsia="Times New Roman" w:hAnsi="Times New Roman"/>
                <w:sz w:val="20"/>
                <w:szCs w:val="20"/>
              </w:rPr>
              <w:t xml:space="preserve"> </w:t>
            </w:r>
            <w:r w:rsidRPr="00E15DF8">
              <w:rPr>
                <w:rFonts w:ascii="Arial Narrow" w:hAnsi="Arial Narrow"/>
                <w:sz w:val="18"/>
                <w:szCs w:val="18"/>
              </w:rPr>
              <w:t>Orientarsi nello spazio e sulle carte geografiche utilizzando i punti cardinali. -Rappresentare uno spazio e i suoi elementi utilizzando la riduzione in scala. -Leggere e distinguere piante, mappe e carte geografiche.</w:t>
            </w:r>
          </w:p>
          <w:p w:rsidR="000B5487" w:rsidRDefault="00E15DF8" w:rsidP="000B5487">
            <w:pPr>
              <w:spacing w:after="0"/>
              <w:rPr>
                <w:rFonts w:ascii="Arial Narrow" w:hAnsi="Arial Narrow"/>
                <w:sz w:val="18"/>
                <w:szCs w:val="18"/>
              </w:rPr>
            </w:pPr>
            <w:r w:rsidRPr="00E15DF8">
              <w:rPr>
                <w:rFonts w:ascii="Arial Narrow" w:hAnsi="Arial Narrow"/>
                <w:b/>
                <w:i/>
                <w:sz w:val="18"/>
                <w:szCs w:val="18"/>
              </w:rPr>
              <w:t>Paesaggio</w:t>
            </w:r>
            <w:r w:rsidRPr="00E15DF8">
              <w:rPr>
                <w:rFonts w:ascii="Arial Narrow" w:hAnsi="Arial Narrow"/>
                <w:b/>
                <w:sz w:val="18"/>
                <w:szCs w:val="18"/>
              </w:rPr>
              <w:t xml:space="preserve"> </w:t>
            </w:r>
            <w:r w:rsidRPr="00E15DF8">
              <w:rPr>
                <w:rFonts w:ascii="Arial Narrow" w:hAnsi="Arial Narrow"/>
                <w:b/>
                <w:i/>
                <w:sz w:val="18"/>
                <w:szCs w:val="18"/>
              </w:rPr>
              <w:t xml:space="preserve">Regione e sistema </w:t>
            </w:r>
            <w:r w:rsidRPr="000B5487">
              <w:rPr>
                <w:rFonts w:ascii="Arial Narrow" w:hAnsi="Arial Narrow"/>
                <w:b/>
                <w:i/>
                <w:sz w:val="18"/>
                <w:szCs w:val="18"/>
              </w:rPr>
              <w:t>territoriale</w:t>
            </w:r>
            <w:r w:rsidRPr="000B5487">
              <w:rPr>
                <w:rFonts w:ascii="Arial Narrow" w:hAnsi="Arial Narrow"/>
                <w:sz w:val="18"/>
                <w:szCs w:val="18"/>
              </w:rPr>
              <w:t>.</w:t>
            </w:r>
          </w:p>
          <w:p w:rsidR="00E15DF8" w:rsidRPr="000B5487" w:rsidRDefault="00E15DF8" w:rsidP="000B5487">
            <w:pPr>
              <w:rPr>
                <w:rFonts w:ascii="Arial Narrow" w:hAnsi="Arial Narrow"/>
                <w:sz w:val="18"/>
                <w:szCs w:val="18"/>
              </w:rPr>
            </w:pPr>
            <w:r w:rsidRPr="000B5487">
              <w:rPr>
                <w:rFonts w:ascii="Arial Narrow" w:hAnsi="Arial Narrow"/>
                <w:sz w:val="18"/>
                <w:szCs w:val="18"/>
              </w:rPr>
              <w:t xml:space="preserve">Individuare e descrivere gli elementi fisici ed antropici che caratterizzano i paesaggi. </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 xml:space="preserve">Comprendere che il territorio è uno spazio organizzato e modificato dalle </w:t>
            </w:r>
            <w:r w:rsidRPr="00E15DF8">
              <w:rPr>
                <w:rFonts w:ascii="Arial Narrow" w:hAnsi="Arial Narrow"/>
                <w:sz w:val="18"/>
                <w:szCs w:val="18"/>
              </w:rPr>
              <w:lastRenderedPageBreak/>
              <w:t xml:space="preserve">attività umane. </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Riconoscere, nel proprio ambiente di vita, le funzioni dei vari spazi e le loro connessioni, gli interventi positivi e negativi dell’uomo e progettare soluzioni, esercitando la cittadinanza attiva.</w:t>
            </w:r>
          </w:p>
          <w:p w:rsidR="00E15DF8" w:rsidRPr="00E15DF8" w:rsidRDefault="00E15DF8" w:rsidP="00E15DF8">
            <w:pPr>
              <w:spacing w:after="0" w:line="240" w:lineRule="auto"/>
              <w:rPr>
                <w:rFonts w:ascii="Arial Narrow" w:hAnsi="Arial Narrow"/>
                <w:sz w:val="18"/>
                <w:szCs w:val="18"/>
              </w:rPr>
            </w:pPr>
          </w:p>
          <w:p w:rsidR="00E15DF8" w:rsidRPr="00E15DF8" w:rsidRDefault="00E15DF8" w:rsidP="00E15DF8">
            <w:pPr>
              <w:spacing w:after="0" w:line="240" w:lineRule="auto"/>
              <w:ind w:left="284" w:hanging="284"/>
              <w:jc w:val="both"/>
              <w:rPr>
                <w:rFonts w:ascii="Arial Narrow" w:eastAsia="Arial Narrow" w:hAnsi="Arial Narrow" w:cs="Arial Narrow"/>
                <w:color w:val="FF0000"/>
                <w:sz w:val="16"/>
                <w:szCs w:val="16"/>
              </w:rPr>
            </w:pPr>
          </w:p>
        </w:tc>
        <w:tc>
          <w:tcPr>
            <w:tcW w:w="3014" w:type="dxa"/>
            <w:shd w:val="clear" w:color="auto" w:fill="auto"/>
          </w:tcPr>
          <w:p w:rsidR="00E15DF8" w:rsidRPr="00E15DF8" w:rsidRDefault="00E15DF8" w:rsidP="00E15DF8">
            <w:pPr>
              <w:spacing w:after="0" w:line="240" w:lineRule="auto"/>
              <w:ind w:left="284" w:hanging="284"/>
              <w:jc w:val="both"/>
              <w:rPr>
                <w:rFonts w:ascii="Arial Narrow" w:hAnsi="Arial Narrow"/>
                <w:b/>
                <w:i/>
                <w:sz w:val="18"/>
                <w:szCs w:val="18"/>
              </w:rPr>
            </w:pPr>
            <w:r w:rsidRPr="00E15DF8">
              <w:rPr>
                <w:rFonts w:ascii="Arial Narrow" w:hAnsi="Arial Narrow"/>
                <w:b/>
                <w:i/>
                <w:sz w:val="18"/>
                <w:szCs w:val="18"/>
              </w:rPr>
              <w:lastRenderedPageBreak/>
              <w:t>Orientamento</w:t>
            </w:r>
            <w:r w:rsidRPr="00E15DF8">
              <w:rPr>
                <w:rFonts w:ascii="Arial Narrow" w:hAnsi="Arial Narrow"/>
                <w:b/>
                <w:sz w:val="18"/>
                <w:szCs w:val="18"/>
              </w:rPr>
              <w:t xml:space="preserve">, </w:t>
            </w:r>
            <w:r w:rsidRPr="00E15DF8">
              <w:rPr>
                <w:rFonts w:ascii="Arial Narrow" w:hAnsi="Arial Narrow"/>
                <w:b/>
                <w:i/>
                <w:sz w:val="18"/>
                <w:szCs w:val="18"/>
              </w:rPr>
              <w:t>Linguaggio della geo</w:t>
            </w:r>
          </w:p>
          <w:p w:rsidR="00E15DF8" w:rsidRPr="00E15DF8" w:rsidRDefault="00E15DF8" w:rsidP="00E15DF8">
            <w:pPr>
              <w:spacing w:after="0" w:line="240" w:lineRule="auto"/>
              <w:ind w:left="284" w:hanging="284"/>
              <w:jc w:val="both"/>
              <w:rPr>
                <w:rFonts w:ascii="Arial Narrow" w:hAnsi="Arial Narrow"/>
                <w:b/>
                <w:i/>
                <w:sz w:val="18"/>
                <w:szCs w:val="18"/>
              </w:rPr>
            </w:pPr>
            <w:proofErr w:type="spellStart"/>
            <w:r w:rsidRPr="00E15DF8">
              <w:rPr>
                <w:rFonts w:ascii="Arial Narrow" w:hAnsi="Arial Narrow"/>
                <w:b/>
                <w:i/>
                <w:sz w:val="18"/>
                <w:szCs w:val="18"/>
              </w:rPr>
              <w:t>graficità</w:t>
            </w:r>
            <w:proofErr w:type="spellEnd"/>
            <w:r w:rsidRPr="00E15DF8">
              <w:rPr>
                <w:rFonts w:ascii="Arial Narrow" w:hAnsi="Arial Narrow"/>
                <w:b/>
                <w:i/>
                <w:sz w:val="18"/>
                <w:szCs w:val="18"/>
              </w:rPr>
              <w:t xml:space="preserve"> </w:t>
            </w:r>
          </w:p>
          <w:p w:rsidR="00E15DF8" w:rsidRPr="00E15DF8" w:rsidRDefault="00E15DF8" w:rsidP="00E15DF8">
            <w:pPr>
              <w:spacing w:after="0" w:line="240" w:lineRule="auto"/>
              <w:rPr>
                <w:rFonts w:ascii="Arial Narrow" w:eastAsia="Times New Roman" w:hAnsi="Arial Narrow"/>
                <w:sz w:val="18"/>
                <w:szCs w:val="18"/>
              </w:rPr>
            </w:pPr>
            <w:r w:rsidRPr="00E15DF8">
              <w:rPr>
                <w:rFonts w:ascii="Arial Narrow" w:hAnsi="Arial Narrow"/>
                <w:sz w:val="18"/>
                <w:szCs w:val="18"/>
              </w:rPr>
              <w:t>-Analizzare tutti i fenomeni locali e globali, interpretando carte geografiche a diversa scala, carte tematiche, grafici. -Utilizzare i punti cardinali e gli strumenti di orientamento per localizzare elementi e orientare le carte. -Localizzare sulla carta geografica i paesaggi montani, collinari, di pianura, fluviali e marini italiani</w:t>
            </w:r>
            <w:r w:rsidRPr="00E15DF8">
              <w:rPr>
                <w:rFonts w:ascii="Arial Narrow" w:eastAsia="Times New Roman" w:hAnsi="Arial Narrow"/>
                <w:sz w:val="18"/>
                <w:szCs w:val="18"/>
              </w:rPr>
              <w:t>.</w:t>
            </w:r>
          </w:p>
          <w:p w:rsidR="00E15DF8" w:rsidRPr="00E15DF8" w:rsidRDefault="00E15DF8" w:rsidP="00E15DF8">
            <w:pPr>
              <w:spacing w:after="0" w:line="240" w:lineRule="auto"/>
              <w:jc w:val="both"/>
              <w:rPr>
                <w:rFonts w:ascii="Arial Narrow" w:hAnsi="Arial Narrow"/>
                <w:color w:val="FF0000"/>
                <w:sz w:val="18"/>
                <w:szCs w:val="18"/>
              </w:rPr>
            </w:pPr>
            <w:r w:rsidRPr="00E15DF8">
              <w:rPr>
                <w:rFonts w:ascii="Arial Narrow" w:hAnsi="Arial Narrow"/>
                <w:b/>
                <w:i/>
                <w:sz w:val="18"/>
                <w:szCs w:val="18"/>
              </w:rPr>
              <w:t>Paesaggio.</w:t>
            </w:r>
            <w:r w:rsidRPr="00E15DF8">
              <w:rPr>
                <w:rFonts w:ascii="Arial Narrow" w:hAnsi="Arial Narrow"/>
                <w:b/>
                <w:sz w:val="18"/>
                <w:szCs w:val="18"/>
              </w:rPr>
              <w:t xml:space="preserve"> </w:t>
            </w:r>
            <w:r w:rsidRPr="00E15DF8">
              <w:rPr>
                <w:rFonts w:ascii="Arial Narrow" w:hAnsi="Arial Narrow"/>
                <w:b/>
                <w:i/>
                <w:sz w:val="18"/>
                <w:szCs w:val="18"/>
              </w:rPr>
              <w:t xml:space="preserve">Regione e sistema </w:t>
            </w:r>
            <w:r w:rsidRPr="000B5487">
              <w:rPr>
                <w:rFonts w:ascii="Arial Narrow" w:hAnsi="Arial Narrow"/>
                <w:b/>
                <w:i/>
                <w:sz w:val="18"/>
                <w:szCs w:val="18"/>
              </w:rPr>
              <w:t>territoriale</w:t>
            </w:r>
            <w:r w:rsidR="000B5487" w:rsidRPr="000B5487">
              <w:rPr>
                <w:rFonts w:ascii="Arial Narrow" w:hAnsi="Arial Narrow"/>
                <w:sz w:val="18"/>
                <w:szCs w:val="18"/>
              </w:rPr>
              <w:t>.</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 Conoscere, descrivere e confrontare gli elementi caratterizzanti i principali paesaggi italiani.</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 xml:space="preserve">- Individuare problemi relativi alla tutela e valorizzazione del patrimonio naturale e culturale, proponendo soluzioni idonee nel </w:t>
            </w:r>
            <w:r w:rsidRPr="00E15DF8">
              <w:rPr>
                <w:rFonts w:ascii="Arial Narrow" w:hAnsi="Arial Narrow"/>
                <w:sz w:val="18"/>
                <w:szCs w:val="18"/>
              </w:rPr>
              <w:lastRenderedPageBreak/>
              <w:t>proprio contesto di vita.</w:t>
            </w:r>
          </w:p>
          <w:p w:rsidR="00E15DF8" w:rsidRPr="00E15DF8" w:rsidRDefault="00E15DF8" w:rsidP="00E15DF8">
            <w:pPr>
              <w:spacing w:after="0" w:line="240" w:lineRule="auto"/>
              <w:rPr>
                <w:rFonts w:ascii="Arial Narrow" w:hAnsi="Arial Narrow"/>
                <w:sz w:val="18"/>
                <w:szCs w:val="18"/>
              </w:rPr>
            </w:pPr>
          </w:p>
          <w:p w:rsidR="00E15DF8" w:rsidRPr="00E15DF8" w:rsidRDefault="00E15DF8" w:rsidP="00E15DF8">
            <w:pPr>
              <w:spacing w:after="0" w:line="240" w:lineRule="auto"/>
              <w:jc w:val="both"/>
              <w:rPr>
                <w:rFonts w:ascii="Arial Narrow" w:hAnsi="Arial Narrow"/>
                <w:i/>
                <w:sz w:val="18"/>
                <w:szCs w:val="18"/>
              </w:rPr>
            </w:pPr>
          </w:p>
          <w:p w:rsidR="00E15DF8" w:rsidRPr="00E15DF8" w:rsidRDefault="00E15DF8" w:rsidP="00E15DF8">
            <w:pPr>
              <w:spacing w:after="0" w:line="240" w:lineRule="auto"/>
              <w:rPr>
                <w:rFonts w:ascii="Arial Narrow" w:hAnsi="Arial Narrow"/>
                <w:sz w:val="18"/>
                <w:szCs w:val="18"/>
              </w:rPr>
            </w:pPr>
          </w:p>
          <w:p w:rsidR="00E15DF8" w:rsidRPr="00E15DF8" w:rsidRDefault="00E15DF8" w:rsidP="00E15DF8">
            <w:pPr>
              <w:spacing w:after="0" w:line="240" w:lineRule="auto"/>
              <w:jc w:val="both"/>
              <w:rPr>
                <w:rFonts w:ascii="Arial Narrow" w:hAnsi="Arial Narrow"/>
                <w:sz w:val="18"/>
                <w:szCs w:val="18"/>
              </w:rPr>
            </w:pPr>
          </w:p>
          <w:p w:rsidR="00E15DF8" w:rsidRPr="00E15DF8" w:rsidRDefault="00E15DF8" w:rsidP="00E15DF8">
            <w:pPr>
              <w:spacing w:after="0" w:line="240" w:lineRule="auto"/>
              <w:ind w:left="284" w:hanging="284"/>
              <w:jc w:val="both"/>
              <w:rPr>
                <w:rFonts w:ascii="Arial Narrow" w:hAnsi="Arial Narrow"/>
                <w:b/>
                <w:sz w:val="18"/>
                <w:szCs w:val="18"/>
              </w:rPr>
            </w:pPr>
          </w:p>
          <w:p w:rsidR="00E15DF8" w:rsidRPr="00E15DF8" w:rsidRDefault="00E15DF8" w:rsidP="00E15DF8">
            <w:pPr>
              <w:spacing w:after="0" w:line="240" w:lineRule="auto"/>
              <w:jc w:val="both"/>
              <w:rPr>
                <w:rFonts w:ascii="Arial Narrow" w:hAnsi="Arial Narrow"/>
                <w:b/>
                <w:sz w:val="18"/>
                <w:szCs w:val="18"/>
              </w:rPr>
            </w:pPr>
          </w:p>
          <w:p w:rsidR="00E15DF8" w:rsidRPr="00E15DF8" w:rsidRDefault="00E15DF8" w:rsidP="00E15DF8">
            <w:pPr>
              <w:widowControl w:val="0"/>
              <w:spacing w:after="0" w:line="240" w:lineRule="auto"/>
              <w:ind w:left="48"/>
              <w:jc w:val="both"/>
              <w:rPr>
                <w:rFonts w:ascii="Arial Narrow" w:eastAsia="Arial Narrow" w:hAnsi="Arial Narrow" w:cs="Arial Narrow"/>
                <w:b/>
                <w:color w:val="FF0000"/>
                <w:sz w:val="18"/>
                <w:szCs w:val="18"/>
              </w:rPr>
            </w:pPr>
          </w:p>
        </w:tc>
        <w:tc>
          <w:tcPr>
            <w:tcW w:w="2799" w:type="dxa"/>
            <w:shd w:val="clear" w:color="auto" w:fill="auto"/>
          </w:tcPr>
          <w:p w:rsidR="00E15DF8" w:rsidRPr="00E15DF8" w:rsidRDefault="00E15DF8" w:rsidP="00E15DF8">
            <w:pPr>
              <w:spacing w:after="0" w:line="240" w:lineRule="auto"/>
              <w:jc w:val="both"/>
              <w:rPr>
                <w:rFonts w:ascii="Arial Narrow" w:hAnsi="Arial Narrow"/>
                <w:b/>
                <w:i/>
                <w:sz w:val="18"/>
                <w:szCs w:val="18"/>
              </w:rPr>
            </w:pPr>
            <w:r w:rsidRPr="00E15DF8">
              <w:rPr>
                <w:rFonts w:ascii="Arial Narrow" w:hAnsi="Arial Narrow"/>
                <w:b/>
                <w:sz w:val="18"/>
                <w:szCs w:val="18"/>
              </w:rPr>
              <w:lastRenderedPageBreak/>
              <w:t xml:space="preserve"> </w:t>
            </w:r>
            <w:r w:rsidRPr="00E15DF8">
              <w:rPr>
                <w:rFonts w:ascii="Arial Narrow" w:hAnsi="Arial Narrow"/>
                <w:b/>
                <w:i/>
                <w:sz w:val="18"/>
                <w:szCs w:val="18"/>
              </w:rPr>
              <w:t>Orientamento</w:t>
            </w:r>
            <w:r w:rsidRPr="00E15DF8">
              <w:rPr>
                <w:rFonts w:ascii="Arial Narrow" w:hAnsi="Arial Narrow"/>
                <w:b/>
                <w:sz w:val="18"/>
                <w:szCs w:val="18"/>
              </w:rPr>
              <w:t xml:space="preserve">, </w:t>
            </w:r>
            <w:r w:rsidRPr="00E15DF8">
              <w:rPr>
                <w:rFonts w:ascii="Arial Narrow" w:hAnsi="Arial Narrow"/>
                <w:b/>
                <w:i/>
                <w:sz w:val="18"/>
                <w:szCs w:val="18"/>
              </w:rPr>
              <w:t>Linguaggio della geo-</w:t>
            </w:r>
            <w:proofErr w:type="spellStart"/>
            <w:r w:rsidRPr="00E15DF8">
              <w:rPr>
                <w:rFonts w:ascii="Arial Narrow" w:hAnsi="Arial Narrow"/>
                <w:b/>
                <w:i/>
                <w:sz w:val="18"/>
                <w:szCs w:val="18"/>
              </w:rPr>
              <w:t>graficità</w:t>
            </w:r>
            <w:proofErr w:type="spellEnd"/>
            <w:r w:rsidRPr="00E15DF8">
              <w:rPr>
                <w:rFonts w:ascii="Arial Narrow" w:hAnsi="Arial Narrow"/>
                <w:b/>
                <w:i/>
                <w:sz w:val="18"/>
                <w:szCs w:val="18"/>
              </w:rPr>
              <w:t xml:space="preserve"> </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 xml:space="preserve">Estendere le proprie carte mentali al territorio italiano, all’Europa e ai diversi continenti, attraverso gli strumenti dell’osservazione indiretta (filmati e fotografie, documenti cartografici, immagini da telerilevamento, elaborazione digitale. </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-Analizzare i principali caratteri fisici del territorio, interpretando carte geografiche a diversa scala, carte tematiche, grafici, immagini da satellite.</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 xml:space="preserve">- Localizzare sulla carta geografica dell’Italia la posizione delle regioni fisiche e amministrative. Localizzare sul planisfero e sul globo la posizione dell’Italia in Europa e nel mondo. </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lastRenderedPageBreak/>
              <w:t>-Utilizzando le conoscenze e gli strumenti acquisiti progettare percorsi e itinerari di viaggio.</w:t>
            </w:r>
          </w:p>
          <w:p w:rsidR="00E15DF8" w:rsidRPr="00E15DF8" w:rsidRDefault="00E15DF8" w:rsidP="00E15DF8">
            <w:pPr>
              <w:spacing w:after="0" w:line="240" w:lineRule="auto"/>
              <w:jc w:val="both"/>
              <w:rPr>
                <w:rFonts w:ascii="Arial Narrow" w:hAnsi="Arial Narrow"/>
                <w:b/>
                <w:i/>
                <w:sz w:val="18"/>
                <w:szCs w:val="18"/>
              </w:rPr>
            </w:pPr>
            <w:r w:rsidRPr="00E15DF8">
              <w:rPr>
                <w:rFonts w:ascii="Arial Narrow" w:hAnsi="Arial Narrow"/>
                <w:b/>
                <w:i/>
                <w:sz w:val="18"/>
                <w:szCs w:val="18"/>
              </w:rPr>
              <w:t>Paesaggio</w:t>
            </w:r>
            <w:r w:rsidRPr="00E15DF8">
              <w:rPr>
                <w:rFonts w:ascii="Arial Narrow" w:hAnsi="Arial Narrow"/>
                <w:b/>
                <w:sz w:val="18"/>
                <w:szCs w:val="18"/>
              </w:rPr>
              <w:t xml:space="preserve"> </w:t>
            </w:r>
            <w:r w:rsidRPr="00E15DF8">
              <w:rPr>
                <w:rFonts w:ascii="Arial Narrow" w:hAnsi="Arial Narrow"/>
                <w:b/>
                <w:i/>
                <w:sz w:val="18"/>
                <w:szCs w:val="18"/>
              </w:rPr>
              <w:t>Regione e sistema territoriale</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 xml:space="preserve">-Conoscere gli elementi che caratterizzano i principali paesaggi italiani, europei e mondiali individuando le analogie e le differenze (anche in relazione ai quadri socio-storici del passato) e gli elementi di particolare valore ambientale e culturale da tutelare e valorizzare. </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-Acquisire il concetto di regione geografica (fisica, climatica, storico-culturale, amministrativa e utilizzarlo a partire dal contesto italiano.</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 xml:space="preserve"> -Individuare problemi relativi alla tutela e valorizzazione del patrimonio naturale e culturale, proponendo soluzioni idonee nel proprio contesto di vita.</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 xml:space="preserve"> -Conoscere l’ordinamento dello Stato italiano.</w:t>
            </w:r>
          </w:p>
        </w:tc>
      </w:tr>
      <w:tr w:rsidR="00E15DF8" w:rsidRPr="00E15DF8" w:rsidTr="00E15DF8">
        <w:trPr>
          <w:trHeight w:val="200"/>
        </w:trPr>
        <w:tc>
          <w:tcPr>
            <w:tcW w:w="2831" w:type="dxa"/>
            <w:shd w:val="clear" w:color="auto" w:fill="FFC000"/>
          </w:tcPr>
          <w:p w:rsidR="00E15DF8" w:rsidRPr="00E15DF8" w:rsidRDefault="00E15DF8" w:rsidP="00E15DF8">
            <w:pPr>
              <w:widowControl w:val="0"/>
              <w:spacing w:after="60" w:line="240" w:lineRule="auto"/>
              <w:jc w:val="both"/>
              <w:rPr>
                <w:rFonts w:ascii="Arial Narrow" w:eastAsia="Arial Narrow" w:hAnsi="Arial Narrow" w:cs="Arial Narrow"/>
                <w:b/>
                <w:i/>
                <w:sz w:val="18"/>
                <w:szCs w:val="18"/>
              </w:rPr>
            </w:pPr>
            <w:r w:rsidRPr="00E15DF8">
              <w:rPr>
                <w:rFonts w:ascii="Arial Narrow" w:eastAsia="Arial Narrow" w:hAnsi="Arial Narrow" w:cs="Arial Narrow"/>
                <w:b/>
                <w:i/>
                <w:sz w:val="18"/>
                <w:szCs w:val="18"/>
              </w:rPr>
              <w:lastRenderedPageBreak/>
              <w:t>Conoscenze/Contenuti</w:t>
            </w:r>
          </w:p>
        </w:tc>
        <w:tc>
          <w:tcPr>
            <w:tcW w:w="2882" w:type="dxa"/>
            <w:shd w:val="clear" w:color="auto" w:fill="FFC000"/>
          </w:tcPr>
          <w:p w:rsidR="00E15DF8" w:rsidRPr="00E15DF8" w:rsidRDefault="00E15DF8" w:rsidP="00E15DF8">
            <w:pPr>
              <w:spacing w:after="200" w:line="276" w:lineRule="auto"/>
              <w:rPr>
                <w:sz w:val="18"/>
                <w:szCs w:val="18"/>
              </w:rPr>
            </w:pPr>
            <w:r w:rsidRPr="00E15DF8">
              <w:rPr>
                <w:rFonts w:ascii="Arial Narrow" w:eastAsia="Arial Narrow" w:hAnsi="Arial Narrow" w:cs="Arial Narrow"/>
                <w:b/>
                <w:i/>
                <w:sz w:val="18"/>
                <w:szCs w:val="18"/>
              </w:rPr>
              <w:t>Conoscenze/Contenuti</w:t>
            </w:r>
          </w:p>
        </w:tc>
        <w:tc>
          <w:tcPr>
            <w:tcW w:w="2757" w:type="dxa"/>
            <w:shd w:val="clear" w:color="auto" w:fill="FFC000"/>
          </w:tcPr>
          <w:p w:rsidR="00E15DF8" w:rsidRPr="00E15DF8" w:rsidRDefault="00E15DF8" w:rsidP="00E15DF8">
            <w:pPr>
              <w:spacing w:after="200" w:line="276" w:lineRule="auto"/>
              <w:rPr>
                <w:sz w:val="18"/>
                <w:szCs w:val="18"/>
              </w:rPr>
            </w:pPr>
            <w:r w:rsidRPr="00E15DF8">
              <w:rPr>
                <w:rFonts w:ascii="Arial Narrow" w:eastAsia="Arial Narrow" w:hAnsi="Arial Narrow" w:cs="Arial Narrow"/>
                <w:b/>
                <w:i/>
                <w:sz w:val="18"/>
                <w:szCs w:val="18"/>
              </w:rPr>
              <w:t>Conoscenze/Contenuti</w:t>
            </w:r>
          </w:p>
        </w:tc>
        <w:tc>
          <w:tcPr>
            <w:tcW w:w="3014" w:type="dxa"/>
            <w:shd w:val="clear" w:color="auto" w:fill="FFC000"/>
          </w:tcPr>
          <w:p w:rsidR="00E15DF8" w:rsidRPr="00E15DF8" w:rsidRDefault="00E15DF8" w:rsidP="00E15DF8">
            <w:pPr>
              <w:spacing w:after="200" w:line="276" w:lineRule="auto"/>
              <w:rPr>
                <w:sz w:val="18"/>
                <w:szCs w:val="18"/>
              </w:rPr>
            </w:pPr>
            <w:r w:rsidRPr="00E15DF8">
              <w:rPr>
                <w:rFonts w:ascii="Arial Narrow" w:eastAsia="Arial Narrow" w:hAnsi="Arial Narrow" w:cs="Arial Narrow"/>
                <w:b/>
                <w:i/>
                <w:sz w:val="18"/>
                <w:szCs w:val="18"/>
              </w:rPr>
              <w:t>Conoscenze/Contenuti</w:t>
            </w:r>
          </w:p>
        </w:tc>
        <w:tc>
          <w:tcPr>
            <w:tcW w:w="2799" w:type="dxa"/>
            <w:shd w:val="clear" w:color="auto" w:fill="FFC000"/>
          </w:tcPr>
          <w:p w:rsidR="00E15DF8" w:rsidRPr="000B5487" w:rsidRDefault="00E15DF8" w:rsidP="00E15DF8">
            <w:pPr>
              <w:spacing w:after="200" w:line="276" w:lineRule="auto"/>
              <w:rPr>
                <w:rFonts w:ascii="Arial Narrow" w:eastAsia="Arial Narrow" w:hAnsi="Arial Narrow" w:cs="Arial Narrow"/>
                <w:b/>
                <w:i/>
                <w:sz w:val="18"/>
                <w:szCs w:val="18"/>
              </w:rPr>
            </w:pPr>
            <w:r w:rsidRPr="00E15DF8">
              <w:rPr>
                <w:rFonts w:ascii="Arial Narrow" w:eastAsia="Arial Narrow" w:hAnsi="Arial Narrow" w:cs="Arial Narrow"/>
                <w:b/>
                <w:i/>
                <w:sz w:val="18"/>
                <w:szCs w:val="18"/>
              </w:rPr>
              <w:t>Conoscenze/Contenuti</w:t>
            </w:r>
          </w:p>
        </w:tc>
      </w:tr>
      <w:tr w:rsidR="00E15DF8" w:rsidRPr="00E15DF8" w:rsidTr="00E15DF8">
        <w:trPr>
          <w:trHeight w:val="2760"/>
        </w:trPr>
        <w:tc>
          <w:tcPr>
            <w:tcW w:w="2831" w:type="dxa"/>
            <w:shd w:val="clear" w:color="auto" w:fill="auto"/>
          </w:tcPr>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Organizzatori spaziali (dentro, fuori, sotto, ecc.)</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Indicatori spaziali rispetto ai diversi punti di vista</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Localizzatori spaziali (vicino a, lontano da, in mezzo a, ecc.)</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Lateralizzazione.</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Percorsi: esecuzione</w:t>
            </w:r>
          </w:p>
          <w:p w:rsidR="00E15DF8" w:rsidRPr="00E15DF8" w:rsidRDefault="00E15DF8" w:rsidP="000B5487">
            <w:pPr>
              <w:spacing w:after="0" w:line="240" w:lineRule="auto"/>
              <w:jc w:val="both"/>
              <w:rPr>
                <w:rFonts w:ascii="Arial Narrow" w:hAnsi="Arial Narrow"/>
                <w:sz w:val="18"/>
                <w:szCs w:val="18"/>
              </w:rPr>
            </w:pPr>
            <w:r w:rsidRPr="00E15DF8">
              <w:rPr>
                <w:rFonts w:ascii="Arial Narrow" w:hAnsi="Arial Narrow"/>
                <w:sz w:val="18"/>
                <w:szCs w:val="18"/>
              </w:rPr>
              <w:t>Riproduzione reale, ridotta e</w:t>
            </w:r>
          </w:p>
          <w:p w:rsidR="000B5487" w:rsidRDefault="00E15DF8" w:rsidP="000B5487">
            <w:pPr>
              <w:spacing w:after="0" w:line="240" w:lineRule="auto"/>
              <w:rPr>
                <w:rFonts w:ascii="Arial Narrow" w:hAnsi="Arial Narrow"/>
                <w:sz w:val="18"/>
                <w:szCs w:val="18"/>
              </w:rPr>
            </w:pPr>
            <w:r w:rsidRPr="00E15DF8">
              <w:rPr>
                <w:rFonts w:ascii="Arial Narrow" w:hAnsi="Arial Narrow"/>
                <w:sz w:val="18"/>
                <w:szCs w:val="18"/>
              </w:rPr>
              <w:t xml:space="preserve">approssimativa degli oggetti. </w:t>
            </w:r>
          </w:p>
          <w:p w:rsidR="00E15DF8" w:rsidRPr="00E15DF8" w:rsidRDefault="00E15DF8" w:rsidP="000B5487">
            <w:pPr>
              <w:spacing w:after="0" w:line="240" w:lineRule="auto"/>
              <w:rPr>
                <w:rFonts w:ascii="Arial Narrow" w:hAnsi="Arial Narrow"/>
                <w:sz w:val="18"/>
                <w:szCs w:val="18"/>
              </w:rPr>
            </w:pPr>
            <w:r w:rsidRPr="00E15DF8">
              <w:rPr>
                <w:rFonts w:ascii="Arial Narrow" w:hAnsi="Arial Narrow"/>
                <w:sz w:val="18"/>
                <w:szCs w:val="18"/>
              </w:rPr>
              <w:t>Elementi essenziali del proprio ambiente.</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Descrizione verbale e grafica di spostamenti propri e di altri nello spazio vissuto, utilizzando indicatori topologici</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Osservazione diretta e indiretta dello</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spazio e relative rappresentazioni.</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Rappresentazioni grafiche di spazi</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vissuti.</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Ambienti scolastici e funzioni.</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Ambiente della casa e funzioni</w:t>
            </w:r>
          </w:p>
          <w:p w:rsidR="00E15DF8" w:rsidRPr="00E15DF8" w:rsidRDefault="00E15DF8" w:rsidP="00E15DF8">
            <w:pPr>
              <w:spacing w:after="0" w:line="240" w:lineRule="auto"/>
              <w:rPr>
                <w:rFonts w:ascii="Arial Narrow" w:hAnsi="Arial Narrow"/>
                <w:sz w:val="18"/>
                <w:szCs w:val="18"/>
              </w:rPr>
            </w:pPr>
            <w:r w:rsidRPr="00E15DF8">
              <w:rPr>
                <w:rFonts w:ascii="Arial Narrow" w:hAnsi="Arial Narrow"/>
                <w:sz w:val="18"/>
                <w:szCs w:val="18"/>
              </w:rPr>
              <w:t>Funzione di spazi e di arredi all’interno di spazi vissuti.</w:t>
            </w:r>
          </w:p>
          <w:p w:rsidR="00E15DF8" w:rsidRPr="00E15DF8" w:rsidRDefault="00E15DF8" w:rsidP="00E15DF8">
            <w:pPr>
              <w:spacing w:after="0" w:line="240" w:lineRule="auto"/>
              <w:rPr>
                <w:rFonts w:ascii="Arial Narrow" w:hAnsi="Arial Narrow"/>
                <w:i/>
                <w:sz w:val="18"/>
                <w:szCs w:val="18"/>
              </w:rPr>
            </w:pPr>
            <w:r w:rsidRPr="00E15DF8">
              <w:rPr>
                <w:rFonts w:ascii="Arial Narrow" w:hAnsi="Arial Narrow"/>
                <w:sz w:val="18"/>
                <w:szCs w:val="18"/>
              </w:rPr>
              <w:t>-Elementi naturali e antropici</w:t>
            </w:r>
          </w:p>
        </w:tc>
        <w:tc>
          <w:tcPr>
            <w:tcW w:w="2882" w:type="dxa"/>
            <w:shd w:val="clear" w:color="auto" w:fill="auto"/>
          </w:tcPr>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 xml:space="preserve">I punti di riferimento spaziali. </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Visione frontale, laterale e dall’alto</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Percorsi e posizioni</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Riduzione in scala</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Il reticolo geografico e i suoi elementi.</w:t>
            </w:r>
          </w:p>
          <w:p w:rsidR="000B5487" w:rsidRDefault="00E15DF8" w:rsidP="000B5487">
            <w:pPr>
              <w:spacing w:after="0"/>
              <w:rPr>
                <w:rFonts w:ascii="Arial Narrow" w:hAnsi="Arial Narrow"/>
                <w:sz w:val="18"/>
                <w:szCs w:val="18"/>
              </w:rPr>
            </w:pPr>
            <w:r w:rsidRPr="00E15DF8">
              <w:rPr>
                <w:rFonts w:ascii="Arial Narrow" w:hAnsi="Arial Narrow"/>
                <w:sz w:val="18"/>
                <w:szCs w:val="18"/>
              </w:rPr>
              <w:t>I simboli e la legenda nella rappresentazione cartografica. ambienti geografici: mare, montagna, città e campagna</w:t>
            </w:r>
            <w:r w:rsidR="000B5487">
              <w:rPr>
                <w:rFonts w:ascii="Arial Narrow" w:hAnsi="Arial Narrow"/>
                <w:sz w:val="18"/>
                <w:szCs w:val="18"/>
              </w:rPr>
              <w:t>.</w:t>
            </w:r>
          </w:p>
          <w:p w:rsidR="00E15DF8" w:rsidRPr="00E15DF8" w:rsidRDefault="00E15DF8" w:rsidP="000B5487">
            <w:pPr>
              <w:spacing w:after="0"/>
              <w:rPr>
                <w:rFonts w:ascii="Arial Narrow" w:hAnsi="Arial Narrow"/>
                <w:sz w:val="18"/>
                <w:szCs w:val="18"/>
              </w:rPr>
            </w:pPr>
            <w:r w:rsidRPr="00E15DF8">
              <w:rPr>
                <w:rFonts w:ascii="Arial Narrow" w:hAnsi="Arial Narrow"/>
                <w:sz w:val="18"/>
                <w:szCs w:val="18"/>
              </w:rPr>
              <w:t xml:space="preserve">Elementi fisici e antropici all’interno di uno spazio conosciuto; </w:t>
            </w:r>
          </w:p>
          <w:p w:rsidR="00E15DF8" w:rsidRPr="00E15DF8" w:rsidRDefault="00E15DF8" w:rsidP="000B5487">
            <w:pPr>
              <w:spacing w:after="0"/>
              <w:rPr>
                <w:rFonts w:ascii="Arial Narrow" w:hAnsi="Arial Narrow"/>
                <w:sz w:val="18"/>
                <w:szCs w:val="18"/>
              </w:rPr>
            </w:pPr>
            <w:r w:rsidRPr="00E15DF8">
              <w:rPr>
                <w:rFonts w:ascii="Arial Narrow" w:hAnsi="Arial Narrow"/>
                <w:sz w:val="18"/>
                <w:szCs w:val="18"/>
              </w:rPr>
              <w:t>Gli edifici e gli spazi del paesaggio urbano: localizzazione e funzione.</w:t>
            </w:r>
          </w:p>
          <w:p w:rsidR="00E15DF8" w:rsidRPr="00E15DF8" w:rsidRDefault="00E15DF8" w:rsidP="000B5487">
            <w:pPr>
              <w:spacing w:after="0"/>
              <w:rPr>
                <w:rFonts w:ascii="Arial Narrow" w:hAnsi="Arial Narrow"/>
                <w:sz w:val="18"/>
                <w:szCs w:val="18"/>
              </w:rPr>
            </w:pPr>
            <w:r w:rsidRPr="00E15DF8">
              <w:rPr>
                <w:rFonts w:ascii="Arial Narrow" w:hAnsi="Arial Narrow"/>
                <w:sz w:val="18"/>
                <w:szCs w:val="18"/>
              </w:rPr>
              <w:t>Elementi naturali e antropici</w:t>
            </w:r>
          </w:p>
          <w:p w:rsidR="00E15DF8" w:rsidRPr="00E15DF8" w:rsidRDefault="00E15DF8" w:rsidP="000B5487">
            <w:pPr>
              <w:spacing w:after="0"/>
              <w:rPr>
                <w:rFonts w:ascii="Arial Narrow" w:hAnsi="Arial Narrow"/>
                <w:sz w:val="18"/>
                <w:szCs w:val="18"/>
              </w:rPr>
            </w:pPr>
            <w:r w:rsidRPr="00E15DF8">
              <w:rPr>
                <w:rFonts w:ascii="Arial Narrow" w:hAnsi="Arial Narrow"/>
                <w:sz w:val="18"/>
                <w:szCs w:val="18"/>
              </w:rPr>
              <w:t>Spazi pubblici e privati</w:t>
            </w:r>
          </w:p>
          <w:p w:rsidR="00E15DF8" w:rsidRPr="00E15DF8" w:rsidRDefault="00E15DF8" w:rsidP="000B5487">
            <w:pPr>
              <w:spacing w:after="0"/>
              <w:rPr>
                <w:rFonts w:ascii="Arial Narrow" w:hAnsi="Arial Narrow"/>
                <w:sz w:val="18"/>
                <w:szCs w:val="18"/>
              </w:rPr>
            </w:pPr>
            <w:r w:rsidRPr="00E15DF8">
              <w:rPr>
                <w:rFonts w:ascii="Arial Narrow" w:hAnsi="Arial Narrow"/>
                <w:sz w:val="18"/>
                <w:szCs w:val="18"/>
              </w:rPr>
              <w:t>Spazi abitativi e loro funzione.</w:t>
            </w:r>
          </w:p>
          <w:p w:rsidR="00E15DF8" w:rsidRPr="00E15DF8" w:rsidRDefault="00E15DF8" w:rsidP="00E15DF8">
            <w:pPr>
              <w:spacing w:after="0" w:line="240" w:lineRule="auto"/>
              <w:rPr>
                <w:rFonts w:ascii="Arial Narrow" w:hAnsi="Arial Narrow"/>
                <w:i/>
                <w:sz w:val="18"/>
                <w:szCs w:val="18"/>
              </w:rPr>
            </w:pPr>
          </w:p>
          <w:p w:rsidR="00E15DF8" w:rsidRPr="00E15DF8" w:rsidRDefault="00E15DF8" w:rsidP="00E15DF8">
            <w:pPr>
              <w:spacing w:after="0" w:line="240" w:lineRule="auto"/>
              <w:rPr>
                <w:rFonts w:ascii="Arial Narrow" w:hAnsi="Arial Narrow"/>
                <w:i/>
                <w:sz w:val="18"/>
                <w:szCs w:val="18"/>
              </w:rPr>
            </w:pPr>
          </w:p>
          <w:p w:rsidR="00E15DF8" w:rsidRPr="00E15DF8" w:rsidRDefault="00E15DF8" w:rsidP="00E15DF8">
            <w:pPr>
              <w:spacing w:after="0" w:line="240" w:lineRule="auto"/>
              <w:jc w:val="both"/>
              <w:rPr>
                <w:rFonts w:ascii="Arial Narrow" w:hAnsi="Arial Narrow"/>
                <w:i/>
                <w:sz w:val="18"/>
                <w:szCs w:val="18"/>
              </w:rPr>
            </w:pPr>
          </w:p>
          <w:p w:rsidR="00E15DF8" w:rsidRPr="00E15DF8" w:rsidRDefault="00E15DF8" w:rsidP="00E15DF8">
            <w:pPr>
              <w:spacing w:after="0" w:line="240" w:lineRule="auto"/>
              <w:rPr>
                <w:rFonts w:ascii="Arial Narrow" w:eastAsia="Arial Narrow" w:hAnsi="Arial Narrow" w:cs="Arial Narrow"/>
                <w:sz w:val="18"/>
                <w:szCs w:val="18"/>
              </w:rPr>
            </w:pPr>
          </w:p>
        </w:tc>
        <w:tc>
          <w:tcPr>
            <w:tcW w:w="2757" w:type="dxa"/>
            <w:shd w:val="clear" w:color="auto" w:fill="auto"/>
          </w:tcPr>
          <w:p w:rsidR="00E15DF8" w:rsidRPr="00E15DF8" w:rsidRDefault="00E15DF8" w:rsidP="00E15DF8">
            <w:pPr>
              <w:spacing w:after="0" w:line="240" w:lineRule="auto"/>
              <w:jc w:val="both"/>
              <w:rPr>
                <w:rFonts w:ascii="Arial Narrow" w:hAnsi="Arial Narrow"/>
                <w:sz w:val="18"/>
                <w:szCs w:val="18"/>
              </w:rPr>
            </w:pPr>
            <w:r w:rsidRPr="00E15DF8">
              <w:rPr>
                <w:rFonts w:ascii="Arial Narrow" w:eastAsia="Arial Narrow" w:hAnsi="Arial Narrow" w:cs="Arial Narrow"/>
                <w:sz w:val="18"/>
                <w:szCs w:val="18"/>
              </w:rPr>
              <w:t>O</w:t>
            </w:r>
            <w:r w:rsidRPr="00E15DF8">
              <w:rPr>
                <w:rFonts w:ascii="Arial Narrow" w:hAnsi="Arial Narrow"/>
                <w:sz w:val="18"/>
                <w:szCs w:val="18"/>
              </w:rPr>
              <w:t>rientamento (i punti cardinali)</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Gli elementi della rappresentazione cartografica: simboli, legende e tipologie di carte.</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b/>
                <w:sz w:val="18"/>
                <w:szCs w:val="18"/>
              </w:rPr>
              <w:t xml:space="preserve">Contenuti: </w:t>
            </w:r>
            <w:r w:rsidRPr="00E15DF8">
              <w:rPr>
                <w:rFonts w:ascii="Arial Narrow" w:hAnsi="Arial Narrow"/>
                <w:sz w:val="18"/>
                <w:szCs w:val="18"/>
              </w:rPr>
              <w:t>elementi specifici di alcuni paesaggi.</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Classificazioni di paesaggi (paesaggi di acqua, con rilievi, di pianura)</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Elementi geografici e antropici: attività umane ed economiche, interventi e modifiche sul paesaggio e conseguenze positive e negative sul territorio</w:t>
            </w:r>
            <w:r w:rsidR="000B5487">
              <w:rPr>
                <w:rFonts w:ascii="Arial Narrow" w:hAnsi="Arial Narrow"/>
                <w:sz w:val="18"/>
                <w:szCs w:val="18"/>
              </w:rPr>
              <w:t>.</w:t>
            </w:r>
          </w:p>
          <w:p w:rsidR="00E15DF8" w:rsidRPr="00E15DF8" w:rsidRDefault="00E15DF8" w:rsidP="00E15DF8">
            <w:pPr>
              <w:spacing w:after="0" w:line="240" w:lineRule="auto"/>
              <w:ind w:left="284" w:hanging="284"/>
              <w:jc w:val="both"/>
              <w:rPr>
                <w:rFonts w:ascii="Arial Narrow" w:hAnsi="Arial Narrow"/>
                <w:b/>
                <w:sz w:val="18"/>
                <w:szCs w:val="18"/>
              </w:rPr>
            </w:pPr>
          </w:p>
          <w:p w:rsidR="00E15DF8" w:rsidRPr="00E15DF8" w:rsidRDefault="00E15DF8" w:rsidP="00E15DF8">
            <w:pPr>
              <w:widowControl w:val="0"/>
              <w:spacing w:after="0" w:line="240" w:lineRule="auto"/>
              <w:jc w:val="both"/>
              <w:rPr>
                <w:rFonts w:ascii="Arial Narrow" w:eastAsia="Arial Narrow" w:hAnsi="Arial Narrow" w:cs="Arial Narrow"/>
                <w:i/>
                <w:sz w:val="18"/>
                <w:szCs w:val="18"/>
              </w:rPr>
            </w:pPr>
          </w:p>
        </w:tc>
        <w:tc>
          <w:tcPr>
            <w:tcW w:w="3014" w:type="dxa"/>
            <w:shd w:val="clear" w:color="auto" w:fill="auto"/>
          </w:tcPr>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L’orientamento: la bussola, i punti cardinali; l’orientamento sulle carte attraverso le coordinate geografiche (latitudine e longitudine)</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Gli elementi della rappresentazione cartografica: simboli, legenda, riduzione in scala.</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Carte fisiche e politiche, carte tematiche, grafici.</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I fattori climatici e le fasce climatiche terrestri.</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Il clima e le varie fasce climatiche in Italia.</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L’ Italia e la sua divisione in regioni.</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l’Italia e i suoi paesaggi: rilievi, pianure, mari, fiumi, laghi.</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Principali tipi di fauna e flora dei paesaggi italiani.</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Relazioni tra le risorse del territorio e le attività economiche.</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Le trasformazioni operate dall’uomo sull’ambiente e problematiche ambientali connesse.</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I parchi nazionali e le aree protette.</w:t>
            </w:r>
          </w:p>
          <w:p w:rsidR="00E15DF8" w:rsidRPr="000B5487" w:rsidRDefault="00E15DF8" w:rsidP="000B5487">
            <w:pPr>
              <w:spacing w:after="0" w:line="240" w:lineRule="auto"/>
              <w:rPr>
                <w:rFonts w:ascii="Arial Narrow" w:hAnsi="Arial Narrow"/>
                <w:i/>
                <w:sz w:val="18"/>
                <w:szCs w:val="18"/>
              </w:rPr>
            </w:pPr>
            <w:r w:rsidRPr="00E15DF8">
              <w:rPr>
                <w:rFonts w:ascii="Arial Narrow" w:hAnsi="Arial Narrow"/>
                <w:i/>
                <w:sz w:val="18"/>
                <w:szCs w:val="18"/>
              </w:rPr>
              <w:t>.</w:t>
            </w:r>
          </w:p>
        </w:tc>
        <w:tc>
          <w:tcPr>
            <w:tcW w:w="2799" w:type="dxa"/>
            <w:shd w:val="clear" w:color="auto" w:fill="auto"/>
          </w:tcPr>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 xml:space="preserve"> </w:t>
            </w:r>
            <w:r w:rsidR="000B5487">
              <w:rPr>
                <w:rFonts w:ascii="Arial Narrow" w:hAnsi="Arial Narrow"/>
                <w:sz w:val="18"/>
                <w:szCs w:val="18"/>
              </w:rPr>
              <w:t xml:space="preserve">I </w:t>
            </w:r>
            <w:r w:rsidRPr="00E15DF8">
              <w:rPr>
                <w:rFonts w:ascii="Arial Narrow" w:hAnsi="Arial Narrow"/>
                <w:sz w:val="18"/>
                <w:szCs w:val="18"/>
              </w:rPr>
              <w:t>punti cardinali e i riferimenti cartografici.</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Confini naturali e politici dell’Italia e dell’Europa.</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Carte geografiche di diversa scala, planisfero, tabelle e carte tematiche.</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Lettura della cartina fisica e politica dell’Italia.</w:t>
            </w:r>
          </w:p>
          <w:p w:rsidR="00E15DF8" w:rsidRPr="00E15DF8" w:rsidRDefault="00E15DF8" w:rsidP="00E15DF8">
            <w:pPr>
              <w:spacing w:after="0" w:line="240" w:lineRule="auto"/>
              <w:jc w:val="both"/>
              <w:rPr>
                <w:rFonts w:ascii="Arial Narrow" w:hAnsi="Arial Narrow"/>
                <w:sz w:val="18"/>
                <w:szCs w:val="18"/>
              </w:rPr>
            </w:pPr>
            <w:r w:rsidRPr="00E15DF8">
              <w:rPr>
                <w:rFonts w:ascii="Arial Narrow" w:eastAsia="Arial Narrow" w:hAnsi="Arial Narrow" w:cs="Arial Narrow"/>
                <w:sz w:val="18"/>
                <w:szCs w:val="18"/>
              </w:rPr>
              <w:t xml:space="preserve"> </w:t>
            </w:r>
            <w:r w:rsidRPr="00E15DF8">
              <w:rPr>
                <w:rFonts w:ascii="Arial Narrow" w:hAnsi="Arial Narrow"/>
                <w:sz w:val="18"/>
                <w:szCs w:val="18"/>
              </w:rPr>
              <w:t>L’ Italia e le sue regioni: popolazione, densità, lingua, dialetti, territorio.</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La forma di governo; organizzazione dello Stato, le competenze della regione e del Comune; regioni a statuto speciale</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Analogie e differenze tra le regioni italiane.</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La tutela del patrimonio ambientale e culturale italiano</w:t>
            </w:r>
          </w:p>
          <w:p w:rsidR="00E15DF8" w:rsidRPr="00E15DF8" w:rsidRDefault="00E15DF8" w:rsidP="00E15DF8">
            <w:pPr>
              <w:spacing w:after="0" w:line="240" w:lineRule="auto"/>
              <w:jc w:val="both"/>
              <w:rPr>
                <w:rFonts w:ascii="Arial Narrow" w:hAnsi="Arial Narrow"/>
                <w:sz w:val="18"/>
                <w:szCs w:val="18"/>
              </w:rPr>
            </w:pPr>
            <w:r w:rsidRPr="00E15DF8">
              <w:rPr>
                <w:rFonts w:ascii="Arial Narrow" w:hAnsi="Arial Narrow"/>
                <w:sz w:val="18"/>
                <w:szCs w:val="18"/>
              </w:rPr>
              <w:t>Le regioni italiane: posizione geografica e confini, il territorio e l’organizzazione politico-amministrativa, le attività economiche.</w:t>
            </w:r>
          </w:p>
          <w:p w:rsidR="00E15DF8" w:rsidRPr="00E15DF8" w:rsidRDefault="00E15DF8" w:rsidP="00E15DF8">
            <w:pPr>
              <w:spacing w:after="0" w:line="240" w:lineRule="auto"/>
              <w:ind w:left="360"/>
              <w:rPr>
                <w:rFonts w:ascii="Arial Narrow" w:eastAsia="Arial Narrow" w:hAnsi="Arial Narrow" w:cs="Arial Narrow"/>
                <w:b/>
                <w:sz w:val="18"/>
                <w:szCs w:val="18"/>
              </w:rPr>
            </w:pPr>
          </w:p>
        </w:tc>
      </w:tr>
    </w:tbl>
    <w:p w:rsidR="00E15DF8" w:rsidRDefault="00E15DF8" w:rsidP="00861F21">
      <w:pPr>
        <w:rPr>
          <w:i/>
          <w:sz w:val="24"/>
          <w:szCs w:val="24"/>
        </w:rPr>
      </w:pPr>
    </w:p>
    <w:tbl>
      <w:tblPr>
        <w:tblW w:w="7235" w:type="pct"/>
        <w:tblCellMar>
          <w:left w:w="85" w:type="dxa"/>
          <w:right w:w="85" w:type="dxa"/>
        </w:tblCellMar>
        <w:tblLook w:val="01E0" w:firstRow="1" w:lastRow="1" w:firstColumn="1" w:lastColumn="1" w:noHBand="0" w:noVBand="0"/>
      </w:tblPr>
      <w:tblGrid>
        <w:gridCol w:w="3086"/>
        <w:gridCol w:w="12521"/>
        <w:gridCol w:w="6920"/>
      </w:tblGrid>
      <w:tr w:rsidR="00AD274E"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AD274E" w:rsidRPr="00F319F9" w:rsidRDefault="00AD274E" w:rsidP="00D31B23">
            <w:pPr>
              <w:tabs>
                <w:tab w:val="left" w:pos="2268"/>
              </w:tabs>
              <w:spacing w:after="0" w:line="240" w:lineRule="auto"/>
              <w:jc w:val="center"/>
              <w:rPr>
                <w:rFonts w:ascii="Times New Roman" w:eastAsia="Calibri" w:hAnsi="Times New Roman" w:cs="Times New Roman"/>
                <w:b/>
                <w:iCs/>
                <w:sz w:val="24"/>
                <w:szCs w:val="24"/>
              </w:rPr>
            </w:pPr>
            <w:r w:rsidRPr="00F319F9">
              <w:rPr>
                <w:rFonts w:ascii="Times New Roman" w:eastAsia="Calibri" w:hAnsi="Times New Roman" w:cs="Times New Roman"/>
                <w:b/>
                <w:iCs/>
                <w:sz w:val="24"/>
                <w:szCs w:val="24"/>
              </w:rPr>
              <w:t>GEOGRAFIA</w:t>
            </w:r>
          </w:p>
        </w:tc>
      </w:tr>
      <w:tr w:rsidR="00AD274E"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AD274E" w:rsidRPr="00E9074B" w:rsidRDefault="00AD274E" w:rsidP="00D31B23">
            <w:pPr>
              <w:tabs>
                <w:tab w:val="left" w:pos="2268"/>
              </w:tabs>
              <w:spacing w:after="0" w:line="240" w:lineRule="auto"/>
              <w:jc w:val="center"/>
              <w:rPr>
                <w:rFonts w:ascii="Calibri" w:eastAsia="Calibri" w:hAnsi="Calibri" w:cs="Calibri"/>
                <w:b/>
                <w:i/>
                <w:sz w:val="20"/>
                <w:szCs w:val="20"/>
              </w:rPr>
            </w:pPr>
            <w:r>
              <w:rPr>
                <w:rFonts w:ascii="Calibri" w:eastAsia="Calibri" w:hAnsi="Calibri" w:cs="Calibri"/>
                <w:b/>
                <w:i/>
                <w:sz w:val="20"/>
                <w:szCs w:val="20"/>
              </w:rPr>
              <w:t>Compiti significativi</w:t>
            </w:r>
            <w:r w:rsidRPr="00E9074B">
              <w:rPr>
                <w:rFonts w:ascii="Calibri" w:eastAsia="Calibri" w:hAnsi="Calibri" w:cs="Calibri"/>
                <w:b/>
                <w:i/>
                <w:sz w:val="20"/>
                <w:szCs w:val="20"/>
              </w:rPr>
              <w:t xml:space="preserve"> </w:t>
            </w:r>
          </w:p>
        </w:tc>
      </w:tr>
      <w:tr w:rsidR="00AD274E" w:rsidRPr="009D017F" w:rsidTr="00D31B23">
        <w:trPr>
          <w:gridAfter w:val="1"/>
          <w:wAfter w:w="1536"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AD274E" w:rsidRPr="009D017F" w:rsidRDefault="00AD274E" w:rsidP="00D31B23">
            <w:pPr>
              <w:spacing w:after="0" w:line="240" w:lineRule="auto"/>
              <w:jc w:val="center"/>
              <w:outlineLvl w:val="1"/>
              <w:rPr>
                <w:rFonts w:ascii="Times New Roman" w:eastAsia="Calibri" w:hAnsi="Times New Roman" w:cs="Times New Roman"/>
                <w:sz w:val="16"/>
                <w:szCs w:val="16"/>
              </w:rPr>
            </w:pPr>
            <w:r w:rsidRPr="009D017F">
              <w:rPr>
                <w:rFonts w:ascii="Times New Roman" w:eastAsia="Calibri" w:hAnsi="Times New Roman" w:cs="Times New Roman"/>
                <w:b/>
                <w:sz w:val="16"/>
                <w:szCs w:val="16"/>
              </w:rPr>
              <w:t>COMPETENZA CHIAVE EUROPEA:</w:t>
            </w:r>
          </w:p>
        </w:tc>
        <w:tc>
          <w:tcPr>
            <w:tcW w:w="2779" w:type="pct"/>
            <w:tcBorders>
              <w:top w:val="single" w:sz="4" w:space="0" w:color="auto"/>
              <w:left w:val="single" w:sz="4" w:space="0" w:color="auto"/>
              <w:bottom w:val="single" w:sz="4" w:space="0" w:color="auto"/>
              <w:right w:val="single" w:sz="4" w:space="0" w:color="auto"/>
            </w:tcBorders>
            <w:shd w:val="clear" w:color="auto" w:fill="auto"/>
          </w:tcPr>
          <w:p w:rsidR="00AD274E" w:rsidRPr="009D017F" w:rsidRDefault="00AD274E" w:rsidP="00D31B23">
            <w:pPr>
              <w:spacing w:after="0" w:line="240" w:lineRule="auto"/>
              <w:jc w:val="both"/>
              <w:outlineLvl w:val="1"/>
              <w:rPr>
                <w:rFonts w:ascii="Times New Roman" w:eastAsia="Calibri" w:hAnsi="Times New Roman" w:cs="Times New Roman"/>
                <w:b/>
                <w:sz w:val="16"/>
                <w:szCs w:val="16"/>
              </w:rPr>
            </w:pPr>
            <w:r>
              <w:rPr>
                <w:rFonts w:ascii="Arial Narrow" w:eastAsia="Calibri" w:hAnsi="Arial Narrow" w:cs="Arial"/>
                <w:b/>
                <w:sz w:val="18"/>
                <w:szCs w:val="18"/>
              </w:rPr>
              <w:t>COMPETENZA DI BASE IN GEO-SCIENZE E TECNOLOGIA</w:t>
            </w:r>
          </w:p>
        </w:tc>
      </w:tr>
      <w:tr w:rsidR="00AD274E" w:rsidRPr="009D017F" w:rsidTr="00D31B23">
        <w:trPr>
          <w:gridAfter w:val="1"/>
          <w:wAfter w:w="1536" w:type="pct"/>
          <w:trHeight w:val="353"/>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AD274E" w:rsidRPr="00F96A11" w:rsidRDefault="00AD274E" w:rsidP="00D31B23">
            <w:pPr>
              <w:spacing w:after="0" w:line="240" w:lineRule="auto"/>
              <w:jc w:val="center"/>
              <w:rPr>
                <w:rFonts w:ascii="Times New Roman" w:eastAsia="Calibri" w:hAnsi="Times New Roman" w:cs="Times New Roman"/>
                <w:b/>
                <w:sz w:val="18"/>
                <w:szCs w:val="18"/>
              </w:rPr>
            </w:pPr>
            <w:r w:rsidRPr="00F96A11">
              <w:rPr>
                <w:rFonts w:ascii="Times New Roman" w:eastAsia="Calibri" w:hAnsi="Times New Roman" w:cs="Times New Roman"/>
                <w:b/>
                <w:sz w:val="18"/>
                <w:szCs w:val="18"/>
              </w:rPr>
              <w:t>ESEMPI</w:t>
            </w:r>
          </w:p>
        </w:tc>
      </w:tr>
      <w:tr w:rsidR="00AD274E" w:rsidRPr="009D017F" w:rsidTr="00D31B23">
        <w:trPr>
          <w:trHeight w:val="965"/>
        </w:trPr>
        <w:tc>
          <w:tcPr>
            <w:tcW w:w="3464" w:type="pct"/>
            <w:gridSpan w:val="2"/>
            <w:tcBorders>
              <w:top w:val="single" w:sz="4" w:space="0" w:color="auto"/>
              <w:left w:val="single" w:sz="4" w:space="0" w:color="auto"/>
              <w:bottom w:val="single" w:sz="4" w:space="0" w:color="auto"/>
              <w:right w:val="single" w:sz="4" w:space="0" w:color="auto"/>
            </w:tcBorders>
            <w:shd w:val="clear" w:color="auto" w:fill="auto"/>
          </w:tcPr>
          <w:p w:rsidR="005262DA" w:rsidRPr="005262DA" w:rsidRDefault="005262DA" w:rsidP="00B4673C">
            <w:pPr>
              <w:pStyle w:val="Indicazioninormale"/>
              <w:numPr>
                <w:ilvl w:val="0"/>
                <w:numId w:val="63"/>
              </w:numPr>
              <w:spacing w:after="60"/>
              <w:rPr>
                <w:rFonts w:ascii="Arial Narrow" w:hAnsi="Arial Narrow"/>
              </w:rPr>
            </w:pPr>
            <w:r w:rsidRPr="005262DA">
              <w:rPr>
                <w:rFonts w:ascii="Arial Narrow" w:hAnsi="Arial Narrow"/>
              </w:rPr>
              <w:t xml:space="preserve">Leggere mappe e carte relative al proprio ambiente di vita e trarne informazioni da collegare all’esperienza; confrontare le informazioni con esplorazioni, ricognizioni, ricerche sull’ambiente. Confrontare carte fisiche e carte tematiche e rilevare informazioni relative agli insediamenti umani, all’economia, al rapporto paesaggio fisico intervento antropico. </w:t>
            </w:r>
          </w:p>
          <w:p w:rsidR="005262DA" w:rsidRPr="005262DA" w:rsidRDefault="005262DA" w:rsidP="00B4673C">
            <w:pPr>
              <w:pStyle w:val="Indicazioninormale"/>
              <w:numPr>
                <w:ilvl w:val="0"/>
                <w:numId w:val="63"/>
              </w:numPr>
              <w:spacing w:after="60"/>
              <w:rPr>
                <w:rFonts w:ascii="Arial Narrow" w:hAnsi="Arial Narrow"/>
              </w:rPr>
            </w:pPr>
            <w:r w:rsidRPr="005262DA">
              <w:rPr>
                <w:rFonts w:ascii="Arial Narrow" w:hAnsi="Arial Narrow"/>
              </w:rPr>
              <w:t xml:space="preserve">Collocare su carte e mappe, luoghi, elementi rilevanti relativi all’economia, al territorio, alla cultura, alla storia. </w:t>
            </w:r>
          </w:p>
          <w:p w:rsidR="005262DA" w:rsidRPr="005262DA" w:rsidRDefault="005262DA" w:rsidP="00B4673C">
            <w:pPr>
              <w:pStyle w:val="Indicazioninormale"/>
              <w:numPr>
                <w:ilvl w:val="0"/>
                <w:numId w:val="63"/>
              </w:numPr>
              <w:spacing w:after="60"/>
              <w:rPr>
                <w:rFonts w:ascii="Arial Narrow" w:hAnsi="Arial Narrow"/>
              </w:rPr>
            </w:pPr>
            <w:r w:rsidRPr="005262DA">
              <w:rPr>
                <w:rFonts w:ascii="Arial Narrow" w:hAnsi="Arial Narrow"/>
              </w:rPr>
              <w:t xml:space="preserve">Presentare un Paese o un territorio alla classe, anche con l’ausilio di mezzi grafici e di strumenti multimediali. </w:t>
            </w:r>
          </w:p>
          <w:p w:rsidR="005262DA" w:rsidRPr="005262DA" w:rsidRDefault="005262DA" w:rsidP="00B4673C">
            <w:pPr>
              <w:pStyle w:val="Indicazioninormale"/>
              <w:numPr>
                <w:ilvl w:val="0"/>
                <w:numId w:val="63"/>
              </w:numPr>
              <w:spacing w:after="60"/>
              <w:rPr>
                <w:rFonts w:ascii="Arial Narrow" w:hAnsi="Arial Narrow"/>
              </w:rPr>
            </w:pPr>
            <w:r w:rsidRPr="005262DA">
              <w:rPr>
                <w:rFonts w:ascii="Arial Narrow" w:hAnsi="Arial Narrow"/>
              </w:rPr>
              <w:t xml:space="preserve">Costruire semplici </w:t>
            </w:r>
            <w:r>
              <w:rPr>
                <w:rFonts w:ascii="Arial Narrow" w:hAnsi="Arial Narrow"/>
              </w:rPr>
              <w:t>brochure-</w:t>
            </w:r>
            <w:r w:rsidRPr="005262DA">
              <w:rPr>
                <w:rFonts w:ascii="Arial Narrow" w:hAnsi="Arial Narrow"/>
              </w:rPr>
              <w:t xml:space="preserve">guide relative al proprio territorio. </w:t>
            </w:r>
          </w:p>
          <w:p w:rsidR="00AD274E" w:rsidRPr="00550EE7" w:rsidRDefault="005262DA" w:rsidP="00B4673C">
            <w:pPr>
              <w:pStyle w:val="Indicazioninormale"/>
              <w:numPr>
                <w:ilvl w:val="0"/>
                <w:numId w:val="63"/>
              </w:numPr>
              <w:spacing w:after="60"/>
            </w:pPr>
            <w:r w:rsidRPr="005262DA">
              <w:rPr>
                <w:rFonts w:ascii="Arial Narrow" w:hAnsi="Arial Narrow"/>
              </w:rPr>
              <w:t>Analizzare un particolare evento (inondazione, terremoto, uragano) e, con il supporto dell’insegnante, individuare gli aspetti naturali del fenomeno e le conseguenze rapportate alle scelte antropiche operate nel particolare territorio (es. dissesti idrogeologici, costruzioni non a norma).</w:t>
            </w:r>
          </w:p>
        </w:tc>
        <w:tc>
          <w:tcPr>
            <w:tcW w:w="1536" w:type="pct"/>
            <w:tcBorders>
              <w:left w:val="single" w:sz="4" w:space="0" w:color="auto"/>
            </w:tcBorders>
          </w:tcPr>
          <w:p w:rsidR="00AD274E" w:rsidRPr="009D017F" w:rsidRDefault="00AD274E" w:rsidP="00D31B23">
            <w:pPr>
              <w:spacing w:after="0" w:line="240" w:lineRule="auto"/>
              <w:rPr>
                <w:rFonts w:ascii="Times New Roman" w:eastAsia="Calibri" w:hAnsi="Times New Roman" w:cs="Times New Roman"/>
                <w:sz w:val="16"/>
                <w:szCs w:val="16"/>
              </w:rPr>
            </w:pPr>
          </w:p>
        </w:tc>
      </w:tr>
    </w:tbl>
    <w:p w:rsidR="005262DA" w:rsidRDefault="005262DA" w:rsidP="00861F21">
      <w:pPr>
        <w:rPr>
          <w:i/>
          <w:sz w:val="24"/>
          <w:szCs w:val="24"/>
        </w:rPr>
      </w:pPr>
    </w:p>
    <w:p w:rsidR="00F94B82" w:rsidRDefault="00F94B82" w:rsidP="00861F21">
      <w:pPr>
        <w:rPr>
          <w:i/>
          <w:sz w:val="24"/>
          <w:szCs w:val="24"/>
        </w:rPr>
      </w:pPr>
    </w:p>
    <w:p w:rsidR="00F94B82" w:rsidRDefault="00F94B82" w:rsidP="00861F21">
      <w:pPr>
        <w:rPr>
          <w:i/>
          <w:sz w:val="24"/>
          <w:szCs w:val="24"/>
        </w:rPr>
      </w:pPr>
    </w:p>
    <w:p w:rsidR="00F94B82" w:rsidRDefault="00F94B82" w:rsidP="00861F21">
      <w:pPr>
        <w:rPr>
          <w:i/>
          <w:sz w:val="24"/>
          <w:szCs w:val="24"/>
        </w:rPr>
      </w:pPr>
    </w:p>
    <w:p w:rsidR="00F94B82" w:rsidRDefault="00F94B82" w:rsidP="00861F21">
      <w:pPr>
        <w:rPr>
          <w:i/>
          <w:sz w:val="24"/>
          <w:szCs w:val="24"/>
        </w:rPr>
      </w:pPr>
    </w:p>
    <w:p w:rsidR="00F94B82" w:rsidRDefault="00F94B82" w:rsidP="00861F21">
      <w:pPr>
        <w:rPr>
          <w:i/>
          <w:sz w:val="24"/>
          <w:szCs w:val="24"/>
        </w:rPr>
      </w:pPr>
    </w:p>
    <w:p w:rsidR="00F94B82" w:rsidRDefault="00F94B82" w:rsidP="00861F21">
      <w:pPr>
        <w:rPr>
          <w:i/>
          <w:sz w:val="24"/>
          <w:szCs w:val="24"/>
        </w:rPr>
      </w:pPr>
    </w:p>
    <w:p w:rsidR="00F94B82" w:rsidRDefault="00F94B82" w:rsidP="00861F21">
      <w:pPr>
        <w:rPr>
          <w:i/>
          <w:sz w:val="24"/>
          <w:szCs w:val="24"/>
        </w:rPr>
      </w:pPr>
    </w:p>
    <w:p w:rsidR="00F94B82" w:rsidRDefault="00F94B82" w:rsidP="00861F21">
      <w:pPr>
        <w:rPr>
          <w:i/>
          <w:sz w:val="24"/>
          <w:szCs w:val="24"/>
        </w:rPr>
      </w:pPr>
    </w:p>
    <w:p w:rsidR="00F94B82" w:rsidRDefault="00F94B82" w:rsidP="00861F21">
      <w:pPr>
        <w:rPr>
          <w:i/>
          <w:sz w:val="24"/>
          <w:szCs w:val="24"/>
        </w:rPr>
      </w:pPr>
    </w:p>
    <w:p w:rsidR="00F94B82" w:rsidRDefault="00F94B82" w:rsidP="00861F21">
      <w:pPr>
        <w:rPr>
          <w:i/>
          <w:sz w:val="24"/>
          <w:szCs w:val="24"/>
        </w:rPr>
      </w:pPr>
    </w:p>
    <w:p w:rsidR="00F94B82" w:rsidRDefault="00F94B82" w:rsidP="00861F21">
      <w:pPr>
        <w:rPr>
          <w:i/>
          <w:sz w:val="24"/>
          <w:szCs w:val="24"/>
        </w:rPr>
      </w:pPr>
    </w:p>
    <w:p w:rsidR="00F94B82" w:rsidRDefault="00F94B82" w:rsidP="00861F21">
      <w:pPr>
        <w:rPr>
          <w:i/>
          <w:sz w:val="24"/>
          <w:szCs w:val="24"/>
        </w:rPr>
      </w:pPr>
    </w:p>
    <w:p w:rsidR="00F94B82" w:rsidRDefault="00F94B82" w:rsidP="00861F21">
      <w:pPr>
        <w:rPr>
          <w:i/>
          <w:sz w:val="24"/>
          <w:szCs w:val="24"/>
        </w:rPr>
      </w:pPr>
    </w:p>
    <w:tbl>
      <w:tblPr>
        <w:tblW w:w="20659" w:type="dxa"/>
        <w:tblLayout w:type="fixed"/>
        <w:tblLook w:val="0000" w:firstRow="0" w:lastRow="0" w:firstColumn="0" w:lastColumn="0" w:noHBand="0" w:noVBand="0"/>
      </w:tblPr>
      <w:tblGrid>
        <w:gridCol w:w="2831"/>
        <w:gridCol w:w="2334"/>
        <w:gridCol w:w="2744"/>
        <w:gridCol w:w="3426"/>
        <w:gridCol w:w="4111"/>
        <w:gridCol w:w="5213"/>
      </w:tblGrid>
      <w:tr w:rsidR="00E15DF8" w:rsidRPr="00E15DF8" w:rsidTr="005262DA">
        <w:trPr>
          <w:gridAfter w:val="1"/>
          <w:wAfter w:w="5213" w:type="dxa"/>
          <w:trHeight w:val="460"/>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rsidR="00E15DF8" w:rsidRPr="00F319F9" w:rsidRDefault="00E15DF8" w:rsidP="00E15DF8">
            <w:pPr>
              <w:tabs>
                <w:tab w:val="left" w:pos="2268"/>
              </w:tabs>
              <w:spacing w:after="0" w:line="240" w:lineRule="auto"/>
              <w:jc w:val="center"/>
              <w:rPr>
                <w:rFonts w:ascii="Times New Roman" w:eastAsia="Arial Narrow" w:hAnsi="Times New Roman" w:cs="Times New Roman"/>
                <w:b/>
                <w:iCs/>
                <w:sz w:val="24"/>
                <w:szCs w:val="24"/>
              </w:rPr>
            </w:pPr>
            <w:r w:rsidRPr="00F319F9">
              <w:rPr>
                <w:rFonts w:ascii="Times New Roman" w:eastAsia="Arial Narrow" w:hAnsi="Times New Roman" w:cs="Times New Roman"/>
                <w:b/>
                <w:iCs/>
                <w:sz w:val="24"/>
                <w:szCs w:val="24"/>
              </w:rPr>
              <w:lastRenderedPageBreak/>
              <w:t>GEOGRAFIA</w:t>
            </w:r>
          </w:p>
        </w:tc>
      </w:tr>
      <w:tr w:rsidR="00E15DF8" w:rsidRPr="00E15DF8" w:rsidTr="005262DA">
        <w:trPr>
          <w:gridAfter w:val="1"/>
          <w:wAfter w:w="5213" w:type="dxa"/>
          <w:trHeight w:val="460"/>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rsidR="00E15DF8" w:rsidRPr="00E15DF8" w:rsidRDefault="00E15DF8" w:rsidP="00E15DF8">
            <w:pPr>
              <w:tabs>
                <w:tab w:val="left" w:pos="2268"/>
              </w:tabs>
              <w:spacing w:after="0" w:line="240" w:lineRule="auto"/>
              <w:jc w:val="center"/>
              <w:rPr>
                <w:rFonts w:ascii="Arial Narrow" w:eastAsia="Arial Narrow" w:hAnsi="Arial Narrow" w:cs="Arial Narrow"/>
                <w:b/>
                <w:i/>
              </w:rPr>
            </w:pPr>
            <w:r w:rsidRPr="00E15DF8">
              <w:rPr>
                <w:rFonts w:ascii="Arial Narrow" w:eastAsia="Arial Narrow" w:hAnsi="Arial Narrow" w:cs="Arial Narrow"/>
                <w:b/>
                <w:i/>
              </w:rPr>
              <w:t xml:space="preserve">Livelli di padronanza </w:t>
            </w:r>
          </w:p>
        </w:tc>
      </w:tr>
      <w:tr w:rsidR="00E15DF8" w:rsidRPr="00E15DF8" w:rsidTr="005262DA">
        <w:trPr>
          <w:gridAfter w:val="1"/>
          <w:wAfter w:w="5213" w:type="dxa"/>
        </w:trPr>
        <w:tc>
          <w:tcPr>
            <w:tcW w:w="2831"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5DF8" w:rsidRPr="00E15DF8" w:rsidRDefault="00E15DF8" w:rsidP="00E15DF8">
            <w:pPr>
              <w:spacing w:after="0" w:line="240" w:lineRule="auto"/>
              <w:jc w:val="center"/>
              <w:rPr>
                <w:rFonts w:ascii="Arial Narrow" w:eastAsia="Arial Narrow" w:hAnsi="Arial Narrow" w:cs="Arial Narrow"/>
                <w:sz w:val="18"/>
                <w:szCs w:val="18"/>
              </w:rPr>
            </w:pPr>
            <w:r w:rsidRPr="00E15DF8">
              <w:rPr>
                <w:rFonts w:ascii="Arial Narrow" w:eastAsia="Arial Narrow" w:hAnsi="Arial Narrow" w:cs="Arial Narrow"/>
                <w:b/>
                <w:sz w:val="18"/>
                <w:szCs w:val="18"/>
              </w:rPr>
              <w:t>COMPETENZA CHIAVE EUROPEA:</w:t>
            </w:r>
          </w:p>
        </w:tc>
        <w:tc>
          <w:tcPr>
            <w:tcW w:w="12615" w:type="dxa"/>
            <w:gridSpan w:val="4"/>
            <w:tcBorders>
              <w:top w:val="single" w:sz="4" w:space="0" w:color="000000"/>
              <w:left w:val="single" w:sz="4" w:space="0" w:color="000000"/>
              <w:bottom w:val="single" w:sz="4" w:space="0" w:color="000000"/>
              <w:right w:val="single" w:sz="4" w:space="0" w:color="000000"/>
            </w:tcBorders>
            <w:shd w:val="clear" w:color="auto" w:fill="auto"/>
          </w:tcPr>
          <w:p w:rsidR="00E15DF8" w:rsidRPr="00E15DF8" w:rsidRDefault="00E15DF8" w:rsidP="00E15DF8">
            <w:pPr>
              <w:spacing w:after="0" w:line="240" w:lineRule="auto"/>
              <w:jc w:val="both"/>
              <w:rPr>
                <w:rFonts w:ascii="Arial Narrow" w:eastAsia="Arial Narrow" w:hAnsi="Arial Narrow" w:cs="Arial Narrow"/>
                <w:b/>
                <w:sz w:val="18"/>
                <w:szCs w:val="18"/>
              </w:rPr>
            </w:pPr>
            <w:r w:rsidRPr="00E15DF8">
              <w:rPr>
                <w:rFonts w:ascii="Arial Narrow" w:hAnsi="Arial Narrow" w:cs="Arial"/>
                <w:b/>
                <w:sz w:val="18"/>
                <w:szCs w:val="18"/>
              </w:rPr>
              <w:t>COMPETENZE SOCIALI E CIVICHE</w:t>
            </w:r>
          </w:p>
        </w:tc>
      </w:tr>
      <w:tr w:rsidR="00E15DF8" w:rsidRPr="00E15DF8" w:rsidTr="005262DA">
        <w:trPr>
          <w:gridAfter w:val="1"/>
          <w:wAfter w:w="5213" w:type="dxa"/>
          <w:trHeight w:val="340"/>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LIVELLI DI PADRONANZA</w:t>
            </w:r>
          </w:p>
        </w:tc>
      </w:tr>
      <w:tr w:rsidR="00E15DF8" w:rsidRPr="00E15DF8" w:rsidTr="005262DA">
        <w:trPr>
          <w:gridAfter w:val="1"/>
          <w:wAfter w:w="5213" w:type="dxa"/>
          <w:trHeight w:val="180"/>
        </w:trPr>
        <w:tc>
          <w:tcPr>
            <w:tcW w:w="2831" w:type="dxa"/>
            <w:tcBorders>
              <w:top w:val="single" w:sz="4" w:space="0" w:color="000000"/>
              <w:left w:val="single" w:sz="4" w:space="0" w:color="000000"/>
              <w:bottom w:val="single" w:sz="4" w:space="0" w:color="000000"/>
              <w:right w:val="single" w:sz="4" w:space="0" w:color="000000"/>
            </w:tcBorders>
            <w:shd w:val="clear" w:color="auto" w:fill="FFC000"/>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1</w:t>
            </w:r>
          </w:p>
          <w:p w:rsidR="00E15DF8" w:rsidRPr="00E15DF8" w:rsidRDefault="00E15DF8" w:rsidP="00E15DF8">
            <w:pPr>
              <w:spacing w:after="0" w:line="240" w:lineRule="auto"/>
              <w:jc w:val="center"/>
              <w:rPr>
                <w:rFonts w:ascii="Arial Narrow" w:eastAsia="Arial Narrow" w:hAnsi="Arial Narrow" w:cs="Arial Narrow"/>
                <w:b/>
                <w:sz w:val="18"/>
                <w:szCs w:val="18"/>
              </w:rPr>
            </w:pPr>
          </w:p>
        </w:tc>
        <w:tc>
          <w:tcPr>
            <w:tcW w:w="2334" w:type="dxa"/>
            <w:tcBorders>
              <w:top w:val="single" w:sz="4" w:space="0" w:color="000000"/>
              <w:left w:val="single" w:sz="4" w:space="0" w:color="000000"/>
              <w:bottom w:val="single" w:sz="4" w:space="0" w:color="000000"/>
              <w:right w:val="single" w:sz="4" w:space="0" w:color="000000"/>
            </w:tcBorders>
            <w:shd w:val="clear" w:color="auto" w:fill="FFC000"/>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2</w:t>
            </w:r>
          </w:p>
          <w:p w:rsidR="00E15DF8" w:rsidRPr="00E15DF8" w:rsidRDefault="00E15DF8" w:rsidP="00E15DF8">
            <w:pPr>
              <w:spacing w:after="0" w:line="240" w:lineRule="auto"/>
              <w:jc w:val="center"/>
              <w:rPr>
                <w:rFonts w:ascii="Arial Narrow" w:eastAsia="Arial Narrow" w:hAnsi="Arial Narrow" w:cs="Arial Narrow"/>
                <w:b/>
                <w:sz w:val="18"/>
                <w:szCs w:val="18"/>
              </w:rPr>
            </w:pPr>
          </w:p>
        </w:tc>
        <w:tc>
          <w:tcPr>
            <w:tcW w:w="2744" w:type="dxa"/>
            <w:tcBorders>
              <w:top w:val="single" w:sz="4" w:space="0" w:color="000000"/>
              <w:left w:val="single" w:sz="4" w:space="0" w:color="000000"/>
              <w:bottom w:val="single" w:sz="4" w:space="0" w:color="000000"/>
              <w:right w:val="single" w:sz="4" w:space="0" w:color="000000"/>
            </w:tcBorders>
            <w:shd w:val="clear" w:color="auto" w:fill="FFC000"/>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3</w:t>
            </w:r>
          </w:p>
          <w:p w:rsidR="00E15DF8" w:rsidRPr="00E15DF8" w:rsidRDefault="00E15DF8" w:rsidP="00E15DF8">
            <w:pPr>
              <w:spacing w:after="0" w:line="240" w:lineRule="auto"/>
              <w:jc w:val="center"/>
              <w:rPr>
                <w:rFonts w:ascii="Arial Narrow" w:eastAsia="Arial Narrow" w:hAnsi="Arial Narrow" w:cs="Arial Narrow"/>
                <w:b/>
                <w:i/>
                <w:sz w:val="16"/>
                <w:szCs w:val="16"/>
              </w:rPr>
            </w:pPr>
          </w:p>
        </w:tc>
        <w:tc>
          <w:tcPr>
            <w:tcW w:w="3426" w:type="dxa"/>
            <w:tcBorders>
              <w:top w:val="single" w:sz="4" w:space="0" w:color="000000"/>
              <w:left w:val="single" w:sz="4" w:space="0" w:color="000000"/>
              <w:bottom w:val="single" w:sz="4" w:space="0" w:color="000000"/>
              <w:right w:val="single" w:sz="4" w:space="0" w:color="000000"/>
            </w:tcBorders>
            <w:shd w:val="clear" w:color="auto" w:fill="FFC000"/>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4</w:t>
            </w:r>
          </w:p>
          <w:p w:rsidR="00E15DF8" w:rsidRPr="00E15DF8" w:rsidRDefault="00E15DF8" w:rsidP="00E15DF8">
            <w:pPr>
              <w:spacing w:after="0" w:line="240" w:lineRule="auto"/>
              <w:jc w:val="center"/>
              <w:rPr>
                <w:rFonts w:ascii="Arial Narrow" w:eastAsia="Arial Narrow" w:hAnsi="Arial Narrow" w:cs="Arial Narrow"/>
                <w:b/>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FC000"/>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5</w:t>
            </w:r>
          </w:p>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i/>
                <w:sz w:val="16"/>
                <w:szCs w:val="16"/>
              </w:rPr>
              <w:t>dai Traguardi per la fine della scuola primaria</w:t>
            </w:r>
          </w:p>
        </w:tc>
      </w:tr>
      <w:tr w:rsidR="00E15DF8" w:rsidRPr="00E15DF8" w:rsidTr="005262DA">
        <w:trPr>
          <w:trHeight w:val="5060"/>
        </w:trPr>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5DF8" w:rsidRPr="00E15DF8" w:rsidRDefault="00E15DF8" w:rsidP="00E15DF8">
            <w:pPr>
              <w:spacing w:after="60" w:line="240" w:lineRule="auto"/>
              <w:jc w:val="both"/>
              <w:rPr>
                <w:rFonts w:ascii="Arial Narrow" w:hAnsi="Arial Narrow"/>
                <w:sz w:val="18"/>
                <w:szCs w:val="18"/>
              </w:rPr>
            </w:pPr>
            <w:r w:rsidRPr="00E15DF8">
              <w:rPr>
                <w:rFonts w:ascii="Arial Narrow" w:hAnsi="Arial Narrow"/>
                <w:sz w:val="18"/>
                <w:szCs w:val="18"/>
              </w:rPr>
              <w:t xml:space="preserve">Utilizza correttamente gli organizzatori topologici vicino/lontano; sopra/sotto; destra/sinistra, avanti/dietro, rispetto alla posizione assoluta. </w:t>
            </w:r>
          </w:p>
          <w:p w:rsidR="00E15DF8" w:rsidRPr="00E15DF8" w:rsidRDefault="00E15DF8" w:rsidP="00E15DF8">
            <w:pPr>
              <w:spacing w:after="60" w:line="240" w:lineRule="auto"/>
              <w:jc w:val="both"/>
              <w:rPr>
                <w:rFonts w:ascii="Arial Narrow" w:hAnsi="Arial Narrow"/>
                <w:sz w:val="18"/>
                <w:szCs w:val="18"/>
              </w:rPr>
            </w:pPr>
            <w:r w:rsidRPr="00E15DF8">
              <w:rPr>
                <w:rFonts w:ascii="Arial Narrow" w:hAnsi="Arial Narrow"/>
                <w:sz w:val="18"/>
                <w:szCs w:val="18"/>
              </w:rPr>
              <w:t>Esegue percorsi nello spazio fisico seguendo istruzioni date dall’adulto e sul foglio; localizza oggetti nello spazio.</w:t>
            </w:r>
          </w:p>
          <w:p w:rsidR="00E15DF8" w:rsidRPr="00E15DF8" w:rsidRDefault="00E15DF8" w:rsidP="00E15DF8">
            <w:pPr>
              <w:spacing w:after="60" w:line="240" w:lineRule="auto"/>
              <w:jc w:val="both"/>
              <w:rPr>
                <w:rFonts w:ascii="Arial Narrow" w:hAnsi="Arial Narrow"/>
                <w:sz w:val="18"/>
                <w:szCs w:val="18"/>
              </w:rPr>
            </w:pPr>
            <w:r w:rsidRPr="00E15DF8">
              <w:rPr>
                <w:rFonts w:ascii="Arial Narrow" w:hAnsi="Arial Narrow"/>
                <w:sz w:val="18"/>
                <w:szCs w:val="18"/>
              </w:rPr>
              <w:t>Si orienta negli spazi della scuola e sa rappresentare graficamente, senza tener conto di rapporti di proporzionalità e scalari la classe, la scuola, il cortile, gli spazi della propria casa.</w:t>
            </w:r>
          </w:p>
          <w:p w:rsidR="00E15DF8" w:rsidRPr="00E15DF8" w:rsidRDefault="00E15DF8" w:rsidP="00E15DF8">
            <w:pPr>
              <w:spacing w:after="0" w:line="240" w:lineRule="auto"/>
              <w:jc w:val="both"/>
              <w:rPr>
                <w:rFonts w:ascii="Arial Narrow" w:eastAsia="Arial Narrow" w:hAnsi="Arial Narrow" w:cs="Arial Narrow"/>
                <w:sz w:val="18"/>
                <w:szCs w:val="18"/>
              </w:rPr>
            </w:pPr>
            <w:r w:rsidRPr="00E15DF8">
              <w:rPr>
                <w:rFonts w:ascii="Arial Narrow" w:hAnsi="Arial Narrow"/>
                <w:sz w:val="18"/>
                <w:szCs w:val="18"/>
              </w:rPr>
              <w:t>Con domande stimolo dell’adulto: sa nominare alcuni punti di riferimento posti nel tragitto casa-scuola; sa individuare alcune caratteristiche essenziali di paesaggi e ambienti a lui noti: il mare, la montagna, la città;  il prato, il fiume …; sa descrivere verbalmente alcuni percorsi all’interno della scuola: es. il percorso dall’aula alla palestra, alla mensa ….</w:t>
            </w:r>
          </w:p>
        </w:tc>
        <w:tc>
          <w:tcPr>
            <w:tcW w:w="2334" w:type="dxa"/>
            <w:tcBorders>
              <w:top w:val="single" w:sz="4" w:space="0" w:color="000000"/>
              <w:left w:val="single" w:sz="4" w:space="0" w:color="000000"/>
              <w:bottom w:val="single" w:sz="4" w:space="0" w:color="000000"/>
              <w:right w:val="single" w:sz="4" w:space="0" w:color="000000"/>
            </w:tcBorders>
            <w:shd w:val="clear" w:color="auto" w:fill="FFFF00"/>
          </w:tcPr>
          <w:p w:rsidR="00E15DF8" w:rsidRPr="00E15DF8" w:rsidRDefault="00E15DF8" w:rsidP="00E15DF8">
            <w:pPr>
              <w:spacing w:after="120" w:line="240" w:lineRule="auto"/>
              <w:jc w:val="both"/>
              <w:rPr>
                <w:rFonts w:ascii="Arial Narrow" w:hAnsi="Arial Narrow"/>
                <w:sz w:val="18"/>
                <w:szCs w:val="18"/>
              </w:rPr>
            </w:pPr>
            <w:r w:rsidRPr="00E15DF8">
              <w:rPr>
                <w:rFonts w:ascii="Arial Narrow" w:hAnsi="Arial Narrow"/>
                <w:sz w:val="18"/>
                <w:szCs w:val="18"/>
              </w:rPr>
              <w:t>Utilizza correttamente gli organizzatori antropologici per muoversi correttamente nello spazio circostante e sa orientarsi attraverso punti di riferimento.</w:t>
            </w:r>
          </w:p>
          <w:p w:rsidR="00E15DF8" w:rsidRPr="00E15DF8" w:rsidRDefault="00E15DF8" w:rsidP="00E15DF8">
            <w:pPr>
              <w:spacing w:after="120" w:line="240" w:lineRule="auto"/>
              <w:jc w:val="both"/>
              <w:rPr>
                <w:rFonts w:ascii="Arial Narrow" w:hAnsi="Arial Narrow"/>
                <w:sz w:val="18"/>
                <w:szCs w:val="18"/>
              </w:rPr>
            </w:pPr>
            <w:r w:rsidRPr="00E15DF8">
              <w:rPr>
                <w:rFonts w:ascii="Arial Narrow" w:hAnsi="Arial Narrow"/>
                <w:sz w:val="18"/>
                <w:szCs w:val="18"/>
              </w:rPr>
              <w:t>Sa rappresentare oggetti e ambienti noti ( pianta dell’aula, della propria casa ecc..) e percorsi esperiti nello spazio circostante utilizzando la riduzione approssimata.</w:t>
            </w:r>
          </w:p>
          <w:p w:rsidR="00E15DF8" w:rsidRPr="00E15DF8" w:rsidRDefault="00E15DF8" w:rsidP="00E15DF8">
            <w:pPr>
              <w:spacing w:after="120" w:line="240" w:lineRule="auto"/>
              <w:jc w:val="both"/>
              <w:rPr>
                <w:rFonts w:ascii="Arial Narrow" w:hAnsi="Arial Narrow"/>
                <w:sz w:val="18"/>
                <w:szCs w:val="18"/>
              </w:rPr>
            </w:pPr>
            <w:r w:rsidRPr="00E15DF8">
              <w:rPr>
                <w:rFonts w:ascii="Arial Narrow" w:hAnsi="Arial Narrow"/>
                <w:sz w:val="18"/>
                <w:szCs w:val="18"/>
              </w:rPr>
              <w:t>Descrive le caratteristiche di paesaggi noti, distinguendone gli aspetti naturali e antropici.</w:t>
            </w:r>
          </w:p>
          <w:p w:rsidR="00E15DF8" w:rsidRPr="00E15DF8" w:rsidRDefault="00E15DF8" w:rsidP="00E15DF8">
            <w:pPr>
              <w:spacing w:after="120" w:line="240" w:lineRule="auto"/>
              <w:jc w:val="both"/>
              <w:rPr>
                <w:rFonts w:ascii="Arial Narrow" w:hAnsi="Arial Narrow"/>
                <w:sz w:val="18"/>
                <w:szCs w:val="18"/>
              </w:rPr>
            </w:pPr>
            <w:r w:rsidRPr="00E15DF8">
              <w:rPr>
                <w:rFonts w:ascii="Arial Narrow" w:hAnsi="Arial Narrow"/>
                <w:sz w:val="18"/>
                <w:szCs w:val="18"/>
              </w:rPr>
              <w:t>Sa riconoscere e denominare gli elementi fisici e antropici dei paesaggi.</w:t>
            </w:r>
          </w:p>
          <w:p w:rsidR="00E15DF8" w:rsidRPr="00E15DF8" w:rsidRDefault="00E15DF8" w:rsidP="00E15DF8">
            <w:pPr>
              <w:spacing w:after="120" w:line="240" w:lineRule="auto"/>
              <w:jc w:val="both"/>
              <w:rPr>
                <w:rFonts w:ascii="Arial Narrow" w:hAnsi="Arial Narrow"/>
                <w:sz w:val="18"/>
                <w:szCs w:val="18"/>
              </w:rPr>
            </w:pPr>
            <w:r w:rsidRPr="00E15DF8">
              <w:rPr>
                <w:rFonts w:ascii="Arial Narrow" w:hAnsi="Arial Narrow"/>
                <w:sz w:val="18"/>
                <w:szCs w:val="18"/>
              </w:rPr>
              <w:t xml:space="preserve"> Comprende che il territorio è uno spazio organizzato e modificato dalle attività dell’uomo.</w:t>
            </w:r>
          </w:p>
          <w:p w:rsidR="00E15DF8" w:rsidRPr="00E15DF8" w:rsidRDefault="00E15DF8" w:rsidP="00E15DF8">
            <w:pPr>
              <w:spacing w:after="120" w:line="240" w:lineRule="auto"/>
              <w:jc w:val="both"/>
              <w:rPr>
                <w:rFonts w:ascii="Arial Narrow" w:hAnsi="Arial Narrow"/>
                <w:sz w:val="18"/>
                <w:szCs w:val="18"/>
              </w:rPr>
            </w:pPr>
            <w:r w:rsidRPr="00E15DF8">
              <w:rPr>
                <w:rFonts w:ascii="Arial Narrow" w:hAnsi="Arial Narrow" w:cs="Times New Roman"/>
                <w:sz w:val="18"/>
                <w:szCs w:val="18"/>
              </w:rPr>
              <w:t>L’alunno riconosce e identifica nell’ambiente che lo circonda elementi e fenomeni di tipo artificiale</w:t>
            </w:r>
          </w:p>
          <w:p w:rsidR="00E15DF8" w:rsidRPr="00E15DF8" w:rsidRDefault="00E15DF8" w:rsidP="00E15DF8">
            <w:pPr>
              <w:spacing w:after="120" w:line="240" w:lineRule="auto"/>
              <w:jc w:val="both"/>
              <w:rPr>
                <w:rFonts w:ascii="Arial Narrow" w:hAnsi="Arial Narrow"/>
                <w:sz w:val="18"/>
                <w:szCs w:val="18"/>
              </w:rPr>
            </w:pPr>
            <w:r w:rsidRPr="00E15DF8">
              <w:rPr>
                <w:rFonts w:ascii="Arial Narrow" w:hAnsi="Arial Narrow"/>
                <w:sz w:val="18"/>
                <w:szCs w:val="18"/>
              </w:rPr>
              <w:t>Esegue semplici rappresentazioni grafiche di percorsi o di ambienti della scuola e della casa.</w:t>
            </w:r>
          </w:p>
          <w:p w:rsidR="00E15DF8" w:rsidRPr="00E15DF8" w:rsidRDefault="00E15DF8" w:rsidP="00E15DF8">
            <w:pPr>
              <w:widowControl w:val="0"/>
              <w:spacing w:after="60" w:line="240" w:lineRule="auto"/>
              <w:jc w:val="both"/>
              <w:rPr>
                <w:rFonts w:ascii="Arial Narrow" w:eastAsia="Arial Narrow" w:hAnsi="Arial Narrow" w:cs="Arial Narrow"/>
                <w:color w:val="FF0000"/>
                <w:sz w:val="18"/>
                <w:szCs w:val="18"/>
              </w:rPr>
            </w:pPr>
          </w:p>
        </w:tc>
        <w:tc>
          <w:tcPr>
            <w:tcW w:w="2744" w:type="dxa"/>
            <w:tcBorders>
              <w:top w:val="single" w:sz="4" w:space="0" w:color="000000"/>
              <w:left w:val="single" w:sz="4" w:space="0" w:color="000000"/>
              <w:bottom w:val="single" w:sz="4" w:space="0" w:color="000000"/>
              <w:right w:val="single" w:sz="4" w:space="0" w:color="000000"/>
            </w:tcBorders>
            <w:shd w:val="clear" w:color="auto" w:fill="FF6600"/>
          </w:tcPr>
          <w:p w:rsidR="00E15DF8" w:rsidRPr="00E15DF8" w:rsidRDefault="00E15DF8" w:rsidP="00E15DF8">
            <w:pPr>
              <w:spacing w:after="60" w:line="240" w:lineRule="auto"/>
              <w:jc w:val="both"/>
              <w:rPr>
                <w:rFonts w:ascii="Arial Narrow" w:hAnsi="Arial Narrow"/>
                <w:sz w:val="18"/>
                <w:szCs w:val="18"/>
              </w:rPr>
            </w:pPr>
            <w:r w:rsidRPr="00E15DF8">
              <w:rPr>
                <w:rFonts w:ascii="Arial Narrow" w:hAnsi="Arial Narrow"/>
                <w:sz w:val="18"/>
                <w:szCs w:val="18"/>
              </w:rPr>
              <w:t xml:space="preserve">Utilizza correttamente gli organizzatori topologici per orientarsi nello spazio circostante, anche rispetto alla posizione relativa; sa orientarsi negli spazi della scuola utilizzando punti di riferimento. </w:t>
            </w:r>
          </w:p>
          <w:p w:rsidR="00E15DF8" w:rsidRPr="00E15DF8" w:rsidRDefault="00E15DF8" w:rsidP="00E15DF8">
            <w:pPr>
              <w:spacing w:after="60" w:line="240" w:lineRule="auto"/>
              <w:jc w:val="both"/>
              <w:rPr>
                <w:rFonts w:ascii="Arial Narrow" w:hAnsi="Arial Narrow"/>
                <w:sz w:val="18"/>
                <w:szCs w:val="18"/>
              </w:rPr>
            </w:pPr>
            <w:r w:rsidRPr="00E15DF8">
              <w:rPr>
                <w:rFonts w:ascii="Arial Narrow" w:hAnsi="Arial Narrow"/>
                <w:sz w:val="18"/>
                <w:szCs w:val="18"/>
              </w:rPr>
              <w:t>Sa descrivere tragitti brevi (casa-scuola; casa-chiesa …) individuando punti di riferimento; sa rappresentare i tragitti più semplici graficamente.</w:t>
            </w:r>
          </w:p>
          <w:p w:rsidR="00E15DF8" w:rsidRPr="00E15DF8" w:rsidRDefault="00E15DF8" w:rsidP="00E15DF8">
            <w:pPr>
              <w:spacing w:after="60" w:line="240" w:lineRule="auto"/>
              <w:jc w:val="both"/>
              <w:rPr>
                <w:rFonts w:ascii="Arial Narrow" w:hAnsi="Arial Narrow"/>
                <w:sz w:val="18"/>
                <w:szCs w:val="18"/>
              </w:rPr>
            </w:pPr>
            <w:r w:rsidRPr="00E15DF8">
              <w:rPr>
                <w:rFonts w:ascii="Arial Narrow" w:hAnsi="Arial Narrow"/>
                <w:sz w:val="18"/>
                <w:szCs w:val="18"/>
              </w:rPr>
              <w:t>Sa rappresentare con punto di vista dall’alto oggetti e spazi; sa disegnare la pianta dell’aula e ambienti noti della scuola e della casa con rapporti scalari fissi dati (i quadretti del foglio). Sa leggere piante degli spazi vissuti utilizzando punti di riferimento fissi.</w:t>
            </w:r>
          </w:p>
          <w:p w:rsidR="00E15DF8" w:rsidRPr="00E15DF8" w:rsidRDefault="00E15DF8" w:rsidP="00E15DF8">
            <w:pPr>
              <w:spacing w:after="60" w:line="240" w:lineRule="auto"/>
              <w:jc w:val="both"/>
              <w:rPr>
                <w:rFonts w:ascii="Arial Narrow" w:hAnsi="Arial Narrow"/>
                <w:sz w:val="18"/>
                <w:szCs w:val="18"/>
              </w:rPr>
            </w:pPr>
            <w:r w:rsidRPr="00E15DF8">
              <w:rPr>
                <w:rFonts w:ascii="Arial Narrow" w:hAnsi="Arial Narrow"/>
                <w:sz w:val="18"/>
                <w:szCs w:val="18"/>
              </w:rPr>
              <w:t>Sa riconoscere una spazio rappresentato cartograficamente, decodificando i simboli utilizzati.</w:t>
            </w:r>
          </w:p>
          <w:p w:rsidR="00E15DF8" w:rsidRPr="00E15DF8" w:rsidRDefault="00E15DF8" w:rsidP="00E15DF8">
            <w:pPr>
              <w:spacing w:after="120" w:line="240" w:lineRule="auto"/>
              <w:jc w:val="both"/>
              <w:rPr>
                <w:rFonts w:ascii="Arial Narrow" w:hAnsi="Arial Narrow"/>
                <w:sz w:val="18"/>
                <w:szCs w:val="18"/>
              </w:rPr>
            </w:pPr>
            <w:r w:rsidRPr="00E15DF8">
              <w:rPr>
                <w:rFonts w:ascii="Arial Narrow" w:hAnsi="Arial Narrow"/>
                <w:sz w:val="18"/>
                <w:szCs w:val="18"/>
              </w:rPr>
              <w:t>Individua i caratteri che connotano i paesaggi (di montagna, collina, pianura, mare , ecc.) con particolare attenzione a quelli italiani.</w:t>
            </w:r>
          </w:p>
          <w:p w:rsidR="00E15DF8" w:rsidRPr="00E15DF8" w:rsidRDefault="00E15DF8" w:rsidP="00E15DF8">
            <w:pPr>
              <w:spacing w:after="120" w:line="240" w:lineRule="auto"/>
              <w:jc w:val="both"/>
              <w:rPr>
                <w:rFonts w:ascii="Arial Narrow" w:hAnsi="Arial Narrow"/>
                <w:sz w:val="18"/>
                <w:szCs w:val="18"/>
              </w:rPr>
            </w:pPr>
            <w:r w:rsidRPr="00E15DF8">
              <w:rPr>
                <w:rFonts w:ascii="Arial Narrow" w:hAnsi="Arial Narrow"/>
                <w:sz w:val="18"/>
                <w:szCs w:val="18"/>
              </w:rPr>
              <w:t xml:space="preserve">Esegue semplici misurazioni sull’ambiente scolastico o sulla propria abitazione. </w:t>
            </w:r>
          </w:p>
          <w:p w:rsidR="00E15DF8" w:rsidRPr="00E15DF8" w:rsidRDefault="00E15DF8" w:rsidP="00E15DF8">
            <w:pPr>
              <w:spacing w:after="0" w:line="240" w:lineRule="auto"/>
              <w:jc w:val="both"/>
              <w:rPr>
                <w:rFonts w:ascii="Arial Narrow" w:eastAsia="Arial Narrow" w:hAnsi="Arial Narrow" w:cs="Arial Narrow"/>
                <w:sz w:val="18"/>
                <w:szCs w:val="18"/>
              </w:rPr>
            </w:pPr>
          </w:p>
        </w:tc>
        <w:tc>
          <w:tcPr>
            <w:tcW w:w="3426" w:type="dxa"/>
            <w:tcBorders>
              <w:top w:val="single" w:sz="4" w:space="0" w:color="000000"/>
              <w:left w:val="single" w:sz="4" w:space="0" w:color="000000"/>
              <w:bottom w:val="single" w:sz="4" w:space="0" w:color="000000"/>
              <w:right w:val="single" w:sz="4" w:space="0" w:color="000000"/>
            </w:tcBorders>
            <w:shd w:val="clear" w:color="auto" w:fill="FF0000"/>
          </w:tcPr>
          <w:p w:rsidR="00E15DF8" w:rsidRPr="00E15DF8" w:rsidRDefault="00E15DF8" w:rsidP="00E15DF8">
            <w:pPr>
              <w:spacing w:after="120" w:line="240" w:lineRule="auto"/>
              <w:jc w:val="both"/>
              <w:rPr>
                <w:rFonts w:ascii="Arial Narrow" w:hAnsi="Arial Narrow"/>
                <w:sz w:val="18"/>
                <w:szCs w:val="18"/>
              </w:rPr>
            </w:pPr>
            <w:r w:rsidRPr="00E15DF8">
              <w:rPr>
                <w:rFonts w:ascii="Arial Narrow" w:hAnsi="Arial Narrow"/>
                <w:sz w:val="18"/>
                <w:szCs w:val="18"/>
              </w:rPr>
              <w:t xml:space="preserve">Sa orientarsi negli spazi  conosciuti ed in quelli prossimi del quartiere utilizzando punti di riferimento. </w:t>
            </w:r>
          </w:p>
          <w:p w:rsidR="00E15DF8" w:rsidRPr="00E15DF8" w:rsidRDefault="00E15DF8" w:rsidP="00E15DF8">
            <w:pPr>
              <w:spacing w:after="120" w:line="240" w:lineRule="auto"/>
              <w:jc w:val="both"/>
              <w:rPr>
                <w:rFonts w:ascii="Arial Narrow" w:hAnsi="Arial Narrow"/>
                <w:sz w:val="18"/>
                <w:szCs w:val="18"/>
              </w:rPr>
            </w:pPr>
            <w:r w:rsidRPr="00E15DF8">
              <w:rPr>
                <w:rFonts w:ascii="Arial Narrow" w:hAnsi="Arial Narrow"/>
                <w:sz w:val="18"/>
                <w:szCs w:val="18"/>
              </w:rPr>
              <w:t>Utilizza il linguaggio della geo-</w:t>
            </w:r>
            <w:proofErr w:type="spellStart"/>
            <w:r w:rsidRPr="00E15DF8">
              <w:rPr>
                <w:rFonts w:ascii="Arial Narrow" w:hAnsi="Arial Narrow"/>
                <w:sz w:val="18"/>
                <w:szCs w:val="18"/>
              </w:rPr>
              <w:t>graficità</w:t>
            </w:r>
            <w:proofErr w:type="spellEnd"/>
            <w:r w:rsidRPr="00E15DF8">
              <w:rPr>
                <w:rFonts w:ascii="Arial Narrow" w:hAnsi="Arial Narrow"/>
                <w:sz w:val="18"/>
                <w:szCs w:val="18"/>
              </w:rPr>
              <w:t xml:space="preserve"> per progettare e descrivere percorsi.</w:t>
            </w:r>
          </w:p>
          <w:p w:rsidR="00E15DF8" w:rsidRPr="00E15DF8" w:rsidRDefault="00E15DF8" w:rsidP="00E15DF8">
            <w:pPr>
              <w:spacing w:after="120" w:line="240" w:lineRule="auto"/>
              <w:jc w:val="both"/>
              <w:rPr>
                <w:rFonts w:ascii="Arial Narrow" w:eastAsia="Times New Roman" w:hAnsi="Arial Narrow"/>
                <w:sz w:val="18"/>
                <w:szCs w:val="18"/>
              </w:rPr>
            </w:pPr>
            <w:r w:rsidRPr="00E15DF8">
              <w:rPr>
                <w:rFonts w:ascii="Arial Narrow" w:eastAsia="Times New Roman" w:hAnsi="Arial Narrow"/>
                <w:sz w:val="18"/>
                <w:szCs w:val="18"/>
              </w:rPr>
              <w:t>Comprende che lo spazio geografico è un sistema territoriale, costituito da elementi fisici e antropici legati da rapporti di connessione e/o di interdipendenza.</w:t>
            </w:r>
          </w:p>
          <w:p w:rsidR="00E15DF8" w:rsidRPr="00E15DF8" w:rsidRDefault="00E15DF8" w:rsidP="00E15DF8">
            <w:pPr>
              <w:spacing w:after="120" w:line="240" w:lineRule="auto"/>
              <w:jc w:val="both"/>
              <w:rPr>
                <w:rFonts w:ascii="Arial Narrow" w:hAnsi="Arial Narrow"/>
                <w:sz w:val="18"/>
                <w:szCs w:val="18"/>
              </w:rPr>
            </w:pPr>
            <w:r w:rsidRPr="00E15DF8">
              <w:rPr>
                <w:rFonts w:ascii="Arial Narrow" w:hAnsi="Arial Narrow"/>
                <w:sz w:val="18"/>
                <w:szCs w:val="18"/>
              </w:rPr>
              <w:t>Interpreta carte geografiche e globo terrestre, realizza semplici schizzi cartografici e carte tematiche.</w:t>
            </w:r>
          </w:p>
          <w:p w:rsidR="00E15DF8" w:rsidRPr="00E15DF8" w:rsidRDefault="00E15DF8" w:rsidP="00E15DF8">
            <w:pPr>
              <w:spacing w:after="60"/>
              <w:ind w:left="57"/>
              <w:contextualSpacing/>
              <w:jc w:val="both"/>
              <w:rPr>
                <w:rFonts w:ascii="Arial Narrow" w:hAnsi="Arial Narrow"/>
                <w:sz w:val="18"/>
                <w:szCs w:val="18"/>
              </w:rPr>
            </w:pPr>
            <w:r w:rsidRPr="00E15DF8">
              <w:rPr>
                <w:rFonts w:ascii="Arial Narrow" w:hAnsi="Arial Narrow"/>
                <w:sz w:val="18"/>
                <w:szCs w:val="18"/>
              </w:rPr>
              <w:t>Individua i caratteri che connotano i paesaggi (di montagna, collina, pianura, vulcanici, ecc.) con particolare attenzione a quelli italiani, e individua analogie e differenze con i principali paesaggi europei e di altri continenti.</w:t>
            </w:r>
          </w:p>
          <w:p w:rsidR="00E15DF8" w:rsidRPr="00E15DF8" w:rsidRDefault="00E15DF8" w:rsidP="00E15DF8">
            <w:pPr>
              <w:widowControl w:val="0"/>
              <w:spacing w:after="0" w:line="240" w:lineRule="auto"/>
              <w:ind w:left="54"/>
              <w:jc w:val="both"/>
              <w:rPr>
                <w:rFonts w:ascii="Arial Narrow" w:eastAsia="Arial Narrow" w:hAnsi="Arial Narrow" w:cs="Arial Narrow"/>
                <w:sz w:val="18"/>
                <w:szCs w:val="18"/>
              </w:rPr>
            </w:pPr>
          </w:p>
        </w:tc>
        <w:tc>
          <w:tcPr>
            <w:tcW w:w="4111" w:type="dxa"/>
            <w:tcBorders>
              <w:top w:val="single" w:sz="4" w:space="0" w:color="000000"/>
              <w:bottom w:val="single" w:sz="4" w:space="0" w:color="000000"/>
              <w:right w:val="single" w:sz="4" w:space="0" w:color="000000"/>
            </w:tcBorders>
            <w:shd w:val="clear" w:color="auto" w:fill="00FF00"/>
          </w:tcPr>
          <w:p w:rsidR="00E15DF8" w:rsidRPr="00E15DF8" w:rsidRDefault="00E15DF8" w:rsidP="00E15DF8">
            <w:pPr>
              <w:spacing w:after="60"/>
              <w:ind w:left="57"/>
              <w:contextualSpacing/>
              <w:jc w:val="both"/>
              <w:rPr>
                <w:rFonts w:ascii="Arial Narrow" w:hAnsi="Arial Narrow"/>
                <w:sz w:val="18"/>
                <w:szCs w:val="18"/>
              </w:rPr>
            </w:pPr>
            <w:r w:rsidRPr="00E15DF8">
              <w:rPr>
                <w:rFonts w:ascii="Arial Narrow" w:hAnsi="Arial Narrow"/>
                <w:sz w:val="18"/>
                <w:szCs w:val="18"/>
              </w:rPr>
              <w:t xml:space="preserve">L'alunno si orienta nello spazio circostante e sulle carte geografiche, utilizzando riferimenti topologici e punti cardinali. </w:t>
            </w:r>
          </w:p>
          <w:p w:rsidR="00E15DF8" w:rsidRPr="00E15DF8" w:rsidRDefault="00E15DF8" w:rsidP="00E15DF8">
            <w:pPr>
              <w:spacing w:after="60"/>
              <w:ind w:left="57"/>
              <w:contextualSpacing/>
              <w:jc w:val="both"/>
              <w:rPr>
                <w:rFonts w:ascii="Arial Narrow" w:hAnsi="Arial Narrow"/>
                <w:sz w:val="18"/>
                <w:szCs w:val="18"/>
              </w:rPr>
            </w:pPr>
          </w:p>
          <w:p w:rsidR="00E15DF8" w:rsidRPr="00E15DF8" w:rsidRDefault="00E15DF8" w:rsidP="00E15DF8">
            <w:pPr>
              <w:spacing w:after="60"/>
              <w:ind w:left="57"/>
              <w:contextualSpacing/>
              <w:jc w:val="both"/>
              <w:rPr>
                <w:rFonts w:ascii="Arial Narrow" w:hAnsi="Arial Narrow"/>
                <w:sz w:val="18"/>
                <w:szCs w:val="18"/>
              </w:rPr>
            </w:pPr>
            <w:r w:rsidRPr="00E15DF8">
              <w:rPr>
                <w:rFonts w:ascii="Arial Narrow" w:hAnsi="Arial Narrow"/>
                <w:sz w:val="18"/>
                <w:szCs w:val="18"/>
              </w:rPr>
              <w:t xml:space="preserve">Ricava informazioni geografiche da una pluralità di fonti (cartografiche e satellitari, tecnologie digitali, fotografiche, artistico-letterarie). </w:t>
            </w:r>
          </w:p>
          <w:p w:rsidR="00E15DF8" w:rsidRPr="00E15DF8" w:rsidRDefault="00E15DF8" w:rsidP="00E15DF8">
            <w:pPr>
              <w:spacing w:after="60"/>
              <w:ind w:left="57"/>
              <w:contextualSpacing/>
              <w:jc w:val="both"/>
              <w:rPr>
                <w:rFonts w:ascii="Arial Narrow" w:hAnsi="Arial Narrow"/>
                <w:sz w:val="18"/>
                <w:szCs w:val="18"/>
              </w:rPr>
            </w:pPr>
            <w:r w:rsidRPr="00E15DF8">
              <w:rPr>
                <w:rFonts w:ascii="Arial Narrow" w:hAnsi="Arial Narrow"/>
                <w:sz w:val="18"/>
                <w:szCs w:val="18"/>
              </w:rPr>
              <w:t xml:space="preserve">Riconosce e denomina i principali “oggetti” geografici fisici (fiumi, monti, pianure, coste, colline, laghi, mari, oceani, ecc.) </w:t>
            </w:r>
          </w:p>
          <w:p w:rsidR="00E15DF8" w:rsidRPr="00E15DF8" w:rsidRDefault="00E15DF8" w:rsidP="00E15DF8">
            <w:pPr>
              <w:spacing w:after="60"/>
              <w:ind w:left="57"/>
              <w:contextualSpacing/>
              <w:jc w:val="both"/>
              <w:rPr>
                <w:rFonts w:ascii="Arial Narrow" w:hAnsi="Arial Narrow"/>
                <w:sz w:val="18"/>
                <w:szCs w:val="18"/>
              </w:rPr>
            </w:pPr>
            <w:r w:rsidRPr="00E15DF8">
              <w:rPr>
                <w:rFonts w:ascii="Arial Narrow" w:hAnsi="Arial Narrow"/>
                <w:sz w:val="18"/>
                <w:szCs w:val="18"/>
              </w:rPr>
              <w:t>Progetta percorsi e itinerari di viaggio.</w:t>
            </w:r>
          </w:p>
          <w:p w:rsidR="00E15DF8" w:rsidRPr="00E15DF8" w:rsidRDefault="00E15DF8" w:rsidP="00E15DF8">
            <w:pPr>
              <w:spacing w:after="60"/>
              <w:ind w:left="57"/>
              <w:contextualSpacing/>
              <w:jc w:val="both"/>
              <w:rPr>
                <w:rFonts w:ascii="Arial Narrow" w:hAnsi="Arial Narrow"/>
                <w:sz w:val="18"/>
                <w:szCs w:val="18"/>
              </w:rPr>
            </w:pPr>
            <w:r w:rsidRPr="00E15DF8">
              <w:rPr>
                <w:rFonts w:ascii="Arial Narrow" w:hAnsi="Arial Narrow"/>
                <w:sz w:val="18"/>
                <w:szCs w:val="18"/>
              </w:rPr>
              <w:t xml:space="preserve">Coglie nei paesaggi mondiali della storia le progressive trasformazioni operate dall’uomo sul paesaggio naturale. </w:t>
            </w:r>
          </w:p>
          <w:p w:rsidR="00E15DF8" w:rsidRPr="00E15DF8" w:rsidRDefault="00E15DF8" w:rsidP="00E15DF8">
            <w:pPr>
              <w:spacing w:after="60" w:line="240" w:lineRule="auto"/>
              <w:ind w:left="57"/>
              <w:jc w:val="both"/>
              <w:rPr>
                <w:rFonts w:ascii="Arial Narrow" w:hAnsi="Arial Narrow"/>
              </w:rPr>
            </w:pPr>
            <w:r w:rsidRPr="00E15DF8">
              <w:rPr>
                <w:rFonts w:ascii="Arial Narrow" w:eastAsia="Times New Roman" w:hAnsi="Arial Narrow"/>
                <w:sz w:val="18"/>
                <w:szCs w:val="18"/>
              </w:rPr>
              <w:t>Si rende conto che lo spazio geografico è un sistema territoriale, costituito da elementi fisici e antropici legati da rapporti</w:t>
            </w:r>
            <w:r w:rsidRPr="00E15DF8">
              <w:rPr>
                <w:rFonts w:ascii="Arial Narrow" w:hAnsi="Arial Narrow"/>
              </w:rPr>
              <w:t xml:space="preserve"> di </w:t>
            </w:r>
            <w:r w:rsidRPr="00E15DF8">
              <w:rPr>
                <w:rFonts w:ascii="Arial Narrow" w:eastAsia="Times New Roman" w:hAnsi="Arial Narrow"/>
                <w:sz w:val="18"/>
                <w:szCs w:val="18"/>
              </w:rPr>
              <w:t>connessione e/o di interdipendenza</w:t>
            </w:r>
            <w:r w:rsidRPr="00E15DF8">
              <w:rPr>
                <w:rFonts w:ascii="Arial Narrow" w:hAnsi="Arial Narrow"/>
              </w:rPr>
              <w:t>.</w:t>
            </w:r>
          </w:p>
          <w:p w:rsidR="00E15DF8" w:rsidRPr="00E15DF8" w:rsidRDefault="00E15DF8" w:rsidP="00E15DF8">
            <w:pPr>
              <w:widowControl w:val="0"/>
              <w:spacing w:after="60" w:line="240" w:lineRule="auto"/>
              <w:ind w:left="57"/>
              <w:jc w:val="both"/>
              <w:rPr>
                <w:rFonts w:ascii="Arial Narrow" w:eastAsia="Arial Narrow" w:hAnsi="Arial Narrow" w:cs="Arial Narrow"/>
                <w:sz w:val="18"/>
                <w:szCs w:val="18"/>
              </w:rPr>
            </w:pPr>
          </w:p>
        </w:tc>
        <w:tc>
          <w:tcPr>
            <w:tcW w:w="5213" w:type="dxa"/>
            <w:tcBorders>
              <w:left w:val="single" w:sz="4" w:space="0" w:color="000000"/>
            </w:tcBorders>
          </w:tcPr>
          <w:p w:rsidR="00E15DF8" w:rsidRPr="00E15DF8" w:rsidRDefault="00E15DF8" w:rsidP="00E15DF8">
            <w:pPr>
              <w:spacing w:after="0" w:line="240" w:lineRule="auto"/>
              <w:rPr>
                <w:rFonts w:ascii="Arial Narrow" w:eastAsia="Arial Narrow" w:hAnsi="Arial Narrow" w:cs="Arial Narrow"/>
                <w:sz w:val="16"/>
                <w:szCs w:val="16"/>
              </w:rPr>
            </w:pPr>
          </w:p>
        </w:tc>
      </w:tr>
    </w:tbl>
    <w:p w:rsidR="00E15DF8" w:rsidRDefault="00E15DF8" w:rsidP="00861F21">
      <w:pPr>
        <w:rPr>
          <w:i/>
          <w:sz w:val="24"/>
          <w:szCs w:val="24"/>
        </w:rPr>
      </w:pPr>
    </w:p>
    <w:p w:rsidR="00E15DF8" w:rsidRDefault="00E15DF8" w:rsidP="00861F21">
      <w:pPr>
        <w:rPr>
          <w:i/>
          <w:sz w:val="24"/>
          <w:szCs w:val="24"/>
        </w:rPr>
      </w:pPr>
    </w:p>
    <w:p w:rsidR="00E15DF8" w:rsidRPr="00E15DF8" w:rsidRDefault="00E15DF8" w:rsidP="00E15DF8">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E15DF8">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lastRenderedPageBreak/>
        <w:t>MATEMATICA</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6"/>
        <w:gridCol w:w="3143"/>
        <w:gridCol w:w="3006"/>
        <w:gridCol w:w="3286"/>
        <w:gridCol w:w="3053"/>
      </w:tblGrid>
      <w:tr w:rsidR="00E15DF8" w:rsidRPr="00E15DF8" w:rsidTr="00E15DF8">
        <w:tc>
          <w:tcPr>
            <w:tcW w:w="5000" w:type="pct"/>
            <w:gridSpan w:val="5"/>
            <w:shd w:val="clear" w:color="auto" w:fill="FFC000"/>
          </w:tcPr>
          <w:p w:rsidR="00E15DF8" w:rsidRPr="00E15DF8" w:rsidRDefault="00E15DF8" w:rsidP="00E15DF8">
            <w:pPr>
              <w:spacing w:after="0" w:line="240" w:lineRule="auto"/>
              <w:jc w:val="center"/>
              <w:outlineLvl w:val="1"/>
              <w:rPr>
                <w:rFonts w:ascii="Arial Narrow" w:eastAsia="Calibri" w:hAnsi="Arial Narrow" w:cs="Arial"/>
                <w:b/>
                <w:i/>
              </w:rPr>
            </w:pPr>
          </w:p>
          <w:p w:rsidR="00E15DF8" w:rsidRPr="00E15DF8" w:rsidRDefault="00E15DF8" w:rsidP="00E15DF8">
            <w:pPr>
              <w:tabs>
                <w:tab w:val="left" w:pos="915"/>
                <w:tab w:val="center" w:pos="7288"/>
              </w:tabs>
              <w:spacing w:after="0" w:line="240" w:lineRule="auto"/>
              <w:jc w:val="center"/>
              <w:outlineLvl w:val="1"/>
              <w:rPr>
                <w:rFonts w:ascii="Arial Narrow" w:eastAsia="Calibri" w:hAnsi="Arial Narrow" w:cs="Arial"/>
                <w:b/>
                <w:i/>
              </w:rPr>
            </w:pPr>
            <w:r w:rsidRPr="00E15DF8">
              <w:rPr>
                <w:rFonts w:ascii="Arial Narrow" w:eastAsia="Calibri" w:hAnsi="Arial Narrow" w:cs="Arial"/>
                <w:b/>
                <w:i/>
              </w:rPr>
              <w:t>Traguardi formativi</w:t>
            </w:r>
          </w:p>
          <w:p w:rsidR="00E15DF8" w:rsidRPr="00E15DF8" w:rsidRDefault="00E15DF8" w:rsidP="00E15DF8">
            <w:pPr>
              <w:spacing w:after="0" w:line="240" w:lineRule="auto"/>
              <w:jc w:val="center"/>
              <w:outlineLvl w:val="1"/>
              <w:rPr>
                <w:rFonts w:ascii="Arial Narrow" w:eastAsia="Calibri" w:hAnsi="Arial Narrow" w:cs="Arial"/>
                <w:b/>
                <w:sz w:val="18"/>
                <w:szCs w:val="18"/>
              </w:rPr>
            </w:pPr>
          </w:p>
        </w:tc>
      </w:tr>
      <w:tr w:rsidR="00E15DF8" w:rsidRPr="00E15DF8" w:rsidTr="00E15DF8">
        <w:tc>
          <w:tcPr>
            <w:tcW w:w="991" w:type="pct"/>
            <w:shd w:val="clear" w:color="auto" w:fill="FFC000"/>
            <w:vAlign w:val="center"/>
          </w:tcPr>
          <w:p w:rsidR="00E15DF8" w:rsidRPr="00E15DF8" w:rsidRDefault="00E15DF8" w:rsidP="00E15DF8">
            <w:pPr>
              <w:spacing w:after="0" w:line="240" w:lineRule="auto"/>
              <w:jc w:val="center"/>
              <w:outlineLvl w:val="1"/>
              <w:rPr>
                <w:rFonts w:ascii="Arial Narrow" w:eastAsia="Calibri" w:hAnsi="Arial Narrow" w:cs="Arial"/>
                <w:b/>
                <w:sz w:val="18"/>
                <w:szCs w:val="18"/>
              </w:rPr>
            </w:pPr>
            <w:r w:rsidRPr="00E15DF8">
              <w:rPr>
                <w:rFonts w:ascii="Arial Narrow" w:eastAsia="Calibri" w:hAnsi="Arial Narrow" w:cs="Arial"/>
                <w:b/>
                <w:sz w:val="18"/>
                <w:szCs w:val="18"/>
              </w:rPr>
              <w:t>COMPETENZA CHIAVE EUROPEA:</w:t>
            </w:r>
          </w:p>
        </w:tc>
        <w:tc>
          <w:tcPr>
            <w:tcW w:w="4009" w:type="pct"/>
            <w:gridSpan w:val="4"/>
            <w:shd w:val="clear" w:color="auto" w:fill="auto"/>
          </w:tcPr>
          <w:p w:rsidR="00E15DF8" w:rsidRPr="00E15DF8" w:rsidRDefault="00E15DF8" w:rsidP="00E15DF8">
            <w:pPr>
              <w:spacing w:after="0" w:line="240" w:lineRule="auto"/>
              <w:jc w:val="both"/>
              <w:outlineLvl w:val="1"/>
              <w:rPr>
                <w:rFonts w:ascii="Arial Narrow" w:eastAsia="Calibri" w:hAnsi="Arial Narrow" w:cs="Arial"/>
                <w:b/>
                <w:sz w:val="18"/>
                <w:szCs w:val="18"/>
              </w:rPr>
            </w:pPr>
            <w:r w:rsidRPr="00E15DF8">
              <w:rPr>
                <w:rFonts w:ascii="Arial Narrow" w:hAnsi="Arial Narrow" w:cs="Arial"/>
                <w:b/>
                <w:sz w:val="18"/>
                <w:szCs w:val="18"/>
              </w:rPr>
              <w:t>COMPETENZE DI BASE IN MATEMATICA</w:t>
            </w:r>
          </w:p>
        </w:tc>
      </w:tr>
      <w:tr w:rsidR="00E15DF8" w:rsidRPr="00E15DF8" w:rsidTr="00E15DF8">
        <w:tc>
          <w:tcPr>
            <w:tcW w:w="991" w:type="pct"/>
            <w:shd w:val="clear" w:color="auto" w:fill="FFC000"/>
            <w:vAlign w:val="center"/>
          </w:tcPr>
          <w:p w:rsidR="00E15DF8" w:rsidRPr="00E15DF8" w:rsidRDefault="00E15DF8" w:rsidP="00E15DF8">
            <w:pPr>
              <w:widowControl w:val="0"/>
              <w:suppressAutoHyphens/>
              <w:spacing w:after="0" w:line="240" w:lineRule="auto"/>
              <w:jc w:val="center"/>
              <w:rPr>
                <w:rFonts w:ascii="Arial Narrow" w:eastAsia="Times New Roman" w:hAnsi="Arial Narrow" w:cs="Arial"/>
                <w:b/>
                <w:color w:val="000000"/>
                <w:sz w:val="18"/>
                <w:szCs w:val="18"/>
              </w:rPr>
            </w:pPr>
            <w:r w:rsidRPr="00E15DF8">
              <w:rPr>
                <w:rFonts w:ascii="Arial Narrow" w:eastAsia="Times New Roman" w:hAnsi="Arial Narrow" w:cs="Arial"/>
                <w:b/>
                <w:color w:val="000000"/>
                <w:sz w:val="18"/>
                <w:szCs w:val="18"/>
              </w:rPr>
              <w:t>Fonti di legittimazione:</w:t>
            </w:r>
          </w:p>
        </w:tc>
        <w:tc>
          <w:tcPr>
            <w:tcW w:w="4009" w:type="pct"/>
            <w:gridSpan w:val="4"/>
            <w:shd w:val="clear" w:color="auto" w:fill="auto"/>
          </w:tcPr>
          <w:p w:rsidR="00E15DF8" w:rsidRPr="00E15DF8" w:rsidRDefault="00E15DF8" w:rsidP="00E15DF8">
            <w:pPr>
              <w:widowControl w:val="0"/>
              <w:suppressAutoHyphens/>
              <w:spacing w:after="0" w:line="240" w:lineRule="auto"/>
              <w:rPr>
                <w:rFonts w:ascii="Arial Narrow" w:eastAsia="Times New Roman" w:hAnsi="Arial Narrow" w:cs="Arial"/>
                <w:sz w:val="18"/>
                <w:szCs w:val="18"/>
              </w:rPr>
            </w:pPr>
            <w:r w:rsidRPr="00E15DF8">
              <w:rPr>
                <w:rFonts w:ascii="Arial Narrow" w:eastAsia="Times New Roman" w:hAnsi="Arial Narrow" w:cs="Arial"/>
                <w:sz w:val="18"/>
                <w:szCs w:val="18"/>
              </w:rPr>
              <w:t>Raccomandazione del Parlamento Europeo e del Consiglio 18.12.2006</w:t>
            </w:r>
          </w:p>
          <w:p w:rsidR="00E15DF8" w:rsidRPr="00E15DF8" w:rsidRDefault="00E15DF8" w:rsidP="00E15DF8">
            <w:pPr>
              <w:widowControl w:val="0"/>
              <w:suppressAutoHyphens/>
              <w:spacing w:after="0" w:line="240" w:lineRule="auto"/>
              <w:rPr>
                <w:rFonts w:ascii="Arial Narrow" w:eastAsia="Times New Roman" w:hAnsi="Arial Narrow" w:cs="Arial"/>
                <w:sz w:val="18"/>
                <w:szCs w:val="18"/>
              </w:rPr>
            </w:pPr>
            <w:r w:rsidRPr="00E15DF8">
              <w:rPr>
                <w:rFonts w:ascii="Arial Narrow" w:eastAsia="Times New Roman" w:hAnsi="Arial Narrow" w:cs="Arial"/>
                <w:sz w:val="18"/>
                <w:szCs w:val="18"/>
              </w:rPr>
              <w:t>Indicazioni Nazionali per il Curricolo 2012</w:t>
            </w:r>
          </w:p>
        </w:tc>
      </w:tr>
      <w:tr w:rsidR="00E15DF8" w:rsidRPr="00E15DF8" w:rsidTr="00E15DF8">
        <w:tc>
          <w:tcPr>
            <w:tcW w:w="991" w:type="pct"/>
            <w:tcBorders>
              <w:bottom w:val="single" w:sz="4" w:space="0" w:color="auto"/>
            </w:tcBorders>
            <w:shd w:val="clear" w:color="auto" w:fill="FFC000"/>
            <w:vAlign w:val="center"/>
          </w:tcPr>
          <w:p w:rsidR="00E15DF8" w:rsidRPr="00E15DF8" w:rsidRDefault="00E15DF8" w:rsidP="00E15DF8">
            <w:pPr>
              <w:widowControl w:val="0"/>
              <w:suppressAutoHyphens/>
              <w:spacing w:after="0" w:line="240" w:lineRule="auto"/>
              <w:jc w:val="center"/>
              <w:rPr>
                <w:rFonts w:ascii="Arial Narrow" w:eastAsia="Times New Roman" w:hAnsi="Arial Narrow" w:cs="Arial"/>
                <w:b/>
                <w:color w:val="000000"/>
                <w:sz w:val="18"/>
                <w:szCs w:val="18"/>
              </w:rPr>
            </w:pPr>
            <w:r w:rsidRPr="00E15DF8">
              <w:rPr>
                <w:rFonts w:ascii="Arial Narrow" w:eastAsia="Times New Roman" w:hAnsi="Arial Narrow" w:cs="Arial"/>
                <w:b/>
                <w:sz w:val="18"/>
                <w:szCs w:val="18"/>
              </w:rPr>
              <w:t>TRAGUARDI PER LO SVILUPPO DELLE COMPETENZE AL TERMINE DELLA SCUOLA PRIMARIA</w:t>
            </w:r>
          </w:p>
        </w:tc>
        <w:tc>
          <w:tcPr>
            <w:tcW w:w="4009" w:type="pct"/>
            <w:gridSpan w:val="4"/>
            <w:shd w:val="clear" w:color="auto" w:fill="auto"/>
          </w:tcPr>
          <w:p w:rsidR="00E15DF8" w:rsidRPr="00E15DF8" w:rsidRDefault="00E15DF8" w:rsidP="00E15DF8">
            <w:pPr>
              <w:spacing w:after="80" w:line="240" w:lineRule="auto"/>
              <w:jc w:val="both"/>
              <w:rPr>
                <w:rFonts w:ascii="Arial Narrow" w:eastAsia="Calibri" w:hAnsi="Arial Narrow" w:cs="Times New Roman"/>
                <w:sz w:val="24"/>
                <w:szCs w:val="24"/>
              </w:rPr>
            </w:pPr>
            <w:r w:rsidRPr="00E15DF8">
              <w:rPr>
                <w:rFonts w:ascii="Arial Narrow" w:eastAsia="Calibri" w:hAnsi="Arial Narrow" w:cs="Times New Roman"/>
                <w:b/>
                <w:bCs/>
                <w:sz w:val="24"/>
                <w:szCs w:val="24"/>
              </w:rPr>
              <w:t>NUMERI</w:t>
            </w:r>
            <w:r w:rsidRPr="00E15DF8">
              <w:rPr>
                <w:rFonts w:ascii="Arial Narrow" w:eastAsia="Calibri" w:hAnsi="Arial Narrow" w:cs="Times New Roman"/>
                <w:sz w:val="24"/>
                <w:szCs w:val="24"/>
              </w:rPr>
              <w:t xml:space="preserve">: </w:t>
            </w:r>
          </w:p>
          <w:p w:rsidR="00E15DF8" w:rsidRPr="00E15DF8" w:rsidRDefault="00E15DF8" w:rsidP="00B4673C">
            <w:pPr>
              <w:numPr>
                <w:ilvl w:val="0"/>
                <w:numId w:val="48"/>
              </w:numPr>
              <w:spacing w:after="80" w:line="240" w:lineRule="auto"/>
              <w:ind w:left="284" w:hanging="284"/>
              <w:jc w:val="both"/>
              <w:rPr>
                <w:rFonts w:ascii="Arial Narrow" w:eastAsia="Calibri" w:hAnsi="Arial Narrow" w:cs="Times New Roman"/>
                <w:sz w:val="24"/>
                <w:szCs w:val="24"/>
              </w:rPr>
            </w:pPr>
            <w:r w:rsidRPr="00E15DF8">
              <w:rPr>
                <w:rFonts w:ascii="Arial Narrow" w:eastAsia="Calibri" w:hAnsi="Arial Narrow" w:cs="Times New Roman"/>
                <w:sz w:val="24"/>
                <w:szCs w:val="24"/>
              </w:rPr>
              <w:t xml:space="preserve">L’alunno si muove con sicurezza nel calcolo scritto e mentale con i numeri naturali e sa valutare l’opportunità di ricorrere a una calcolatrice. </w:t>
            </w:r>
          </w:p>
          <w:p w:rsidR="00E15DF8" w:rsidRPr="00E15DF8" w:rsidRDefault="00E15DF8" w:rsidP="00E15DF8">
            <w:pPr>
              <w:spacing w:after="80" w:line="240" w:lineRule="auto"/>
              <w:jc w:val="both"/>
              <w:rPr>
                <w:rFonts w:ascii="Arial Narrow" w:eastAsia="Calibri" w:hAnsi="Arial Narrow" w:cs="Times New Roman"/>
                <w:sz w:val="24"/>
                <w:szCs w:val="24"/>
              </w:rPr>
            </w:pPr>
            <w:r w:rsidRPr="00E15DF8">
              <w:rPr>
                <w:rFonts w:ascii="Arial Narrow" w:eastAsia="Calibri" w:hAnsi="Arial Narrow" w:cs="Times New Roman"/>
                <w:b/>
                <w:bCs/>
                <w:sz w:val="24"/>
                <w:szCs w:val="24"/>
              </w:rPr>
              <w:t xml:space="preserve">SPAZIO E FIGURE: </w:t>
            </w:r>
          </w:p>
          <w:p w:rsidR="00E15DF8" w:rsidRPr="00E15DF8" w:rsidRDefault="00E15DF8" w:rsidP="00B4673C">
            <w:pPr>
              <w:numPr>
                <w:ilvl w:val="0"/>
                <w:numId w:val="48"/>
              </w:numPr>
              <w:spacing w:after="80" w:line="240" w:lineRule="auto"/>
              <w:ind w:left="284" w:hanging="284"/>
              <w:jc w:val="both"/>
              <w:rPr>
                <w:rFonts w:ascii="Arial Narrow" w:eastAsia="Calibri" w:hAnsi="Arial Narrow" w:cs="Times New Roman"/>
                <w:sz w:val="24"/>
                <w:szCs w:val="24"/>
              </w:rPr>
            </w:pPr>
            <w:r w:rsidRPr="00E15DF8">
              <w:rPr>
                <w:rFonts w:ascii="Arial Narrow" w:eastAsia="Calibri" w:hAnsi="Arial Narrow" w:cs="Times New Roman"/>
                <w:sz w:val="24"/>
                <w:szCs w:val="24"/>
              </w:rPr>
              <w:t xml:space="preserve">Riconosce e rappresenta forme del piano e dello spazio, relazioni e strutture che si trovano in natura o che sono state create dall’uomo. </w:t>
            </w:r>
          </w:p>
          <w:p w:rsidR="00E15DF8" w:rsidRPr="00E15DF8" w:rsidRDefault="00E15DF8" w:rsidP="00B4673C">
            <w:pPr>
              <w:numPr>
                <w:ilvl w:val="0"/>
                <w:numId w:val="48"/>
              </w:numPr>
              <w:spacing w:after="80" w:line="240" w:lineRule="auto"/>
              <w:ind w:left="284" w:hanging="284"/>
              <w:jc w:val="both"/>
              <w:rPr>
                <w:rFonts w:ascii="Arial Narrow" w:eastAsia="Calibri" w:hAnsi="Arial Narrow" w:cs="Times New Roman"/>
                <w:sz w:val="24"/>
                <w:szCs w:val="24"/>
              </w:rPr>
            </w:pPr>
            <w:r w:rsidRPr="00E15DF8">
              <w:rPr>
                <w:rFonts w:ascii="Arial Narrow" w:eastAsia="Calibri" w:hAnsi="Arial Narrow" w:cs="Times New Roman"/>
                <w:sz w:val="24"/>
                <w:szCs w:val="24"/>
              </w:rPr>
              <w:t>Descrive, denomina e classifica figure in base a caratteristiche geometriche, ne determina misure, progetta e costruisce modelli concreti di vario tipo utilizzando strumenti per il disegno geometrico.</w:t>
            </w:r>
          </w:p>
          <w:p w:rsidR="00E15DF8" w:rsidRPr="00E15DF8" w:rsidRDefault="00E15DF8" w:rsidP="00E15DF8">
            <w:pPr>
              <w:spacing w:after="120" w:line="240" w:lineRule="auto"/>
              <w:rPr>
                <w:rFonts w:ascii="Arial Narrow" w:eastAsia="Calibri" w:hAnsi="Arial Narrow" w:cs="Times New Roman"/>
                <w:b/>
                <w:bCs/>
                <w:sz w:val="24"/>
                <w:szCs w:val="24"/>
              </w:rPr>
            </w:pPr>
            <w:r w:rsidRPr="00E15DF8">
              <w:rPr>
                <w:rFonts w:ascii="Arial Narrow" w:eastAsia="Calibri" w:hAnsi="Arial Narrow" w:cs="Times New Roman"/>
                <w:b/>
                <w:bCs/>
                <w:sz w:val="24"/>
                <w:szCs w:val="24"/>
              </w:rPr>
              <w:t>RELAZIONI, DATI E PREVISIONI:</w:t>
            </w:r>
          </w:p>
          <w:p w:rsidR="00E15DF8" w:rsidRPr="00E15DF8" w:rsidRDefault="00E15DF8" w:rsidP="00B4673C">
            <w:pPr>
              <w:numPr>
                <w:ilvl w:val="0"/>
                <w:numId w:val="48"/>
              </w:numPr>
              <w:spacing w:after="80" w:line="240" w:lineRule="auto"/>
              <w:ind w:left="284" w:hanging="284"/>
              <w:jc w:val="both"/>
              <w:rPr>
                <w:rFonts w:ascii="Arial Narrow" w:eastAsia="Calibri" w:hAnsi="Arial Narrow" w:cs="Times New Roman"/>
                <w:sz w:val="24"/>
                <w:szCs w:val="24"/>
              </w:rPr>
            </w:pPr>
            <w:r w:rsidRPr="00E15DF8">
              <w:rPr>
                <w:rFonts w:ascii="Arial Narrow" w:eastAsia="Calibri" w:hAnsi="Arial Narrow" w:cs="Times New Roman"/>
                <w:sz w:val="24"/>
                <w:szCs w:val="24"/>
              </w:rPr>
              <w:t xml:space="preserve">Ricerca dati per ricavare informazioni e costruisce rappresentazioni (tabelle e grafici). </w:t>
            </w:r>
          </w:p>
          <w:p w:rsidR="00E15DF8" w:rsidRPr="00E15DF8" w:rsidRDefault="00E15DF8" w:rsidP="00B4673C">
            <w:pPr>
              <w:numPr>
                <w:ilvl w:val="0"/>
                <w:numId w:val="48"/>
              </w:numPr>
              <w:spacing w:after="80" w:line="240" w:lineRule="auto"/>
              <w:ind w:left="284" w:hanging="284"/>
              <w:jc w:val="both"/>
              <w:rPr>
                <w:rFonts w:ascii="Arial Narrow" w:eastAsia="Calibri" w:hAnsi="Arial Narrow" w:cs="Times New Roman"/>
                <w:sz w:val="24"/>
                <w:szCs w:val="24"/>
              </w:rPr>
            </w:pPr>
            <w:r w:rsidRPr="00E15DF8">
              <w:rPr>
                <w:rFonts w:ascii="Arial Narrow" w:eastAsia="Calibri" w:hAnsi="Arial Narrow" w:cs="Times New Roman"/>
                <w:sz w:val="24"/>
                <w:szCs w:val="24"/>
              </w:rPr>
              <w:t xml:space="preserve">Ricava informazioni anche da dati rappresentati in tabelle e grafici; riconosce e quantifica, in casi semplici, situazioni di incertezza. </w:t>
            </w:r>
          </w:p>
          <w:p w:rsidR="00E15DF8" w:rsidRPr="00E15DF8" w:rsidRDefault="00E15DF8" w:rsidP="00B4673C">
            <w:pPr>
              <w:numPr>
                <w:ilvl w:val="0"/>
                <w:numId w:val="48"/>
              </w:numPr>
              <w:spacing w:after="80" w:line="240" w:lineRule="auto"/>
              <w:ind w:left="284" w:hanging="284"/>
              <w:jc w:val="both"/>
              <w:rPr>
                <w:rFonts w:ascii="Arial Narrow" w:eastAsia="Calibri" w:hAnsi="Arial Narrow" w:cs="Times New Roman"/>
                <w:sz w:val="24"/>
                <w:szCs w:val="24"/>
              </w:rPr>
            </w:pPr>
            <w:r w:rsidRPr="00E15DF8">
              <w:rPr>
                <w:rFonts w:ascii="Arial Narrow" w:eastAsia="Calibri" w:hAnsi="Arial Narrow" w:cs="Times New Roman"/>
                <w:sz w:val="24"/>
                <w:szCs w:val="24"/>
              </w:rPr>
              <w:t xml:space="preserve">Legge e comprende testi che coinvolgono aspetti logici e matematici. </w:t>
            </w:r>
          </w:p>
          <w:p w:rsidR="00E15DF8" w:rsidRPr="00E15DF8" w:rsidRDefault="00E15DF8" w:rsidP="00B4673C">
            <w:pPr>
              <w:numPr>
                <w:ilvl w:val="0"/>
                <w:numId w:val="48"/>
              </w:numPr>
              <w:spacing w:after="80" w:line="240" w:lineRule="auto"/>
              <w:ind w:left="284" w:hanging="284"/>
              <w:jc w:val="both"/>
              <w:rPr>
                <w:rFonts w:ascii="Arial Narrow" w:eastAsia="Calibri" w:hAnsi="Arial Narrow" w:cs="Times New Roman"/>
                <w:sz w:val="24"/>
                <w:szCs w:val="24"/>
              </w:rPr>
            </w:pPr>
            <w:r w:rsidRPr="00E15DF8">
              <w:rPr>
                <w:rFonts w:ascii="Arial Narrow" w:eastAsia="Calibri" w:hAnsi="Arial Narrow" w:cs="Times New Roman"/>
                <w:sz w:val="24"/>
                <w:szCs w:val="24"/>
              </w:rPr>
              <w:t>Riesce a risolvere facili problemi in tutti gli ambiti di contenuto, mantenendo il controllo sia sul processo risolutivo, sia sui risultati. Descrive il procedimento seguito e riconosce strategie di soluzione diverse dalla propria.</w:t>
            </w:r>
          </w:p>
          <w:p w:rsidR="00E15DF8" w:rsidRPr="00E15DF8" w:rsidRDefault="00E15DF8" w:rsidP="00B4673C">
            <w:pPr>
              <w:numPr>
                <w:ilvl w:val="0"/>
                <w:numId w:val="48"/>
              </w:numPr>
              <w:spacing w:after="80" w:line="240" w:lineRule="auto"/>
              <w:ind w:left="284" w:hanging="284"/>
              <w:jc w:val="both"/>
              <w:rPr>
                <w:rFonts w:ascii="Arial Narrow" w:eastAsia="Calibri" w:hAnsi="Arial Narrow" w:cs="Verdana-Bold"/>
                <w:color w:val="000000"/>
                <w:sz w:val="24"/>
                <w:szCs w:val="24"/>
                <w:lang w:val="x-none"/>
              </w:rPr>
            </w:pPr>
            <w:r w:rsidRPr="00E15DF8">
              <w:rPr>
                <w:rFonts w:ascii="Arial Narrow" w:eastAsia="Calibri" w:hAnsi="Arial Narrow" w:cs="Times New Roman"/>
                <w:sz w:val="24"/>
                <w:szCs w:val="24"/>
              </w:rPr>
              <w:t>Costruisce ragionamenti formulando ipotesi, sostenendo le proprie idee e confrontandosi con il punto di vista di altri.</w:t>
            </w:r>
          </w:p>
        </w:tc>
      </w:tr>
      <w:tr w:rsidR="00E15DF8" w:rsidRPr="00E15DF8" w:rsidTr="00E15DF8">
        <w:tc>
          <w:tcPr>
            <w:tcW w:w="991" w:type="pct"/>
            <w:shd w:val="clear" w:color="auto" w:fill="FFC000"/>
            <w:vAlign w:val="center"/>
          </w:tcPr>
          <w:p w:rsidR="00E15DF8" w:rsidRPr="00E15DF8" w:rsidRDefault="00E15DF8" w:rsidP="00E15DF8">
            <w:pPr>
              <w:widowControl w:val="0"/>
              <w:suppressAutoHyphens/>
              <w:spacing w:after="0" w:line="240" w:lineRule="auto"/>
              <w:jc w:val="center"/>
              <w:rPr>
                <w:rFonts w:ascii="Arial Narrow" w:eastAsia="Times New Roman" w:hAnsi="Arial Narrow" w:cs="Arial"/>
                <w:b/>
                <w:color w:val="000000"/>
                <w:sz w:val="18"/>
                <w:szCs w:val="18"/>
              </w:rPr>
            </w:pPr>
            <w:r w:rsidRPr="00E15DF8">
              <w:rPr>
                <w:rFonts w:ascii="Arial Narrow" w:eastAsia="Times New Roman" w:hAnsi="Arial Narrow" w:cs="Arial"/>
                <w:b/>
                <w:color w:val="000000"/>
                <w:sz w:val="18"/>
                <w:szCs w:val="18"/>
              </w:rPr>
              <w:t>FINE CLASSE PRIMA SCUOLA PRIMARIA</w:t>
            </w:r>
          </w:p>
        </w:tc>
        <w:tc>
          <w:tcPr>
            <w:tcW w:w="1009" w:type="pct"/>
            <w:shd w:val="clear" w:color="auto" w:fill="FFC000"/>
          </w:tcPr>
          <w:p w:rsidR="00E15DF8" w:rsidRPr="00E15DF8" w:rsidRDefault="00E15DF8" w:rsidP="00E15DF8">
            <w:pPr>
              <w:widowControl w:val="0"/>
              <w:suppressAutoHyphens/>
              <w:spacing w:after="0" w:line="240" w:lineRule="auto"/>
              <w:jc w:val="center"/>
              <w:rPr>
                <w:rFonts w:ascii="Arial Narrow" w:eastAsia="Times New Roman" w:hAnsi="Arial Narrow" w:cs="Arial"/>
                <w:b/>
                <w:sz w:val="18"/>
                <w:szCs w:val="18"/>
              </w:rPr>
            </w:pPr>
            <w:r w:rsidRPr="00E15DF8">
              <w:rPr>
                <w:rFonts w:ascii="Arial Narrow" w:eastAsia="Times New Roman" w:hAnsi="Arial Narrow" w:cs="Arial"/>
                <w:b/>
                <w:sz w:val="18"/>
                <w:szCs w:val="18"/>
              </w:rPr>
              <w:t>FINE CLASSE SECONDA SCUOLA PRIMARIA</w:t>
            </w:r>
          </w:p>
        </w:tc>
        <w:tc>
          <w:tcPr>
            <w:tcW w:w="965" w:type="pct"/>
            <w:shd w:val="clear" w:color="auto" w:fill="FFC000"/>
          </w:tcPr>
          <w:p w:rsidR="00E15DF8" w:rsidRPr="00E15DF8" w:rsidRDefault="00E15DF8" w:rsidP="00E15DF8">
            <w:pPr>
              <w:widowControl w:val="0"/>
              <w:suppressAutoHyphens/>
              <w:spacing w:after="0" w:line="240" w:lineRule="auto"/>
              <w:jc w:val="center"/>
              <w:rPr>
                <w:rFonts w:ascii="Arial Narrow" w:eastAsia="Times New Roman" w:hAnsi="Arial Narrow" w:cs="Arial"/>
                <w:b/>
                <w:sz w:val="18"/>
                <w:szCs w:val="18"/>
              </w:rPr>
            </w:pPr>
            <w:r w:rsidRPr="00E15DF8">
              <w:rPr>
                <w:rFonts w:ascii="Arial Narrow" w:eastAsia="Times New Roman" w:hAnsi="Arial Narrow" w:cs="Arial"/>
                <w:b/>
                <w:sz w:val="18"/>
                <w:szCs w:val="18"/>
              </w:rPr>
              <w:t>FINE CLASSE TERZA SCUOLA PRIMARIA</w:t>
            </w:r>
          </w:p>
        </w:tc>
        <w:tc>
          <w:tcPr>
            <w:tcW w:w="1055" w:type="pct"/>
            <w:shd w:val="clear" w:color="auto" w:fill="FFC000"/>
          </w:tcPr>
          <w:p w:rsidR="00E15DF8" w:rsidRPr="00E15DF8" w:rsidRDefault="00E15DF8" w:rsidP="00E15DF8">
            <w:pPr>
              <w:widowControl w:val="0"/>
              <w:suppressAutoHyphens/>
              <w:spacing w:after="0" w:line="240" w:lineRule="auto"/>
              <w:jc w:val="center"/>
              <w:rPr>
                <w:rFonts w:ascii="Arial Narrow" w:eastAsia="Times New Roman" w:hAnsi="Arial Narrow" w:cs="Arial"/>
                <w:b/>
                <w:sz w:val="18"/>
                <w:szCs w:val="18"/>
              </w:rPr>
            </w:pPr>
            <w:r w:rsidRPr="00E15DF8">
              <w:rPr>
                <w:rFonts w:ascii="Arial Narrow" w:eastAsia="Times New Roman" w:hAnsi="Arial Narrow" w:cs="Arial"/>
                <w:b/>
                <w:sz w:val="18"/>
                <w:szCs w:val="18"/>
              </w:rPr>
              <w:t>FINE CLASSE QUARTA SCUOLA PRIMARIA</w:t>
            </w:r>
          </w:p>
        </w:tc>
        <w:tc>
          <w:tcPr>
            <w:tcW w:w="980" w:type="pct"/>
            <w:shd w:val="clear" w:color="auto" w:fill="FFC000"/>
          </w:tcPr>
          <w:p w:rsidR="00E15DF8" w:rsidRPr="00E15DF8" w:rsidRDefault="00E15DF8" w:rsidP="00E15DF8">
            <w:pPr>
              <w:widowControl w:val="0"/>
              <w:suppressAutoHyphens/>
              <w:spacing w:after="0" w:line="240" w:lineRule="auto"/>
              <w:jc w:val="center"/>
              <w:rPr>
                <w:rFonts w:ascii="Arial Narrow" w:eastAsia="Times New Roman" w:hAnsi="Arial Narrow" w:cs="Arial"/>
                <w:b/>
                <w:sz w:val="18"/>
                <w:szCs w:val="18"/>
              </w:rPr>
            </w:pPr>
            <w:r w:rsidRPr="00E15DF8">
              <w:rPr>
                <w:rFonts w:ascii="Arial Narrow" w:eastAsia="Times New Roman" w:hAnsi="Arial Narrow" w:cs="Arial"/>
                <w:b/>
                <w:sz w:val="18"/>
                <w:szCs w:val="18"/>
              </w:rPr>
              <w:t>FINE SCUOLA PRIMARIA</w:t>
            </w:r>
          </w:p>
        </w:tc>
      </w:tr>
      <w:tr w:rsidR="00E15DF8" w:rsidRPr="00E15DF8" w:rsidTr="00E15DF8">
        <w:trPr>
          <w:trHeight w:val="384"/>
        </w:trPr>
        <w:tc>
          <w:tcPr>
            <w:tcW w:w="991"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Arial"/>
                <w:b/>
                <w:sz w:val="18"/>
                <w:szCs w:val="18"/>
                <w:lang w:eastAsia="it-IT"/>
              </w:rPr>
            </w:pPr>
            <w:r w:rsidRPr="00E15DF8">
              <w:rPr>
                <w:rFonts w:ascii="Arial Narrow" w:eastAsia="Times New Roman" w:hAnsi="Arial Narrow" w:cs="Arial"/>
                <w:b/>
                <w:sz w:val="18"/>
                <w:szCs w:val="18"/>
                <w:lang w:eastAsia="it-IT"/>
              </w:rPr>
              <w:t>OBIETTIVI DI APPRENDIMENTO</w:t>
            </w:r>
          </w:p>
        </w:tc>
        <w:tc>
          <w:tcPr>
            <w:tcW w:w="1009"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Arial"/>
                <w:b/>
                <w:sz w:val="18"/>
                <w:szCs w:val="18"/>
                <w:lang w:eastAsia="it-IT"/>
              </w:rPr>
            </w:pPr>
            <w:r w:rsidRPr="00E15DF8">
              <w:rPr>
                <w:rFonts w:ascii="Arial Narrow" w:eastAsia="Times New Roman" w:hAnsi="Arial Narrow" w:cs="Arial"/>
                <w:b/>
                <w:sz w:val="18"/>
                <w:szCs w:val="18"/>
                <w:lang w:eastAsia="it-IT"/>
              </w:rPr>
              <w:t>OBIETTIVI DI APPRENDIMENTO</w:t>
            </w:r>
          </w:p>
        </w:tc>
        <w:tc>
          <w:tcPr>
            <w:tcW w:w="965"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Arial"/>
                <w:b/>
                <w:sz w:val="18"/>
                <w:szCs w:val="18"/>
                <w:lang w:eastAsia="it-IT"/>
              </w:rPr>
            </w:pPr>
            <w:r w:rsidRPr="00E15DF8">
              <w:rPr>
                <w:rFonts w:ascii="Arial Narrow" w:eastAsia="Times New Roman" w:hAnsi="Arial Narrow" w:cs="Arial"/>
                <w:b/>
                <w:sz w:val="18"/>
                <w:szCs w:val="18"/>
                <w:lang w:eastAsia="it-IT"/>
              </w:rPr>
              <w:t>OBIETTIVI DI APPRENDIMENTO</w:t>
            </w:r>
          </w:p>
        </w:tc>
        <w:tc>
          <w:tcPr>
            <w:tcW w:w="1055"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Arial"/>
                <w:b/>
                <w:sz w:val="18"/>
                <w:szCs w:val="18"/>
                <w:lang w:eastAsia="it-IT"/>
              </w:rPr>
            </w:pPr>
            <w:r w:rsidRPr="00E15DF8">
              <w:rPr>
                <w:rFonts w:ascii="Arial Narrow" w:eastAsia="Times New Roman" w:hAnsi="Arial Narrow" w:cs="Arial"/>
                <w:b/>
                <w:sz w:val="18"/>
                <w:szCs w:val="18"/>
                <w:lang w:eastAsia="it-IT"/>
              </w:rPr>
              <w:t>OBIETTIVI DI APPRENDIMENTO</w:t>
            </w:r>
          </w:p>
        </w:tc>
        <w:tc>
          <w:tcPr>
            <w:tcW w:w="980"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Arial"/>
                <w:b/>
                <w:sz w:val="18"/>
                <w:szCs w:val="18"/>
                <w:lang w:eastAsia="it-IT"/>
              </w:rPr>
            </w:pPr>
            <w:r w:rsidRPr="00E15DF8">
              <w:rPr>
                <w:rFonts w:ascii="Arial Narrow" w:eastAsia="Times New Roman" w:hAnsi="Arial Narrow" w:cs="Arial"/>
                <w:b/>
                <w:sz w:val="18"/>
                <w:szCs w:val="18"/>
                <w:lang w:eastAsia="it-IT"/>
              </w:rPr>
              <w:t>OBIETTIVI DI APPRENDIMENTO</w:t>
            </w:r>
          </w:p>
        </w:tc>
      </w:tr>
      <w:tr w:rsidR="00E15DF8" w:rsidRPr="00E15DF8" w:rsidTr="00E15DF8">
        <w:trPr>
          <w:trHeight w:val="1408"/>
        </w:trPr>
        <w:tc>
          <w:tcPr>
            <w:tcW w:w="991" w:type="pct"/>
            <w:shd w:val="clear" w:color="auto" w:fill="auto"/>
          </w:tcPr>
          <w:p w:rsidR="00E15DF8" w:rsidRPr="00E15DF8" w:rsidRDefault="00E15DF8" w:rsidP="00E15DF8">
            <w:pPr>
              <w:spacing w:after="0" w:line="240" w:lineRule="auto"/>
              <w:ind w:left="142" w:hanging="142"/>
              <w:jc w:val="both"/>
              <w:rPr>
                <w:rFonts w:ascii="Arial Narrow" w:eastAsia="Calibri" w:hAnsi="Arial Narrow" w:cs="Times New Roman"/>
                <w:sz w:val="12"/>
                <w:szCs w:val="12"/>
              </w:rPr>
            </w:pPr>
          </w:p>
          <w:p w:rsidR="00E15DF8" w:rsidRPr="00E15DF8" w:rsidRDefault="00E15DF8" w:rsidP="00E15DF8">
            <w:pPr>
              <w:spacing w:after="0" w:line="240" w:lineRule="auto"/>
              <w:ind w:left="142" w:hanging="142"/>
              <w:jc w:val="both"/>
              <w:rPr>
                <w:rFonts w:ascii="Arial Narrow" w:eastAsia="Calibri" w:hAnsi="Arial Narrow" w:cs="Times New Roman"/>
                <w:b/>
                <w:bCs/>
                <w:i/>
                <w:iCs/>
                <w:sz w:val="18"/>
                <w:szCs w:val="18"/>
              </w:rPr>
            </w:pPr>
            <w:r w:rsidRPr="00E15DF8">
              <w:rPr>
                <w:rFonts w:ascii="Arial Narrow" w:eastAsia="Calibri" w:hAnsi="Arial Narrow" w:cs="Times New Roman"/>
                <w:b/>
                <w:bCs/>
                <w:i/>
                <w:iCs/>
                <w:sz w:val="18"/>
                <w:szCs w:val="18"/>
              </w:rPr>
              <w:t>Numeri</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Usare i numeri per contare oggetti sia in senso progressivo che regressivo.</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Leggere e scrivere i numeri naturali (entro il 20) con la consapevolezza del valore posizionale delle cifre; confrontarli e ordinarli anche rappresentandoli sulla retta. </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Eseguire semplici operazioni con i numeri naturali e con gli algoritmi scritti usuali </w:t>
            </w:r>
            <w:r w:rsidRPr="00E15DF8">
              <w:rPr>
                <w:rFonts w:ascii="Arial Narrow" w:eastAsia="Calibri" w:hAnsi="Arial Narrow" w:cs="Times New Roman"/>
                <w:bCs/>
                <w:sz w:val="18"/>
                <w:szCs w:val="18"/>
              </w:rPr>
              <w:lastRenderedPageBreak/>
              <w:t>(addizione e sottrazione).</w:t>
            </w:r>
          </w:p>
          <w:p w:rsidR="00E15DF8" w:rsidRPr="00E15DF8" w:rsidRDefault="00E15DF8" w:rsidP="00E15DF8">
            <w:pPr>
              <w:spacing w:after="0" w:line="240" w:lineRule="auto"/>
              <w:jc w:val="both"/>
              <w:rPr>
                <w:rFonts w:ascii="Arial Narrow" w:hAnsi="Arial Narrow"/>
                <w:b/>
                <w:bCs/>
                <w:i/>
                <w:iCs/>
                <w:sz w:val="18"/>
                <w:szCs w:val="18"/>
              </w:rPr>
            </w:pPr>
            <w:r w:rsidRPr="00E15DF8">
              <w:rPr>
                <w:rFonts w:ascii="Arial Narrow" w:hAnsi="Arial Narrow"/>
                <w:b/>
                <w:bCs/>
                <w:i/>
                <w:iCs/>
                <w:sz w:val="18"/>
                <w:szCs w:val="18"/>
              </w:rPr>
              <w:t>Spazio e figure</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Percepire la propria posizione nello spazio e stimare distanze e volumi a partire dal proprio corpo. </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Comunicare la posizione di oggetti nello spazio fisico, sia rispetto al soggetto, sia rispetto ad altre persone o oggetti, usando termini adeguati (sopra/sotto, davanti/dietro, destra/sinistra, dentro/fuori). </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Eseguire un semplice percorso partendo dalla descrizione verbale o dal disegno. </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Riconoscere, denominare e disegnare semplici figure geometriche.</w:t>
            </w:r>
          </w:p>
          <w:p w:rsidR="00E15DF8" w:rsidRPr="00E15DF8" w:rsidRDefault="00E15DF8" w:rsidP="00E15DF8">
            <w:pPr>
              <w:spacing w:after="0" w:line="240" w:lineRule="auto"/>
              <w:jc w:val="both"/>
              <w:rPr>
                <w:rFonts w:ascii="Arial Narrow" w:eastAsia="Calibri" w:hAnsi="Arial Narrow" w:cs="Times New Roman"/>
                <w:b/>
                <w:bCs/>
                <w:i/>
                <w:iCs/>
                <w:sz w:val="18"/>
                <w:szCs w:val="18"/>
              </w:rPr>
            </w:pPr>
            <w:r w:rsidRPr="00E15DF8">
              <w:rPr>
                <w:rFonts w:ascii="Arial Narrow" w:eastAsia="Calibri" w:hAnsi="Arial Narrow" w:cs="Times New Roman"/>
                <w:b/>
                <w:bCs/>
                <w:i/>
                <w:iCs/>
                <w:sz w:val="18"/>
                <w:szCs w:val="18"/>
              </w:rPr>
              <w:t>Relazioni, dati e previsioni</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Classificare numeri, figure, oggetti in base a una o più proprietà, utilizzando rappresentazioni opportune, a seconda dei contesti e dei fin.</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Risolvere semplici situazioni problematiche concrete e numeriche.</w:t>
            </w:r>
          </w:p>
          <w:p w:rsidR="00E15DF8" w:rsidRPr="00E15DF8" w:rsidRDefault="00E15DF8" w:rsidP="00E15DF8">
            <w:pPr>
              <w:widowControl w:val="0"/>
              <w:spacing w:after="0" w:line="240" w:lineRule="auto"/>
              <w:ind w:left="33"/>
              <w:contextualSpacing/>
              <w:jc w:val="both"/>
              <w:rPr>
                <w:rFonts w:ascii="Arial Narrow" w:eastAsia="Calibri" w:hAnsi="Arial Narrow" w:cs="AGaramond-Regular"/>
                <w:color w:val="FF0000"/>
                <w:sz w:val="16"/>
                <w:szCs w:val="16"/>
                <w:lang w:val="x-none"/>
              </w:rPr>
            </w:pPr>
          </w:p>
        </w:tc>
        <w:tc>
          <w:tcPr>
            <w:tcW w:w="1009" w:type="pct"/>
            <w:shd w:val="clear" w:color="auto" w:fill="auto"/>
          </w:tcPr>
          <w:p w:rsidR="00E15DF8" w:rsidRPr="00E15DF8" w:rsidRDefault="00E15DF8" w:rsidP="00E15DF8">
            <w:pPr>
              <w:widowControl w:val="0"/>
              <w:spacing w:after="60" w:line="240" w:lineRule="auto"/>
              <w:ind w:left="55"/>
              <w:contextualSpacing/>
              <w:jc w:val="both"/>
              <w:rPr>
                <w:rFonts w:ascii="Arial Narrow" w:eastAsia="Times New Roman" w:hAnsi="Arial Narrow" w:cs="Times New Roman"/>
                <w:bCs/>
                <w:color w:val="FF0000"/>
                <w:sz w:val="12"/>
                <w:szCs w:val="12"/>
                <w:lang w:eastAsia="it-IT"/>
              </w:rPr>
            </w:pPr>
          </w:p>
          <w:p w:rsidR="00E15DF8" w:rsidRPr="00E15DF8" w:rsidRDefault="00E15DF8" w:rsidP="00E15DF8">
            <w:pPr>
              <w:spacing w:after="0" w:line="276" w:lineRule="auto"/>
              <w:ind w:left="142" w:hanging="142"/>
              <w:jc w:val="both"/>
              <w:rPr>
                <w:rFonts w:ascii="Arial Narrow" w:eastAsia="Calibri" w:hAnsi="Arial Narrow" w:cs="Times New Roman"/>
                <w:b/>
                <w:bCs/>
                <w:i/>
                <w:iCs/>
                <w:sz w:val="18"/>
                <w:szCs w:val="18"/>
              </w:rPr>
            </w:pPr>
            <w:r w:rsidRPr="00E15DF8">
              <w:rPr>
                <w:rFonts w:ascii="Arial Narrow" w:eastAsia="Calibri" w:hAnsi="Arial Narrow" w:cs="Times New Roman"/>
                <w:b/>
                <w:bCs/>
                <w:i/>
                <w:iCs/>
                <w:sz w:val="18"/>
                <w:szCs w:val="18"/>
              </w:rPr>
              <w:t>Numeri</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Contare oggetti o eventi, a voce e mentalmente, in senso progressivo e regressivo e per salti di due, tre, ....  fino a 100.</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Leggere e scrivere i numeri naturali in notazione decimale fino a 100, avendo consapevolezza della notazione posizionale; confrontarli e ordinarli, anche rappresentandoli sulla retta. </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lastRenderedPageBreak/>
              <w:t xml:space="preserve">Eseguire mentalmente semplici operazioni con i numeri naturali entro il 100 e verbalizzare le procedure di calcolo. </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Conoscere le tabelline della moltiplicazione dei numeri fino a 10.</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 Eseguire le quattro operazioni con i numeri naturali mentalmente e con gli algoritmi.</w:t>
            </w:r>
          </w:p>
          <w:p w:rsidR="00E15DF8" w:rsidRPr="00E15DF8" w:rsidRDefault="00E15DF8" w:rsidP="00E15DF8">
            <w:pPr>
              <w:spacing w:after="0" w:line="240" w:lineRule="auto"/>
              <w:jc w:val="both"/>
              <w:rPr>
                <w:rFonts w:ascii="Arial Narrow" w:hAnsi="Arial Narrow"/>
                <w:b/>
                <w:bCs/>
                <w:i/>
                <w:iCs/>
                <w:sz w:val="18"/>
                <w:szCs w:val="18"/>
              </w:rPr>
            </w:pPr>
            <w:r w:rsidRPr="00E15DF8">
              <w:rPr>
                <w:rFonts w:ascii="Arial Narrow" w:hAnsi="Arial Narrow"/>
                <w:b/>
                <w:bCs/>
                <w:i/>
                <w:iCs/>
                <w:sz w:val="18"/>
                <w:szCs w:val="18"/>
              </w:rPr>
              <w:t>Spazio e figure</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Eseguire un semplice percorso partendo dalla descrizione verbale o dal disegno e viceversa. Riconoscere, denominare e disegnare semplici figure geometriche.</w:t>
            </w:r>
          </w:p>
          <w:p w:rsidR="00E15DF8" w:rsidRPr="00E15DF8" w:rsidRDefault="00E15DF8" w:rsidP="00E15DF8">
            <w:pPr>
              <w:spacing w:after="0" w:line="240" w:lineRule="auto"/>
              <w:jc w:val="both"/>
              <w:rPr>
                <w:rFonts w:ascii="Arial Narrow" w:eastAsia="Calibri" w:hAnsi="Arial Narrow" w:cs="Times New Roman"/>
                <w:b/>
                <w:bCs/>
                <w:i/>
                <w:iCs/>
                <w:sz w:val="18"/>
                <w:szCs w:val="18"/>
              </w:rPr>
            </w:pPr>
            <w:r w:rsidRPr="00E15DF8">
              <w:rPr>
                <w:rFonts w:ascii="Arial Narrow" w:eastAsia="Calibri" w:hAnsi="Arial Narrow" w:cs="Times New Roman"/>
                <w:b/>
                <w:bCs/>
                <w:i/>
                <w:iCs/>
                <w:sz w:val="18"/>
                <w:szCs w:val="18"/>
              </w:rPr>
              <w:t>Relazioni, dati e previsioni</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Argomentare sui criteri che sono stati usati per realizzare classificazioni e ordinamenti assegnati. </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Leggere e rappresentare relazioni e dati con diagrammi, schemi e tabelle, relativamente a situazioni ed esperienze concrete condotte in classe.</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 Analizzare situazioni problematiche e produrre soluzioni.</w:t>
            </w:r>
          </w:p>
          <w:p w:rsidR="00E15DF8" w:rsidRPr="00E15DF8" w:rsidRDefault="00E15DF8" w:rsidP="00E15DF8">
            <w:pPr>
              <w:widowControl w:val="0"/>
              <w:spacing w:after="60" w:line="240" w:lineRule="auto"/>
              <w:ind w:left="56"/>
              <w:contextualSpacing/>
              <w:jc w:val="both"/>
              <w:rPr>
                <w:rFonts w:ascii="Arial Narrow" w:eastAsia="Calibri" w:hAnsi="Arial Narrow" w:cs="AGaramond-Regular"/>
                <w:color w:val="FF0000"/>
                <w:sz w:val="16"/>
                <w:szCs w:val="16"/>
              </w:rPr>
            </w:pPr>
          </w:p>
        </w:tc>
        <w:tc>
          <w:tcPr>
            <w:tcW w:w="965" w:type="pct"/>
            <w:shd w:val="clear" w:color="auto" w:fill="auto"/>
          </w:tcPr>
          <w:p w:rsidR="00E15DF8" w:rsidRPr="00E15DF8" w:rsidRDefault="00E15DF8" w:rsidP="00E15DF8">
            <w:pPr>
              <w:widowControl w:val="0"/>
              <w:spacing w:after="60" w:line="240" w:lineRule="auto"/>
              <w:ind w:left="55"/>
              <w:contextualSpacing/>
              <w:jc w:val="both"/>
              <w:rPr>
                <w:rFonts w:ascii="Arial Narrow" w:eastAsia="Times New Roman" w:hAnsi="Arial Narrow" w:cs="Times New Roman"/>
                <w:bCs/>
                <w:color w:val="FF0000"/>
                <w:sz w:val="12"/>
                <w:szCs w:val="12"/>
                <w:lang w:eastAsia="it-IT"/>
              </w:rPr>
            </w:pPr>
          </w:p>
          <w:p w:rsidR="00E15DF8" w:rsidRPr="00E15DF8" w:rsidRDefault="00E15DF8" w:rsidP="00E15DF8">
            <w:pPr>
              <w:spacing w:after="0" w:line="240" w:lineRule="auto"/>
              <w:ind w:left="198" w:hanging="198"/>
              <w:jc w:val="both"/>
              <w:rPr>
                <w:rFonts w:ascii="Arial Narrow" w:eastAsia="Calibri" w:hAnsi="Arial Narrow" w:cs="Times New Roman"/>
                <w:b/>
                <w:bCs/>
                <w:i/>
                <w:iCs/>
                <w:sz w:val="18"/>
                <w:szCs w:val="18"/>
              </w:rPr>
            </w:pPr>
            <w:r w:rsidRPr="00E15DF8">
              <w:rPr>
                <w:rFonts w:ascii="Arial Narrow" w:eastAsia="Calibri" w:hAnsi="Arial Narrow" w:cs="Times New Roman"/>
                <w:b/>
                <w:bCs/>
                <w:i/>
                <w:iCs/>
                <w:sz w:val="18"/>
                <w:szCs w:val="18"/>
              </w:rPr>
              <w:t>Numeri</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Contare oggetti o eventi, a voce e mentalmente, in senso progressivo e regressivo e per salti di due, tre, .... fino a mille.</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Leggere e scrivere i numeri naturali (entro il mille) con la consapevolezza del valore che le cifre hanno a secondo della loro posizione; confrontarli e ordinarli.</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lastRenderedPageBreak/>
              <w:t xml:space="preserve">Eseguire mentalmente semplici operazioni con i numeri naturali e verbalizzare le procedure di calcolo. </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Conoscere con sicurezza le tabelline della moltiplicazione dei numeri fino a 10. </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Eseguire le quattro operazioni con i numeri naturali mentalmente e con gli algoritmi scritti usuali. </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Conoscere il concetto di frazione: individuare e rappresentare figure frazionate.</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Leggere, scrivere, confrontare numeri decimali, rappresentarli sulla retta ed eseguire semplici addizioni e sottrazioni, anche con riferimento alle monete o ai risultati di semplici misure. </w:t>
            </w:r>
          </w:p>
          <w:p w:rsidR="00E15DF8" w:rsidRPr="00E15DF8" w:rsidRDefault="00E15DF8" w:rsidP="00E15DF8">
            <w:pPr>
              <w:spacing w:after="0"/>
              <w:ind w:left="200" w:hanging="200"/>
              <w:jc w:val="both"/>
              <w:rPr>
                <w:rFonts w:ascii="Arial Narrow" w:hAnsi="Arial Narrow"/>
                <w:b/>
                <w:bCs/>
                <w:i/>
                <w:iCs/>
                <w:sz w:val="18"/>
                <w:szCs w:val="18"/>
              </w:rPr>
            </w:pPr>
            <w:r w:rsidRPr="00E15DF8">
              <w:rPr>
                <w:rFonts w:ascii="Arial Narrow" w:hAnsi="Arial Narrow"/>
                <w:b/>
                <w:bCs/>
                <w:i/>
                <w:iCs/>
                <w:sz w:val="18"/>
                <w:szCs w:val="18"/>
              </w:rPr>
              <w:t>Spazio e figure</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Riconoscere, denominare e descrivere figure geometriche.</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Disegnare figure geometriche e costruire modelli materiali anche nello spazio.</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Utilizzare il piano Cartesiano per localizzare punti. </w:t>
            </w:r>
          </w:p>
          <w:p w:rsidR="00E15DF8" w:rsidRPr="00E15DF8" w:rsidRDefault="00E15DF8" w:rsidP="00E15DF8">
            <w:pPr>
              <w:spacing w:after="0" w:line="240" w:lineRule="auto"/>
              <w:jc w:val="both"/>
              <w:rPr>
                <w:rFonts w:ascii="Arial Narrow" w:eastAsia="Calibri" w:hAnsi="Arial Narrow" w:cs="Times New Roman"/>
                <w:b/>
                <w:bCs/>
                <w:i/>
                <w:iCs/>
                <w:sz w:val="18"/>
                <w:szCs w:val="18"/>
              </w:rPr>
            </w:pPr>
            <w:r w:rsidRPr="00E15DF8">
              <w:rPr>
                <w:rFonts w:ascii="Arial Narrow" w:eastAsia="Calibri" w:hAnsi="Arial Narrow" w:cs="Times New Roman"/>
                <w:b/>
                <w:bCs/>
                <w:i/>
                <w:iCs/>
                <w:sz w:val="18"/>
                <w:szCs w:val="18"/>
              </w:rPr>
              <w:t>Relazioni, dati e previsioni</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Leggere e rappresentare relazioni e dati con diagrammi, schemi e tabelle</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Misurare grandezze utilizzando sia unità arbitrarie sia unità e strumenti convenzionali</w:t>
            </w:r>
          </w:p>
          <w:p w:rsidR="00E15DF8" w:rsidRPr="00E15DF8" w:rsidRDefault="00E15DF8" w:rsidP="00B4673C">
            <w:pPr>
              <w:numPr>
                <w:ilvl w:val="0"/>
                <w:numId w:val="50"/>
              </w:numPr>
              <w:spacing w:after="0" w:line="240" w:lineRule="auto"/>
              <w:ind w:left="200" w:hanging="200"/>
              <w:jc w:val="both"/>
              <w:rPr>
                <w:rFonts w:ascii="Arial Narrow" w:eastAsia="Calibri" w:hAnsi="Arial Narrow" w:cs="AGaramond-Regular"/>
                <w:color w:val="FF0000"/>
                <w:sz w:val="16"/>
                <w:szCs w:val="16"/>
              </w:rPr>
            </w:pPr>
            <w:r w:rsidRPr="00E15DF8">
              <w:rPr>
                <w:rFonts w:ascii="Arial Narrow" w:eastAsia="Calibri" w:hAnsi="Arial Narrow" w:cs="Times New Roman"/>
                <w:bCs/>
                <w:sz w:val="18"/>
                <w:szCs w:val="18"/>
              </w:rPr>
              <w:t>Risolvere problemi utilizzando gli strumenti della matematica.</w:t>
            </w:r>
            <w:r w:rsidRPr="00E15DF8">
              <w:rPr>
                <w:rFonts w:ascii="Arial Narrow" w:eastAsia="Calibri" w:hAnsi="Arial Narrow" w:cs="AGaramond-Regular"/>
                <w:color w:val="FF0000"/>
                <w:sz w:val="16"/>
                <w:szCs w:val="16"/>
              </w:rPr>
              <w:t xml:space="preserve"> </w:t>
            </w:r>
          </w:p>
        </w:tc>
        <w:tc>
          <w:tcPr>
            <w:tcW w:w="1055" w:type="pct"/>
            <w:shd w:val="clear" w:color="auto" w:fill="auto"/>
          </w:tcPr>
          <w:p w:rsidR="00E15DF8" w:rsidRPr="00E15DF8" w:rsidRDefault="00E15DF8" w:rsidP="00E15DF8">
            <w:pPr>
              <w:widowControl w:val="0"/>
              <w:spacing w:after="0" w:line="240" w:lineRule="auto"/>
              <w:contextualSpacing/>
              <w:jc w:val="both"/>
              <w:rPr>
                <w:rFonts w:ascii="Arial Narrow" w:eastAsia="Times New Roman" w:hAnsi="Arial Narrow" w:cs="Times New Roman"/>
                <w:bCs/>
                <w:color w:val="FF0000"/>
                <w:sz w:val="12"/>
                <w:szCs w:val="12"/>
                <w:lang w:val="x-none" w:eastAsia="it-IT"/>
              </w:rPr>
            </w:pPr>
          </w:p>
          <w:p w:rsidR="00E15DF8" w:rsidRPr="00E15DF8" w:rsidRDefault="00E15DF8" w:rsidP="00E15DF8">
            <w:pPr>
              <w:spacing w:after="0" w:line="240" w:lineRule="auto"/>
              <w:ind w:left="318" w:hanging="284"/>
              <w:jc w:val="both"/>
              <w:rPr>
                <w:rFonts w:ascii="Arial Narrow" w:eastAsia="Calibri" w:hAnsi="Arial Narrow" w:cs="Times New Roman"/>
                <w:b/>
                <w:bCs/>
                <w:i/>
                <w:iCs/>
                <w:sz w:val="18"/>
                <w:szCs w:val="18"/>
              </w:rPr>
            </w:pPr>
            <w:r w:rsidRPr="00E15DF8">
              <w:rPr>
                <w:rFonts w:ascii="Arial Narrow" w:eastAsia="Calibri" w:hAnsi="Arial Narrow" w:cs="Times New Roman"/>
                <w:b/>
                <w:bCs/>
                <w:i/>
                <w:iCs/>
                <w:sz w:val="18"/>
                <w:szCs w:val="18"/>
              </w:rPr>
              <w:t>Numeri</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Leggere, scrivere, confrontare e ordinare i numeri naturali (entro il milione e i decimali fino ai millesimi). Eseguire le quattro operazioni con i numeri interi e decimali. Utilizzare frazioni e numeri decimali per descrivere situazioni quotidiane.</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Operare con le frazioni e riconoscere frazioni equivalenti.</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Conoscere sistemi di notazione dei numeri </w:t>
            </w:r>
            <w:r w:rsidRPr="00E15DF8">
              <w:rPr>
                <w:rFonts w:ascii="Arial Narrow" w:eastAsia="Calibri" w:hAnsi="Arial Narrow" w:cs="Times New Roman"/>
                <w:bCs/>
                <w:sz w:val="18"/>
                <w:szCs w:val="18"/>
              </w:rPr>
              <w:lastRenderedPageBreak/>
              <w:t xml:space="preserve">che sono o sono stati in uso in luoghi, tempi e culture diverse dalla nostra. </w:t>
            </w:r>
          </w:p>
          <w:p w:rsidR="00E15DF8" w:rsidRPr="00E15DF8" w:rsidRDefault="00E15DF8" w:rsidP="00E15DF8">
            <w:pPr>
              <w:spacing w:after="0" w:line="240" w:lineRule="auto"/>
              <w:ind w:left="318" w:hanging="284"/>
              <w:jc w:val="both"/>
              <w:rPr>
                <w:rFonts w:ascii="Arial Narrow" w:eastAsia="Calibri" w:hAnsi="Arial Narrow" w:cs="Times New Roman"/>
                <w:b/>
                <w:bCs/>
                <w:i/>
                <w:iCs/>
                <w:sz w:val="18"/>
                <w:szCs w:val="18"/>
              </w:rPr>
            </w:pPr>
            <w:r w:rsidRPr="00E15DF8">
              <w:rPr>
                <w:rFonts w:ascii="Arial Narrow" w:eastAsia="Calibri" w:hAnsi="Arial Narrow" w:cs="Times New Roman"/>
                <w:b/>
                <w:bCs/>
                <w:i/>
                <w:iCs/>
                <w:sz w:val="18"/>
                <w:szCs w:val="18"/>
              </w:rPr>
              <w:t>Spazio e figure</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Confrontare e misurare angoli utilizzando proprietà e strumenti. </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Descrivere, denominare e classificare figure geometriche piane, identificando elementi significativi e simmetrie, anche al fine di farle riprodurre da altri. </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Riprodurre una figura in base ad una descrizione, utilizzando gli strumenti opportuni. </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Costruire e utilizzare modelli materiali nello spazio e nel piano come supporto a una prima capacità di visualizzazione.</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Utilizzare e distinguere fra loro i concetti di perpendicolarità, parallelismo, orizzontalità, verticalità. </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Determinare il perimetro di una figura utilizzando le più comuni formule o altri procedimenti.</w:t>
            </w:r>
          </w:p>
          <w:p w:rsidR="00E15DF8" w:rsidRPr="00E15DF8" w:rsidRDefault="00E15DF8" w:rsidP="00E15DF8">
            <w:pPr>
              <w:spacing w:after="0" w:line="240" w:lineRule="auto"/>
              <w:ind w:left="318" w:hanging="284"/>
              <w:jc w:val="both"/>
              <w:rPr>
                <w:rFonts w:ascii="Arial Narrow" w:eastAsia="Calibri" w:hAnsi="Arial Narrow" w:cs="Times New Roman"/>
                <w:b/>
                <w:bCs/>
                <w:i/>
                <w:iCs/>
                <w:sz w:val="18"/>
                <w:szCs w:val="18"/>
              </w:rPr>
            </w:pPr>
            <w:r w:rsidRPr="00E15DF8">
              <w:rPr>
                <w:rFonts w:ascii="Arial Narrow" w:eastAsia="Calibri" w:hAnsi="Arial Narrow" w:cs="Times New Roman"/>
                <w:b/>
                <w:bCs/>
                <w:i/>
                <w:iCs/>
                <w:sz w:val="18"/>
                <w:szCs w:val="18"/>
              </w:rPr>
              <w:t>Relazioni, dati e previsioni</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Rappresentare relazioni e dati e, in situazioni significative, utilizzare le rappresentazioni per ricavare informazioni, formulare giudizi e prendere decisioni. </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Rappresentare problemi con tabelle e grafici che ne esprimono la struttura.</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Misurare grandezze utilizzando unità e strumenti convenzionali.</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
                <w:color w:val="FF0000"/>
                <w:sz w:val="18"/>
                <w:szCs w:val="18"/>
              </w:rPr>
            </w:pPr>
            <w:r w:rsidRPr="00E15DF8">
              <w:rPr>
                <w:rFonts w:ascii="Arial Narrow" w:eastAsia="Calibri" w:hAnsi="Arial Narrow" w:cs="Times New Roman"/>
                <w:bCs/>
                <w:sz w:val="18"/>
                <w:szCs w:val="18"/>
              </w:rPr>
              <w:t xml:space="preserve">Passare da un’unità di misura a un'altra, limitatamente alle unità di uso più comune, anche nel contesto del sistema monetario. </w:t>
            </w:r>
          </w:p>
        </w:tc>
        <w:tc>
          <w:tcPr>
            <w:tcW w:w="980" w:type="pct"/>
            <w:shd w:val="clear" w:color="auto" w:fill="auto"/>
          </w:tcPr>
          <w:p w:rsidR="00E15DF8" w:rsidRPr="00E15DF8" w:rsidRDefault="00E15DF8" w:rsidP="00E15DF8">
            <w:pPr>
              <w:widowControl w:val="0"/>
              <w:spacing w:after="60" w:line="240" w:lineRule="auto"/>
              <w:ind w:left="57"/>
              <w:contextualSpacing/>
              <w:jc w:val="both"/>
              <w:rPr>
                <w:rFonts w:ascii="Arial Narrow" w:eastAsia="Times New Roman" w:hAnsi="Arial Narrow" w:cs="Times New Roman"/>
                <w:bCs/>
                <w:i/>
                <w:color w:val="FF0000"/>
                <w:sz w:val="6"/>
                <w:szCs w:val="6"/>
                <w:lang w:eastAsia="it-IT"/>
              </w:rPr>
            </w:pPr>
          </w:p>
          <w:p w:rsidR="00E15DF8" w:rsidRPr="00E15DF8" w:rsidRDefault="00E15DF8" w:rsidP="00E15DF8">
            <w:pPr>
              <w:widowControl w:val="0"/>
              <w:spacing w:after="60" w:line="240" w:lineRule="auto"/>
              <w:ind w:left="57"/>
              <w:contextualSpacing/>
              <w:jc w:val="both"/>
              <w:rPr>
                <w:rFonts w:ascii="Arial Narrow" w:eastAsia="Times New Roman" w:hAnsi="Arial Narrow" w:cs="Times New Roman"/>
                <w:bCs/>
                <w:color w:val="FF0000"/>
                <w:sz w:val="6"/>
                <w:szCs w:val="6"/>
                <w:lang w:eastAsia="it-IT"/>
              </w:rPr>
            </w:pPr>
          </w:p>
          <w:p w:rsidR="00E15DF8" w:rsidRPr="00E15DF8" w:rsidRDefault="00E15DF8" w:rsidP="00E15DF8">
            <w:pPr>
              <w:spacing w:after="0" w:line="240" w:lineRule="auto"/>
              <w:ind w:left="153" w:hanging="153"/>
              <w:jc w:val="both"/>
              <w:rPr>
                <w:rFonts w:ascii="Arial Narrow" w:eastAsia="Calibri" w:hAnsi="Arial Narrow" w:cs="Times New Roman"/>
                <w:b/>
                <w:bCs/>
                <w:i/>
                <w:iCs/>
                <w:sz w:val="18"/>
                <w:szCs w:val="18"/>
              </w:rPr>
            </w:pPr>
            <w:r w:rsidRPr="00E15DF8">
              <w:rPr>
                <w:rFonts w:ascii="Arial Narrow" w:eastAsia="Calibri" w:hAnsi="Arial Narrow" w:cs="Times New Roman"/>
                <w:b/>
                <w:bCs/>
                <w:i/>
                <w:iCs/>
                <w:sz w:val="18"/>
                <w:szCs w:val="18"/>
              </w:rPr>
              <w:t>Numeri</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Leggere, scrivere, confrontare e ordinare i numeri (entro la classe dei milioni e dei miliardi). Eseguire le quattro operazioni con sicurezza con i numeri interi e decimali, valutando l’opportunità di ricorrere al calcolo mentale, scritto o all’uso della calcolatrice. Utilizzare numeri interi relativi, numeri decimali, frazioni e percentuali per descrivere </w:t>
            </w:r>
            <w:r w:rsidRPr="00E15DF8">
              <w:rPr>
                <w:rFonts w:ascii="Arial Narrow" w:eastAsia="Calibri" w:hAnsi="Arial Narrow" w:cs="Times New Roman"/>
                <w:bCs/>
                <w:sz w:val="18"/>
                <w:szCs w:val="18"/>
              </w:rPr>
              <w:lastRenderedPageBreak/>
              <w:t>situazioni quotidiane. Rappresentare i numeri conosciuti sulla retta e utilizzare scale graduate in contesti significativi per le scienze e per la tecnica. Conoscere i sistemi di notazione dei numeri che sono o sono stati in uso in luoghi, tempi e culture diverse dalla nostra. Interpretare i numeri interi e negativi in contesti concreti.</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Individuare multipli e divisori di un numero.</w:t>
            </w:r>
          </w:p>
          <w:p w:rsidR="00E15DF8" w:rsidRPr="00E15DF8" w:rsidRDefault="00E15DF8" w:rsidP="00E15DF8">
            <w:pPr>
              <w:spacing w:after="0" w:line="240" w:lineRule="auto"/>
              <w:jc w:val="both"/>
              <w:rPr>
                <w:rFonts w:ascii="Arial Narrow" w:eastAsia="Calibri" w:hAnsi="Arial Narrow" w:cs="Times New Roman"/>
                <w:b/>
                <w:bCs/>
                <w:i/>
                <w:iCs/>
                <w:sz w:val="18"/>
                <w:szCs w:val="18"/>
              </w:rPr>
            </w:pPr>
            <w:r w:rsidRPr="00E15DF8">
              <w:rPr>
                <w:rFonts w:ascii="Arial Narrow" w:eastAsia="Calibri" w:hAnsi="Arial Narrow" w:cs="Times New Roman"/>
                <w:b/>
                <w:bCs/>
                <w:i/>
                <w:iCs/>
                <w:sz w:val="18"/>
                <w:szCs w:val="18"/>
              </w:rPr>
              <w:t>Spazio e figure</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Riconoscere figure ruotate, traslate e riflesse. </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Riprodurre in scala una figura assegnata.</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Determinare l’area di rettangoli e triangoli e di altre figure per scomposizioni o utilizzando le più comuni formule. </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Riconoscere rappresentazioni piane di oggetti tridimensionali, identificare punti di vista diversi di uno stesso oggetto.</w:t>
            </w:r>
          </w:p>
          <w:p w:rsidR="00E15DF8" w:rsidRPr="00E15DF8" w:rsidRDefault="00E15DF8" w:rsidP="00E15DF8">
            <w:pPr>
              <w:spacing w:after="0" w:line="240" w:lineRule="auto"/>
              <w:ind w:left="153" w:hanging="153"/>
              <w:jc w:val="both"/>
              <w:rPr>
                <w:rFonts w:ascii="Arial Narrow" w:hAnsi="Arial Narrow"/>
                <w:b/>
                <w:bCs/>
                <w:i/>
                <w:iCs/>
                <w:sz w:val="18"/>
                <w:szCs w:val="18"/>
              </w:rPr>
            </w:pPr>
            <w:r w:rsidRPr="00E15DF8">
              <w:rPr>
                <w:rFonts w:ascii="Arial Narrow" w:hAnsi="Arial Narrow"/>
                <w:b/>
                <w:bCs/>
                <w:i/>
                <w:iCs/>
                <w:sz w:val="18"/>
                <w:szCs w:val="18"/>
              </w:rPr>
              <w:t>Relazioni, dati e previsioni</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Utilizzare le principali unità di misura per lunghezze, angoli, aree; effettuare misure e stime. </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Usare le nozioni di frequenza, di moda e di media aritmetica. </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In situazioni concrete intuire la probabilità di una coppia di eventi.</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Riconoscere e descrivere regolarità in una sequenza di numeri o di figure.</w:t>
            </w:r>
          </w:p>
          <w:p w:rsidR="00E15DF8" w:rsidRPr="00E15DF8" w:rsidRDefault="00E15DF8" w:rsidP="00B4673C">
            <w:pPr>
              <w:numPr>
                <w:ilvl w:val="0"/>
                <w:numId w:val="50"/>
              </w:numPr>
              <w:spacing w:after="0" w:line="240" w:lineRule="auto"/>
              <w:ind w:left="200" w:hanging="200"/>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Passare da un’unità di misura a un'altra, limitatamente alle unità di uso più comune, anche nel contesto del sistema monetario. </w:t>
            </w:r>
          </w:p>
          <w:p w:rsidR="00E15DF8" w:rsidRPr="00E15DF8" w:rsidRDefault="00E15DF8" w:rsidP="00E15DF8">
            <w:pPr>
              <w:widowControl w:val="0"/>
              <w:spacing w:after="60" w:line="240" w:lineRule="auto"/>
              <w:ind w:left="57"/>
              <w:contextualSpacing/>
              <w:jc w:val="both"/>
              <w:rPr>
                <w:rFonts w:ascii="Arial Narrow" w:eastAsia="Times New Roman" w:hAnsi="Arial Narrow" w:cs="Times New Roman"/>
                <w:bCs/>
                <w:color w:val="FF0000"/>
                <w:sz w:val="18"/>
                <w:szCs w:val="18"/>
                <w:lang w:eastAsia="it-IT"/>
              </w:rPr>
            </w:pPr>
          </w:p>
        </w:tc>
      </w:tr>
      <w:tr w:rsidR="00833900" w:rsidRPr="00E15DF8" w:rsidTr="00833900">
        <w:trPr>
          <w:trHeight w:val="213"/>
        </w:trPr>
        <w:tc>
          <w:tcPr>
            <w:tcW w:w="991" w:type="pct"/>
            <w:shd w:val="clear" w:color="auto" w:fill="FFC000"/>
          </w:tcPr>
          <w:p w:rsidR="00833900" w:rsidRPr="00E15DF8" w:rsidRDefault="00833900" w:rsidP="00833900">
            <w:pPr>
              <w:widowControl w:val="0"/>
              <w:spacing w:after="60" w:line="240" w:lineRule="auto"/>
              <w:contextualSpacing/>
              <w:jc w:val="both"/>
              <w:rPr>
                <w:rFonts w:ascii="Arial Narrow" w:eastAsia="Times New Roman" w:hAnsi="Arial Narrow" w:cs="Times New Roman"/>
                <w:b/>
                <w:bCs/>
                <w:i/>
                <w:sz w:val="18"/>
                <w:szCs w:val="18"/>
                <w:lang w:eastAsia="it-IT"/>
              </w:rPr>
            </w:pPr>
            <w:r w:rsidRPr="00E15DF8">
              <w:rPr>
                <w:rFonts w:ascii="Arial Narrow" w:eastAsia="Times New Roman" w:hAnsi="Arial Narrow" w:cs="Times New Roman"/>
                <w:b/>
                <w:bCs/>
                <w:i/>
                <w:sz w:val="18"/>
                <w:szCs w:val="18"/>
                <w:lang w:eastAsia="it-IT"/>
              </w:rPr>
              <w:lastRenderedPageBreak/>
              <w:t>Conoscenze</w:t>
            </w:r>
            <w:r>
              <w:rPr>
                <w:rFonts w:ascii="Arial Narrow" w:eastAsia="Times New Roman" w:hAnsi="Arial Narrow" w:cs="Times New Roman"/>
                <w:b/>
                <w:bCs/>
                <w:i/>
                <w:sz w:val="18"/>
                <w:szCs w:val="18"/>
                <w:lang w:eastAsia="it-IT"/>
              </w:rPr>
              <w:t>/ Contenuti</w:t>
            </w:r>
          </w:p>
          <w:p w:rsidR="00833900" w:rsidRPr="00E15DF8" w:rsidRDefault="00833900" w:rsidP="00833900">
            <w:pPr>
              <w:widowControl w:val="0"/>
              <w:spacing w:after="60" w:line="240" w:lineRule="auto"/>
              <w:contextualSpacing/>
              <w:jc w:val="both"/>
              <w:rPr>
                <w:rFonts w:ascii="Arial Narrow" w:eastAsia="Times New Roman" w:hAnsi="Arial Narrow" w:cs="Times New Roman"/>
                <w:b/>
                <w:bCs/>
                <w:i/>
                <w:sz w:val="18"/>
                <w:szCs w:val="18"/>
                <w:lang w:eastAsia="it-IT"/>
              </w:rPr>
            </w:pPr>
          </w:p>
        </w:tc>
        <w:tc>
          <w:tcPr>
            <w:tcW w:w="1009" w:type="pct"/>
            <w:shd w:val="clear" w:color="auto" w:fill="FFC000"/>
          </w:tcPr>
          <w:p w:rsidR="00833900" w:rsidRPr="00E15DF8" w:rsidRDefault="00833900" w:rsidP="00833900">
            <w:pPr>
              <w:widowControl w:val="0"/>
              <w:spacing w:after="60" w:line="240" w:lineRule="auto"/>
              <w:contextualSpacing/>
              <w:jc w:val="both"/>
              <w:rPr>
                <w:rFonts w:ascii="Arial Narrow" w:eastAsia="Times New Roman" w:hAnsi="Arial Narrow" w:cs="Times New Roman"/>
                <w:b/>
                <w:bCs/>
                <w:i/>
                <w:sz w:val="18"/>
                <w:szCs w:val="18"/>
                <w:lang w:eastAsia="it-IT"/>
              </w:rPr>
            </w:pPr>
            <w:r w:rsidRPr="00E15DF8">
              <w:rPr>
                <w:rFonts w:ascii="Arial Narrow" w:eastAsia="Times New Roman" w:hAnsi="Arial Narrow" w:cs="Times New Roman"/>
                <w:b/>
                <w:bCs/>
                <w:i/>
                <w:sz w:val="18"/>
                <w:szCs w:val="18"/>
                <w:lang w:eastAsia="it-IT"/>
              </w:rPr>
              <w:t>Conoscenze</w:t>
            </w:r>
            <w:r>
              <w:rPr>
                <w:rFonts w:ascii="Arial Narrow" w:eastAsia="Times New Roman" w:hAnsi="Arial Narrow" w:cs="Times New Roman"/>
                <w:b/>
                <w:bCs/>
                <w:i/>
                <w:sz w:val="18"/>
                <w:szCs w:val="18"/>
                <w:lang w:eastAsia="it-IT"/>
              </w:rPr>
              <w:t>/ Contenuti</w:t>
            </w:r>
          </w:p>
          <w:p w:rsidR="00833900" w:rsidRPr="00E15DF8" w:rsidRDefault="00833900" w:rsidP="00E15DF8">
            <w:pPr>
              <w:spacing w:after="0" w:line="276" w:lineRule="auto"/>
              <w:rPr>
                <w:rFonts w:ascii="Arial Narrow" w:eastAsia="Times New Roman" w:hAnsi="Arial Narrow" w:cs="Times New Roman"/>
                <w:b/>
                <w:bCs/>
                <w:i/>
                <w:sz w:val="18"/>
                <w:szCs w:val="18"/>
                <w:lang w:eastAsia="it-IT"/>
              </w:rPr>
            </w:pPr>
          </w:p>
        </w:tc>
        <w:tc>
          <w:tcPr>
            <w:tcW w:w="965" w:type="pct"/>
            <w:shd w:val="clear" w:color="auto" w:fill="FFC000"/>
          </w:tcPr>
          <w:p w:rsidR="00833900" w:rsidRPr="00E15DF8" w:rsidRDefault="00833900" w:rsidP="00833900">
            <w:pPr>
              <w:widowControl w:val="0"/>
              <w:spacing w:after="60" w:line="240" w:lineRule="auto"/>
              <w:contextualSpacing/>
              <w:jc w:val="both"/>
              <w:rPr>
                <w:rFonts w:ascii="Arial Narrow" w:eastAsia="Times New Roman" w:hAnsi="Arial Narrow" w:cs="Times New Roman"/>
                <w:b/>
                <w:bCs/>
                <w:i/>
                <w:sz w:val="18"/>
                <w:szCs w:val="18"/>
                <w:lang w:eastAsia="it-IT"/>
              </w:rPr>
            </w:pPr>
            <w:r w:rsidRPr="00E15DF8">
              <w:rPr>
                <w:rFonts w:ascii="Arial Narrow" w:eastAsia="Times New Roman" w:hAnsi="Arial Narrow" w:cs="Times New Roman"/>
                <w:b/>
                <w:bCs/>
                <w:i/>
                <w:sz w:val="18"/>
                <w:szCs w:val="18"/>
                <w:lang w:eastAsia="it-IT"/>
              </w:rPr>
              <w:t>Conoscenze</w:t>
            </w:r>
            <w:r>
              <w:rPr>
                <w:rFonts w:ascii="Arial Narrow" w:eastAsia="Times New Roman" w:hAnsi="Arial Narrow" w:cs="Times New Roman"/>
                <w:b/>
                <w:bCs/>
                <w:i/>
                <w:sz w:val="18"/>
                <w:szCs w:val="18"/>
                <w:lang w:eastAsia="it-IT"/>
              </w:rPr>
              <w:t>/ Contenuti</w:t>
            </w:r>
          </w:p>
          <w:p w:rsidR="00833900" w:rsidRPr="00E15DF8" w:rsidRDefault="00833900" w:rsidP="00E15DF8">
            <w:pPr>
              <w:spacing w:after="0" w:line="276" w:lineRule="auto"/>
              <w:rPr>
                <w:rFonts w:ascii="Arial Narrow" w:eastAsia="Times New Roman" w:hAnsi="Arial Narrow" w:cs="Times New Roman"/>
                <w:b/>
                <w:bCs/>
                <w:i/>
                <w:sz w:val="18"/>
                <w:szCs w:val="18"/>
                <w:lang w:eastAsia="it-IT"/>
              </w:rPr>
            </w:pPr>
          </w:p>
        </w:tc>
        <w:tc>
          <w:tcPr>
            <w:tcW w:w="1055" w:type="pct"/>
            <w:shd w:val="clear" w:color="auto" w:fill="FFC000"/>
          </w:tcPr>
          <w:p w:rsidR="00833900" w:rsidRPr="00E15DF8" w:rsidRDefault="00833900" w:rsidP="00833900">
            <w:pPr>
              <w:widowControl w:val="0"/>
              <w:spacing w:after="60" w:line="240" w:lineRule="auto"/>
              <w:contextualSpacing/>
              <w:jc w:val="both"/>
              <w:rPr>
                <w:rFonts w:ascii="Arial Narrow" w:eastAsia="Times New Roman" w:hAnsi="Arial Narrow" w:cs="Times New Roman"/>
                <w:b/>
                <w:bCs/>
                <w:i/>
                <w:sz w:val="18"/>
                <w:szCs w:val="18"/>
                <w:lang w:eastAsia="it-IT"/>
              </w:rPr>
            </w:pPr>
            <w:r w:rsidRPr="00E15DF8">
              <w:rPr>
                <w:rFonts w:ascii="Arial Narrow" w:eastAsia="Times New Roman" w:hAnsi="Arial Narrow" w:cs="Times New Roman"/>
                <w:b/>
                <w:bCs/>
                <w:i/>
                <w:sz w:val="18"/>
                <w:szCs w:val="18"/>
                <w:lang w:eastAsia="it-IT"/>
              </w:rPr>
              <w:t>Conoscenze</w:t>
            </w:r>
            <w:r>
              <w:rPr>
                <w:rFonts w:ascii="Arial Narrow" w:eastAsia="Times New Roman" w:hAnsi="Arial Narrow" w:cs="Times New Roman"/>
                <w:b/>
                <w:bCs/>
                <w:i/>
                <w:sz w:val="18"/>
                <w:szCs w:val="18"/>
                <w:lang w:eastAsia="it-IT"/>
              </w:rPr>
              <w:t>/ Contenuti</w:t>
            </w:r>
          </w:p>
          <w:p w:rsidR="00833900" w:rsidRPr="00E15DF8" w:rsidRDefault="00833900" w:rsidP="00E15DF8">
            <w:pPr>
              <w:spacing w:after="0" w:line="276" w:lineRule="auto"/>
              <w:rPr>
                <w:rFonts w:ascii="Arial Narrow" w:eastAsia="Times New Roman" w:hAnsi="Arial Narrow" w:cs="Times New Roman"/>
                <w:b/>
                <w:bCs/>
                <w:i/>
                <w:sz w:val="18"/>
                <w:szCs w:val="18"/>
                <w:lang w:eastAsia="it-IT"/>
              </w:rPr>
            </w:pPr>
          </w:p>
        </w:tc>
        <w:tc>
          <w:tcPr>
            <w:tcW w:w="980" w:type="pct"/>
            <w:shd w:val="clear" w:color="auto" w:fill="FFC000"/>
          </w:tcPr>
          <w:p w:rsidR="00833900" w:rsidRPr="00E15DF8" w:rsidRDefault="00833900" w:rsidP="00833900">
            <w:pPr>
              <w:widowControl w:val="0"/>
              <w:spacing w:after="60" w:line="240" w:lineRule="auto"/>
              <w:contextualSpacing/>
              <w:jc w:val="both"/>
              <w:rPr>
                <w:rFonts w:ascii="Arial Narrow" w:eastAsia="Times New Roman" w:hAnsi="Arial Narrow" w:cs="Times New Roman"/>
                <w:b/>
                <w:bCs/>
                <w:i/>
                <w:sz w:val="18"/>
                <w:szCs w:val="18"/>
                <w:lang w:eastAsia="it-IT"/>
              </w:rPr>
            </w:pPr>
            <w:r w:rsidRPr="00E15DF8">
              <w:rPr>
                <w:rFonts w:ascii="Arial Narrow" w:eastAsia="Times New Roman" w:hAnsi="Arial Narrow" w:cs="Times New Roman"/>
                <w:b/>
                <w:bCs/>
                <w:i/>
                <w:sz w:val="18"/>
                <w:szCs w:val="18"/>
                <w:lang w:eastAsia="it-IT"/>
              </w:rPr>
              <w:t>Conoscenze</w:t>
            </w:r>
            <w:r>
              <w:rPr>
                <w:rFonts w:ascii="Arial Narrow" w:eastAsia="Times New Roman" w:hAnsi="Arial Narrow" w:cs="Times New Roman"/>
                <w:b/>
                <w:bCs/>
                <w:i/>
                <w:sz w:val="18"/>
                <w:szCs w:val="18"/>
                <w:lang w:eastAsia="it-IT"/>
              </w:rPr>
              <w:t>/ Contenuti</w:t>
            </w:r>
          </w:p>
          <w:p w:rsidR="00833900" w:rsidRPr="00E15DF8" w:rsidRDefault="00833900" w:rsidP="00E15DF8">
            <w:pPr>
              <w:spacing w:after="0" w:line="276" w:lineRule="auto"/>
              <w:rPr>
                <w:rFonts w:ascii="Arial Narrow" w:eastAsia="Times New Roman" w:hAnsi="Arial Narrow" w:cs="Times New Roman"/>
                <w:b/>
                <w:bCs/>
                <w:i/>
                <w:sz w:val="18"/>
                <w:szCs w:val="18"/>
                <w:lang w:eastAsia="it-IT"/>
              </w:rPr>
            </w:pPr>
          </w:p>
        </w:tc>
      </w:tr>
      <w:tr w:rsidR="00E15DF8" w:rsidRPr="00E15DF8" w:rsidTr="00E15DF8">
        <w:trPr>
          <w:trHeight w:val="213"/>
        </w:trPr>
        <w:tc>
          <w:tcPr>
            <w:tcW w:w="991" w:type="pct"/>
            <w:shd w:val="clear" w:color="auto" w:fill="auto"/>
          </w:tcPr>
          <w:p w:rsidR="00E15DF8" w:rsidRPr="00E15DF8" w:rsidRDefault="00E15DF8" w:rsidP="00B4673C">
            <w:pPr>
              <w:numPr>
                <w:ilvl w:val="0"/>
                <w:numId w:val="49"/>
              </w:numPr>
              <w:spacing w:after="0" w:line="240" w:lineRule="auto"/>
              <w:ind w:left="142" w:hanging="142"/>
              <w:jc w:val="both"/>
              <w:rPr>
                <w:rFonts w:ascii="Arial Narrow" w:eastAsia="Times New Roman" w:hAnsi="Arial Narrow" w:cs="Times New Roman"/>
                <w:b/>
                <w:bCs/>
                <w:i/>
                <w:sz w:val="18"/>
                <w:szCs w:val="18"/>
                <w:lang w:eastAsia="it-IT"/>
              </w:rPr>
            </w:pPr>
            <w:r w:rsidRPr="00E15DF8">
              <w:rPr>
                <w:rFonts w:ascii="Arial Narrow" w:eastAsia="Calibri" w:hAnsi="Arial Narrow" w:cs="Times New Roman"/>
                <w:bCs/>
                <w:sz w:val="18"/>
                <w:szCs w:val="18"/>
              </w:rPr>
              <w:t>I numeri fino a 20; relazioni d’ordine tra due quantità o due numeri; linea dei numeri; i numeri ordinali; raggruppamenti in base 10; addizioni e sottrazioni entro il 20 senza cambio.</w:t>
            </w:r>
          </w:p>
          <w:p w:rsidR="00E15DF8" w:rsidRPr="00E15DF8" w:rsidRDefault="00E15DF8" w:rsidP="00B4673C">
            <w:pPr>
              <w:numPr>
                <w:ilvl w:val="0"/>
                <w:numId w:val="49"/>
              </w:numPr>
              <w:spacing w:after="0" w:line="240" w:lineRule="auto"/>
              <w:ind w:left="142" w:hanging="142"/>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I concetti topologici; le linee; percorsi e reticoli: figure geometriche piane.</w:t>
            </w:r>
          </w:p>
          <w:p w:rsidR="00E15DF8" w:rsidRPr="00E15DF8" w:rsidRDefault="00E15DF8" w:rsidP="00B4673C">
            <w:pPr>
              <w:numPr>
                <w:ilvl w:val="0"/>
                <w:numId w:val="49"/>
              </w:numPr>
              <w:spacing w:after="0" w:line="240" w:lineRule="auto"/>
              <w:ind w:left="142" w:hanging="142"/>
              <w:jc w:val="both"/>
              <w:rPr>
                <w:rFonts w:ascii="Arial Narrow" w:eastAsia="Times New Roman" w:hAnsi="Arial Narrow" w:cs="Times New Roman"/>
                <w:iCs/>
                <w:sz w:val="18"/>
                <w:szCs w:val="18"/>
                <w:lang w:eastAsia="it-IT"/>
              </w:rPr>
            </w:pPr>
            <w:r w:rsidRPr="00E15DF8">
              <w:rPr>
                <w:rFonts w:ascii="Arial Narrow" w:eastAsia="Times New Roman" w:hAnsi="Arial Narrow"/>
                <w:bCs/>
                <w:sz w:val="18"/>
                <w:szCs w:val="18"/>
                <w:lang w:eastAsia="it-IT"/>
              </w:rPr>
              <w:t>Classificazioni di elementi in base a uno o più attributi; relazioni e dati; grafici; problemi logici; quantificatori.</w:t>
            </w:r>
          </w:p>
        </w:tc>
        <w:tc>
          <w:tcPr>
            <w:tcW w:w="1009" w:type="pct"/>
            <w:shd w:val="clear" w:color="auto" w:fill="auto"/>
          </w:tcPr>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I numeri entro le centinaia; relazioni d’ordine tra due </w:t>
            </w:r>
            <w:proofErr w:type="spellStart"/>
            <w:r w:rsidRPr="00E15DF8">
              <w:rPr>
                <w:rFonts w:ascii="Arial Narrow" w:eastAsia="Calibri" w:hAnsi="Arial Narrow" w:cs="Times New Roman"/>
                <w:bCs/>
                <w:sz w:val="18"/>
                <w:szCs w:val="18"/>
              </w:rPr>
              <w:t>due</w:t>
            </w:r>
            <w:proofErr w:type="spellEnd"/>
            <w:r w:rsidRPr="00E15DF8">
              <w:rPr>
                <w:rFonts w:ascii="Arial Narrow" w:eastAsia="Calibri" w:hAnsi="Arial Narrow" w:cs="Times New Roman"/>
                <w:bCs/>
                <w:sz w:val="18"/>
                <w:szCs w:val="18"/>
              </w:rPr>
              <w:t xml:space="preserve"> numeri; linea dei numeri; i numeri ordinali; raggruppamenti di secondo ordine; numeri pari e dispari; tabelline; addizioni e sottrazioni con e senza cambio; moltiplicazioni in riga e in colonna con una cifra al moltiplicatore con e senza cambio; divisione di ripartizione e di contenenza; operazioni inverse. Il doppio e la metà.</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lastRenderedPageBreak/>
              <w:t>Linee; percorsi e reticoli; figure solide e piane; poligoni; simmetrie.</w:t>
            </w:r>
          </w:p>
          <w:p w:rsidR="00E15DF8" w:rsidRPr="00E15DF8" w:rsidRDefault="00E15DF8" w:rsidP="00B4673C">
            <w:pPr>
              <w:numPr>
                <w:ilvl w:val="0"/>
                <w:numId w:val="49"/>
              </w:numPr>
              <w:spacing w:after="0" w:line="240" w:lineRule="auto"/>
              <w:ind w:left="142" w:hanging="142"/>
              <w:jc w:val="both"/>
              <w:rPr>
                <w:rFonts w:ascii="Calibri" w:eastAsia="Calibri" w:hAnsi="Calibri" w:cs="Times New Roman"/>
                <w:sz w:val="18"/>
                <w:szCs w:val="18"/>
              </w:rPr>
            </w:pPr>
            <w:r w:rsidRPr="00E15DF8">
              <w:rPr>
                <w:rFonts w:ascii="Arial Narrow" w:eastAsia="Calibri" w:hAnsi="Arial Narrow" w:cs="Times New Roman"/>
                <w:bCs/>
                <w:sz w:val="18"/>
                <w:szCs w:val="18"/>
              </w:rPr>
              <w:t>Classificazioni in base a una o più proprietà; relazioni e dati; grafici e tabelle; connettivi logici e non; strategie di risoluzione dei problemi.</w:t>
            </w:r>
          </w:p>
        </w:tc>
        <w:tc>
          <w:tcPr>
            <w:tcW w:w="965" w:type="pct"/>
            <w:shd w:val="clear" w:color="auto" w:fill="auto"/>
          </w:tcPr>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lastRenderedPageBreak/>
              <w:t xml:space="preserve">I numeri entro le migliaia; confronti e ordinamento; linea dei numeri; i numeri ordinali; lo zero e il valore posizionale delle cifre; raggruppamenti di terzo ordine; addizioni e sottrazioni in riga e in colonna con e senza cambi; moltiplicazioni in colonna con due cifre al moltiplicatore; divisioni in riga e in colonna con una cifra al divisore; proprietà delle operazioni; operazioni </w:t>
            </w:r>
            <w:r w:rsidRPr="00E15DF8">
              <w:rPr>
                <w:rFonts w:ascii="Arial Narrow" w:eastAsia="Calibri" w:hAnsi="Arial Narrow" w:cs="Times New Roman"/>
                <w:bCs/>
                <w:sz w:val="18"/>
                <w:szCs w:val="18"/>
              </w:rPr>
              <w:lastRenderedPageBreak/>
              <w:t>inverse; frazioni e numeri decimali; la terza e la quarta parte.</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Linee; figure geometriche solide e piane; angoli, vertici, spigoli e facce, poligoni, perimetro e simmetria.</w:t>
            </w:r>
          </w:p>
          <w:p w:rsidR="00E15DF8" w:rsidRPr="00E15DF8" w:rsidRDefault="00E15DF8" w:rsidP="00B4673C">
            <w:pPr>
              <w:numPr>
                <w:ilvl w:val="0"/>
                <w:numId w:val="49"/>
              </w:numPr>
              <w:spacing w:after="0" w:line="240" w:lineRule="auto"/>
              <w:ind w:left="142" w:hanging="142"/>
              <w:jc w:val="both"/>
              <w:rPr>
                <w:rFonts w:ascii="Calibri" w:eastAsia="Calibri" w:hAnsi="Calibri" w:cs="Times New Roman"/>
                <w:sz w:val="18"/>
                <w:szCs w:val="18"/>
              </w:rPr>
            </w:pPr>
            <w:r w:rsidRPr="00E15DF8">
              <w:rPr>
                <w:rFonts w:ascii="Arial Narrow" w:eastAsia="Calibri" w:hAnsi="Arial Narrow" w:cs="Times New Roman"/>
                <w:bCs/>
                <w:sz w:val="18"/>
                <w:szCs w:val="18"/>
              </w:rPr>
              <w:t>Indagini statistiche e grafici; situazioni combinatorie; connettivi; unità di misura di lunghezza peso, capacità e relativi strumenti; situazioni problematiche di vario tipo.</w:t>
            </w:r>
          </w:p>
          <w:p w:rsidR="00E15DF8" w:rsidRPr="00E15DF8" w:rsidRDefault="00E15DF8" w:rsidP="00E15DF8">
            <w:pPr>
              <w:spacing w:after="0" w:line="240" w:lineRule="auto"/>
              <w:ind w:left="142"/>
              <w:jc w:val="both"/>
              <w:rPr>
                <w:rFonts w:ascii="Calibri" w:eastAsia="Calibri" w:hAnsi="Calibri" w:cs="Times New Roman"/>
                <w:sz w:val="18"/>
                <w:szCs w:val="18"/>
              </w:rPr>
            </w:pPr>
            <w:r w:rsidRPr="00E15DF8">
              <w:rPr>
                <w:rFonts w:ascii="Calibri" w:eastAsia="Calibri" w:hAnsi="Calibri" w:cs="Times New Roman"/>
                <w:sz w:val="18"/>
                <w:szCs w:val="18"/>
              </w:rPr>
              <w:t xml:space="preserve"> </w:t>
            </w:r>
          </w:p>
        </w:tc>
        <w:tc>
          <w:tcPr>
            <w:tcW w:w="1055" w:type="pct"/>
            <w:shd w:val="clear" w:color="auto" w:fill="auto"/>
          </w:tcPr>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lastRenderedPageBreak/>
              <w:t>I numeri entro il milione e i decimali fino ai millesimi; le quattro operazioni con i numeri interi e decimali; proprietà delle operazioni; frazioni (proprie, improprie, apparenti, complementari, equivalenti); frazioni e numeri decimali; numeri decimali e linea dei numeri.</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Linee; figure geometriche solide e piane; angoli e ampiezze (uso del goniometro), i poligoni e loro proprietà, isometrie, </w:t>
            </w:r>
            <w:proofErr w:type="spellStart"/>
            <w:r w:rsidRPr="00E15DF8">
              <w:rPr>
                <w:rFonts w:ascii="Arial Narrow" w:eastAsia="Calibri" w:hAnsi="Arial Narrow" w:cs="Times New Roman"/>
                <w:bCs/>
                <w:sz w:val="18"/>
                <w:szCs w:val="18"/>
              </w:rPr>
              <w:lastRenderedPageBreak/>
              <w:t>isoperimetria</w:t>
            </w:r>
            <w:proofErr w:type="spellEnd"/>
            <w:r w:rsidRPr="00E15DF8">
              <w:rPr>
                <w:rFonts w:ascii="Arial Narrow" w:eastAsia="Calibri" w:hAnsi="Arial Narrow" w:cs="Times New Roman"/>
                <w:bCs/>
                <w:sz w:val="18"/>
                <w:szCs w:val="18"/>
              </w:rPr>
              <w:t xml:space="preserve">, avvio al concetto di </w:t>
            </w:r>
            <w:proofErr w:type="spellStart"/>
            <w:r w:rsidRPr="00E15DF8">
              <w:rPr>
                <w:rFonts w:ascii="Arial Narrow" w:eastAsia="Calibri" w:hAnsi="Arial Narrow" w:cs="Times New Roman"/>
                <w:bCs/>
                <w:sz w:val="18"/>
                <w:szCs w:val="18"/>
              </w:rPr>
              <w:t>equiestensione</w:t>
            </w:r>
            <w:proofErr w:type="spellEnd"/>
            <w:r w:rsidRPr="00E15DF8">
              <w:rPr>
                <w:rFonts w:ascii="Arial Narrow" w:eastAsia="Calibri" w:hAnsi="Arial Narrow" w:cs="Times New Roman"/>
                <w:bCs/>
                <w:sz w:val="18"/>
                <w:szCs w:val="18"/>
              </w:rPr>
              <w:t>.</w:t>
            </w:r>
          </w:p>
          <w:p w:rsidR="00E15DF8" w:rsidRPr="00E15DF8" w:rsidRDefault="00E15DF8" w:rsidP="00B4673C">
            <w:pPr>
              <w:numPr>
                <w:ilvl w:val="0"/>
                <w:numId w:val="49"/>
              </w:numPr>
              <w:spacing w:after="0" w:line="240" w:lineRule="auto"/>
              <w:ind w:left="142" w:hanging="142"/>
              <w:jc w:val="both"/>
              <w:rPr>
                <w:rFonts w:ascii="Calibri" w:eastAsia="Calibri" w:hAnsi="Calibri" w:cs="Times New Roman"/>
                <w:sz w:val="18"/>
                <w:szCs w:val="18"/>
              </w:rPr>
            </w:pPr>
            <w:r w:rsidRPr="00E15DF8">
              <w:rPr>
                <w:rFonts w:ascii="Arial Narrow" w:eastAsia="Calibri" w:hAnsi="Arial Narrow" w:cs="Times New Roman"/>
                <w:bCs/>
                <w:sz w:val="18"/>
                <w:szCs w:val="18"/>
              </w:rPr>
              <w:t>Relazioni e dati; grafici e tabelle; sistema internazionale delle unità di misura: unità campione, multipli e sottomultipli; conversione tra unità di misura</w:t>
            </w:r>
          </w:p>
        </w:tc>
        <w:tc>
          <w:tcPr>
            <w:tcW w:w="980" w:type="pct"/>
            <w:shd w:val="clear" w:color="auto" w:fill="auto"/>
          </w:tcPr>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lastRenderedPageBreak/>
              <w:t>I numeri entro la classe dei milioni e dei miliardi; le quattro operazioni; espressioni aritmetiche; multipli e divisori; numeri primi e criteri di divisibilità; frazioni e numeri decimali.</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Caratteristiche dei triangoli e dei quadrilateri, isometrie, perimetro e area dei poligoni; la circonferenza e il cerchio.</w:t>
            </w:r>
          </w:p>
          <w:p w:rsidR="00E15DF8" w:rsidRPr="00E15DF8" w:rsidRDefault="00E15DF8" w:rsidP="00B4673C">
            <w:pPr>
              <w:numPr>
                <w:ilvl w:val="0"/>
                <w:numId w:val="49"/>
              </w:numPr>
              <w:spacing w:after="0" w:line="240" w:lineRule="auto"/>
              <w:ind w:left="142" w:hanging="142"/>
              <w:jc w:val="both"/>
              <w:rPr>
                <w:rFonts w:ascii="Arial Narrow" w:eastAsia="Calibri" w:hAnsi="Arial Narrow" w:cs="Times New Roman"/>
                <w:bCs/>
                <w:sz w:val="18"/>
                <w:szCs w:val="18"/>
              </w:rPr>
            </w:pPr>
            <w:r w:rsidRPr="00E15DF8">
              <w:rPr>
                <w:rFonts w:ascii="Arial Narrow" w:eastAsia="Calibri" w:hAnsi="Arial Narrow" w:cs="Times New Roman"/>
                <w:bCs/>
                <w:sz w:val="18"/>
                <w:szCs w:val="18"/>
              </w:rPr>
              <w:t xml:space="preserve">Unità di misura di lunghezza, capacità e massa; perimetro e area; indagini </w:t>
            </w:r>
            <w:r w:rsidRPr="00E15DF8">
              <w:rPr>
                <w:rFonts w:ascii="Arial Narrow" w:eastAsia="Calibri" w:hAnsi="Arial Narrow" w:cs="Times New Roman"/>
                <w:bCs/>
                <w:sz w:val="18"/>
                <w:szCs w:val="18"/>
              </w:rPr>
              <w:lastRenderedPageBreak/>
              <w:t>statistiche: moda, media e mediana; percentuale; elementi essenziali di calcolo probabilistico e combinatorio; tecniche risolutive di problemi che utilizzano frazioni, percentuali, formule geometriche.</w:t>
            </w:r>
          </w:p>
          <w:p w:rsidR="00E15DF8" w:rsidRPr="00E15DF8" w:rsidRDefault="00E15DF8" w:rsidP="00E15DF8">
            <w:pPr>
              <w:spacing w:after="200" w:line="276" w:lineRule="auto"/>
              <w:rPr>
                <w:rFonts w:ascii="Calibri" w:eastAsia="Calibri" w:hAnsi="Calibri" w:cs="Times New Roman"/>
                <w:sz w:val="18"/>
                <w:szCs w:val="18"/>
              </w:rPr>
            </w:pPr>
          </w:p>
        </w:tc>
      </w:tr>
    </w:tbl>
    <w:p w:rsidR="00E15DF8" w:rsidRDefault="00E15DF8" w:rsidP="00861F21">
      <w:pPr>
        <w:rPr>
          <w:i/>
          <w:sz w:val="24"/>
          <w:szCs w:val="24"/>
        </w:rPr>
      </w:pPr>
    </w:p>
    <w:p w:rsidR="00E15DF8" w:rsidRDefault="00E15DF8" w:rsidP="00861F21">
      <w:pPr>
        <w:rPr>
          <w:i/>
          <w:sz w:val="24"/>
          <w:szCs w:val="24"/>
        </w:rPr>
      </w:pPr>
    </w:p>
    <w:p w:rsidR="00833900" w:rsidRDefault="00833900" w:rsidP="00861F21">
      <w:pPr>
        <w:rPr>
          <w:i/>
          <w:sz w:val="24"/>
          <w:szCs w:val="24"/>
        </w:rPr>
      </w:pPr>
    </w:p>
    <w:tbl>
      <w:tblPr>
        <w:tblW w:w="7235" w:type="pct"/>
        <w:tblCellMar>
          <w:left w:w="85" w:type="dxa"/>
          <w:right w:w="85" w:type="dxa"/>
        </w:tblCellMar>
        <w:tblLook w:val="01E0" w:firstRow="1" w:lastRow="1" w:firstColumn="1" w:lastColumn="1" w:noHBand="0" w:noVBand="0"/>
      </w:tblPr>
      <w:tblGrid>
        <w:gridCol w:w="3086"/>
        <w:gridCol w:w="12521"/>
        <w:gridCol w:w="6920"/>
      </w:tblGrid>
      <w:tr w:rsidR="007D79EF"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7D79EF" w:rsidRPr="00F319F9" w:rsidRDefault="007D79EF" w:rsidP="00D31B23">
            <w:pPr>
              <w:tabs>
                <w:tab w:val="left" w:pos="2268"/>
              </w:tabs>
              <w:spacing w:after="0" w:line="240" w:lineRule="auto"/>
              <w:jc w:val="center"/>
              <w:rPr>
                <w:rFonts w:ascii="Times New Roman" w:eastAsia="Calibri" w:hAnsi="Times New Roman" w:cs="Times New Roman"/>
                <w:b/>
                <w:iCs/>
                <w:sz w:val="24"/>
                <w:szCs w:val="24"/>
              </w:rPr>
            </w:pPr>
            <w:bookmarkStart w:id="3" w:name="_Hlk22766109"/>
            <w:r w:rsidRPr="00F319F9">
              <w:rPr>
                <w:rFonts w:ascii="Times New Roman" w:eastAsia="Calibri" w:hAnsi="Times New Roman" w:cs="Times New Roman"/>
                <w:b/>
                <w:iCs/>
                <w:sz w:val="24"/>
                <w:szCs w:val="24"/>
              </w:rPr>
              <w:t>MATEMATICA</w:t>
            </w:r>
          </w:p>
        </w:tc>
      </w:tr>
      <w:tr w:rsidR="007D79EF"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7D79EF" w:rsidRPr="00E9074B" w:rsidRDefault="007D79EF" w:rsidP="00D31B23">
            <w:pPr>
              <w:tabs>
                <w:tab w:val="left" w:pos="2268"/>
              </w:tabs>
              <w:spacing w:after="0" w:line="240" w:lineRule="auto"/>
              <w:jc w:val="center"/>
              <w:rPr>
                <w:rFonts w:ascii="Calibri" w:eastAsia="Calibri" w:hAnsi="Calibri" w:cs="Calibri"/>
                <w:b/>
                <w:i/>
                <w:sz w:val="20"/>
                <w:szCs w:val="20"/>
              </w:rPr>
            </w:pPr>
            <w:r>
              <w:rPr>
                <w:rFonts w:ascii="Calibri" w:eastAsia="Calibri" w:hAnsi="Calibri" w:cs="Calibri"/>
                <w:b/>
                <w:i/>
                <w:sz w:val="20"/>
                <w:szCs w:val="20"/>
              </w:rPr>
              <w:t>Compiti significativi</w:t>
            </w:r>
            <w:r w:rsidRPr="00E9074B">
              <w:rPr>
                <w:rFonts w:ascii="Calibri" w:eastAsia="Calibri" w:hAnsi="Calibri" w:cs="Calibri"/>
                <w:b/>
                <w:i/>
                <w:sz w:val="20"/>
                <w:szCs w:val="20"/>
              </w:rPr>
              <w:t xml:space="preserve"> </w:t>
            </w:r>
          </w:p>
        </w:tc>
      </w:tr>
      <w:tr w:rsidR="007D79EF" w:rsidRPr="009D017F" w:rsidTr="00D31B23">
        <w:trPr>
          <w:gridAfter w:val="1"/>
          <w:wAfter w:w="1536"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7D79EF" w:rsidRPr="009D017F" w:rsidRDefault="007D79EF" w:rsidP="00D31B23">
            <w:pPr>
              <w:spacing w:after="0" w:line="240" w:lineRule="auto"/>
              <w:jc w:val="center"/>
              <w:outlineLvl w:val="1"/>
              <w:rPr>
                <w:rFonts w:ascii="Times New Roman" w:eastAsia="Calibri" w:hAnsi="Times New Roman" w:cs="Times New Roman"/>
                <w:sz w:val="16"/>
                <w:szCs w:val="16"/>
              </w:rPr>
            </w:pPr>
            <w:r w:rsidRPr="009D017F">
              <w:rPr>
                <w:rFonts w:ascii="Times New Roman" w:eastAsia="Calibri" w:hAnsi="Times New Roman" w:cs="Times New Roman"/>
                <w:b/>
                <w:sz w:val="16"/>
                <w:szCs w:val="16"/>
              </w:rPr>
              <w:t>COMPETENZA CHIAVE EUROPEA:</w:t>
            </w:r>
          </w:p>
        </w:tc>
        <w:tc>
          <w:tcPr>
            <w:tcW w:w="2779" w:type="pct"/>
            <w:tcBorders>
              <w:top w:val="single" w:sz="4" w:space="0" w:color="auto"/>
              <w:left w:val="single" w:sz="4" w:space="0" w:color="auto"/>
              <w:bottom w:val="single" w:sz="4" w:space="0" w:color="auto"/>
              <w:right w:val="single" w:sz="4" w:space="0" w:color="auto"/>
            </w:tcBorders>
            <w:shd w:val="clear" w:color="auto" w:fill="auto"/>
          </w:tcPr>
          <w:p w:rsidR="007D79EF" w:rsidRPr="009D017F" w:rsidRDefault="007D79EF" w:rsidP="00D31B23">
            <w:pPr>
              <w:spacing w:after="0" w:line="240" w:lineRule="auto"/>
              <w:jc w:val="both"/>
              <w:outlineLvl w:val="1"/>
              <w:rPr>
                <w:rFonts w:ascii="Times New Roman" w:eastAsia="Calibri" w:hAnsi="Times New Roman" w:cs="Times New Roman"/>
                <w:b/>
                <w:sz w:val="16"/>
                <w:szCs w:val="16"/>
              </w:rPr>
            </w:pPr>
            <w:r w:rsidRPr="00E15DF8">
              <w:rPr>
                <w:rFonts w:ascii="Arial Narrow" w:hAnsi="Arial Narrow" w:cs="Arial"/>
                <w:b/>
                <w:sz w:val="18"/>
                <w:szCs w:val="18"/>
              </w:rPr>
              <w:t>COMPETENZE DI BASE IN MATEMATICA</w:t>
            </w:r>
          </w:p>
        </w:tc>
      </w:tr>
      <w:tr w:rsidR="007D79EF" w:rsidRPr="009D017F" w:rsidTr="00D31B23">
        <w:trPr>
          <w:gridAfter w:val="1"/>
          <w:wAfter w:w="1536" w:type="pct"/>
          <w:trHeight w:val="353"/>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7D79EF" w:rsidRPr="00F96A11" w:rsidRDefault="007D79EF" w:rsidP="00D31B23">
            <w:pPr>
              <w:spacing w:after="0" w:line="240" w:lineRule="auto"/>
              <w:jc w:val="center"/>
              <w:rPr>
                <w:rFonts w:ascii="Times New Roman" w:eastAsia="Calibri" w:hAnsi="Times New Roman" w:cs="Times New Roman"/>
                <w:b/>
                <w:sz w:val="18"/>
                <w:szCs w:val="18"/>
              </w:rPr>
            </w:pPr>
            <w:r w:rsidRPr="00F96A11">
              <w:rPr>
                <w:rFonts w:ascii="Times New Roman" w:eastAsia="Calibri" w:hAnsi="Times New Roman" w:cs="Times New Roman"/>
                <w:b/>
                <w:sz w:val="18"/>
                <w:szCs w:val="18"/>
              </w:rPr>
              <w:t>ESEMPI</w:t>
            </w:r>
          </w:p>
        </w:tc>
      </w:tr>
      <w:tr w:rsidR="007D79EF" w:rsidRPr="009D017F" w:rsidTr="00D31B23">
        <w:trPr>
          <w:trHeight w:val="965"/>
        </w:trPr>
        <w:tc>
          <w:tcPr>
            <w:tcW w:w="3464" w:type="pct"/>
            <w:gridSpan w:val="2"/>
            <w:tcBorders>
              <w:top w:val="single" w:sz="4" w:space="0" w:color="auto"/>
              <w:left w:val="single" w:sz="4" w:space="0" w:color="auto"/>
              <w:bottom w:val="single" w:sz="4" w:space="0" w:color="auto"/>
              <w:right w:val="single" w:sz="4" w:space="0" w:color="auto"/>
            </w:tcBorders>
            <w:shd w:val="clear" w:color="auto" w:fill="auto"/>
          </w:tcPr>
          <w:p w:rsidR="00522A6E" w:rsidRPr="00C5396F" w:rsidRDefault="00522A6E" w:rsidP="00B4673C">
            <w:pPr>
              <w:pStyle w:val="Indicazioninormale"/>
              <w:numPr>
                <w:ilvl w:val="0"/>
                <w:numId w:val="65"/>
              </w:numPr>
              <w:spacing w:after="60"/>
              <w:rPr>
                <w:rFonts w:ascii="Arial Narrow" w:hAnsi="Arial Narrow"/>
              </w:rPr>
            </w:pPr>
            <w:r w:rsidRPr="00C5396F">
              <w:rPr>
                <w:rFonts w:ascii="Arial Narrow" w:hAnsi="Arial Narrow"/>
              </w:rPr>
              <w:t xml:space="preserve">Applicare e riflettere sul loro uso, algoritmi matematici a fenomeni concreti della vita quotidiana e a compiti relativi ai diversi campi del sapere: </w:t>
            </w:r>
          </w:p>
          <w:p w:rsidR="00522A6E" w:rsidRPr="00C5396F" w:rsidRDefault="00522A6E" w:rsidP="00B4673C">
            <w:pPr>
              <w:pStyle w:val="Indicazioninormale"/>
              <w:numPr>
                <w:ilvl w:val="0"/>
                <w:numId w:val="64"/>
              </w:numPr>
              <w:spacing w:after="60"/>
              <w:rPr>
                <w:rFonts w:ascii="Arial Narrow" w:hAnsi="Arial Narrow"/>
              </w:rPr>
            </w:pPr>
            <w:r w:rsidRPr="00C5396F">
              <w:rPr>
                <w:rFonts w:ascii="Arial Narrow" w:hAnsi="Arial Narrow"/>
              </w:rPr>
              <w:t xml:space="preserve">eseguire calcoli, stime, approssimazioni applicati a eventi della vita e dell’esperienza quotidiana e a semplici attività progettuali </w:t>
            </w:r>
          </w:p>
          <w:p w:rsidR="00522A6E" w:rsidRPr="00C5396F" w:rsidRDefault="00522A6E" w:rsidP="00B4673C">
            <w:pPr>
              <w:pStyle w:val="Indicazioninormale"/>
              <w:numPr>
                <w:ilvl w:val="0"/>
                <w:numId w:val="64"/>
              </w:numPr>
              <w:spacing w:after="60"/>
              <w:rPr>
                <w:rFonts w:ascii="Arial Narrow" w:hAnsi="Arial Narrow"/>
              </w:rPr>
            </w:pPr>
            <w:r w:rsidRPr="00C5396F">
              <w:rPr>
                <w:rFonts w:ascii="Arial Narrow" w:hAnsi="Arial Narrow"/>
              </w:rPr>
              <w:t xml:space="preserve">utilizzare i concetti e le formule relative alla proporzionalità nelle riduzioni in scala </w:t>
            </w:r>
          </w:p>
          <w:p w:rsidR="00522A6E" w:rsidRPr="00C5396F" w:rsidRDefault="00522A6E" w:rsidP="00B4673C">
            <w:pPr>
              <w:pStyle w:val="Indicazioninormale"/>
              <w:numPr>
                <w:ilvl w:val="0"/>
                <w:numId w:val="64"/>
              </w:numPr>
              <w:spacing w:after="60"/>
              <w:rPr>
                <w:rFonts w:ascii="Arial Narrow" w:hAnsi="Arial Narrow"/>
              </w:rPr>
            </w:pPr>
            <w:r w:rsidRPr="00C5396F">
              <w:rPr>
                <w:rFonts w:ascii="Arial Narrow" w:hAnsi="Arial Narrow"/>
              </w:rPr>
              <w:t>calcolare l’incremento proporzionale di ingredienti per un semplice piatto preparato inizialmente per due persone e destinato a n. persone</w:t>
            </w:r>
          </w:p>
          <w:p w:rsidR="00522A6E" w:rsidRPr="00C5396F" w:rsidRDefault="00522A6E" w:rsidP="00B4673C">
            <w:pPr>
              <w:pStyle w:val="Indicazioninormale"/>
              <w:numPr>
                <w:ilvl w:val="0"/>
                <w:numId w:val="64"/>
              </w:numPr>
              <w:spacing w:after="60"/>
              <w:rPr>
                <w:rFonts w:ascii="Arial Narrow" w:hAnsi="Arial Narrow"/>
              </w:rPr>
            </w:pPr>
            <w:r w:rsidRPr="00C5396F">
              <w:rPr>
                <w:rFonts w:ascii="Arial Narrow" w:hAnsi="Arial Narrow"/>
              </w:rPr>
              <w:t>applicare gli strumenti della statistica a semplici indagini sociali e ad osservazioni scientifiche</w:t>
            </w:r>
          </w:p>
          <w:p w:rsidR="00522A6E" w:rsidRPr="00C5396F" w:rsidRDefault="00522A6E" w:rsidP="00B4673C">
            <w:pPr>
              <w:pStyle w:val="Indicazioninormale"/>
              <w:numPr>
                <w:ilvl w:val="0"/>
                <w:numId w:val="64"/>
              </w:numPr>
              <w:spacing w:after="60"/>
              <w:rPr>
                <w:rFonts w:ascii="Arial Narrow" w:hAnsi="Arial Narrow"/>
              </w:rPr>
            </w:pPr>
            <w:r w:rsidRPr="00C5396F">
              <w:rPr>
                <w:rFonts w:ascii="Arial Narrow" w:hAnsi="Arial Narrow"/>
              </w:rPr>
              <w:t xml:space="preserve">interpretare e ricavare informazioni da dati statistici </w:t>
            </w:r>
          </w:p>
          <w:p w:rsidR="00522A6E" w:rsidRPr="00595CE3" w:rsidRDefault="00522A6E" w:rsidP="00B4673C">
            <w:pPr>
              <w:pStyle w:val="Indicazioninormale"/>
              <w:numPr>
                <w:ilvl w:val="0"/>
                <w:numId w:val="64"/>
              </w:numPr>
              <w:spacing w:after="60"/>
              <w:rPr>
                <w:rFonts w:ascii="Arial Narrow" w:hAnsi="Arial Narrow"/>
              </w:rPr>
            </w:pPr>
            <w:r w:rsidRPr="00C5396F">
              <w:rPr>
                <w:rFonts w:ascii="Arial Narrow" w:hAnsi="Arial Narrow"/>
              </w:rPr>
              <w:t>utilizzare modelli e strumenti matematici in ambito scientifico sperimentale.</w:t>
            </w:r>
          </w:p>
          <w:p w:rsidR="00522A6E" w:rsidRPr="00C5396F" w:rsidRDefault="00522A6E" w:rsidP="00B4673C">
            <w:pPr>
              <w:pStyle w:val="Indicazioninormale"/>
              <w:numPr>
                <w:ilvl w:val="0"/>
                <w:numId w:val="66"/>
              </w:numPr>
              <w:spacing w:after="60"/>
              <w:rPr>
                <w:rFonts w:ascii="Arial Narrow" w:hAnsi="Arial Narrow"/>
              </w:rPr>
            </w:pPr>
            <w:r w:rsidRPr="00C5396F">
              <w:rPr>
                <w:rFonts w:ascii="Arial Narrow" w:hAnsi="Arial Narrow"/>
              </w:rPr>
              <w:t xml:space="preserve">Rappresentare situazioni reali, procedure con diagrammi di flusso. </w:t>
            </w:r>
          </w:p>
          <w:p w:rsidR="007D79EF" w:rsidRPr="00550EE7" w:rsidRDefault="00522A6E" w:rsidP="00B4673C">
            <w:pPr>
              <w:pStyle w:val="Indicazioninormale"/>
              <w:numPr>
                <w:ilvl w:val="0"/>
                <w:numId w:val="66"/>
              </w:numPr>
              <w:spacing w:after="60"/>
            </w:pPr>
            <w:r w:rsidRPr="00C5396F">
              <w:rPr>
                <w:rFonts w:ascii="Arial Narrow" w:hAnsi="Arial Narrow"/>
              </w:rPr>
              <w:t>Applicare i concetti e gli strumenti della matematica (aritmetica, algebra, geometria, misura, statistica, logica) ad eventi concreti.</w:t>
            </w:r>
          </w:p>
        </w:tc>
        <w:tc>
          <w:tcPr>
            <w:tcW w:w="1536" w:type="pct"/>
            <w:tcBorders>
              <w:left w:val="single" w:sz="4" w:space="0" w:color="auto"/>
            </w:tcBorders>
          </w:tcPr>
          <w:p w:rsidR="007D79EF" w:rsidRPr="009D017F" w:rsidRDefault="007D79EF" w:rsidP="00D31B23">
            <w:pPr>
              <w:spacing w:after="0" w:line="240" w:lineRule="auto"/>
              <w:rPr>
                <w:rFonts w:ascii="Times New Roman" w:eastAsia="Calibri" w:hAnsi="Times New Roman" w:cs="Times New Roman"/>
                <w:sz w:val="16"/>
                <w:szCs w:val="16"/>
              </w:rPr>
            </w:pPr>
          </w:p>
        </w:tc>
      </w:tr>
      <w:bookmarkEnd w:id="3"/>
    </w:tbl>
    <w:p w:rsidR="00833900" w:rsidRDefault="00833900" w:rsidP="00861F21">
      <w:pPr>
        <w:rPr>
          <w:i/>
          <w:sz w:val="24"/>
          <w:szCs w:val="24"/>
        </w:rPr>
      </w:pPr>
    </w:p>
    <w:p w:rsidR="00833900" w:rsidRDefault="00833900" w:rsidP="00861F21">
      <w:pPr>
        <w:rPr>
          <w:i/>
          <w:sz w:val="24"/>
          <w:szCs w:val="24"/>
        </w:rPr>
      </w:pPr>
    </w:p>
    <w:p w:rsidR="00833900" w:rsidRDefault="00833900" w:rsidP="00861F21">
      <w:pPr>
        <w:rPr>
          <w:i/>
          <w:sz w:val="24"/>
          <w:szCs w:val="24"/>
        </w:rPr>
      </w:pPr>
    </w:p>
    <w:p w:rsidR="00833900" w:rsidRDefault="00833900" w:rsidP="00861F21">
      <w:pPr>
        <w:rPr>
          <w:i/>
          <w:sz w:val="24"/>
          <w:szCs w:val="24"/>
        </w:rPr>
      </w:pPr>
    </w:p>
    <w:p w:rsidR="00833900" w:rsidRDefault="00833900" w:rsidP="00861F21">
      <w:pPr>
        <w:rPr>
          <w:i/>
          <w:sz w:val="24"/>
          <w:szCs w:val="24"/>
        </w:rPr>
      </w:pPr>
    </w:p>
    <w:p w:rsidR="00833900" w:rsidRDefault="00833900" w:rsidP="00861F21">
      <w:pPr>
        <w:rPr>
          <w:i/>
          <w:sz w:val="24"/>
          <w:szCs w:val="24"/>
        </w:rPr>
      </w:pPr>
    </w:p>
    <w:tbl>
      <w:tblPr>
        <w:tblW w:w="7235" w:type="pct"/>
        <w:tblCellMar>
          <w:left w:w="85" w:type="dxa"/>
          <w:right w:w="85" w:type="dxa"/>
        </w:tblCellMar>
        <w:tblLook w:val="01E0" w:firstRow="1" w:lastRow="1" w:firstColumn="1" w:lastColumn="1" w:noHBand="0" w:noVBand="0"/>
      </w:tblPr>
      <w:tblGrid>
        <w:gridCol w:w="3086"/>
        <w:gridCol w:w="2546"/>
        <w:gridCol w:w="2992"/>
        <w:gridCol w:w="3293"/>
        <w:gridCol w:w="3293"/>
        <w:gridCol w:w="7317"/>
      </w:tblGrid>
      <w:tr w:rsidR="00833900" w:rsidRPr="00861F21" w:rsidTr="00D31B23">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833900" w:rsidRPr="00F319F9" w:rsidRDefault="00833900" w:rsidP="00D31B23">
            <w:pPr>
              <w:tabs>
                <w:tab w:val="left" w:pos="2268"/>
              </w:tabs>
              <w:spacing w:after="0" w:line="240" w:lineRule="auto"/>
              <w:jc w:val="center"/>
              <w:rPr>
                <w:rFonts w:ascii="Times New Roman" w:eastAsia="Calibri" w:hAnsi="Times New Roman" w:cs="Times New Roman"/>
                <w:b/>
                <w:i/>
                <w:sz w:val="24"/>
                <w:szCs w:val="24"/>
              </w:rPr>
            </w:pPr>
            <w:bookmarkStart w:id="4" w:name="_Hlk22768541"/>
            <w:r w:rsidRPr="00F319F9">
              <w:rPr>
                <w:rFonts w:ascii="Times New Roman" w:eastAsia="Calibri" w:hAnsi="Times New Roman" w:cs="Times New Roman"/>
                <w:b/>
                <w:sz w:val="24"/>
                <w:szCs w:val="24"/>
              </w:rPr>
              <w:lastRenderedPageBreak/>
              <w:t>MATEMATICA</w:t>
            </w:r>
          </w:p>
        </w:tc>
      </w:tr>
      <w:tr w:rsidR="00833900" w:rsidRPr="00861F21" w:rsidTr="00D31B23">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833900" w:rsidRPr="00861F21" w:rsidRDefault="00833900" w:rsidP="00D31B23">
            <w:pPr>
              <w:tabs>
                <w:tab w:val="left" w:pos="2268"/>
              </w:tabs>
              <w:spacing w:after="0" w:line="240" w:lineRule="auto"/>
              <w:jc w:val="center"/>
              <w:rPr>
                <w:rFonts w:ascii="Arial Narrow" w:eastAsia="Calibri" w:hAnsi="Arial Narrow" w:cs="Arial"/>
                <w:b/>
                <w:i/>
              </w:rPr>
            </w:pPr>
            <w:r w:rsidRPr="00861F21">
              <w:rPr>
                <w:rFonts w:ascii="Arial Narrow" w:eastAsia="Calibri" w:hAnsi="Arial Narrow" w:cs="Arial"/>
                <w:b/>
                <w:i/>
              </w:rPr>
              <w:t xml:space="preserve">Livelli di padronanza </w:t>
            </w:r>
          </w:p>
        </w:tc>
      </w:tr>
      <w:tr w:rsidR="00833900" w:rsidRPr="00861F21" w:rsidTr="00D31B23">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833900" w:rsidRPr="00861F21" w:rsidRDefault="00833900" w:rsidP="00D31B23">
            <w:pPr>
              <w:spacing w:after="0" w:line="240" w:lineRule="auto"/>
              <w:jc w:val="center"/>
              <w:outlineLvl w:val="1"/>
              <w:rPr>
                <w:rFonts w:ascii="Arial Narrow" w:eastAsia="Calibri" w:hAnsi="Arial Narrow" w:cs="Arial"/>
                <w:sz w:val="18"/>
                <w:szCs w:val="18"/>
              </w:rPr>
            </w:pPr>
            <w:r w:rsidRPr="00861F21">
              <w:rPr>
                <w:rFonts w:ascii="Arial Narrow" w:eastAsia="Calibri" w:hAnsi="Arial Narrow" w:cs="Arial"/>
                <w:b/>
                <w:sz w:val="18"/>
                <w:szCs w:val="18"/>
              </w:rPr>
              <w:t>COMPETENZA CHIAVE EUROPEA:</w:t>
            </w:r>
          </w:p>
        </w:tc>
        <w:tc>
          <w:tcPr>
            <w:tcW w:w="2691" w:type="pct"/>
            <w:gridSpan w:val="4"/>
            <w:tcBorders>
              <w:top w:val="single" w:sz="4" w:space="0" w:color="auto"/>
              <w:left w:val="single" w:sz="4" w:space="0" w:color="auto"/>
              <w:bottom w:val="single" w:sz="4" w:space="0" w:color="auto"/>
              <w:right w:val="single" w:sz="4" w:space="0" w:color="auto"/>
            </w:tcBorders>
            <w:shd w:val="clear" w:color="auto" w:fill="auto"/>
          </w:tcPr>
          <w:p w:rsidR="00833900" w:rsidRPr="00861F21" w:rsidRDefault="00833900" w:rsidP="00D31B23">
            <w:pPr>
              <w:spacing w:after="0" w:line="240" w:lineRule="auto"/>
              <w:jc w:val="both"/>
              <w:outlineLvl w:val="1"/>
              <w:rPr>
                <w:rFonts w:ascii="Arial Narrow" w:eastAsia="Calibri" w:hAnsi="Arial Narrow" w:cs="Arial"/>
                <w:b/>
                <w:sz w:val="18"/>
                <w:szCs w:val="18"/>
              </w:rPr>
            </w:pPr>
            <w:r w:rsidRPr="00E15DF8">
              <w:rPr>
                <w:rFonts w:ascii="Arial Narrow" w:eastAsia="Calibri" w:hAnsi="Arial Narrow" w:cs="Arial"/>
                <w:b/>
                <w:sz w:val="18"/>
                <w:szCs w:val="18"/>
              </w:rPr>
              <w:t>COMPETENZE DI BASE IN MATEMATICA</w:t>
            </w:r>
          </w:p>
        </w:tc>
      </w:tr>
      <w:tr w:rsidR="00833900" w:rsidRPr="00861F21" w:rsidTr="00D31B23">
        <w:trPr>
          <w:gridAfter w:val="1"/>
          <w:wAfter w:w="1624" w:type="pct"/>
          <w:trHeight w:val="353"/>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833900" w:rsidRPr="00861F21" w:rsidRDefault="00833900" w:rsidP="00D31B23">
            <w:pPr>
              <w:spacing w:after="0" w:line="240" w:lineRule="auto"/>
              <w:jc w:val="center"/>
              <w:rPr>
                <w:rFonts w:ascii="Arial Narrow" w:eastAsia="Calibri" w:hAnsi="Arial Narrow" w:cs="Arial"/>
                <w:b/>
                <w:sz w:val="18"/>
                <w:szCs w:val="18"/>
              </w:rPr>
            </w:pPr>
            <w:r w:rsidRPr="00861F21">
              <w:rPr>
                <w:rFonts w:ascii="Arial Narrow" w:eastAsia="Calibri" w:hAnsi="Arial Narrow" w:cs="Arial"/>
                <w:b/>
                <w:sz w:val="18"/>
                <w:szCs w:val="18"/>
              </w:rPr>
              <w:t>LIVELLI DI PADRONANZA</w:t>
            </w:r>
          </w:p>
        </w:tc>
      </w:tr>
      <w:tr w:rsidR="00833900" w:rsidRPr="00861F21" w:rsidTr="00D31B23">
        <w:trPr>
          <w:gridAfter w:val="1"/>
          <w:wAfter w:w="1624" w:type="pct"/>
          <w:trHeight w:val="194"/>
        </w:trPr>
        <w:tc>
          <w:tcPr>
            <w:tcW w:w="685" w:type="pct"/>
            <w:tcBorders>
              <w:top w:val="single" w:sz="4" w:space="0" w:color="auto"/>
              <w:left w:val="single" w:sz="4" w:space="0" w:color="auto"/>
              <w:bottom w:val="single" w:sz="4" w:space="0" w:color="auto"/>
              <w:right w:val="single" w:sz="4" w:space="0" w:color="auto"/>
            </w:tcBorders>
            <w:shd w:val="clear" w:color="auto" w:fill="FFC000"/>
          </w:tcPr>
          <w:p w:rsidR="00833900" w:rsidRPr="00861F21" w:rsidRDefault="00833900" w:rsidP="00D31B23">
            <w:pPr>
              <w:spacing w:after="0" w:line="240" w:lineRule="auto"/>
              <w:jc w:val="center"/>
              <w:rPr>
                <w:rFonts w:ascii="Arial Narrow" w:eastAsia="Calibri" w:hAnsi="Arial Narrow" w:cs="Arial"/>
                <w:b/>
                <w:sz w:val="18"/>
                <w:szCs w:val="18"/>
              </w:rPr>
            </w:pPr>
            <w:r w:rsidRPr="00861F21">
              <w:rPr>
                <w:rFonts w:ascii="Arial Narrow" w:eastAsia="Calibri" w:hAnsi="Arial Narrow" w:cs="Arial"/>
                <w:b/>
                <w:sz w:val="18"/>
                <w:szCs w:val="18"/>
              </w:rPr>
              <w:t>1</w:t>
            </w:r>
          </w:p>
          <w:p w:rsidR="00833900" w:rsidRPr="00861F21" w:rsidRDefault="00833900" w:rsidP="00D31B23">
            <w:pPr>
              <w:spacing w:after="0" w:line="240" w:lineRule="auto"/>
              <w:jc w:val="center"/>
              <w:rPr>
                <w:rFonts w:ascii="Arial Narrow" w:eastAsia="Calibri" w:hAnsi="Arial Narrow" w:cs="Arial"/>
                <w:b/>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FFC000"/>
          </w:tcPr>
          <w:p w:rsidR="00833900" w:rsidRPr="00861F21" w:rsidRDefault="00833900" w:rsidP="00D31B23">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2</w:t>
            </w:r>
          </w:p>
          <w:p w:rsidR="00833900" w:rsidRPr="00861F21" w:rsidRDefault="00833900" w:rsidP="00D31B23">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C000"/>
          </w:tcPr>
          <w:p w:rsidR="00833900" w:rsidRPr="00861F21" w:rsidRDefault="00833900" w:rsidP="00D31B23">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3</w:t>
            </w:r>
          </w:p>
          <w:p w:rsidR="00833900" w:rsidRPr="00861F21" w:rsidRDefault="00833900" w:rsidP="00D31B23">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833900" w:rsidRPr="00861F21" w:rsidRDefault="00833900" w:rsidP="00D31B23">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4</w:t>
            </w:r>
          </w:p>
          <w:p w:rsidR="00833900" w:rsidRPr="00861F21" w:rsidRDefault="00833900" w:rsidP="00D31B23">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833900" w:rsidRPr="00861F21" w:rsidRDefault="00833900" w:rsidP="00D31B23">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sz w:val="18"/>
                <w:szCs w:val="18"/>
                <w:lang w:eastAsia="it-IT"/>
              </w:rPr>
              <w:t>5</w:t>
            </w:r>
          </w:p>
          <w:p w:rsidR="00833900" w:rsidRPr="00861F21" w:rsidRDefault="00833900" w:rsidP="00D31B23">
            <w:pPr>
              <w:autoSpaceDE w:val="0"/>
              <w:autoSpaceDN w:val="0"/>
              <w:adjustRightInd w:val="0"/>
              <w:spacing w:after="0" w:line="240" w:lineRule="auto"/>
              <w:jc w:val="center"/>
              <w:rPr>
                <w:rFonts w:ascii="Arial Narrow" w:eastAsia="Calibri" w:hAnsi="Arial Narrow" w:cs="EUAlbertina"/>
                <w:b/>
                <w:sz w:val="18"/>
                <w:szCs w:val="18"/>
                <w:lang w:eastAsia="it-IT"/>
              </w:rPr>
            </w:pPr>
            <w:r w:rsidRPr="00861F21">
              <w:rPr>
                <w:rFonts w:ascii="Arial Narrow" w:eastAsia="Calibri" w:hAnsi="Arial Narrow" w:cs="EUAlbertina"/>
                <w:b/>
                <w:i/>
                <w:sz w:val="16"/>
                <w:szCs w:val="16"/>
                <w:lang w:eastAsia="it-IT"/>
              </w:rPr>
              <w:t>dai Traguardi per la fine della scuola primaria</w:t>
            </w:r>
          </w:p>
        </w:tc>
      </w:tr>
      <w:tr w:rsidR="00833900" w:rsidRPr="00861F21" w:rsidTr="00D31B23">
        <w:trPr>
          <w:trHeight w:val="5077"/>
        </w:trPr>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tcPr>
          <w:p w:rsidR="00833900" w:rsidRPr="00E15DF8" w:rsidRDefault="00833900" w:rsidP="00833900">
            <w:pPr>
              <w:spacing w:after="60" w:line="240" w:lineRule="auto"/>
              <w:jc w:val="both"/>
              <w:rPr>
                <w:rFonts w:ascii="Arial Narrow" w:hAnsi="Arial Narrow"/>
                <w:sz w:val="18"/>
                <w:szCs w:val="18"/>
              </w:rPr>
            </w:pPr>
            <w:r w:rsidRPr="00E15DF8">
              <w:rPr>
                <w:rFonts w:ascii="Arial Narrow" w:hAnsi="Arial Narrow"/>
                <w:sz w:val="18"/>
                <w:szCs w:val="18"/>
              </w:rPr>
              <w:t>Numera in senso progressivo. Utilizza i principali quantificatori. Esegue semplici addizioni e sottrazioni in riga senza cambio. Padroneggia le più comuni relazioni topologiche: vicino/lontano; alto basso; destra/sinistra; sopra/sotto, ecc.</w:t>
            </w:r>
          </w:p>
          <w:p w:rsidR="00833900" w:rsidRPr="00E15DF8" w:rsidRDefault="00833900" w:rsidP="00833900">
            <w:pPr>
              <w:spacing w:after="60" w:line="240" w:lineRule="auto"/>
              <w:jc w:val="both"/>
              <w:rPr>
                <w:rFonts w:ascii="Arial Narrow" w:hAnsi="Arial Narrow"/>
                <w:sz w:val="18"/>
                <w:szCs w:val="18"/>
              </w:rPr>
            </w:pPr>
            <w:r w:rsidRPr="00E15DF8">
              <w:rPr>
                <w:rFonts w:ascii="Arial Narrow" w:hAnsi="Arial Narrow"/>
                <w:sz w:val="18"/>
                <w:szCs w:val="18"/>
              </w:rPr>
              <w:t xml:space="preserve">Esegue percorsi sul terreno e sul foglio. Conosce le principali figure geometriche piane. Esegue seriazioni e classificazioni con oggetti concreti e in base ad uno o due attributi. </w:t>
            </w:r>
          </w:p>
          <w:p w:rsidR="00833900" w:rsidRPr="00E15DF8" w:rsidRDefault="00833900" w:rsidP="00833900">
            <w:pPr>
              <w:spacing w:after="60" w:line="240" w:lineRule="auto"/>
              <w:jc w:val="both"/>
              <w:rPr>
                <w:rFonts w:ascii="Arial Narrow" w:hAnsi="Arial Narrow"/>
                <w:sz w:val="18"/>
                <w:szCs w:val="18"/>
              </w:rPr>
            </w:pPr>
            <w:r w:rsidRPr="00E15DF8">
              <w:rPr>
                <w:rFonts w:ascii="Arial Narrow" w:hAnsi="Arial Narrow"/>
                <w:sz w:val="18"/>
                <w:szCs w:val="18"/>
              </w:rPr>
              <w:t>Utilizza misure e stime arbitrarie con strumenti non convenzionali</w:t>
            </w:r>
          </w:p>
          <w:p w:rsidR="00833900" w:rsidRPr="00861F21" w:rsidRDefault="00833900" w:rsidP="00833900">
            <w:pPr>
              <w:pBdr>
                <w:top w:val="nil"/>
                <w:left w:val="nil"/>
                <w:bottom w:val="nil"/>
                <w:right w:val="nil"/>
                <w:between w:val="nil"/>
              </w:pBdr>
              <w:spacing w:after="0" w:line="240" w:lineRule="auto"/>
              <w:jc w:val="both"/>
              <w:rPr>
                <w:rFonts w:ascii="Arial Narrow" w:eastAsia="Calibri" w:hAnsi="Arial Narrow" w:cs="Times New Roman"/>
                <w:sz w:val="18"/>
                <w:szCs w:val="18"/>
              </w:rPr>
            </w:pPr>
            <w:r w:rsidRPr="00E15DF8">
              <w:rPr>
                <w:rFonts w:ascii="Arial Narrow" w:hAnsi="Arial Narrow"/>
                <w:sz w:val="18"/>
                <w:szCs w:val="18"/>
              </w:rPr>
              <w:t>Risolve problemi semplici, con tutti i dati noti ed espliciti, con l’ausilio di oggetti o disegni.</w:t>
            </w:r>
          </w:p>
        </w:tc>
        <w:tc>
          <w:tcPr>
            <w:tcW w:w="565" w:type="pct"/>
            <w:tcBorders>
              <w:top w:val="single" w:sz="4" w:space="0" w:color="auto"/>
              <w:left w:val="single" w:sz="4" w:space="0" w:color="auto"/>
              <w:bottom w:val="single" w:sz="4" w:space="0" w:color="auto"/>
              <w:right w:val="single" w:sz="4" w:space="0" w:color="auto"/>
            </w:tcBorders>
            <w:shd w:val="clear" w:color="auto" w:fill="FFFF00"/>
          </w:tcPr>
          <w:p w:rsidR="00833900" w:rsidRPr="00E15DF8" w:rsidRDefault="00833900" w:rsidP="00833900">
            <w:pPr>
              <w:spacing w:after="60" w:line="240" w:lineRule="auto"/>
              <w:jc w:val="both"/>
              <w:rPr>
                <w:rFonts w:ascii="Arial Narrow" w:hAnsi="Arial Narrow"/>
                <w:sz w:val="18"/>
                <w:szCs w:val="18"/>
              </w:rPr>
            </w:pPr>
            <w:r w:rsidRPr="00E15DF8">
              <w:rPr>
                <w:rFonts w:ascii="Arial Narrow" w:hAnsi="Arial Narrow"/>
                <w:sz w:val="18"/>
                <w:szCs w:val="18"/>
              </w:rPr>
              <w:t>Numera in senso progressivo. Utilizza i principali quantificatori. Esegue semplici addizioni e sottrazioni in riga senza cambio. Padroneggia le più comuni relazioni topologiche: vicino/lontano; alto basso; destra/sinistra; sopra/sotto, ecc.</w:t>
            </w:r>
          </w:p>
          <w:p w:rsidR="00833900" w:rsidRPr="00E15DF8" w:rsidRDefault="00833900" w:rsidP="00833900">
            <w:pPr>
              <w:spacing w:after="60" w:line="240" w:lineRule="auto"/>
              <w:jc w:val="both"/>
              <w:rPr>
                <w:rFonts w:ascii="Arial Narrow" w:hAnsi="Arial Narrow"/>
                <w:sz w:val="18"/>
                <w:szCs w:val="18"/>
              </w:rPr>
            </w:pPr>
            <w:r w:rsidRPr="00E15DF8">
              <w:rPr>
                <w:rFonts w:ascii="Arial Narrow" w:hAnsi="Arial Narrow"/>
                <w:sz w:val="18"/>
                <w:szCs w:val="18"/>
              </w:rPr>
              <w:t xml:space="preserve">Esegue percorsi sul terreno e sul foglio. Conosce le principali figure geometriche piane. Esegue seriazioni e classificazioni con oggetti concreti e in base ad uno o due attributi. </w:t>
            </w:r>
          </w:p>
          <w:p w:rsidR="00833900" w:rsidRPr="00E15DF8" w:rsidRDefault="00833900" w:rsidP="00833900">
            <w:pPr>
              <w:spacing w:after="60" w:line="240" w:lineRule="auto"/>
              <w:jc w:val="both"/>
              <w:rPr>
                <w:rFonts w:ascii="Arial Narrow" w:hAnsi="Arial Narrow"/>
                <w:sz w:val="18"/>
                <w:szCs w:val="18"/>
              </w:rPr>
            </w:pPr>
            <w:r w:rsidRPr="00E15DF8">
              <w:rPr>
                <w:rFonts w:ascii="Arial Narrow" w:hAnsi="Arial Narrow"/>
                <w:sz w:val="18"/>
                <w:szCs w:val="18"/>
              </w:rPr>
              <w:t>Utilizza misure e stime arbitrarie con strumenti non convenzionali</w:t>
            </w:r>
          </w:p>
          <w:p w:rsidR="00833900" w:rsidRPr="00FC145B" w:rsidRDefault="00833900" w:rsidP="00833900">
            <w:pPr>
              <w:spacing w:after="0" w:line="240" w:lineRule="auto"/>
              <w:jc w:val="both"/>
              <w:rPr>
                <w:rFonts w:ascii="Arial Narrow" w:eastAsia="Times New Roman" w:hAnsi="Arial Narrow" w:cs="Helvetica"/>
                <w:bCs/>
                <w:color w:val="FF0000"/>
                <w:sz w:val="18"/>
                <w:szCs w:val="18"/>
                <w:lang w:eastAsia="it-IT"/>
              </w:rPr>
            </w:pPr>
            <w:r w:rsidRPr="00E15DF8">
              <w:rPr>
                <w:rFonts w:ascii="Arial Narrow" w:hAnsi="Arial Narrow"/>
                <w:sz w:val="18"/>
                <w:szCs w:val="18"/>
              </w:rPr>
              <w:t>Risolve problemi semplici, con tutti i dati noti ed espliciti, con l’ausilio di oggetti o disegni.</w:t>
            </w:r>
          </w:p>
        </w:tc>
        <w:tc>
          <w:tcPr>
            <w:tcW w:w="664" w:type="pct"/>
            <w:tcBorders>
              <w:top w:val="single" w:sz="4" w:space="0" w:color="auto"/>
              <w:left w:val="single" w:sz="4" w:space="0" w:color="auto"/>
              <w:bottom w:val="single" w:sz="4" w:space="0" w:color="auto"/>
              <w:right w:val="single" w:sz="4" w:space="0" w:color="auto"/>
            </w:tcBorders>
            <w:shd w:val="clear" w:color="auto" w:fill="FF6600"/>
          </w:tcPr>
          <w:p w:rsidR="00833900" w:rsidRPr="00E15DF8" w:rsidRDefault="00833900" w:rsidP="00833900">
            <w:pPr>
              <w:spacing w:after="60" w:line="240" w:lineRule="auto"/>
              <w:jc w:val="both"/>
              <w:rPr>
                <w:rFonts w:ascii="Arial Narrow" w:hAnsi="Arial Narrow"/>
                <w:sz w:val="18"/>
                <w:szCs w:val="18"/>
              </w:rPr>
            </w:pPr>
            <w:r w:rsidRPr="00E15DF8">
              <w:rPr>
                <w:rFonts w:ascii="Arial Narrow" w:hAnsi="Arial Narrow"/>
                <w:sz w:val="18"/>
                <w:szCs w:val="18"/>
              </w:rPr>
              <w:t xml:space="preserve">Conta in senso progressivo e regressivo anche saltando numeri. Conosce il valore posizionale delle cifre ed opera nel calcolo tenendone conto correttamente. Esegue mentalmente e per iscritto le quattro operazioni ed opera utilizzando le tabelline. </w:t>
            </w:r>
          </w:p>
          <w:p w:rsidR="00833900" w:rsidRPr="00E15DF8" w:rsidRDefault="00833900" w:rsidP="00833900">
            <w:pPr>
              <w:spacing w:after="60" w:line="240" w:lineRule="auto"/>
              <w:jc w:val="both"/>
              <w:rPr>
                <w:rFonts w:ascii="Arial Narrow" w:hAnsi="Arial Narrow"/>
                <w:sz w:val="18"/>
                <w:szCs w:val="18"/>
              </w:rPr>
            </w:pPr>
            <w:r w:rsidRPr="00E15DF8">
              <w:rPr>
                <w:rFonts w:ascii="Arial Narrow" w:hAnsi="Arial Narrow"/>
                <w:sz w:val="18"/>
                <w:szCs w:val="18"/>
              </w:rPr>
              <w:t xml:space="preserve">Opera con i numeri naturali e le frazioni. </w:t>
            </w:r>
          </w:p>
          <w:p w:rsidR="00833900" w:rsidRPr="00E15DF8" w:rsidRDefault="00833900" w:rsidP="00833900">
            <w:pPr>
              <w:spacing w:after="60" w:line="240" w:lineRule="auto"/>
              <w:jc w:val="both"/>
              <w:rPr>
                <w:rFonts w:ascii="Arial Narrow" w:hAnsi="Arial Narrow"/>
                <w:sz w:val="18"/>
                <w:szCs w:val="18"/>
              </w:rPr>
            </w:pPr>
            <w:r w:rsidRPr="00E15DF8">
              <w:rPr>
                <w:rFonts w:ascii="Arial Narrow" w:hAnsi="Arial Narrow"/>
                <w:sz w:val="18"/>
                <w:szCs w:val="18"/>
              </w:rPr>
              <w:t xml:space="preserve">Esegue percorsi anche su istruzione di altri. Denomina correttamente figure geometriche piane e solide le descrive e le rappresenta graficamente. </w:t>
            </w:r>
          </w:p>
          <w:p w:rsidR="00833900" w:rsidRPr="00E15DF8" w:rsidRDefault="00833900" w:rsidP="00833900">
            <w:pPr>
              <w:spacing w:after="60" w:line="240" w:lineRule="auto"/>
              <w:jc w:val="both"/>
              <w:rPr>
                <w:rFonts w:ascii="Arial Narrow" w:hAnsi="Arial Narrow"/>
                <w:sz w:val="18"/>
                <w:szCs w:val="18"/>
              </w:rPr>
            </w:pPr>
            <w:r w:rsidRPr="00E15DF8">
              <w:rPr>
                <w:rFonts w:ascii="Arial Narrow" w:hAnsi="Arial Narrow"/>
                <w:sz w:val="18"/>
                <w:szCs w:val="18"/>
              </w:rPr>
              <w:t xml:space="preserve">Classifica oggetti, figure, numeri in base a più attributi e descrive il criterio seguito. </w:t>
            </w:r>
          </w:p>
          <w:p w:rsidR="00833900" w:rsidRPr="00E15DF8" w:rsidRDefault="00833900" w:rsidP="00833900">
            <w:pPr>
              <w:spacing w:after="60" w:line="240" w:lineRule="auto"/>
              <w:jc w:val="both"/>
              <w:rPr>
                <w:rFonts w:ascii="Arial Narrow" w:hAnsi="Arial Narrow"/>
                <w:sz w:val="18"/>
                <w:szCs w:val="18"/>
              </w:rPr>
            </w:pPr>
            <w:r w:rsidRPr="00E15DF8">
              <w:rPr>
                <w:rFonts w:ascii="Arial Narrow" w:hAnsi="Arial Narrow"/>
                <w:sz w:val="18"/>
                <w:szCs w:val="18"/>
              </w:rPr>
              <w:t>Sa utilizzare semplici diagrammi, schemi, tabelle per rappresentare fenomeni di esperienza.</w:t>
            </w:r>
          </w:p>
          <w:p w:rsidR="00833900" w:rsidRPr="00E15DF8" w:rsidRDefault="00833900" w:rsidP="00833900">
            <w:pPr>
              <w:spacing w:after="0" w:line="240" w:lineRule="auto"/>
              <w:ind w:left="55"/>
              <w:jc w:val="both"/>
              <w:rPr>
                <w:rFonts w:ascii="Arial Narrow" w:hAnsi="Arial Narrow"/>
                <w:sz w:val="18"/>
                <w:szCs w:val="18"/>
              </w:rPr>
            </w:pPr>
            <w:r w:rsidRPr="00E15DF8">
              <w:rPr>
                <w:rFonts w:ascii="Arial Narrow" w:hAnsi="Arial Narrow"/>
                <w:sz w:val="18"/>
                <w:szCs w:val="18"/>
              </w:rPr>
              <w:t xml:space="preserve">Esegue misure utilizzando unità di misura convenzionali. </w:t>
            </w:r>
          </w:p>
          <w:p w:rsidR="00833900" w:rsidRPr="00E15DF8" w:rsidRDefault="00833900" w:rsidP="00833900">
            <w:pPr>
              <w:spacing w:after="120" w:line="240" w:lineRule="auto"/>
              <w:jc w:val="both"/>
              <w:rPr>
                <w:rFonts w:ascii="Arial Narrow" w:hAnsi="Arial Narrow"/>
                <w:sz w:val="18"/>
                <w:szCs w:val="18"/>
              </w:rPr>
            </w:pPr>
            <w:r w:rsidRPr="00E15DF8">
              <w:rPr>
                <w:rFonts w:ascii="Arial Narrow" w:hAnsi="Arial Narrow"/>
                <w:sz w:val="18"/>
                <w:szCs w:val="18"/>
              </w:rPr>
              <w:t>Risolve semplici problemi matematici relativi ad ambiti di esperienze.</w:t>
            </w:r>
          </w:p>
          <w:p w:rsidR="00833900" w:rsidRPr="00861F21" w:rsidRDefault="00833900" w:rsidP="00D31B23">
            <w:pPr>
              <w:spacing w:after="0" w:line="240" w:lineRule="auto"/>
              <w:jc w:val="both"/>
              <w:rPr>
                <w:rFonts w:ascii="Arial Narrow" w:eastAsia="Calibri" w:hAnsi="Arial Narrow" w:cs="Times New Roman"/>
                <w:sz w:val="18"/>
                <w:szCs w:val="18"/>
              </w:rPr>
            </w:pPr>
          </w:p>
          <w:p w:rsidR="00833900" w:rsidRPr="00861F21" w:rsidRDefault="00833900" w:rsidP="00D31B23">
            <w:pPr>
              <w:spacing w:after="0" w:line="240" w:lineRule="auto"/>
              <w:jc w:val="both"/>
              <w:rPr>
                <w:rFonts w:ascii="Arial Narrow" w:eastAsia="Times New Roman" w:hAnsi="Arial Narrow" w:cs="Times New Roman"/>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0000"/>
          </w:tcPr>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 xml:space="preserve">Si muove con sicurezza nel calcolo scritto e mentale con i numeri naturali. </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 xml:space="preserve">Riconosce e rappresenta forme del piano e dello spazio, relazioni e strutture che si trovano in natura o che sono state create dall’uomo. </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 xml:space="preserve">Descrive, denomina e classifica figure in base a caratteristiche geometriche e ne determina misure. </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Utilizza strumenti per il disegno geometrico e i più comuni strumenti di misura.</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sz w:val="18"/>
                <w:szCs w:val="18"/>
              </w:rPr>
              <w:t>Ricerca dati per ricavare informazioni e costruisce rappresentazioni (tabelle e grafici). Ricava informazioni anche da dati rappresentati in tabelle e grafici</w:t>
            </w:r>
            <w:r w:rsidRPr="00E15DF8">
              <w:rPr>
                <w:rFonts w:ascii="Arial Narrow" w:hAnsi="Arial Narrow"/>
                <w:bCs/>
                <w:sz w:val="18"/>
                <w:szCs w:val="18"/>
              </w:rPr>
              <w:t xml:space="preserve">. </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 xml:space="preserve">Riconosce e quantifica, in casi semplici, situazioni di incertezza. </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 xml:space="preserve">Legge e comprende testi che coinvolgono aspetti logici e matematici. </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Riesce a risolvere problemi in tutti gli ambiti di contenuto. Descrive il procedimento seguito e riconosce strategie di soluzione diverse dalla propria.</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Costruisce ragionamenti formulando ipotesi, sostenendo le proprie idee e confrontandosi con il punto di vista di altri.</w:t>
            </w:r>
          </w:p>
          <w:p w:rsidR="00833900" w:rsidRPr="00FC145B" w:rsidRDefault="00185A20" w:rsidP="00185A20">
            <w:pPr>
              <w:widowControl w:val="0"/>
              <w:spacing w:after="60" w:line="240" w:lineRule="auto"/>
              <w:contextualSpacing/>
              <w:jc w:val="both"/>
              <w:rPr>
                <w:rFonts w:ascii="Arial Narrow" w:eastAsia="Calibri" w:hAnsi="Arial Narrow" w:cs="Times New Roman"/>
                <w:sz w:val="18"/>
                <w:szCs w:val="18"/>
              </w:rPr>
            </w:pPr>
            <w:r w:rsidRPr="00E15DF8">
              <w:rPr>
                <w:rFonts w:ascii="Arial Narrow" w:hAnsi="Arial Narrow"/>
                <w:bCs/>
                <w:sz w:val="18"/>
                <w:szCs w:val="18"/>
              </w:rPr>
              <w:t>Riconosce e utilizza rappresentazioni diverse di oggetti.</w:t>
            </w:r>
          </w:p>
        </w:tc>
        <w:tc>
          <w:tcPr>
            <w:tcW w:w="731" w:type="pct"/>
            <w:tcBorders>
              <w:top w:val="single" w:sz="4" w:space="0" w:color="auto"/>
              <w:bottom w:val="single" w:sz="4" w:space="0" w:color="auto"/>
              <w:right w:val="single" w:sz="4" w:space="0" w:color="auto"/>
            </w:tcBorders>
            <w:shd w:val="clear" w:color="auto" w:fill="00FF00"/>
          </w:tcPr>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 xml:space="preserve">Si muove con sicurezza nel calcolo scritto e mentale con i numeri naturali e sa valutare l’opportunità di ricorrere a una calcolatrice. </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 xml:space="preserve">Riconosce e rappresenta forme del piano e dello spazio, relazioni e strutture che si trovano in natura o che sono state create dall’uomo. </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 xml:space="preserve">Descrive, denomina e classifica figure in base a caratteristiche geometriche, ne determina misure, progetta e costruisce modelli concreti di vario tipo. </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Utilizza strumenti per il disegno geometrico (riga, compasso, squadra) e i più comuni strumenti di misura (metro, goniometro...).</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sz w:val="18"/>
                <w:szCs w:val="18"/>
              </w:rPr>
              <w:t>Ricerca dati per ricavare informazioni e costruisce rappresentazioni (tabelle e grafici). Ricava informazioni anche da dati rappresentati in tabelle e grafici</w:t>
            </w:r>
            <w:r w:rsidRPr="00E15DF8">
              <w:rPr>
                <w:rFonts w:ascii="Arial Narrow" w:hAnsi="Arial Narrow"/>
                <w:bCs/>
                <w:sz w:val="18"/>
                <w:szCs w:val="18"/>
              </w:rPr>
              <w:t xml:space="preserve">. </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 xml:space="preserve">Riconosce e quantifica, in casi semplici, situazioni di incertezza. </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 xml:space="preserve">Legge e comprende testi che coinvolgono aspetti logici e matematici. </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Riesce a risolvere facili problemi in tutti gli ambiti di contenuto, mantenendo il controllo sia sul processo risolutivo, sia sui risultati. Descrive il procedimento seguito e riconosce strategie di soluzione diverse dalla propria.</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Costruisce ragionamenti formulando ipotesi, sostenendo le proprie idee e confrontandosi con il punto di vista di altri.</w:t>
            </w:r>
          </w:p>
          <w:p w:rsidR="00185A20" w:rsidRPr="00E15DF8" w:rsidRDefault="00185A20" w:rsidP="00185A20">
            <w:pPr>
              <w:spacing w:after="0" w:line="240" w:lineRule="auto"/>
              <w:ind w:left="55"/>
              <w:jc w:val="both"/>
              <w:rPr>
                <w:rFonts w:ascii="Arial Narrow" w:hAnsi="Arial Narrow"/>
                <w:bCs/>
                <w:sz w:val="18"/>
                <w:szCs w:val="18"/>
              </w:rPr>
            </w:pPr>
            <w:r w:rsidRPr="00E15DF8">
              <w:rPr>
                <w:rFonts w:ascii="Arial Narrow" w:hAnsi="Arial Narrow"/>
                <w:bCs/>
                <w:sz w:val="18"/>
                <w:szCs w:val="18"/>
              </w:rPr>
              <w:t>Riconosce e utilizza rappresentazioni diverse di oggetti matematici (numeri decimali, frazioni, percentuali, scale di riduzione,  ...).</w:t>
            </w:r>
          </w:p>
          <w:p w:rsidR="00833900" w:rsidRPr="00F319F9" w:rsidRDefault="00185A20" w:rsidP="00F319F9">
            <w:pPr>
              <w:spacing w:after="60" w:line="240" w:lineRule="auto"/>
              <w:ind w:left="57"/>
              <w:jc w:val="both"/>
              <w:rPr>
                <w:rFonts w:ascii="Arial Narrow" w:hAnsi="Arial Narrow"/>
                <w:bCs/>
                <w:sz w:val="18"/>
                <w:szCs w:val="18"/>
              </w:rPr>
            </w:pPr>
            <w:r w:rsidRPr="00E15DF8">
              <w:rPr>
                <w:rFonts w:ascii="Arial Narrow" w:hAnsi="Arial Narrow"/>
                <w:bCs/>
                <w:sz w:val="18"/>
                <w:szCs w:val="18"/>
              </w:rPr>
              <w:t>Sviluppa un atteggiamento positivo rispetto alla matematica, attraverso esperienze significative, che gli hanno fatto intuire come gli strumenti matematici che ha imparato ad utilizzare siano utili per operare nella realtà.</w:t>
            </w:r>
          </w:p>
        </w:tc>
        <w:tc>
          <w:tcPr>
            <w:tcW w:w="1624" w:type="pct"/>
            <w:tcBorders>
              <w:left w:val="single" w:sz="4" w:space="0" w:color="auto"/>
            </w:tcBorders>
          </w:tcPr>
          <w:p w:rsidR="00833900" w:rsidRPr="00861F21" w:rsidRDefault="00833900" w:rsidP="00D31B23">
            <w:pPr>
              <w:spacing w:after="0" w:line="240" w:lineRule="auto"/>
              <w:rPr>
                <w:rFonts w:ascii="Arial Narrow" w:eastAsia="Calibri" w:hAnsi="Arial Narrow" w:cs="Arial"/>
                <w:sz w:val="16"/>
                <w:szCs w:val="16"/>
              </w:rPr>
            </w:pPr>
          </w:p>
        </w:tc>
      </w:tr>
    </w:tbl>
    <w:bookmarkEnd w:id="4"/>
    <w:p w:rsidR="00E15DF8" w:rsidRPr="00E15DF8" w:rsidRDefault="00E15DF8" w:rsidP="00B15E8A">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E15DF8">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lastRenderedPageBreak/>
        <w:t>SCIENZE</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775"/>
        <w:gridCol w:w="3457"/>
        <w:gridCol w:w="3006"/>
        <w:gridCol w:w="3283"/>
        <w:gridCol w:w="3053"/>
      </w:tblGrid>
      <w:tr w:rsidR="00E15DF8" w:rsidRPr="00E15DF8" w:rsidTr="00E15DF8">
        <w:tc>
          <w:tcPr>
            <w:tcW w:w="5000" w:type="pct"/>
            <w:gridSpan w:val="5"/>
            <w:shd w:val="clear" w:color="auto" w:fill="FFC000"/>
          </w:tcPr>
          <w:p w:rsidR="00E15DF8" w:rsidRPr="00E15DF8" w:rsidRDefault="00E15DF8" w:rsidP="00E15DF8">
            <w:pPr>
              <w:spacing w:after="0" w:line="240" w:lineRule="auto"/>
              <w:jc w:val="center"/>
              <w:outlineLvl w:val="1"/>
              <w:rPr>
                <w:rFonts w:ascii="Arial Narrow" w:eastAsia="Calibri" w:hAnsi="Arial Narrow" w:cs="Arial"/>
                <w:b/>
                <w:i/>
              </w:rPr>
            </w:pPr>
            <w:bookmarkStart w:id="5" w:name="_Hlk21971141"/>
          </w:p>
          <w:p w:rsidR="00E15DF8" w:rsidRPr="00E15DF8" w:rsidRDefault="00E15DF8" w:rsidP="00E15DF8">
            <w:pPr>
              <w:tabs>
                <w:tab w:val="left" w:pos="915"/>
                <w:tab w:val="center" w:pos="7288"/>
              </w:tabs>
              <w:spacing w:after="0" w:line="240" w:lineRule="auto"/>
              <w:jc w:val="center"/>
              <w:outlineLvl w:val="1"/>
              <w:rPr>
                <w:rFonts w:ascii="Arial Narrow" w:eastAsia="Calibri" w:hAnsi="Arial Narrow" w:cs="Arial"/>
                <w:b/>
                <w:i/>
              </w:rPr>
            </w:pPr>
            <w:r w:rsidRPr="00E15DF8">
              <w:rPr>
                <w:rFonts w:ascii="Arial Narrow" w:eastAsia="Calibri" w:hAnsi="Arial Narrow" w:cs="Arial"/>
                <w:b/>
                <w:i/>
              </w:rPr>
              <w:t>Traguardi per lo sviluppo delle competenze, al termine della scuola primaria per la lingua inglese</w:t>
            </w:r>
          </w:p>
          <w:p w:rsidR="00E15DF8" w:rsidRPr="00E15DF8" w:rsidRDefault="00E15DF8" w:rsidP="00E15DF8">
            <w:pPr>
              <w:tabs>
                <w:tab w:val="left" w:pos="915"/>
                <w:tab w:val="center" w:pos="7288"/>
              </w:tabs>
              <w:spacing w:after="0" w:line="240" w:lineRule="auto"/>
              <w:jc w:val="center"/>
              <w:outlineLvl w:val="1"/>
              <w:rPr>
                <w:rFonts w:ascii="Arial Narrow" w:eastAsia="Calibri" w:hAnsi="Arial Narrow" w:cs="Arial"/>
                <w:i/>
                <w:sz w:val="18"/>
                <w:szCs w:val="18"/>
              </w:rPr>
            </w:pPr>
            <w:r w:rsidRPr="00E15DF8">
              <w:rPr>
                <w:rFonts w:ascii="Arial Narrow" w:eastAsia="Calibri" w:hAnsi="Arial Narrow" w:cs="Arial"/>
                <w:i/>
                <w:sz w:val="18"/>
                <w:szCs w:val="18"/>
              </w:rPr>
              <w:t>(I traguardi sono riconducibili al Livello A1 del Quadro comune di riferimento per le lingue del Consiglio d’Europa)</w:t>
            </w:r>
          </w:p>
          <w:p w:rsidR="00E15DF8" w:rsidRPr="00E15DF8" w:rsidRDefault="00E15DF8" w:rsidP="00E15DF8">
            <w:pPr>
              <w:spacing w:after="0" w:line="240" w:lineRule="auto"/>
              <w:jc w:val="center"/>
              <w:outlineLvl w:val="1"/>
              <w:rPr>
                <w:rFonts w:ascii="Arial Narrow" w:eastAsia="Calibri" w:hAnsi="Arial Narrow" w:cs="Arial"/>
                <w:b/>
                <w:sz w:val="18"/>
                <w:szCs w:val="18"/>
              </w:rPr>
            </w:pPr>
          </w:p>
        </w:tc>
      </w:tr>
      <w:tr w:rsidR="00E15DF8" w:rsidRPr="00E15DF8" w:rsidTr="00E15DF8">
        <w:tc>
          <w:tcPr>
            <w:tcW w:w="891" w:type="pct"/>
            <w:shd w:val="clear" w:color="auto" w:fill="FFC000"/>
            <w:vAlign w:val="center"/>
          </w:tcPr>
          <w:p w:rsidR="00E15DF8" w:rsidRPr="00E15DF8" w:rsidRDefault="00E15DF8" w:rsidP="00E15DF8">
            <w:pPr>
              <w:spacing w:after="0" w:line="240" w:lineRule="auto"/>
              <w:jc w:val="center"/>
              <w:outlineLvl w:val="1"/>
              <w:rPr>
                <w:rFonts w:ascii="Arial Narrow" w:eastAsia="Calibri" w:hAnsi="Arial Narrow" w:cs="Arial"/>
                <w:b/>
                <w:sz w:val="18"/>
                <w:szCs w:val="18"/>
              </w:rPr>
            </w:pPr>
            <w:r w:rsidRPr="00E15DF8">
              <w:rPr>
                <w:rFonts w:ascii="Arial Narrow" w:eastAsia="Calibri" w:hAnsi="Arial Narrow" w:cs="Arial"/>
                <w:b/>
                <w:sz w:val="18"/>
                <w:szCs w:val="18"/>
              </w:rPr>
              <w:t>COMPETENZA CHIAVE EUROPEA:</w:t>
            </w:r>
          </w:p>
        </w:tc>
        <w:tc>
          <w:tcPr>
            <w:tcW w:w="4109" w:type="pct"/>
            <w:gridSpan w:val="4"/>
            <w:shd w:val="clear" w:color="auto" w:fill="auto"/>
          </w:tcPr>
          <w:p w:rsidR="00E15DF8" w:rsidRPr="00E15DF8" w:rsidRDefault="00615B4A" w:rsidP="00E15DF8">
            <w:pPr>
              <w:spacing w:after="0" w:line="240" w:lineRule="auto"/>
              <w:jc w:val="both"/>
              <w:outlineLvl w:val="1"/>
              <w:rPr>
                <w:rFonts w:ascii="Arial Narrow" w:eastAsia="Calibri" w:hAnsi="Arial Narrow" w:cs="Arial"/>
                <w:b/>
                <w:sz w:val="18"/>
                <w:szCs w:val="18"/>
              </w:rPr>
            </w:pPr>
            <w:r>
              <w:rPr>
                <w:rFonts w:ascii="Arial Narrow" w:eastAsia="Calibri" w:hAnsi="Arial Narrow" w:cs="Arial"/>
                <w:b/>
                <w:sz w:val="18"/>
                <w:szCs w:val="18"/>
              </w:rPr>
              <w:t>COMPETENZE DI BASE IN SCIENZE</w:t>
            </w:r>
          </w:p>
        </w:tc>
      </w:tr>
      <w:tr w:rsidR="00E15DF8" w:rsidRPr="00E15DF8" w:rsidTr="00E15DF8">
        <w:tc>
          <w:tcPr>
            <w:tcW w:w="891" w:type="pct"/>
            <w:shd w:val="clear" w:color="auto" w:fill="FFC000"/>
            <w:vAlign w:val="center"/>
          </w:tcPr>
          <w:p w:rsidR="00E15DF8" w:rsidRPr="00E15DF8" w:rsidRDefault="00E15DF8" w:rsidP="00E15DF8">
            <w:pPr>
              <w:widowControl w:val="0"/>
              <w:suppressAutoHyphens/>
              <w:spacing w:after="0" w:line="240" w:lineRule="auto"/>
              <w:jc w:val="center"/>
              <w:rPr>
                <w:rFonts w:ascii="Arial Narrow" w:eastAsia="Times New Roman" w:hAnsi="Arial Narrow" w:cs="Arial"/>
                <w:b/>
                <w:color w:val="000000"/>
                <w:sz w:val="18"/>
                <w:szCs w:val="18"/>
              </w:rPr>
            </w:pPr>
            <w:r w:rsidRPr="00E15DF8">
              <w:rPr>
                <w:rFonts w:ascii="Arial Narrow" w:eastAsia="Times New Roman" w:hAnsi="Arial Narrow" w:cs="Arial"/>
                <w:b/>
                <w:color w:val="000000"/>
                <w:sz w:val="18"/>
                <w:szCs w:val="18"/>
              </w:rPr>
              <w:t>Fonti di legittimazione:</w:t>
            </w:r>
          </w:p>
        </w:tc>
        <w:tc>
          <w:tcPr>
            <w:tcW w:w="4109" w:type="pct"/>
            <w:gridSpan w:val="4"/>
            <w:shd w:val="clear" w:color="auto" w:fill="auto"/>
          </w:tcPr>
          <w:p w:rsidR="00E15DF8" w:rsidRPr="00E15DF8" w:rsidRDefault="00E15DF8" w:rsidP="00E15DF8">
            <w:pPr>
              <w:widowControl w:val="0"/>
              <w:suppressAutoHyphens/>
              <w:spacing w:after="0" w:line="240" w:lineRule="auto"/>
              <w:rPr>
                <w:rFonts w:ascii="Arial Narrow" w:eastAsia="Times New Roman" w:hAnsi="Arial Narrow" w:cs="Arial"/>
                <w:sz w:val="18"/>
                <w:szCs w:val="18"/>
              </w:rPr>
            </w:pPr>
            <w:r w:rsidRPr="00E15DF8">
              <w:rPr>
                <w:rFonts w:ascii="Arial Narrow" w:eastAsia="Times New Roman" w:hAnsi="Arial Narrow" w:cs="Arial"/>
                <w:sz w:val="18"/>
                <w:szCs w:val="18"/>
              </w:rPr>
              <w:t>Raccomandazione del Parlamento Europeo e del Consiglio 18.12.2006</w:t>
            </w:r>
          </w:p>
          <w:p w:rsidR="00E15DF8" w:rsidRPr="00E15DF8" w:rsidRDefault="00E15DF8" w:rsidP="00E15DF8">
            <w:pPr>
              <w:widowControl w:val="0"/>
              <w:suppressAutoHyphens/>
              <w:spacing w:after="0" w:line="240" w:lineRule="auto"/>
              <w:rPr>
                <w:rFonts w:ascii="Arial Narrow" w:eastAsia="Times New Roman" w:hAnsi="Arial Narrow" w:cs="Arial"/>
                <w:sz w:val="18"/>
                <w:szCs w:val="18"/>
              </w:rPr>
            </w:pPr>
            <w:r w:rsidRPr="00E15DF8">
              <w:rPr>
                <w:rFonts w:ascii="Arial Narrow" w:eastAsia="Times New Roman" w:hAnsi="Arial Narrow" w:cs="Arial"/>
                <w:sz w:val="18"/>
                <w:szCs w:val="18"/>
              </w:rPr>
              <w:t>Indicazioni Nazionali per il Curricolo 2012</w:t>
            </w:r>
          </w:p>
        </w:tc>
      </w:tr>
      <w:tr w:rsidR="00E15DF8" w:rsidRPr="00E15DF8" w:rsidTr="00E15DF8">
        <w:tc>
          <w:tcPr>
            <w:tcW w:w="891" w:type="pct"/>
            <w:tcBorders>
              <w:bottom w:val="single" w:sz="4" w:space="0" w:color="auto"/>
            </w:tcBorders>
            <w:shd w:val="clear" w:color="auto" w:fill="FFC000"/>
            <w:vAlign w:val="center"/>
          </w:tcPr>
          <w:p w:rsidR="00E15DF8" w:rsidRPr="00E15DF8" w:rsidRDefault="00E15DF8" w:rsidP="00E15DF8">
            <w:pPr>
              <w:widowControl w:val="0"/>
              <w:suppressAutoHyphens/>
              <w:spacing w:after="0" w:line="240" w:lineRule="auto"/>
              <w:jc w:val="center"/>
              <w:rPr>
                <w:rFonts w:ascii="Arial Narrow" w:eastAsia="Times New Roman" w:hAnsi="Arial Narrow" w:cs="Arial"/>
                <w:b/>
                <w:sz w:val="18"/>
                <w:szCs w:val="18"/>
              </w:rPr>
            </w:pPr>
            <w:r w:rsidRPr="00E15DF8">
              <w:rPr>
                <w:rFonts w:ascii="Arial Narrow" w:eastAsia="Times New Roman" w:hAnsi="Arial Narrow" w:cs="Arial"/>
                <w:b/>
                <w:sz w:val="18"/>
                <w:szCs w:val="18"/>
              </w:rPr>
              <w:t>TRAGUARDI PER LO SVILUPPO DELLE COMPETENZE AL TERMINE DELLA SCUOLA PRIMARIA</w:t>
            </w:r>
          </w:p>
          <w:p w:rsidR="00E15DF8" w:rsidRPr="00E15DF8" w:rsidRDefault="00E15DF8" w:rsidP="00E15DF8">
            <w:pPr>
              <w:widowControl w:val="0"/>
              <w:suppressAutoHyphens/>
              <w:spacing w:after="0" w:line="240" w:lineRule="auto"/>
              <w:jc w:val="center"/>
              <w:rPr>
                <w:rFonts w:ascii="Arial Narrow" w:eastAsia="Times New Roman" w:hAnsi="Arial Narrow" w:cs="Arial"/>
                <w:b/>
                <w:color w:val="000000"/>
                <w:sz w:val="18"/>
                <w:szCs w:val="18"/>
              </w:rPr>
            </w:pPr>
          </w:p>
          <w:p w:rsidR="00E15DF8" w:rsidRPr="00E15DF8" w:rsidRDefault="00E15DF8" w:rsidP="00E15DF8">
            <w:pPr>
              <w:widowControl w:val="0"/>
              <w:suppressAutoHyphens/>
              <w:spacing w:after="0" w:line="240" w:lineRule="auto"/>
              <w:jc w:val="center"/>
              <w:rPr>
                <w:rFonts w:ascii="Arial Narrow" w:eastAsia="Times New Roman" w:hAnsi="Arial Narrow" w:cs="Arial"/>
                <w:b/>
                <w:color w:val="000000"/>
                <w:sz w:val="18"/>
                <w:szCs w:val="18"/>
              </w:rPr>
            </w:pPr>
          </w:p>
        </w:tc>
        <w:tc>
          <w:tcPr>
            <w:tcW w:w="4109" w:type="pct"/>
            <w:gridSpan w:val="4"/>
            <w:shd w:val="clear" w:color="auto" w:fill="auto"/>
          </w:tcPr>
          <w:p w:rsidR="00E15DF8" w:rsidRPr="00E15DF8" w:rsidRDefault="00E15DF8" w:rsidP="00E15DF8">
            <w:pPr>
              <w:widowControl w:val="0"/>
              <w:spacing w:after="0" w:line="240" w:lineRule="auto"/>
              <w:ind w:firstLine="284"/>
              <w:contextualSpacing/>
              <w:jc w:val="both"/>
              <w:rPr>
                <w:rFonts w:ascii="Arial Narrow" w:eastAsia="Times New Roman" w:hAnsi="Arial Narrow" w:cs="Times New Roman"/>
                <w:bCs/>
                <w:sz w:val="20"/>
                <w:szCs w:val="20"/>
                <w:lang w:eastAsia="it-IT"/>
              </w:rPr>
            </w:pPr>
          </w:p>
          <w:p w:rsidR="00E15DF8" w:rsidRPr="00E15DF8" w:rsidRDefault="00E15DF8" w:rsidP="00E15DF8">
            <w:pPr>
              <w:spacing w:after="120" w:line="240" w:lineRule="auto"/>
              <w:jc w:val="both"/>
              <w:rPr>
                <w:rFonts w:ascii="Arial Narrow" w:hAnsi="Arial Narrow"/>
                <w:b/>
                <w:sz w:val="24"/>
                <w:szCs w:val="24"/>
              </w:rPr>
            </w:pPr>
            <w:r w:rsidRPr="00E15DF8">
              <w:rPr>
                <w:rFonts w:ascii="Arial Narrow" w:hAnsi="Arial Narrow"/>
                <w:b/>
                <w:sz w:val="24"/>
                <w:szCs w:val="24"/>
              </w:rPr>
              <w:t>ESPLORARE E DESCRIVERE OGGETTI E MATERIALI</w:t>
            </w:r>
          </w:p>
          <w:p w:rsidR="00E15DF8" w:rsidRPr="00E15DF8" w:rsidRDefault="00E15DF8" w:rsidP="00B4673C">
            <w:pPr>
              <w:numPr>
                <w:ilvl w:val="0"/>
                <w:numId w:val="51"/>
              </w:numPr>
              <w:spacing w:after="120" w:line="240" w:lineRule="auto"/>
              <w:ind w:left="199" w:hanging="142"/>
              <w:jc w:val="both"/>
              <w:rPr>
                <w:rFonts w:ascii="Arial Narrow" w:hAnsi="Arial Narrow"/>
                <w:sz w:val="24"/>
                <w:szCs w:val="24"/>
              </w:rPr>
            </w:pPr>
            <w:r w:rsidRPr="00E15DF8">
              <w:rPr>
                <w:rFonts w:ascii="Arial Narrow" w:hAnsi="Arial Narrow"/>
                <w:sz w:val="24"/>
                <w:szCs w:val="24"/>
              </w:rPr>
              <w:t>Osservare, analizzare e descrivere fenomeni appartenenti alla realtà naturale e agli aspetti della vita quotidiana, formulare ipotesi e verificarle, utilizzando semplici schematizzazioni e modellizzazioni.</w:t>
            </w:r>
          </w:p>
          <w:p w:rsidR="00E15DF8" w:rsidRPr="00E15DF8" w:rsidRDefault="00E15DF8" w:rsidP="00E15DF8">
            <w:pPr>
              <w:spacing w:after="120" w:line="240" w:lineRule="auto"/>
              <w:ind w:left="57"/>
              <w:jc w:val="both"/>
              <w:rPr>
                <w:rFonts w:ascii="Arial Narrow" w:hAnsi="Arial Narrow"/>
                <w:b/>
                <w:sz w:val="24"/>
                <w:szCs w:val="24"/>
              </w:rPr>
            </w:pPr>
            <w:r w:rsidRPr="00E15DF8">
              <w:rPr>
                <w:rFonts w:ascii="Arial Narrow" w:hAnsi="Arial Narrow"/>
                <w:b/>
                <w:sz w:val="24"/>
                <w:szCs w:val="24"/>
              </w:rPr>
              <w:t>OSSERVARE E SPERIMENTARE SUL CAMPO</w:t>
            </w:r>
          </w:p>
          <w:p w:rsidR="00E15DF8" w:rsidRPr="00E15DF8" w:rsidRDefault="00E15DF8" w:rsidP="00B4673C">
            <w:pPr>
              <w:numPr>
                <w:ilvl w:val="0"/>
                <w:numId w:val="51"/>
              </w:numPr>
              <w:spacing w:after="120" w:line="240" w:lineRule="auto"/>
              <w:ind w:left="199" w:hanging="142"/>
              <w:jc w:val="both"/>
              <w:rPr>
                <w:rFonts w:ascii="Arial Narrow" w:hAnsi="Arial Narrow"/>
                <w:sz w:val="24"/>
                <w:szCs w:val="24"/>
              </w:rPr>
            </w:pPr>
            <w:r w:rsidRPr="00E15DF8">
              <w:rPr>
                <w:rFonts w:ascii="Arial Narrow" w:hAnsi="Arial Narrow"/>
                <w:sz w:val="24"/>
                <w:szCs w:val="24"/>
              </w:rPr>
              <w:t xml:space="preserve">Riconoscere </w:t>
            </w:r>
            <w:r w:rsidRPr="00E15DF8">
              <w:rPr>
                <w:rFonts w:ascii="Arial Narrow" w:hAnsi="Arial Narrow" w:cs="Arial"/>
                <w:sz w:val="24"/>
                <w:szCs w:val="24"/>
              </w:rPr>
              <w:t>le principali interazioni tra mondo naturale e comunità umana, individuando alcune problematicità dell'intervento antropico negli ecosistemi.</w:t>
            </w:r>
          </w:p>
          <w:p w:rsidR="00E15DF8" w:rsidRPr="00E15DF8" w:rsidRDefault="00E15DF8" w:rsidP="00E15DF8">
            <w:pPr>
              <w:spacing w:after="120" w:line="240" w:lineRule="auto"/>
              <w:ind w:left="57"/>
              <w:jc w:val="both"/>
              <w:rPr>
                <w:rFonts w:ascii="Arial Narrow" w:hAnsi="Arial Narrow"/>
                <w:b/>
                <w:sz w:val="24"/>
                <w:szCs w:val="24"/>
              </w:rPr>
            </w:pPr>
            <w:r w:rsidRPr="00E15DF8">
              <w:rPr>
                <w:rFonts w:ascii="Arial Narrow" w:hAnsi="Arial Narrow" w:cs="Arial"/>
                <w:b/>
                <w:sz w:val="24"/>
                <w:szCs w:val="24"/>
              </w:rPr>
              <w:t>L’UOMO, I VIVENTI E L’AMBIENTE</w:t>
            </w:r>
          </w:p>
          <w:p w:rsidR="00E15DF8" w:rsidRPr="00E15DF8" w:rsidRDefault="00E15DF8" w:rsidP="00B4673C">
            <w:pPr>
              <w:widowControl w:val="0"/>
              <w:numPr>
                <w:ilvl w:val="0"/>
                <w:numId w:val="51"/>
              </w:numPr>
              <w:spacing w:after="0" w:line="240" w:lineRule="auto"/>
              <w:contextualSpacing/>
              <w:jc w:val="both"/>
              <w:rPr>
                <w:rFonts w:ascii="Arial Narrow" w:eastAsia="Times New Roman" w:hAnsi="Arial Narrow" w:cs="Helvetica"/>
                <w:bCs/>
                <w:sz w:val="24"/>
                <w:szCs w:val="24"/>
                <w:lang w:eastAsia="it-IT"/>
              </w:rPr>
            </w:pPr>
            <w:r w:rsidRPr="00E15DF8">
              <w:rPr>
                <w:rFonts w:ascii="Arial Narrow" w:eastAsia="Times New Roman" w:hAnsi="Arial Narrow" w:cs="Arial"/>
                <w:bCs/>
                <w:sz w:val="24"/>
                <w:szCs w:val="24"/>
                <w:lang w:eastAsia="it-IT"/>
              </w:rPr>
              <w:t>Utilizzare il proprio patrimonio di conoscenze per comprendere le problematiche</w:t>
            </w:r>
            <w:r w:rsidRPr="00E15DF8">
              <w:rPr>
                <w:rFonts w:ascii="Arial Narrow" w:eastAsia="Times New Roman" w:hAnsi="Arial Narrow" w:cs="Helvetica"/>
                <w:bCs/>
                <w:sz w:val="24"/>
                <w:szCs w:val="24"/>
                <w:lang w:eastAsia="it-IT"/>
              </w:rPr>
              <w:t xml:space="preserve"> </w:t>
            </w:r>
            <w:r w:rsidRPr="00E15DF8">
              <w:rPr>
                <w:rFonts w:ascii="Arial Narrow" w:eastAsia="Times New Roman" w:hAnsi="Arial Narrow" w:cs="Arial"/>
                <w:bCs/>
                <w:sz w:val="24"/>
                <w:szCs w:val="24"/>
                <w:lang w:eastAsia="it-IT"/>
              </w:rPr>
              <w:t>scientifiche di attualità e per assumere comportamenti responsabili in relazione al</w:t>
            </w:r>
            <w:r w:rsidRPr="00E15DF8">
              <w:rPr>
                <w:rFonts w:ascii="Arial Narrow" w:eastAsia="Times New Roman" w:hAnsi="Arial Narrow" w:cs="Helvetica"/>
                <w:bCs/>
                <w:sz w:val="24"/>
                <w:szCs w:val="24"/>
                <w:lang w:eastAsia="it-IT"/>
              </w:rPr>
              <w:t xml:space="preserve"> </w:t>
            </w:r>
            <w:r w:rsidRPr="00E15DF8">
              <w:rPr>
                <w:rFonts w:ascii="Arial Narrow" w:eastAsia="Times New Roman" w:hAnsi="Arial Narrow" w:cs="Arial"/>
                <w:bCs/>
                <w:sz w:val="24"/>
                <w:szCs w:val="24"/>
                <w:lang w:eastAsia="it-IT"/>
              </w:rPr>
              <w:t>proprio stile di vita, alla promozione della salute e all’uso delle risorse.</w:t>
            </w:r>
          </w:p>
        </w:tc>
      </w:tr>
      <w:tr w:rsidR="00E15DF8" w:rsidRPr="00E15DF8" w:rsidTr="00E15DF8">
        <w:tc>
          <w:tcPr>
            <w:tcW w:w="891" w:type="pct"/>
            <w:shd w:val="clear" w:color="auto" w:fill="FFC000"/>
            <w:vAlign w:val="center"/>
          </w:tcPr>
          <w:p w:rsidR="00E15DF8" w:rsidRPr="00E15DF8" w:rsidRDefault="00E15DF8" w:rsidP="00E15DF8">
            <w:pPr>
              <w:widowControl w:val="0"/>
              <w:suppressAutoHyphens/>
              <w:spacing w:after="0" w:line="240" w:lineRule="auto"/>
              <w:jc w:val="center"/>
              <w:rPr>
                <w:rFonts w:ascii="Arial Narrow" w:eastAsia="Times New Roman" w:hAnsi="Arial Narrow" w:cs="Arial"/>
                <w:b/>
                <w:color w:val="000000"/>
                <w:sz w:val="18"/>
                <w:szCs w:val="18"/>
              </w:rPr>
            </w:pPr>
            <w:r w:rsidRPr="00E15DF8">
              <w:rPr>
                <w:rFonts w:ascii="Arial Narrow" w:eastAsia="Times New Roman" w:hAnsi="Arial Narrow" w:cs="Arial"/>
                <w:b/>
                <w:color w:val="000000"/>
                <w:sz w:val="18"/>
                <w:szCs w:val="18"/>
              </w:rPr>
              <w:t>FINE CLASSE PRIMA SCUOLA PRIMARIA</w:t>
            </w:r>
          </w:p>
        </w:tc>
        <w:tc>
          <w:tcPr>
            <w:tcW w:w="1110" w:type="pct"/>
            <w:shd w:val="clear" w:color="auto" w:fill="FFC000"/>
          </w:tcPr>
          <w:p w:rsidR="00E15DF8" w:rsidRPr="00E15DF8" w:rsidRDefault="00E15DF8" w:rsidP="00E15DF8">
            <w:pPr>
              <w:widowControl w:val="0"/>
              <w:suppressAutoHyphens/>
              <w:spacing w:after="0" w:line="240" w:lineRule="auto"/>
              <w:jc w:val="center"/>
              <w:rPr>
                <w:rFonts w:ascii="Arial Narrow" w:eastAsia="Times New Roman" w:hAnsi="Arial Narrow" w:cs="Arial"/>
                <w:b/>
                <w:sz w:val="18"/>
                <w:szCs w:val="18"/>
              </w:rPr>
            </w:pPr>
            <w:r w:rsidRPr="00E15DF8">
              <w:rPr>
                <w:rFonts w:ascii="Arial Narrow" w:eastAsia="Times New Roman" w:hAnsi="Arial Narrow" w:cs="Arial"/>
                <w:b/>
                <w:sz w:val="18"/>
                <w:szCs w:val="18"/>
              </w:rPr>
              <w:t>FINE CLASSE SECONDA SCUOLA PRIMARIA</w:t>
            </w:r>
          </w:p>
        </w:tc>
        <w:tc>
          <w:tcPr>
            <w:tcW w:w="965" w:type="pct"/>
            <w:shd w:val="clear" w:color="auto" w:fill="FFC000"/>
          </w:tcPr>
          <w:p w:rsidR="00E15DF8" w:rsidRPr="00E15DF8" w:rsidRDefault="00E15DF8" w:rsidP="00E15DF8">
            <w:pPr>
              <w:widowControl w:val="0"/>
              <w:suppressAutoHyphens/>
              <w:spacing w:after="0" w:line="240" w:lineRule="auto"/>
              <w:jc w:val="center"/>
              <w:rPr>
                <w:rFonts w:ascii="Arial Narrow" w:eastAsia="Times New Roman" w:hAnsi="Arial Narrow" w:cs="Arial"/>
                <w:b/>
                <w:sz w:val="18"/>
                <w:szCs w:val="18"/>
              </w:rPr>
            </w:pPr>
            <w:r w:rsidRPr="00E15DF8">
              <w:rPr>
                <w:rFonts w:ascii="Arial Narrow" w:eastAsia="Times New Roman" w:hAnsi="Arial Narrow" w:cs="Arial"/>
                <w:b/>
                <w:sz w:val="18"/>
                <w:szCs w:val="18"/>
              </w:rPr>
              <w:t>FINE CLASSE TERZA SCUOLA PRIMARIA</w:t>
            </w:r>
          </w:p>
        </w:tc>
        <w:tc>
          <w:tcPr>
            <w:tcW w:w="1054" w:type="pct"/>
            <w:shd w:val="clear" w:color="auto" w:fill="FFC000"/>
          </w:tcPr>
          <w:p w:rsidR="00E15DF8" w:rsidRPr="00E15DF8" w:rsidRDefault="00E15DF8" w:rsidP="00E15DF8">
            <w:pPr>
              <w:widowControl w:val="0"/>
              <w:suppressAutoHyphens/>
              <w:spacing w:after="0" w:line="240" w:lineRule="auto"/>
              <w:jc w:val="center"/>
              <w:rPr>
                <w:rFonts w:ascii="Arial Narrow" w:eastAsia="Times New Roman" w:hAnsi="Arial Narrow" w:cs="Arial"/>
                <w:b/>
                <w:sz w:val="18"/>
                <w:szCs w:val="18"/>
              </w:rPr>
            </w:pPr>
            <w:r w:rsidRPr="00E15DF8">
              <w:rPr>
                <w:rFonts w:ascii="Arial Narrow" w:eastAsia="Times New Roman" w:hAnsi="Arial Narrow" w:cs="Arial"/>
                <w:b/>
                <w:sz w:val="18"/>
                <w:szCs w:val="18"/>
              </w:rPr>
              <w:t>FINE CLASSE QUARTA SCUOLA PRIMARIA</w:t>
            </w:r>
          </w:p>
        </w:tc>
        <w:tc>
          <w:tcPr>
            <w:tcW w:w="980" w:type="pct"/>
            <w:shd w:val="clear" w:color="auto" w:fill="FFC000"/>
          </w:tcPr>
          <w:p w:rsidR="00E15DF8" w:rsidRPr="00E15DF8" w:rsidRDefault="00E15DF8" w:rsidP="00E15DF8">
            <w:pPr>
              <w:widowControl w:val="0"/>
              <w:suppressAutoHyphens/>
              <w:spacing w:after="0" w:line="240" w:lineRule="auto"/>
              <w:jc w:val="center"/>
              <w:rPr>
                <w:rFonts w:ascii="Arial Narrow" w:eastAsia="Times New Roman" w:hAnsi="Arial Narrow" w:cs="Arial"/>
                <w:b/>
                <w:sz w:val="18"/>
                <w:szCs w:val="18"/>
              </w:rPr>
            </w:pPr>
            <w:r w:rsidRPr="00E15DF8">
              <w:rPr>
                <w:rFonts w:ascii="Arial Narrow" w:eastAsia="Times New Roman" w:hAnsi="Arial Narrow" w:cs="Arial"/>
                <w:b/>
                <w:sz w:val="18"/>
                <w:szCs w:val="18"/>
              </w:rPr>
              <w:t>FINE SCUOLA PRIMARIA</w:t>
            </w:r>
          </w:p>
        </w:tc>
      </w:tr>
      <w:tr w:rsidR="00E15DF8" w:rsidRPr="00E15DF8" w:rsidTr="00E15DF8">
        <w:trPr>
          <w:trHeight w:val="384"/>
        </w:trPr>
        <w:tc>
          <w:tcPr>
            <w:tcW w:w="891"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Arial"/>
                <w:b/>
                <w:sz w:val="18"/>
                <w:szCs w:val="18"/>
                <w:lang w:eastAsia="it-IT"/>
              </w:rPr>
            </w:pPr>
            <w:r w:rsidRPr="00E15DF8">
              <w:rPr>
                <w:rFonts w:ascii="Arial Narrow" w:eastAsia="Times New Roman" w:hAnsi="Arial Narrow" w:cs="Arial"/>
                <w:b/>
                <w:sz w:val="18"/>
                <w:szCs w:val="18"/>
                <w:lang w:eastAsia="it-IT"/>
              </w:rPr>
              <w:t>OBIETTIVI DI APPRENDIMENTO</w:t>
            </w:r>
          </w:p>
        </w:tc>
        <w:tc>
          <w:tcPr>
            <w:tcW w:w="1110" w:type="pct"/>
            <w:shd w:val="clear" w:color="auto" w:fill="FFD966"/>
            <w:vAlign w:val="center"/>
          </w:tcPr>
          <w:p w:rsidR="00E15DF8" w:rsidRPr="00E15DF8" w:rsidRDefault="00E15DF8" w:rsidP="00E15DF8">
            <w:pPr>
              <w:spacing w:after="0" w:line="240" w:lineRule="auto"/>
              <w:contextualSpacing/>
              <w:rPr>
                <w:rFonts w:ascii="Arial Narrow" w:eastAsia="Times New Roman" w:hAnsi="Arial Narrow" w:cs="Arial"/>
                <w:b/>
                <w:sz w:val="18"/>
                <w:szCs w:val="18"/>
                <w:lang w:eastAsia="it-IT"/>
              </w:rPr>
            </w:pPr>
            <w:r w:rsidRPr="00E15DF8">
              <w:rPr>
                <w:rFonts w:ascii="Arial Narrow" w:eastAsia="Times New Roman" w:hAnsi="Arial Narrow" w:cs="Arial"/>
                <w:b/>
                <w:sz w:val="18"/>
                <w:szCs w:val="18"/>
                <w:lang w:eastAsia="it-IT"/>
              </w:rPr>
              <w:t>OBIETTIVI DI APPRENDIMENTO</w:t>
            </w:r>
          </w:p>
        </w:tc>
        <w:tc>
          <w:tcPr>
            <w:tcW w:w="965"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Arial"/>
                <w:b/>
                <w:sz w:val="18"/>
                <w:szCs w:val="18"/>
                <w:lang w:eastAsia="it-IT"/>
              </w:rPr>
            </w:pPr>
            <w:r w:rsidRPr="00E15DF8">
              <w:rPr>
                <w:rFonts w:ascii="Arial Narrow" w:eastAsia="Times New Roman" w:hAnsi="Arial Narrow" w:cs="Arial"/>
                <w:b/>
                <w:sz w:val="18"/>
                <w:szCs w:val="18"/>
                <w:lang w:eastAsia="it-IT"/>
              </w:rPr>
              <w:t>OBIETTIVI DI APPRENDIMENTO</w:t>
            </w:r>
          </w:p>
        </w:tc>
        <w:tc>
          <w:tcPr>
            <w:tcW w:w="1054"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Arial"/>
                <w:b/>
                <w:sz w:val="18"/>
                <w:szCs w:val="18"/>
                <w:lang w:eastAsia="it-IT"/>
              </w:rPr>
            </w:pPr>
            <w:r w:rsidRPr="00E15DF8">
              <w:rPr>
                <w:rFonts w:ascii="Arial Narrow" w:eastAsia="Times New Roman" w:hAnsi="Arial Narrow" w:cs="Arial"/>
                <w:b/>
                <w:sz w:val="18"/>
                <w:szCs w:val="18"/>
                <w:lang w:eastAsia="it-IT"/>
              </w:rPr>
              <w:t>OBIETTIVI DI APPRENDIMENTO</w:t>
            </w:r>
          </w:p>
        </w:tc>
        <w:tc>
          <w:tcPr>
            <w:tcW w:w="980"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Arial"/>
                <w:b/>
                <w:sz w:val="18"/>
                <w:szCs w:val="18"/>
                <w:lang w:eastAsia="it-IT"/>
              </w:rPr>
            </w:pPr>
            <w:r w:rsidRPr="00E15DF8">
              <w:rPr>
                <w:rFonts w:ascii="Arial Narrow" w:eastAsia="Times New Roman" w:hAnsi="Arial Narrow" w:cs="Arial"/>
                <w:b/>
                <w:sz w:val="18"/>
                <w:szCs w:val="18"/>
                <w:lang w:eastAsia="it-IT"/>
              </w:rPr>
              <w:t>OBIETTIVI DI APPRENDIMENTO</w:t>
            </w:r>
          </w:p>
        </w:tc>
      </w:tr>
      <w:tr w:rsidR="00E15DF8" w:rsidRPr="00E15DF8" w:rsidTr="000D4A7F">
        <w:trPr>
          <w:trHeight w:val="4533"/>
        </w:trPr>
        <w:tc>
          <w:tcPr>
            <w:tcW w:w="891" w:type="pct"/>
            <w:shd w:val="clear" w:color="auto" w:fill="auto"/>
          </w:tcPr>
          <w:p w:rsidR="00E15DF8" w:rsidRPr="00E15DF8" w:rsidRDefault="00E15DF8" w:rsidP="00E15DF8">
            <w:pPr>
              <w:widowControl w:val="0"/>
              <w:spacing w:after="0" w:line="240" w:lineRule="auto"/>
              <w:ind w:firstLine="34"/>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lastRenderedPageBreak/>
              <w:t>Esplorare e descrivere oggetti e materiali</w:t>
            </w:r>
          </w:p>
          <w:p w:rsidR="00E15DF8" w:rsidRPr="00E15DF8" w:rsidRDefault="00E15DF8" w:rsidP="00B4673C">
            <w:pPr>
              <w:widowControl w:val="0"/>
              <w:numPr>
                <w:ilvl w:val="0"/>
                <w:numId w:val="52"/>
              </w:numPr>
              <w:spacing w:after="0" w:line="240" w:lineRule="auto"/>
              <w:ind w:left="284" w:hanging="25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Individuare, attraverso l’interazione diretta, la struttura di oggetti semplici di uso quotidiano, analizzarne le caratteristiche in base ai dati sensoriali (duro/morbido; caldo/freddo liscio/ruvido, ecc.); riconoscerne le funzioni d’uso</w:t>
            </w:r>
          </w:p>
          <w:p w:rsidR="00E15DF8" w:rsidRPr="00E15DF8" w:rsidRDefault="00E15DF8" w:rsidP="00B4673C">
            <w:pPr>
              <w:widowControl w:val="0"/>
              <w:numPr>
                <w:ilvl w:val="0"/>
                <w:numId w:val="52"/>
              </w:numPr>
              <w:spacing w:after="0" w:line="240" w:lineRule="auto"/>
              <w:ind w:left="284" w:hanging="25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Seriare e classificare oggetti in base ad alcune caratteristiche e attributi (dimensioni, funzioni…).</w:t>
            </w:r>
          </w:p>
          <w:p w:rsidR="00E15DF8" w:rsidRPr="00E15DF8" w:rsidRDefault="00E15DF8" w:rsidP="00B4673C">
            <w:pPr>
              <w:widowControl w:val="0"/>
              <w:numPr>
                <w:ilvl w:val="0"/>
                <w:numId w:val="52"/>
              </w:numPr>
              <w:spacing w:after="0" w:line="240" w:lineRule="auto"/>
              <w:ind w:left="284" w:hanging="25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Descrivere a parole, con disegni e brevi didascalie semplici fenomeni della vita quotidiana legati ai liquidi, al cibo, al movimento, al calore, ecc., dopo avere effettuato osservazioni ed esperienze in classe.</w:t>
            </w:r>
          </w:p>
          <w:p w:rsidR="00E15DF8" w:rsidRPr="00E15DF8" w:rsidRDefault="00E15DF8" w:rsidP="00E15DF8">
            <w:pPr>
              <w:widowControl w:val="0"/>
              <w:spacing w:after="0" w:line="240" w:lineRule="auto"/>
              <w:ind w:left="34"/>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Contenuti:</w:t>
            </w:r>
          </w:p>
          <w:p w:rsidR="00E15DF8" w:rsidRPr="00E15DF8" w:rsidRDefault="00E15DF8" w:rsidP="00E15DF8">
            <w:pPr>
              <w:widowControl w:val="0"/>
              <w:spacing w:after="0" w:line="240" w:lineRule="auto"/>
              <w:ind w:left="34"/>
              <w:contextualSpacing/>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I cinque sensi.</w:t>
            </w:r>
          </w:p>
          <w:p w:rsidR="000D4A7F" w:rsidRDefault="00E15DF8" w:rsidP="00E15DF8">
            <w:pPr>
              <w:widowControl w:val="0"/>
              <w:spacing w:after="0" w:line="240" w:lineRule="auto"/>
              <w:ind w:left="34"/>
              <w:contextualSpacing/>
              <w:rPr>
                <w:rFonts w:ascii="Arial Narrow" w:eastAsia="Times New Roman" w:hAnsi="Arial Narrow" w:cs="Arial"/>
                <w:bCs/>
                <w:sz w:val="18"/>
                <w:szCs w:val="18"/>
                <w:lang w:eastAsia="it-IT"/>
              </w:rPr>
            </w:pPr>
            <w:r w:rsidRPr="00E15DF8">
              <w:rPr>
                <w:rFonts w:ascii="Arial Narrow" w:eastAsia="Times New Roman" w:hAnsi="Arial Narrow" w:cs="Arial"/>
                <w:bCs/>
                <w:sz w:val="18"/>
                <w:szCs w:val="18"/>
                <w:lang w:eastAsia="it-IT"/>
              </w:rPr>
              <w:t>Le caratteristiche fisiche dei materiali più utilizzati (duro/morbido/liscio...)</w:t>
            </w:r>
          </w:p>
          <w:p w:rsidR="00E15DF8" w:rsidRPr="00E15DF8" w:rsidRDefault="00E15DF8" w:rsidP="00E15DF8">
            <w:pPr>
              <w:widowControl w:val="0"/>
              <w:spacing w:after="0" w:line="240" w:lineRule="auto"/>
              <w:ind w:left="34"/>
              <w:contextualSpacing/>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Le caratteristiche funzionali dei materiali e degli oggetti</w:t>
            </w:r>
          </w:p>
          <w:p w:rsidR="00E15DF8" w:rsidRPr="00E15DF8" w:rsidRDefault="00E15DF8" w:rsidP="00E15DF8">
            <w:pPr>
              <w:widowControl w:val="0"/>
              <w:spacing w:after="0" w:line="240" w:lineRule="auto"/>
              <w:ind w:left="34"/>
              <w:contextualSpacing/>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I fenomeni della vita quotidiana</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Osservare e sperimentare sul campo</w:t>
            </w:r>
          </w:p>
          <w:p w:rsidR="00E15DF8" w:rsidRPr="00E15DF8" w:rsidRDefault="00E15DF8" w:rsidP="00B4673C">
            <w:pPr>
              <w:widowControl w:val="0"/>
              <w:numPr>
                <w:ilvl w:val="0"/>
                <w:numId w:val="54"/>
              </w:numPr>
              <w:spacing w:after="0" w:line="240" w:lineRule="auto"/>
              <w:ind w:left="284" w:hanging="25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Osservare i momenti significativi nella vita di piante e</w:t>
            </w:r>
            <w:r w:rsidR="000D4A7F">
              <w:rPr>
                <w:rFonts w:ascii="Arial Narrow" w:eastAsia="Times New Roman" w:hAnsi="Arial Narrow" w:cs="Times New Roman"/>
                <w:bCs/>
                <w:sz w:val="18"/>
                <w:szCs w:val="18"/>
                <w:lang w:eastAsia="it-IT"/>
              </w:rPr>
              <w:t xml:space="preserve"> </w:t>
            </w:r>
            <w:r w:rsidRPr="00E15DF8">
              <w:rPr>
                <w:rFonts w:ascii="Arial Narrow" w:eastAsia="Times New Roman" w:hAnsi="Arial Narrow" w:cs="Times New Roman"/>
                <w:bCs/>
                <w:sz w:val="18"/>
                <w:szCs w:val="18"/>
                <w:lang w:eastAsia="it-IT"/>
              </w:rPr>
              <w:t>animali, utilizzando le esperienze dirette.</w:t>
            </w:r>
          </w:p>
          <w:p w:rsidR="00E15DF8" w:rsidRPr="00E15DF8" w:rsidRDefault="00E15DF8" w:rsidP="00B4673C">
            <w:pPr>
              <w:widowControl w:val="0"/>
              <w:numPr>
                <w:ilvl w:val="0"/>
                <w:numId w:val="54"/>
              </w:numPr>
              <w:spacing w:after="0" w:line="240" w:lineRule="auto"/>
              <w:ind w:left="284" w:hanging="25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Osservare, con uscite, caratteristiche evidenti degli ambienti esterni utilizzando i dati sensoriali </w:t>
            </w:r>
          </w:p>
          <w:p w:rsidR="00E15DF8" w:rsidRPr="00E15DF8" w:rsidRDefault="00E15DF8" w:rsidP="00B4673C">
            <w:pPr>
              <w:widowControl w:val="0"/>
              <w:numPr>
                <w:ilvl w:val="0"/>
                <w:numId w:val="54"/>
              </w:numPr>
              <w:spacing w:after="0" w:line="240" w:lineRule="auto"/>
              <w:ind w:left="284" w:hanging="25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Osservare e interpretare le trasformazioni ambientali (ad opera di agenti atmosferici, dell’acqua, dei cicli stagionali, ecc.).</w:t>
            </w:r>
          </w:p>
          <w:p w:rsidR="00E15DF8" w:rsidRPr="00E15DF8" w:rsidRDefault="00E15DF8" w:rsidP="00B4673C">
            <w:pPr>
              <w:widowControl w:val="0"/>
              <w:numPr>
                <w:ilvl w:val="0"/>
                <w:numId w:val="54"/>
              </w:numPr>
              <w:spacing w:after="0" w:line="240" w:lineRule="auto"/>
              <w:ind w:left="284" w:hanging="25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Osservare e registrare in semplici tabelle la variabilità dei fenomeni atmosferici (venti, nuvole, pioggia, ecc.) e la periodicità dei fenomeni celesti (dì/notte, percorsi del sole, stagioni).</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Contenuti</w:t>
            </w:r>
            <w:r w:rsidR="000D4A7F">
              <w:rPr>
                <w:rFonts w:ascii="Arial Narrow" w:eastAsia="Times New Roman" w:hAnsi="Arial Narrow" w:cs="Times New Roman"/>
                <w:b/>
                <w:bCs/>
                <w:sz w:val="18"/>
                <w:szCs w:val="18"/>
                <w:lang w:eastAsia="it-IT"/>
              </w:rPr>
              <w:t>:</w:t>
            </w:r>
          </w:p>
          <w:p w:rsidR="00E15DF8" w:rsidRPr="00E15DF8" w:rsidRDefault="00E15DF8" w:rsidP="00E15DF8">
            <w:pPr>
              <w:widowControl w:val="0"/>
              <w:spacing w:after="0" w:line="240" w:lineRule="auto"/>
              <w:ind w:left="170" w:hanging="250"/>
              <w:contextualSpacing/>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Criteri di classificazione</w:t>
            </w:r>
          </w:p>
          <w:p w:rsidR="00E15DF8" w:rsidRPr="00E15DF8" w:rsidRDefault="00E15DF8" w:rsidP="00E15DF8">
            <w:pPr>
              <w:widowControl w:val="0"/>
              <w:spacing w:after="0" w:line="240" w:lineRule="auto"/>
              <w:contextualSpacing/>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I cinque sensi</w:t>
            </w:r>
          </w:p>
          <w:p w:rsidR="00E15DF8" w:rsidRPr="00E15DF8" w:rsidRDefault="00E15DF8" w:rsidP="00E15DF8">
            <w:pPr>
              <w:widowControl w:val="0"/>
              <w:spacing w:after="0" w:line="240" w:lineRule="auto"/>
              <w:contextualSpacing/>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I cambiamenti stagionali.</w:t>
            </w:r>
          </w:p>
          <w:p w:rsidR="00E15DF8" w:rsidRPr="00E15DF8" w:rsidRDefault="00E15DF8" w:rsidP="00E15DF8">
            <w:pPr>
              <w:widowControl w:val="0"/>
              <w:spacing w:after="0" w:line="240" w:lineRule="auto"/>
              <w:contextualSpacing/>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I fenomeni atmosferici.</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i/>
                <w:sz w:val="18"/>
                <w:szCs w:val="18"/>
                <w:lang w:eastAsia="it-IT"/>
              </w:rPr>
            </w:pPr>
            <w:r w:rsidRPr="00E15DF8">
              <w:rPr>
                <w:rFonts w:ascii="Arial Narrow" w:eastAsia="Times New Roman" w:hAnsi="Arial Narrow" w:cs="Times New Roman"/>
                <w:b/>
                <w:bCs/>
                <w:i/>
                <w:sz w:val="18"/>
                <w:szCs w:val="18"/>
                <w:lang w:eastAsia="it-IT"/>
              </w:rPr>
              <w:lastRenderedPageBreak/>
              <w:t>L’uomo i viventi e l’ambiente</w:t>
            </w:r>
          </w:p>
          <w:p w:rsidR="00E15DF8" w:rsidRPr="00E15DF8" w:rsidRDefault="00E15DF8" w:rsidP="00B4673C">
            <w:pPr>
              <w:widowControl w:val="0"/>
              <w:numPr>
                <w:ilvl w:val="0"/>
                <w:numId w:val="55"/>
              </w:numPr>
              <w:spacing w:after="0" w:line="240" w:lineRule="auto"/>
              <w:ind w:left="284" w:hanging="25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Osservare e prestare attenzione al funzionamento del proprio corpo (fame, sete, dolore, movimento, freddo e caldo, ecc.) per riconoscerlo come organismo complesso.</w:t>
            </w:r>
          </w:p>
          <w:p w:rsidR="00E15DF8" w:rsidRPr="00E15DF8" w:rsidRDefault="00E15DF8" w:rsidP="00B4673C">
            <w:pPr>
              <w:widowControl w:val="0"/>
              <w:numPr>
                <w:ilvl w:val="0"/>
                <w:numId w:val="55"/>
              </w:numPr>
              <w:spacing w:after="0" w:line="240" w:lineRule="auto"/>
              <w:ind w:left="284" w:hanging="25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Riconoscere in altri organismi viventi bisogni analoghi ai propri, attraverso l’osservazione diretta di animali e piante (idratazione, nutrizione, respirazione, calore).</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 xml:space="preserve">Contenuti: </w:t>
            </w:r>
          </w:p>
          <w:p w:rsidR="00E15DF8" w:rsidRPr="00E15DF8" w:rsidRDefault="00E15DF8" w:rsidP="00E15DF8">
            <w:pPr>
              <w:widowControl w:val="0"/>
              <w:spacing w:after="0" w:line="240" w:lineRule="auto"/>
              <w:contextualSpacing/>
              <w:jc w:val="both"/>
              <w:rPr>
                <w:rFonts w:ascii="Arial Narrow" w:eastAsia="Times New Roman" w:hAnsi="Arial Narrow" w:cs="Arial"/>
                <w:bCs/>
                <w:sz w:val="18"/>
                <w:szCs w:val="18"/>
                <w:lang w:eastAsia="it-IT"/>
              </w:rPr>
            </w:pPr>
            <w:r w:rsidRPr="00E15DF8">
              <w:rPr>
                <w:rFonts w:ascii="Arial Narrow" w:eastAsia="Times New Roman" w:hAnsi="Arial Narrow" w:cs="Arial"/>
                <w:bCs/>
                <w:sz w:val="18"/>
                <w:szCs w:val="18"/>
                <w:lang w:eastAsia="it-IT"/>
              </w:rPr>
              <w:t>Esseri viventi e non viventi</w:t>
            </w:r>
          </w:p>
          <w:p w:rsidR="00E15DF8" w:rsidRPr="00E15DF8" w:rsidRDefault="00E15DF8" w:rsidP="00E15DF8">
            <w:pPr>
              <w:widowControl w:val="0"/>
              <w:spacing w:after="0" w:line="240" w:lineRule="auto"/>
              <w:contextualSpacing/>
              <w:jc w:val="both"/>
              <w:rPr>
                <w:rFonts w:ascii="Arial Narrow" w:eastAsia="Times New Roman" w:hAnsi="Arial Narrow" w:cs="Arial"/>
                <w:bCs/>
                <w:sz w:val="18"/>
                <w:szCs w:val="18"/>
                <w:lang w:eastAsia="it-IT"/>
              </w:rPr>
            </w:pPr>
            <w:r w:rsidRPr="00E15DF8">
              <w:rPr>
                <w:rFonts w:ascii="Arial Narrow" w:eastAsia="Times New Roman" w:hAnsi="Arial Narrow" w:cs="Arial"/>
                <w:bCs/>
                <w:sz w:val="18"/>
                <w:szCs w:val="18"/>
                <w:lang w:eastAsia="it-IT"/>
              </w:rPr>
              <w:t>Il ciclo vitale di un vegetale</w:t>
            </w:r>
          </w:p>
          <w:p w:rsidR="00E15DF8" w:rsidRPr="00E15DF8" w:rsidRDefault="00E15DF8" w:rsidP="00E15DF8">
            <w:pPr>
              <w:widowControl w:val="0"/>
              <w:spacing w:after="0" w:line="240" w:lineRule="auto"/>
              <w:contextualSpacing/>
              <w:jc w:val="both"/>
              <w:rPr>
                <w:rFonts w:ascii="Arial Narrow" w:eastAsia="Times New Roman" w:hAnsi="Arial Narrow" w:cs="Arial"/>
                <w:bCs/>
                <w:sz w:val="18"/>
                <w:szCs w:val="18"/>
                <w:lang w:eastAsia="it-IT"/>
              </w:rPr>
            </w:pPr>
            <w:r w:rsidRPr="00E15DF8">
              <w:rPr>
                <w:rFonts w:ascii="Arial Narrow" w:eastAsia="Times New Roman" w:hAnsi="Arial Narrow" w:cs="Arial"/>
                <w:bCs/>
                <w:sz w:val="18"/>
                <w:szCs w:val="18"/>
                <w:lang w:eastAsia="it-IT"/>
              </w:rPr>
              <w:t>Comportamento di animali e piante durante le stagioni dell'anno</w:t>
            </w:r>
          </w:p>
          <w:p w:rsidR="00E15DF8" w:rsidRPr="00E15DF8" w:rsidRDefault="00E15DF8" w:rsidP="00E15DF8">
            <w:pPr>
              <w:autoSpaceDE w:val="0"/>
              <w:autoSpaceDN w:val="0"/>
              <w:adjustRightInd w:val="0"/>
              <w:spacing w:after="0" w:line="240" w:lineRule="auto"/>
              <w:jc w:val="both"/>
              <w:rPr>
                <w:rFonts w:ascii="Arial Narrow" w:hAnsi="Arial Narrow" w:cs="Helvetica-Narrow"/>
                <w:sz w:val="18"/>
                <w:szCs w:val="18"/>
                <w:lang w:eastAsia="it-IT"/>
              </w:rPr>
            </w:pPr>
            <w:r w:rsidRPr="00E15DF8">
              <w:rPr>
                <w:rFonts w:ascii="Arial Narrow" w:hAnsi="Arial Narrow" w:cs="Arial"/>
                <w:sz w:val="18"/>
                <w:szCs w:val="18"/>
              </w:rPr>
              <w:t>Strategie di adattamento di piante, animali, esseri umani.</w:t>
            </w:r>
          </w:p>
          <w:p w:rsidR="00E15DF8" w:rsidRDefault="00E15DF8" w:rsidP="00E15DF8">
            <w:pPr>
              <w:rPr>
                <w:rFonts w:ascii="Arial Narrow" w:hAnsi="Arial Narrow" w:cs="Helvetica-Narrow"/>
                <w:sz w:val="18"/>
                <w:szCs w:val="18"/>
                <w:lang w:eastAsia="it-IT"/>
              </w:rPr>
            </w:pPr>
          </w:p>
          <w:p w:rsidR="000D4A7F" w:rsidRPr="000D4A7F" w:rsidRDefault="000D4A7F" w:rsidP="000D4A7F">
            <w:pPr>
              <w:rPr>
                <w:rFonts w:ascii="Arial Narrow" w:hAnsi="Arial Narrow" w:cs="Helvetica-Narrow"/>
                <w:sz w:val="18"/>
                <w:szCs w:val="18"/>
                <w:lang w:eastAsia="it-IT"/>
              </w:rPr>
            </w:pPr>
          </w:p>
        </w:tc>
        <w:tc>
          <w:tcPr>
            <w:tcW w:w="1110" w:type="pct"/>
            <w:shd w:val="clear" w:color="auto" w:fill="auto"/>
          </w:tcPr>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lastRenderedPageBreak/>
              <w:t>Esplorare e descrivere oggetti e materiali</w:t>
            </w:r>
          </w:p>
          <w:p w:rsidR="00E15DF8" w:rsidRPr="00E15DF8" w:rsidRDefault="00E15DF8" w:rsidP="00B4673C">
            <w:pPr>
              <w:widowControl w:val="0"/>
              <w:numPr>
                <w:ilvl w:val="0"/>
                <w:numId w:val="52"/>
              </w:numPr>
              <w:spacing w:after="0" w:line="240" w:lineRule="auto"/>
              <w:ind w:left="198" w:hanging="164"/>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Individuare, attraverso l’interazione diretta, la struttura di oggetti semplici di uso quotidiano, analizzarne qualità e proprietà, descriverli nella loro unitarietà e nelle loro parti, scomporli e ricomporli, riconoscerne funzioni e modi d’uso. </w:t>
            </w:r>
          </w:p>
          <w:p w:rsidR="00E15DF8" w:rsidRPr="00E15DF8" w:rsidRDefault="00E15DF8" w:rsidP="00B4673C">
            <w:pPr>
              <w:widowControl w:val="0"/>
              <w:numPr>
                <w:ilvl w:val="0"/>
                <w:numId w:val="52"/>
              </w:numPr>
              <w:spacing w:after="0" w:line="240" w:lineRule="auto"/>
              <w:ind w:left="198" w:hanging="164"/>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Seriare e classificare oggetti in base alle loro proprietà.</w:t>
            </w:r>
          </w:p>
          <w:p w:rsidR="00E15DF8" w:rsidRPr="00E15DF8" w:rsidRDefault="00E15DF8" w:rsidP="00B4673C">
            <w:pPr>
              <w:widowControl w:val="0"/>
              <w:numPr>
                <w:ilvl w:val="0"/>
                <w:numId w:val="52"/>
              </w:numPr>
              <w:spacing w:after="0" w:line="240" w:lineRule="auto"/>
              <w:ind w:left="198" w:hanging="164"/>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Descrivere a parole, con disegni e brevi testi, semplici fenomeni della vita quotidiana legati ai liquidi, al cibo, alle forze e al movimento, al calore, ecc., dopo avere effettuato osservazioni ed esperienze in classe</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Contenuti:</w:t>
            </w:r>
          </w:p>
          <w:p w:rsidR="00E15DF8" w:rsidRPr="00E15DF8" w:rsidRDefault="00E15DF8" w:rsidP="00E15DF8">
            <w:pPr>
              <w:widowControl w:val="0"/>
              <w:spacing w:after="0" w:line="240" w:lineRule="auto"/>
              <w:ind w:left="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I cinque sensi.</w:t>
            </w:r>
          </w:p>
          <w:p w:rsidR="00E15DF8" w:rsidRPr="00E15DF8" w:rsidRDefault="00E15DF8" w:rsidP="00E15DF8">
            <w:pPr>
              <w:widowControl w:val="0"/>
              <w:spacing w:after="0" w:line="240" w:lineRule="auto"/>
              <w:ind w:left="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I cambiamenti stagionali</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Osservare e sperimentare sul campo</w:t>
            </w:r>
          </w:p>
          <w:p w:rsidR="00E15DF8" w:rsidRPr="00E15DF8" w:rsidRDefault="00E15DF8" w:rsidP="00B4673C">
            <w:pPr>
              <w:widowControl w:val="0"/>
              <w:numPr>
                <w:ilvl w:val="0"/>
                <w:numId w:val="54"/>
              </w:numPr>
              <w:spacing w:after="0" w:line="240" w:lineRule="auto"/>
              <w:ind w:left="198" w:hanging="164"/>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Osservare e descrivere con semplici commenti le trasformazioni ambientali naturali (ad opera del sole, di agenti atmosferici, dell’acqua, ecc.) e quelle ad opera dell’uomo (urbanizzazione, coltivazione, industrializzazione, ecc.).</w:t>
            </w:r>
          </w:p>
          <w:p w:rsidR="00E15DF8" w:rsidRPr="00E15DF8" w:rsidRDefault="00E15DF8" w:rsidP="00B4673C">
            <w:pPr>
              <w:widowControl w:val="0"/>
              <w:numPr>
                <w:ilvl w:val="0"/>
                <w:numId w:val="54"/>
              </w:numPr>
              <w:spacing w:after="0" w:line="240" w:lineRule="auto"/>
              <w:ind w:left="198" w:hanging="164"/>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Osservare, registrare e descrivere con semplici commenti orali, scritti e/o grafici la variabilità dei fenomeni atmosferici (venti, nuvole, pioggia, ecc.) e la periodicità dei fenomeni celesti (dì/notte, percorsi del sole, stagioni).</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Contenuti:</w:t>
            </w:r>
          </w:p>
          <w:p w:rsidR="00E15DF8" w:rsidRPr="00E15DF8" w:rsidRDefault="00E15DF8" w:rsidP="00E15DF8">
            <w:pPr>
              <w:widowControl w:val="0"/>
              <w:spacing w:after="0" w:line="240" w:lineRule="auto"/>
              <w:ind w:left="34"/>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I cambiamenti stagionali.</w:t>
            </w:r>
          </w:p>
          <w:p w:rsidR="00E15DF8" w:rsidRPr="00E15DF8" w:rsidRDefault="00E15DF8" w:rsidP="00E15DF8">
            <w:pPr>
              <w:widowControl w:val="0"/>
              <w:spacing w:after="0" w:line="240" w:lineRule="auto"/>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I fenomeni naturali.</w:t>
            </w:r>
          </w:p>
          <w:p w:rsidR="00E15DF8" w:rsidRPr="00E15DF8" w:rsidRDefault="00E15DF8" w:rsidP="00E15DF8">
            <w:pPr>
              <w:widowControl w:val="0"/>
              <w:spacing w:after="0" w:line="240" w:lineRule="auto"/>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Il ciclo dell’acqua.</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i/>
                <w:sz w:val="18"/>
                <w:szCs w:val="18"/>
                <w:lang w:eastAsia="it-IT"/>
              </w:rPr>
            </w:pPr>
            <w:r w:rsidRPr="00E15DF8">
              <w:rPr>
                <w:rFonts w:ascii="Arial Narrow" w:eastAsia="Times New Roman" w:hAnsi="Arial Narrow" w:cs="Times New Roman"/>
                <w:b/>
                <w:bCs/>
                <w:i/>
                <w:sz w:val="18"/>
                <w:szCs w:val="18"/>
                <w:lang w:eastAsia="it-IT"/>
              </w:rPr>
              <w:t>L’uomo i viventi e l’ambiente</w:t>
            </w:r>
          </w:p>
          <w:p w:rsidR="00E15DF8" w:rsidRPr="00E15DF8" w:rsidRDefault="00E15DF8" w:rsidP="00B4673C">
            <w:pPr>
              <w:widowControl w:val="0"/>
              <w:numPr>
                <w:ilvl w:val="0"/>
                <w:numId w:val="55"/>
              </w:numPr>
              <w:spacing w:after="0" w:line="240" w:lineRule="auto"/>
              <w:ind w:left="198" w:hanging="164"/>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Riconoscere e descrivere alcune caratteristiche del proprio ambiente, in relazione ad ambiti di osservazione. </w:t>
            </w:r>
          </w:p>
          <w:p w:rsidR="00E15DF8" w:rsidRPr="00E15DF8" w:rsidRDefault="00E15DF8" w:rsidP="00B4673C">
            <w:pPr>
              <w:widowControl w:val="0"/>
              <w:numPr>
                <w:ilvl w:val="0"/>
                <w:numId w:val="55"/>
              </w:numPr>
              <w:spacing w:after="0" w:line="240" w:lineRule="auto"/>
              <w:ind w:left="198" w:hanging="164"/>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Osservare e prestare attenzione al funzionamento del proprio corpo (fame, sete, dolore, movimento, freddo e caldo, ecc.) per riconoscerlo come organismo complesso.</w:t>
            </w:r>
          </w:p>
          <w:p w:rsidR="00E15DF8" w:rsidRPr="00E15DF8" w:rsidRDefault="00E15DF8" w:rsidP="00B4673C">
            <w:pPr>
              <w:widowControl w:val="0"/>
              <w:numPr>
                <w:ilvl w:val="0"/>
                <w:numId w:val="55"/>
              </w:numPr>
              <w:spacing w:after="0" w:line="240" w:lineRule="auto"/>
              <w:ind w:left="198" w:hanging="164"/>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Riconoscere in altri organismi viventi, in relazione con i loro ambienti, bisogni analoghi ai propri, attraverso l’osservazione diretta di animali e piante o la visione di documentari adeguati all’età.</w:t>
            </w:r>
          </w:p>
          <w:p w:rsidR="00E15DF8" w:rsidRPr="00E15DF8" w:rsidRDefault="00E15DF8" w:rsidP="00E15DF8">
            <w:pPr>
              <w:widowControl w:val="0"/>
              <w:spacing w:after="0" w:line="240" w:lineRule="auto"/>
              <w:ind w:left="34"/>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Contenuti:</w:t>
            </w:r>
          </w:p>
          <w:p w:rsidR="00E15DF8" w:rsidRPr="00E15DF8" w:rsidRDefault="00E15DF8" w:rsidP="00E15DF8">
            <w:pPr>
              <w:widowControl w:val="0"/>
              <w:spacing w:after="0" w:line="240" w:lineRule="auto"/>
              <w:ind w:left="34"/>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Il mondo degli animali e delle piante.</w:t>
            </w:r>
          </w:p>
          <w:p w:rsidR="00E15DF8" w:rsidRPr="000D4A7F" w:rsidRDefault="00E15DF8" w:rsidP="00E15DF8">
            <w:pPr>
              <w:rPr>
                <w:rFonts w:ascii="Arial Narrow" w:eastAsia="Times New Roman" w:hAnsi="Arial Narrow" w:cs="Times New Roman"/>
                <w:bCs/>
                <w:sz w:val="18"/>
                <w:szCs w:val="18"/>
                <w:lang w:eastAsia="it-IT"/>
              </w:rPr>
            </w:pPr>
            <w:r w:rsidRPr="000D4A7F">
              <w:rPr>
                <w:rFonts w:ascii="Arial Narrow" w:eastAsia="Times New Roman" w:hAnsi="Arial Narrow" w:cs="Times New Roman"/>
                <w:bCs/>
                <w:sz w:val="18"/>
                <w:szCs w:val="18"/>
                <w:lang w:eastAsia="it-IT"/>
              </w:rPr>
              <w:t>Gli ambienti</w:t>
            </w:r>
          </w:p>
          <w:p w:rsidR="00E15DF8" w:rsidRPr="00E15DF8" w:rsidRDefault="00E15DF8" w:rsidP="00E15DF8">
            <w:pPr>
              <w:rPr>
                <w:lang w:eastAsia="it-IT"/>
              </w:rPr>
            </w:pPr>
          </w:p>
        </w:tc>
        <w:tc>
          <w:tcPr>
            <w:tcW w:w="965" w:type="pct"/>
            <w:shd w:val="clear" w:color="auto" w:fill="auto"/>
          </w:tcPr>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Esplorare e descrivere oggetti e materiali</w:t>
            </w:r>
          </w:p>
          <w:p w:rsidR="00E15DF8" w:rsidRPr="00E15DF8" w:rsidRDefault="00E15DF8" w:rsidP="00B4673C">
            <w:pPr>
              <w:widowControl w:val="0"/>
              <w:numPr>
                <w:ilvl w:val="0"/>
                <w:numId w:val="52"/>
              </w:numPr>
              <w:spacing w:after="0" w:line="240" w:lineRule="auto"/>
              <w:ind w:left="200" w:hanging="20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Individuare, attraverso l’interazione diretta, la struttura di oggetti semplici, analizzarne qualità e proprietà.</w:t>
            </w:r>
          </w:p>
          <w:p w:rsidR="00E15DF8" w:rsidRPr="00E15DF8" w:rsidRDefault="00E15DF8" w:rsidP="00B4673C">
            <w:pPr>
              <w:widowControl w:val="0"/>
              <w:numPr>
                <w:ilvl w:val="0"/>
                <w:numId w:val="52"/>
              </w:numPr>
              <w:spacing w:after="0" w:line="240" w:lineRule="auto"/>
              <w:ind w:left="200" w:hanging="20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Seriare e classificare oggetti in base alle loro proprietà.</w:t>
            </w:r>
          </w:p>
          <w:p w:rsidR="00E15DF8" w:rsidRPr="00E15DF8" w:rsidRDefault="00E15DF8" w:rsidP="00B4673C">
            <w:pPr>
              <w:widowControl w:val="0"/>
              <w:numPr>
                <w:ilvl w:val="0"/>
                <w:numId w:val="52"/>
              </w:numPr>
              <w:spacing w:after="0" w:line="240" w:lineRule="auto"/>
              <w:ind w:left="200" w:hanging="20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Individuare strumenti e unità di misura appropriati alle situazioni problematiche in esame, fare misure e usare la matematica conosciuta per trattare i dati.</w:t>
            </w:r>
          </w:p>
          <w:p w:rsidR="00E15DF8" w:rsidRPr="00E15DF8" w:rsidRDefault="00E15DF8" w:rsidP="00B4673C">
            <w:pPr>
              <w:widowControl w:val="0"/>
              <w:numPr>
                <w:ilvl w:val="0"/>
                <w:numId w:val="52"/>
              </w:numPr>
              <w:spacing w:after="0" w:line="240" w:lineRule="auto"/>
              <w:ind w:left="200" w:hanging="20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Descrivere semplici fenomeni della vita quotidiana legati ai liquidi, al cibo, alle forze e al movimento, al calore, ecc.</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Contenuti:</w:t>
            </w:r>
          </w:p>
          <w:p w:rsidR="00E15DF8" w:rsidRPr="00E15DF8" w:rsidRDefault="00E15DF8" w:rsidP="00E15DF8">
            <w:pPr>
              <w:widowControl w:val="0"/>
              <w:spacing w:after="0" w:line="240" w:lineRule="auto"/>
              <w:contextualSpacing/>
              <w:jc w:val="both"/>
              <w:rPr>
                <w:rFonts w:ascii="Arial Narrow" w:eastAsia="Times New Roman" w:hAnsi="Arial Narrow" w:cs="Arial"/>
                <w:bCs/>
                <w:sz w:val="18"/>
                <w:szCs w:val="18"/>
                <w:lang w:eastAsia="it-IT"/>
              </w:rPr>
            </w:pPr>
            <w:r w:rsidRPr="00E15DF8">
              <w:rPr>
                <w:rFonts w:ascii="Arial Narrow" w:eastAsia="Times New Roman" w:hAnsi="Arial Narrow" w:cs="Arial"/>
                <w:bCs/>
                <w:sz w:val="18"/>
                <w:szCs w:val="18"/>
                <w:lang w:eastAsia="it-IT"/>
              </w:rPr>
              <w:t>Le scienze.</w:t>
            </w:r>
          </w:p>
          <w:p w:rsidR="00E15DF8" w:rsidRPr="00E15DF8" w:rsidRDefault="00E15DF8" w:rsidP="00E15DF8">
            <w:pPr>
              <w:widowControl w:val="0"/>
              <w:spacing w:after="0" w:line="240" w:lineRule="auto"/>
              <w:contextualSpacing/>
              <w:jc w:val="both"/>
              <w:rPr>
                <w:rFonts w:ascii="Arial Narrow" w:eastAsia="Times New Roman" w:hAnsi="Arial Narrow" w:cs="Arial"/>
                <w:bCs/>
                <w:sz w:val="18"/>
                <w:szCs w:val="18"/>
                <w:lang w:eastAsia="it-IT"/>
              </w:rPr>
            </w:pPr>
            <w:r w:rsidRPr="00E15DF8">
              <w:rPr>
                <w:rFonts w:ascii="Arial Narrow" w:eastAsia="Times New Roman" w:hAnsi="Arial Narrow" w:cs="Arial"/>
                <w:bCs/>
                <w:sz w:val="18"/>
                <w:szCs w:val="18"/>
                <w:lang w:eastAsia="it-IT"/>
              </w:rPr>
              <w:t>Lo scienziato e il metodo sperimentale.</w:t>
            </w:r>
          </w:p>
          <w:p w:rsidR="00E15DF8" w:rsidRPr="00E15DF8" w:rsidRDefault="00E15DF8" w:rsidP="00E15DF8">
            <w:pPr>
              <w:widowControl w:val="0"/>
              <w:spacing w:after="0" w:line="240" w:lineRule="auto"/>
              <w:contextualSpacing/>
              <w:jc w:val="both"/>
              <w:rPr>
                <w:rFonts w:ascii="Arial Narrow" w:eastAsia="Times New Roman" w:hAnsi="Arial Narrow" w:cs="Arial"/>
                <w:bCs/>
                <w:sz w:val="18"/>
                <w:szCs w:val="18"/>
                <w:lang w:eastAsia="it-IT"/>
              </w:rPr>
            </w:pPr>
            <w:r w:rsidRPr="00E15DF8">
              <w:rPr>
                <w:rFonts w:ascii="Arial Narrow" w:eastAsia="Times New Roman" w:hAnsi="Arial Narrow" w:cs="Arial"/>
                <w:bCs/>
                <w:sz w:val="18"/>
                <w:szCs w:val="18"/>
                <w:lang w:eastAsia="it-IT"/>
              </w:rPr>
              <w:t>Strumenti di misura dello scienziato.</w:t>
            </w:r>
          </w:p>
          <w:p w:rsidR="00E15DF8" w:rsidRPr="00E15DF8" w:rsidRDefault="00E15DF8" w:rsidP="00E15DF8">
            <w:pPr>
              <w:widowControl w:val="0"/>
              <w:spacing w:after="0" w:line="240" w:lineRule="auto"/>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Arial"/>
                <w:bCs/>
                <w:sz w:val="18"/>
                <w:szCs w:val="18"/>
                <w:lang w:eastAsia="it-IT"/>
              </w:rPr>
              <w:t>La materia e i suoi stati.</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Osservare e sperimentare sul campo</w:t>
            </w:r>
          </w:p>
          <w:p w:rsidR="00E15DF8" w:rsidRPr="00E15DF8" w:rsidRDefault="00E15DF8" w:rsidP="00B4673C">
            <w:pPr>
              <w:widowControl w:val="0"/>
              <w:numPr>
                <w:ilvl w:val="0"/>
                <w:numId w:val="54"/>
              </w:numPr>
              <w:spacing w:after="0" w:line="240" w:lineRule="auto"/>
              <w:ind w:left="200" w:hanging="20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Osservare i momenti significativi nella vita di piante e animali.</w:t>
            </w:r>
          </w:p>
          <w:p w:rsidR="00E15DF8" w:rsidRPr="00E15DF8" w:rsidRDefault="00E15DF8" w:rsidP="00B4673C">
            <w:pPr>
              <w:widowControl w:val="0"/>
              <w:numPr>
                <w:ilvl w:val="0"/>
                <w:numId w:val="54"/>
              </w:numPr>
              <w:spacing w:after="0" w:line="240" w:lineRule="auto"/>
              <w:ind w:left="200" w:hanging="20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Individuare somiglianze e differenze nei percorsi di sviluppo di organismi animali e vegetali. </w:t>
            </w:r>
          </w:p>
          <w:p w:rsidR="00E15DF8" w:rsidRPr="00E15DF8" w:rsidRDefault="00E15DF8" w:rsidP="00B4673C">
            <w:pPr>
              <w:widowControl w:val="0"/>
              <w:numPr>
                <w:ilvl w:val="0"/>
                <w:numId w:val="54"/>
              </w:numPr>
              <w:spacing w:after="0" w:line="240" w:lineRule="auto"/>
              <w:ind w:left="200" w:hanging="20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Osservare, con uscite all’esterno, le caratteristiche dei terreni e delle acque.</w:t>
            </w:r>
          </w:p>
          <w:p w:rsidR="00E15DF8" w:rsidRPr="00E15DF8" w:rsidRDefault="00E15DF8" w:rsidP="00B4673C">
            <w:pPr>
              <w:widowControl w:val="0"/>
              <w:numPr>
                <w:ilvl w:val="0"/>
                <w:numId w:val="54"/>
              </w:numPr>
              <w:spacing w:after="0" w:line="240" w:lineRule="auto"/>
              <w:ind w:left="200" w:hanging="20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Osservare e interpretare le trasformazioni ambientali naturali (ad opera del sole, di agenti atmosferici, dell’acqua, ecc.) e quelle ad opera dell’uomo (urbanizzazione, coltivazione, industrializzazione, ecc.).</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Contenuti:</w:t>
            </w:r>
          </w:p>
          <w:p w:rsidR="00E15DF8" w:rsidRPr="00E15DF8" w:rsidRDefault="00E15DF8" w:rsidP="00E15DF8">
            <w:pPr>
              <w:widowControl w:val="0"/>
              <w:spacing w:after="0" w:line="240" w:lineRule="auto"/>
              <w:ind w:left="113" w:hanging="200"/>
              <w:contextualSpacing/>
              <w:rPr>
                <w:rFonts w:ascii="Arial Narrow" w:eastAsia="Times New Roman" w:hAnsi="Arial Narrow" w:cs="Arial"/>
                <w:bCs/>
                <w:sz w:val="18"/>
                <w:szCs w:val="18"/>
                <w:lang w:eastAsia="it-IT"/>
              </w:rPr>
            </w:pPr>
            <w:r w:rsidRPr="00E15DF8">
              <w:rPr>
                <w:rFonts w:ascii="Arial Narrow" w:eastAsia="Times New Roman" w:hAnsi="Arial Narrow" w:cs="Arial"/>
                <w:bCs/>
                <w:sz w:val="18"/>
                <w:szCs w:val="18"/>
                <w:lang w:eastAsia="it-IT"/>
              </w:rPr>
              <w:t xml:space="preserve">I passaggi di stato e analisi delle condizioni che li determinano. </w:t>
            </w:r>
          </w:p>
          <w:p w:rsidR="00E15DF8" w:rsidRPr="00E15DF8" w:rsidRDefault="00E15DF8" w:rsidP="00E15DF8">
            <w:pPr>
              <w:widowControl w:val="0"/>
              <w:spacing w:after="0" w:line="240" w:lineRule="auto"/>
              <w:contextualSpacing/>
              <w:rPr>
                <w:rFonts w:ascii="Arial Narrow" w:eastAsia="Times New Roman" w:hAnsi="Arial Narrow" w:cs="Arial"/>
                <w:bCs/>
                <w:sz w:val="18"/>
                <w:szCs w:val="18"/>
                <w:lang w:eastAsia="it-IT"/>
              </w:rPr>
            </w:pPr>
            <w:r w:rsidRPr="00E15DF8">
              <w:rPr>
                <w:rFonts w:ascii="Arial Narrow" w:eastAsia="Times New Roman" w:hAnsi="Arial Narrow" w:cs="Arial"/>
                <w:bCs/>
                <w:sz w:val="18"/>
                <w:szCs w:val="18"/>
                <w:lang w:eastAsia="it-IT"/>
              </w:rPr>
              <w:t>L’importanza dell’acqua per gli esseri viventi.</w:t>
            </w:r>
          </w:p>
          <w:p w:rsidR="00E15DF8" w:rsidRPr="00E15DF8" w:rsidRDefault="00E15DF8" w:rsidP="00E15DF8">
            <w:pPr>
              <w:widowControl w:val="0"/>
              <w:spacing w:after="0" w:line="240" w:lineRule="auto"/>
              <w:ind w:left="113" w:hanging="200"/>
              <w:contextualSpacing/>
              <w:rPr>
                <w:rFonts w:ascii="Arial Narrow" w:eastAsia="Times New Roman" w:hAnsi="Arial Narrow" w:cs="Times New Roman"/>
                <w:bCs/>
                <w:sz w:val="18"/>
                <w:szCs w:val="18"/>
                <w:lang w:eastAsia="it-IT"/>
              </w:rPr>
            </w:pPr>
            <w:r w:rsidRPr="00E15DF8">
              <w:rPr>
                <w:rFonts w:ascii="Arial Narrow" w:eastAsia="Times New Roman" w:hAnsi="Arial Narrow" w:cs="Arial"/>
                <w:bCs/>
                <w:sz w:val="18"/>
                <w:szCs w:val="18"/>
                <w:lang w:eastAsia="it-IT"/>
              </w:rPr>
              <w:t xml:space="preserve"> Le caratteristiche e le proprietà dell’acqua.</w:t>
            </w:r>
            <w:r w:rsidRPr="00E15DF8">
              <w:rPr>
                <w:rFonts w:ascii="Arial Narrow" w:eastAsia="Times New Roman" w:hAnsi="Arial Narrow" w:cs="Times New Roman"/>
                <w:bCs/>
                <w:sz w:val="18"/>
                <w:szCs w:val="18"/>
                <w:lang w:eastAsia="it-IT"/>
              </w:rPr>
              <w:t xml:space="preserve"> I passaggi di stato dell’acqua. </w:t>
            </w:r>
          </w:p>
          <w:p w:rsidR="00E15DF8" w:rsidRPr="00E15DF8" w:rsidRDefault="00E15DF8" w:rsidP="00E15DF8">
            <w:pPr>
              <w:widowControl w:val="0"/>
              <w:spacing w:after="0" w:line="240" w:lineRule="auto"/>
              <w:contextualSpacing/>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Caratteristiche e proprietà del suolo.</w:t>
            </w:r>
          </w:p>
          <w:p w:rsidR="00E15DF8" w:rsidRPr="00E15DF8" w:rsidRDefault="00E15DF8" w:rsidP="00E15DF8">
            <w:pPr>
              <w:widowControl w:val="0"/>
              <w:spacing w:after="0" w:line="240" w:lineRule="auto"/>
              <w:contextualSpacing/>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L’aria.</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L’uomo i viventi e l’ambiente</w:t>
            </w:r>
          </w:p>
          <w:p w:rsidR="00E15DF8" w:rsidRPr="00E15DF8" w:rsidRDefault="00E15DF8" w:rsidP="00B4673C">
            <w:pPr>
              <w:widowControl w:val="0"/>
              <w:numPr>
                <w:ilvl w:val="0"/>
                <w:numId w:val="55"/>
              </w:numPr>
              <w:spacing w:after="0" w:line="240" w:lineRule="auto"/>
              <w:ind w:left="200" w:hanging="20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Riconoscere e descrivere le caratteristiche del proprio ambiente. </w:t>
            </w:r>
          </w:p>
          <w:p w:rsidR="00E15DF8" w:rsidRPr="00E15DF8" w:rsidRDefault="00E15DF8" w:rsidP="00B4673C">
            <w:pPr>
              <w:widowControl w:val="0"/>
              <w:numPr>
                <w:ilvl w:val="0"/>
                <w:numId w:val="55"/>
              </w:numPr>
              <w:spacing w:after="0" w:line="240" w:lineRule="auto"/>
              <w:ind w:left="200" w:hanging="20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Osservare e prestare attenzione al funzionamento del proprio corpo (fame, sete, dolore, movimento, freddo e caldo, ecc.) per riconoscerlo come organismo </w:t>
            </w:r>
            <w:r w:rsidRPr="00E15DF8">
              <w:rPr>
                <w:rFonts w:ascii="Arial Narrow" w:eastAsia="Times New Roman" w:hAnsi="Arial Narrow" w:cs="Times New Roman"/>
                <w:bCs/>
                <w:sz w:val="18"/>
                <w:szCs w:val="18"/>
                <w:lang w:eastAsia="it-IT"/>
              </w:rPr>
              <w:lastRenderedPageBreak/>
              <w:t>complesso, proponendo modelli elementari del suo funzionamento.</w:t>
            </w:r>
          </w:p>
          <w:p w:rsidR="00E15DF8" w:rsidRPr="00E15DF8" w:rsidRDefault="00E15DF8" w:rsidP="00B4673C">
            <w:pPr>
              <w:widowControl w:val="0"/>
              <w:numPr>
                <w:ilvl w:val="0"/>
                <w:numId w:val="55"/>
              </w:numPr>
              <w:spacing w:after="0" w:line="240" w:lineRule="auto"/>
              <w:ind w:left="200" w:hanging="200"/>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Riconoscere in altri organismi viventi, in relazione con i loro ambienti, bisogni analoghi ai propri.</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Contenuti:</w:t>
            </w:r>
          </w:p>
          <w:p w:rsidR="00E15DF8" w:rsidRPr="000D4A7F" w:rsidRDefault="00E15DF8" w:rsidP="00E15DF8">
            <w:pPr>
              <w:widowControl w:val="0"/>
              <w:spacing w:after="0" w:line="240" w:lineRule="auto"/>
              <w:contextualSpacing/>
              <w:jc w:val="both"/>
              <w:rPr>
                <w:rFonts w:ascii="Arial Narrow" w:eastAsia="Times New Roman" w:hAnsi="Arial Narrow" w:cs="Arial"/>
                <w:bCs/>
                <w:sz w:val="18"/>
                <w:szCs w:val="18"/>
                <w:lang w:eastAsia="it-IT"/>
              </w:rPr>
            </w:pPr>
            <w:r w:rsidRPr="000D4A7F">
              <w:rPr>
                <w:rFonts w:ascii="Arial Narrow" w:eastAsia="Times New Roman" w:hAnsi="Arial Narrow" w:cs="Arial"/>
                <w:bCs/>
                <w:sz w:val="18"/>
                <w:szCs w:val="18"/>
                <w:lang w:eastAsia="it-IT"/>
              </w:rPr>
              <w:t>Le piante e la fotosintesi clorofilliana.</w:t>
            </w:r>
          </w:p>
          <w:p w:rsidR="00E15DF8" w:rsidRPr="000D4A7F" w:rsidRDefault="00E15DF8" w:rsidP="00E15DF8">
            <w:pPr>
              <w:widowControl w:val="0"/>
              <w:spacing w:after="0" w:line="240" w:lineRule="auto"/>
              <w:contextualSpacing/>
              <w:jc w:val="both"/>
              <w:rPr>
                <w:rFonts w:ascii="Arial Narrow" w:eastAsia="Times New Roman" w:hAnsi="Arial Narrow" w:cs="Arial"/>
                <w:bCs/>
                <w:sz w:val="18"/>
                <w:szCs w:val="18"/>
                <w:lang w:eastAsia="it-IT"/>
              </w:rPr>
            </w:pPr>
            <w:r w:rsidRPr="000D4A7F">
              <w:rPr>
                <w:rFonts w:ascii="Arial Narrow" w:eastAsia="Times New Roman" w:hAnsi="Arial Narrow" w:cs="Arial"/>
                <w:bCs/>
                <w:sz w:val="18"/>
                <w:szCs w:val="18"/>
                <w:lang w:eastAsia="it-IT"/>
              </w:rPr>
              <w:t xml:space="preserve"> Il fiore e il frutto.  I semi e la germinazione.</w:t>
            </w:r>
          </w:p>
          <w:p w:rsidR="00E15DF8" w:rsidRPr="000D4A7F" w:rsidRDefault="00E15DF8" w:rsidP="00E15DF8">
            <w:pPr>
              <w:widowControl w:val="0"/>
              <w:spacing w:after="0" w:line="240" w:lineRule="auto"/>
              <w:contextualSpacing/>
              <w:jc w:val="both"/>
              <w:rPr>
                <w:rFonts w:ascii="Arial Narrow" w:eastAsia="Times New Roman" w:hAnsi="Arial Narrow" w:cs="Times New Roman"/>
                <w:bCs/>
                <w:sz w:val="18"/>
                <w:szCs w:val="18"/>
                <w:lang w:eastAsia="it-IT"/>
              </w:rPr>
            </w:pPr>
            <w:r w:rsidRPr="000D4A7F">
              <w:rPr>
                <w:rFonts w:ascii="Arial Narrow" w:eastAsia="Times New Roman" w:hAnsi="Arial Narrow" w:cs="Arial"/>
                <w:bCs/>
                <w:sz w:val="18"/>
                <w:szCs w:val="18"/>
                <w:lang w:eastAsia="it-IT"/>
              </w:rPr>
              <w:t>L’adattamento delle piante ai diversi tipi di ambiente.</w:t>
            </w:r>
          </w:p>
          <w:p w:rsidR="00E15DF8" w:rsidRPr="000D4A7F" w:rsidRDefault="00E15DF8" w:rsidP="00E15DF8">
            <w:pPr>
              <w:widowControl w:val="0"/>
              <w:spacing w:after="0" w:line="240" w:lineRule="auto"/>
              <w:contextualSpacing/>
              <w:jc w:val="both"/>
              <w:rPr>
                <w:rFonts w:ascii="Arial Narrow" w:eastAsia="Times New Roman" w:hAnsi="Arial Narrow" w:cs="Arial"/>
                <w:bCs/>
                <w:sz w:val="18"/>
                <w:szCs w:val="18"/>
                <w:lang w:eastAsia="it-IT"/>
              </w:rPr>
            </w:pPr>
            <w:r w:rsidRPr="000D4A7F">
              <w:rPr>
                <w:rFonts w:ascii="Arial Narrow" w:eastAsia="Times New Roman" w:hAnsi="Arial Narrow" w:cs="Arial"/>
                <w:bCs/>
                <w:sz w:val="18"/>
                <w:szCs w:val="18"/>
                <w:lang w:eastAsia="it-IT"/>
              </w:rPr>
              <w:t xml:space="preserve">La classificazione degli animali. </w:t>
            </w:r>
          </w:p>
          <w:p w:rsidR="00E15DF8" w:rsidRPr="000D4A7F" w:rsidRDefault="00E15DF8" w:rsidP="00E15DF8">
            <w:pPr>
              <w:widowControl w:val="0"/>
              <w:spacing w:after="0" w:line="240" w:lineRule="auto"/>
              <w:contextualSpacing/>
              <w:jc w:val="both"/>
              <w:rPr>
                <w:rFonts w:ascii="Arial Narrow" w:eastAsia="Times New Roman" w:hAnsi="Arial Narrow" w:cs="Arial"/>
                <w:bCs/>
                <w:sz w:val="18"/>
                <w:szCs w:val="18"/>
                <w:lang w:eastAsia="it-IT"/>
              </w:rPr>
            </w:pPr>
            <w:r w:rsidRPr="000D4A7F">
              <w:rPr>
                <w:rFonts w:ascii="Arial Narrow" w:eastAsia="Times New Roman" w:hAnsi="Arial Narrow" w:cs="Arial"/>
                <w:bCs/>
                <w:sz w:val="18"/>
                <w:szCs w:val="18"/>
                <w:lang w:eastAsia="it-IT"/>
              </w:rPr>
              <w:t>L’adattamento degli animali ai diversi tipi di ambiente.</w:t>
            </w:r>
          </w:p>
          <w:p w:rsidR="00E15DF8" w:rsidRPr="000D4A7F" w:rsidRDefault="00E15DF8" w:rsidP="00E15DF8">
            <w:pPr>
              <w:widowControl w:val="0"/>
              <w:spacing w:after="0" w:line="240" w:lineRule="auto"/>
              <w:contextualSpacing/>
              <w:jc w:val="both"/>
              <w:rPr>
                <w:rFonts w:ascii="Arial Narrow" w:eastAsia="Times New Roman" w:hAnsi="Arial Narrow" w:cs="Arial"/>
                <w:bCs/>
                <w:sz w:val="18"/>
                <w:szCs w:val="18"/>
                <w:lang w:eastAsia="it-IT"/>
              </w:rPr>
            </w:pPr>
            <w:r w:rsidRPr="000D4A7F">
              <w:rPr>
                <w:rFonts w:ascii="Arial Narrow" w:eastAsia="Times New Roman" w:hAnsi="Arial Narrow" w:cs="Arial"/>
                <w:bCs/>
                <w:sz w:val="18"/>
                <w:szCs w:val="18"/>
                <w:lang w:eastAsia="it-IT"/>
              </w:rPr>
              <w:t xml:space="preserve">I rapporti tra gli animali. </w:t>
            </w:r>
          </w:p>
          <w:p w:rsidR="00E15DF8" w:rsidRPr="000D4A7F" w:rsidRDefault="00E15DF8" w:rsidP="00E15DF8">
            <w:pPr>
              <w:widowControl w:val="0"/>
              <w:spacing w:after="0" w:line="240" w:lineRule="auto"/>
              <w:contextualSpacing/>
              <w:jc w:val="both"/>
              <w:rPr>
                <w:rFonts w:ascii="Arial Narrow" w:eastAsia="Times New Roman" w:hAnsi="Arial Narrow" w:cs="Times New Roman"/>
                <w:bCs/>
                <w:sz w:val="18"/>
                <w:szCs w:val="18"/>
                <w:lang w:eastAsia="it-IT"/>
              </w:rPr>
            </w:pPr>
            <w:r w:rsidRPr="000D4A7F">
              <w:rPr>
                <w:rFonts w:ascii="Arial Narrow" w:eastAsia="Times New Roman" w:hAnsi="Arial Narrow" w:cs="Arial"/>
                <w:bCs/>
                <w:sz w:val="18"/>
                <w:szCs w:val="18"/>
                <w:lang w:eastAsia="it-IT"/>
              </w:rPr>
              <w:t>L’ecosistema. La catena alimentare.</w:t>
            </w:r>
          </w:p>
          <w:p w:rsidR="00E15DF8" w:rsidRPr="00E15DF8" w:rsidRDefault="00E15DF8" w:rsidP="00E15DF8">
            <w:pPr>
              <w:autoSpaceDE w:val="0"/>
              <w:autoSpaceDN w:val="0"/>
              <w:adjustRightInd w:val="0"/>
              <w:spacing w:line="240" w:lineRule="auto"/>
              <w:rPr>
                <w:rFonts w:ascii="Arial Narrow" w:hAnsi="Arial Narrow" w:cs="AGaramond-Regular"/>
                <w:color w:val="231F20"/>
                <w:sz w:val="18"/>
                <w:szCs w:val="18"/>
              </w:rPr>
            </w:pPr>
          </w:p>
        </w:tc>
        <w:tc>
          <w:tcPr>
            <w:tcW w:w="1054" w:type="pct"/>
            <w:shd w:val="clear" w:color="auto" w:fill="auto"/>
          </w:tcPr>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lastRenderedPageBreak/>
              <w:t>Esplorare e descrivere oggetti e materiali</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i/>
                <w:sz w:val="18"/>
                <w:szCs w:val="18"/>
                <w:lang w:eastAsia="it-IT"/>
              </w:rPr>
            </w:pPr>
            <w:r w:rsidRPr="00E15DF8">
              <w:rPr>
                <w:rFonts w:ascii="Arial Narrow" w:eastAsia="Times New Roman" w:hAnsi="Arial Narrow" w:cs="Times New Roman"/>
                <w:b/>
                <w:bCs/>
                <w:i/>
                <w:sz w:val="18"/>
                <w:szCs w:val="18"/>
                <w:lang w:eastAsia="it-IT"/>
              </w:rPr>
              <w:t>-</w:t>
            </w:r>
            <w:r w:rsidRPr="00E15DF8">
              <w:rPr>
                <w:rFonts w:ascii="Arial Narrow" w:eastAsia="Times New Roman" w:hAnsi="Arial Narrow" w:cs="Times New Roman"/>
                <w:bCs/>
                <w:sz w:val="18"/>
                <w:szCs w:val="18"/>
                <w:lang w:eastAsia="it-IT"/>
              </w:rPr>
              <w:t xml:space="preserve">Individuare, nell’osservazione di esperienze concrete, alcuni concetti scientifici quali:, pressione, temperatura, calore, ecc. </w:t>
            </w:r>
          </w:p>
          <w:p w:rsidR="00E15DF8" w:rsidRPr="00E15DF8" w:rsidRDefault="00E15DF8" w:rsidP="00B4673C">
            <w:pPr>
              <w:widowControl w:val="0"/>
              <w:numPr>
                <w:ilvl w:val="0"/>
                <w:numId w:val="53"/>
              </w:numPr>
              <w:spacing w:after="0" w:line="240" w:lineRule="auto"/>
              <w:ind w:left="198" w:hanging="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Osservare, utilizzare e, quando è possibile, costruire semplici strumenti di misura imparando a servirsi di unità convenzionali.</w:t>
            </w:r>
          </w:p>
          <w:p w:rsidR="00E15DF8" w:rsidRPr="00E15DF8" w:rsidRDefault="00E15DF8" w:rsidP="00B4673C">
            <w:pPr>
              <w:widowControl w:val="0"/>
              <w:numPr>
                <w:ilvl w:val="0"/>
                <w:numId w:val="53"/>
              </w:numPr>
              <w:spacing w:after="0" w:line="240" w:lineRule="auto"/>
              <w:ind w:left="198" w:hanging="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Individuare le proprietà di alcuni materiali e realizzare sperimentalmente semplici soluzioni in acqua (acqua e zucchero, acqua e inchiostro, </w:t>
            </w:r>
            <w:proofErr w:type="spellStart"/>
            <w:r w:rsidRPr="00E15DF8">
              <w:rPr>
                <w:rFonts w:ascii="Arial Narrow" w:eastAsia="Times New Roman" w:hAnsi="Arial Narrow" w:cs="Times New Roman"/>
                <w:bCs/>
                <w:sz w:val="18"/>
                <w:szCs w:val="18"/>
                <w:lang w:eastAsia="it-IT"/>
              </w:rPr>
              <w:t>ecc</w:t>
            </w:r>
            <w:proofErr w:type="spellEnd"/>
            <w:r w:rsidRPr="00E15DF8">
              <w:rPr>
                <w:rFonts w:ascii="Arial Narrow" w:eastAsia="Times New Roman" w:hAnsi="Arial Narrow" w:cs="Times New Roman"/>
                <w:bCs/>
                <w:sz w:val="18"/>
                <w:szCs w:val="18"/>
                <w:lang w:eastAsia="it-IT"/>
              </w:rPr>
              <w:t>).</w:t>
            </w:r>
          </w:p>
          <w:p w:rsidR="00E15DF8" w:rsidRPr="00E15DF8" w:rsidRDefault="00E15DF8" w:rsidP="00B4673C">
            <w:pPr>
              <w:widowControl w:val="0"/>
              <w:numPr>
                <w:ilvl w:val="0"/>
                <w:numId w:val="53"/>
              </w:numPr>
              <w:spacing w:after="0" w:line="240" w:lineRule="auto"/>
              <w:ind w:left="198" w:hanging="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Osservare e schematizzare alcuni passaggi di stato, </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Contenuti:</w:t>
            </w:r>
          </w:p>
          <w:p w:rsidR="00E15DF8" w:rsidRPr="00E15DF8" w:rsidRDefault="00E15DF8" w:rsidP="00E15DF8">
            <w:pPr>
              <w:autoSpaceDE w:val="0"/>
              <w:autoSpaceDN w:val="0"/>
              <w:adjustRightInd w:val="0"/>
              <w:spacing w:after="60" w:line="240" w:lineRule="auto"/>
              <w:rPr>
                <w:rFonts w:ascii="Arial Narrow" w:hAnsi="Arial Narrow" w:cs="Verdana-Identity-H"/>
                <w:sz w:val="16"/>
                <w:szCs w:val="16"/>
              </w:rPr>
            </w:pPr>
            <w:r w:rsidRPr="00E15DF8">
              <w:rPr>
                <w:rFonts w:ascii="Arial Narrow" w:hAnsi="Arial Narrow" w:cs="Verdana-Identity-H"/>
                <w:sz w:val="16"/>
                <w:szCs w:val="16"/>
              </w:rPr>
              <w:t xml:space="preserve">Fenomeni atmosferici </w:t>
            </w:r>
          </w:p>
          <w:p w:rsidR="00E15DF8" w:rsidRPr="00E15DF8" w:rsidRDefault="00E15DF8" w:rsidP="00E15DF8">
            <w:pPr>
              <w:autoSpaceDE w:val="0"/>
              <w:autoSpaceDN w:val="0"/>
              <w:adjustRightInd w:val="0"/>
              <w:spacing w:after="60" w:line="240" w:lineRule="auto"/>
              <w:rPr>
                <w:rFonts w:ascii="Arial Narrow" w:hAnsi="Arial Narrow" w:cs="Verdana-Identity-H"/>
                <w:sz w:val="16"/>
                <w:szCs w:val="16"/>
              </w:rPr>
            </w:pPr>
            <w:r w:rsidRPr="00E15DF8">
              <w:rPr>
                <w:rFonts w:ascii="Arial Narrow" w:hAnsi="Arial Narrow" w:cs="Verdana-Identity-H"/>
                <w:sz w:val="16"/>
                <w:szCs w:val="16"/>
              </w:rPr>
              <w:t>Fenomeni fisici e chimici</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Osservare e sperimentare sul campo</w:t>
            </w:r>
          </w:p>
          <w:p w:rsidR="00E15DF8" w:rsidRPr="00E15DF8" w:rsidRDefault="00E15DF8" w:rsidP="00B4673C">
            <w:pPr>
              <w:widowControl w:val="0"/>
              <w:numPr>
                <w:ilvl w:val="0"/>
                <w:numId w:val="56"/>
              </w:numPr>
              <w:spacing w:after="0" w:line="240" w:lineRule="auto"/>
              <w:ind w:left="198" w:hanging="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Proseguire nelle osservazioni frequenti e regolari, a occhio nudo o con appropriati strumenti, con i compagni e autonomamente, di una porzione di ambiente vicino; individuare gli elementi che lo caratterizzano e i loro cambiamenti nel tempo. </w:t>
            </w:r>
          </w:p>
          <w:p w:rsidR="00E15DF8" w:rsidRPr="00E15DF8" w:rsidRDefault="00E15DF8" w:rsidP="00B4673C">
            <w:pPr>
              <w:widowControl w:val="0"/>
              <w:numPr>
                <w:ilvl w:val="0"/>
                <w:numId w:val="56"/>
              </w:numPr>
              <w:spacing w:after="0" w:line="240" w:lineRule="auto"/>
              <w:ind w:left="198" w:hanging="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Conoscere la struttura del suolo sperimentando con rocce, sassi e terricci; osservare le caratteristiche dell’acqua e il suo ruolo nell’ambiente. </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Contenuti:</w:t>
            </w:r>
          </w:p>
          <w:p w:rsidR="00E15DF8" w:rsidRPr="00E15DF8" w:rsidRDefault="00E15DF8" w:rsidP="00E15DF8">
            <w:pPr>
              <w:rPr>
                <w:rFonts w:ascii="Arial Narrow" w:hAnsi="Arial Narrow" w:cs="Arial"/>
                <w:sz w:val="18"/>
                <w:szCs w:val="18"/>
              </w:rPr>
            </w:pPr>
            <w:r w:rsidRPr="00E15DF8">
              <w:rPr>
                <w:rFonts w:ascii="Arial Narrow" w:hAnsi="Arial Narrow" w:cs="Arial"/>
                <w:sz w:val="18"/>
                <w:szCs w:val="18"/>
              </w:rPr>
              <w:t>La struttura del suolo- L’importanza dell’atmosfera per gli esseri viventi. Il calore come fonte di energia e la sua propagazione</w:t>
            </w:r>
          </w:p>
          <w:p w:rsidR="00E15DF8" w:rsidRPr="00E15DF8" w:rsidRDefault="00E15DF8" w:rsidP="00E15DF8">
            <w:pPr>
              <w:rPr>
                <w:rFonts w:ascii="Arial Narrow" w:hAnsi="Arial Narrow" w:cs="Arial"/>
                <w:sz w:val="18"/>
                <w:szCs w:val="18"/>
              </w:rPr>
            </w:pPr>
            <w:r w:rsidRPr="00E15DF8">
              <w:rPr>
                <w:rFonts w:ascii="Arial Narrow" w:hAnsi="Arial Narrow" w:cs="Times New Roman"/>
                <w:b/>
                <w:i/>
                <w:sz w:val="18"/>
                <w:szCs w:val="18"/>
              </w:rPr>
              <w:t>L’uomo i viventi e l’ambiente</w:t>
            </w:r>
          </w:p>
          <w:p w:rsidR="00E15DF8" w:rsidRPr="00E15DF8" w:rsidRDefault="00E15DF8" w:rsidP="00B4673C">
            <w:pPr>
              <w:widowControl w:val="0"/>
              <w:numPr>
                <w:ilvl w:val="0"/>
                <w:numId w:val="57"/>
              </w:numPr>
              <w:spacing w:after="0" w:line="240" w:lineRule="auto"/>
              <w:ind w:left="198" w:hanging="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Riconoscere, attraverso l’esperienza di coltivazioni, ecc. che la vita di ogni organismo è in relazione con altre e differenti forme di vita. </w:t>
            </w:r>
          </w:p>
          <w:p w:rsidR="00E15DF8" w:rsidRPr="00E15DF8" w:rsidRDefault="00E15DF8" w:rsidP="00B4673C">
            <w:pPr>
              <w:widowControl w:val="0"/>
              <w:numPr>
                <w:ilvl w:val="0"/>
                <w:numId w:val="57"/>
              </w:numPr>
              <w:spacing w:after="0" w:line="240" w:lineRule="auto"/>
              <w:ind w:left="198" w:hanging="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Elaborare i primi elementi di classificazione animale e vegetale sulla base di osservazioni personali. </w:t>
            </w:r>
          </w:p>
          <w:p w:rsidR="00E15DF8" w:rsidRPr="00E15DF8" w:rsidRDefault="00E15DF8" w:rsidP="00B4673C">
            <w:pPr>
              <w:widowControl w:val="0"/>
              <w:numPr>
                <w:ilvl w:val="0"/>
                <w:numId w:val="57"/>
              </w:numPr>
              <w:spacing w:after="0" w:line="240" w:lineRule="auto"/>
              <w:ind w:left="198" w:hanging="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Proseguire l’osservazione e l’interpretazione delle trasformazioni ambientali, ivi comprese quelle globali, in particolare quelle conseguenti all’azione modificatrice dell’uomo.</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Contenuti:</w:t>
            </w:r>
          </w:p>
          <w:p w:rsidR="000D4A7F" w:rsidRDefault="00E15DF8" w:rsidP="000D4A7F">
            <w:pPr>
              <w:spacing w:after="0"/>
              <w:rPr>
                <w:rFonts w:ascii="Arial Narrow" w:hAnsi="Arial Narrow" w:cs="Arial"/>
                <w:sz w:val="18"/>
                <w:szCs w:val="18"/>
              </w:rPr>
            </w:pPr>
            <w:r w:rsidRPr="00E15DF8">
              <w:rPr>
                <w:rFonts w:ascii="Arial Narrow" w:hAnsi="Arial Narrow" w:cs="Arial"/>
                <w:sz w:val="18"/>
                <w:szCs w:val="18"/>
              </w:rPr>
              <w:t>Analisi delle principali caratteristiche degli animali</w:t>
            </w:r>
            <w:r w:rsidR="000D4A7F">
              <w:rPr>
                <w:rFonts w:ascii="Arial Narrow" w:hAnsi="Arial Narrow" w:cs="Arial"/>
                <w:sz w:val="18"/>
                <w:szCs w:val="18"/>
              </w:rPr>
              <w:t xml:space="preserve">. </w:t>
            </w:r>
            <w:r w:rsidRPr="00E15DF8">
              <w:rPr>
                <w:rFonts w:ascii="Arial Narrow" w:hAnsi="Arial Narrow" w:cs="Arial"/>
                <w:sz w:val="18"/>
                <w:szCs w:val="18"/>
              </w:rPr>
              <w:t xml:space="preserve">Prime classificazioni degli animali </w:t>
            </w:r>
            <w:r w:rsidRPr="00E15DF8">
              <w:rPr>
                <w:rFonts w:ascii="Arial Narrow" w:hAnsi="Arial Narrow" w:cs="Arial"/>
                <w:sz w:val="18"/>
                <w:szCs w:val="18"/>
              </w:rPr>
              <w:lastRenderedPageBreak/>
              <w:t>(vertebrati e invertebrati).</w:t>
            </w:r>
            <w:r w:rsidR="000D4A7F">
              <w:rPr>
                <w:rFonts w:ascii="Arial Narrow" w:hAnsi="Arial Narrow" w:cs="Arial"/>
                <w:sz w:val="18"/>
                <w:szCs w:val="18"/>
              </w:rPr>
              <w:t xml:space="preserve"> </w:t>
            </w:r>
          </w:p>
          <w:p w:rsidR="00E15DF8" w:rsidRPr="00E15DF8" w:rsidRDefault="00E15DF8" w:rsidP="000D4A7F">
            <w:pPr>
              <w:spacing w:after="0"/>
              <w:rPr>
                <w:rFonts w:ascii="Arial Narrow" w:hAnsi="Arial Narrow" w:cs="Arial"/>
                <w:sz w:val="18"/>
                <w:szCs w:val="18"/>
              </w:rPr>
            </w:pPr>
            <w:r w:rsidRPr="00E15DF8">
              <w:rPr>
                <w:rFonts w:ascii="Arial Narrow" w:hAnsi="Arial Narrow" w:cs="Arial"/>
                <w:sz w:val="18"/>
                <w:szCs w:val="18"/>
              </w:rPr>
              <w:t>Caratteristiche principali degli invertebrati e dei vertebrati. Interpretazione di reti e piramidi alimentari. Osservazione di un ambiente e individuazione degli elementi che lo caratterizzano. Il concetto di ecosistema e la necessità di salvaguardare gli ecosistemi.</w:t>
            </w:r>
          </w:p>
          <w:p w:rsidR="00E15DF8" w:rsidRPr="00E15DF8" w:rsidRDefault="00E15DF8" w:rsidP="00E15DF8">
            <w:pPr>
              <w:widowControl w:val="0"/>
              <w:spacing w:after="0" w:line="240" w:lineRule="auto"/>
              <w:ind w:left="198"/>
              <w:contextualSpacing/>
              <w:jc w:val="both"/>
              <w:rPr>
                <w:rFonts w:ascii="Arial Narrow" w:eastAsia="Times New Roman" w:hAnsi="Arial Narrow" w:cs="Times New Roman"/>
                <w:b/>
                <w:bCs/>
                <w:i/>
                <w:sz w:val="18"/>
                <w:szCs w:val="18"/>
                <w:u w:val="single"/>
                <w:lang w:eastAsia="it-IT"/>
              </w:rPr>
            </w:pPr>
          </w:p>
          <w:p w:rsidR="00E15DF8" w:rsidRPr="00E15DF8" w:rsidRDefault="00E15DF8" w:rsidP="00E15DF8">
            <w:pPr>
              <w:rPr>
                <w:lang w:eastAsia="it-IT"/>
              </w:rPr>
            </w:pPr>
          </w:p>
        </w:tc>
        <w:tc>
          <w:tcPr>
            <w:tcW w:w="980" w:type="pct"/>
            <w:shd w:val="clear" w:color="auto" w:fill="auto"/>
          </w:tcPr>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lastRenderedPageBreak/>
              <w:t>Esplorare e descrivere oggetti e materiali</w:t>
            </w:r>
          </w:p>
          <w:p w:rsidR="00E15DF8" w:rsidRPr="00E15DF8" w:rsidRDefault="00E15DF8" w:rsidP="00B4673C">
            <w:pPr>
              <w:widowControl w:val="0"/>
              <w:numPr>
                <w:ilvl w:val="0"/>
                <w:numId w:val="53"/>
              </w:numPr>
              <w:spacing w:after="0" w:line="240" w:lineRule="auto"/>
              <w:ind w:left="198" w:hanging="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Individuare, nell’osservazione di esperienze concrete, alcuni concetti scientifici quali: peso, forza, movimento, ecc. </w:t>
            </w:r>
          </w:p>
          <w:p w:rsidR="00E15DF8" w:rsidRPr="00E15DF8" w:rsidRDefault="00E15DF8" w:rsidP="00B4673C">
            <w:pPr>
              <w:widowControl w:val="0"/>
              <w:numPr>
                <w:ilvl w:val="0"/>
                <w:numId w:val="53"/>
              </w:numPr>
              <w:spacing w:after="0" w:line="240" w:lineRule="auto"/>
              <w:ind w:left="198" w:hanging="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Cominciare a riconoscere regolarità nei fenomeni e a costruire in modo elementare il concetto di energia.</w:t>
            </w:r>
          </w:p>
          <w:p w:rsidR="00E15DF8" w:rsidRPr="00E15DF8" w:rsidRDefault="00E15DF8" w:rsidP="00B4673C">
            <w:pPr>
              <w:widowControl w:val="0"/>
              <w:numPr>
                <w:ilvl w:val="0"/>
                <w:numId w:val="53"/>
              </w:numPr>
              <w:spacing w:after="0" w:line="240" w:lineRule="auto"/>
              <w:ind w:left="198" w:hanging="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Osservare, utilizzare e, quando è possibile, costruire semplici strumenti di misura imparando a servirsi di unità convenzionali.</w:t>
            </w:r>
          </w:p>
          <w:p w:rsidR="00E15DF8" w:rsidRPr="00E15DF8" w:rsidRDefault="00E15DF8" w:rsidP="00E15DF8">
            <w:pPr>
              <w:autoSpaceDE w:val="0"/>
              <w:autoSpaceDN w:val="0"/>
              <w:adjustRightInd w:val="0"/>
              <w:spacing w:after="60" w:line="240" w:lineRule="auto"/>
              <w:rPr>
                <w:rFonts w:ascii="Arial Narrow" w:hAnsi="Arial Narrow" w:cs="Verdana-Identity-H"/>
                <w:sz w:val="18"/>
                <w:szCs w:val="18"/>
              </w:rPr>
            </w:pPr>
            <w:r w:rsidRPr="00E15DF8">
              <w:rPr>
                <w:rFonts w:ascii="Arial Narrow" w:hAnsi="Arial Narrow"/>
                <w:b/>
                <w:sz w:val="18"/>
                <w:szCs w:val="18"/>
              </w:rPr>
              <w:t>Contenuti:</w:t>
            </w:r>
            <w:r w:rsidRPr="00E15DF8">
              <w:rPr>
                <w:rFonts w:ascii="Arial Narrow" w:hAnsi="Arial Narrow" w:cs="Verdana-Identity-H"/>
                <w:sz w:val="18"/>
                <w:szCs w:val="18"/>
              </w:rPr>
              <w:t xml:space="preserve"> </w:t>
            </w:r>
          </w:p>
          <w:p w:rsidR="00E15DF8" w:rsidRPr="00E15DF8" w:rsidRDefault="00E15DF8" w:rsidP="00E15DF8">
            <w:pPr>
              <w:autoSpaceDE w:val="0"/>
              <w:autoSpaceDN w:val="0"/>
              <w:adjustRightInd w:val="0"/>
              <w:spacing w:after="60" w:line="240" w:lineRule="auto"/>
              <w:rPr>
                <w:rFonts w:ascii="Arial Narrow" w:hAnsi="Arial Narrow" w:cs="Verdana-Identity-H"/>
                <w:sz w:val="16"/>
                <w:szCs w:val="16"/>
              </w:rPr>
            </w:pPr>
            <w:r w:rsidRPr="00E15DF8">
              <w:rPr>
                <w:rFonts w:ascii="Arial Narrow" w:hAnsi="Arial Narrow" w:cs="Verdana-Identity-H"/>
                <w:sz w:val="16"/>
                <w:szCs w:val="16"/>
              </w:rPr>
              <w:t>Concetti geometrici  e fisici per la misura e la manipolazione dei materiali</w:t>
            </w:r>
          </w:p>
          <w:p w:rsidR="00E15DF8" w:rsidRPr="00E15DF8" w:rsidRDefault="00E15DF8" w:rsidP="00E15DF8">
            <w:pPr>
              <w:autoSpaceDE w:val="0"/>
              <w:autoSpaceDN w:val="0"/>
              <w:adjustRightInd w:val="0"/>
              <w:spacing w:after="60" w:line="240" w:lineRule="auto"/>
              <w:rPr>
                <w:rFonts w:ascii="Arial Narrow" w:hAnsi="Arial Narrow" w:cs="Verdana-Identity-H"/>
                <w:sz w:val="16"/>
                <w:szCs w:val="16"/>
              </w:rPr>
            </w:pPr>
            <w:r w:rsidRPr="00E15DF8">
              <w:rPr>
                <w:rFonts w:ascii="Arial Narrow" w:hAnsi="Arial Narrow" w:cs="Verdana-Identity-H"/>
                <w:sz w:val="16"/>
                <w:szCs w:val="16"/>
              </w:rPr>
              <w:t>Materiali e loro caratteristiche: trasformazioni</w:t>
            </w:r>
          </w:p>
          <w:p w:rsidR="00E15DF8" w:rsidRPr="00E15DF8" w:rsidRDefault="00E15DF8" w:rsidP="00E15DF8">
            <w:pPr>
              <w:autoSpaceDE w:val="0"/>
              <w:autoSpaceDN w:val="0"/>
              <w:adjustRightInd w:val="0"/>
              <w:spacing w:after="60" w:line="240" w:lineRule="auto"/>
              <w:rPr>
                <w:rFonts w:ascii="Arial Narrow" w:hAnsi="Arial Narrow" w:cs="Verdana-Identity-H"/>
                <w:sz w:val="16"/>
                <w:szCs w:val="16"/>
              </w:rPr>
            </w:pPr>
            <w:r w:rsidRPr="00E15DF8">
              <w:rPr>
                <w:rFonts w:ascii="Arial Narrow" w:hAnsi="Arial Narrow" w:cs="Verdana-Identity-H"/>
                <w:sz w:val="16"/>
                <w:szCs w:val="16"/>
              </w:rPr>
              <w:t xml:space="preserve">Energia: concetto, fonti, trasformazione. </w:t>
            </w:r>
          </w:p>
          <w:p w:rsidR="00E15DF8" w:rsidRPr="00E15DF8" w:rsidRDefault="00E15DF8" w:rsidP="00E15DF8">
            <w:pPr>
              <w:autoSpaceDE w:val="0"/>
              <w:autoSpaceDN w:val="0"/>
              <w:adjustRightInd w:val="0"/>
              <w:spacing w:after="60" w:line="240" w:lineRule="auto"/>
              <w:rPr>
                <w:rFonts w:ascii="Arial Narrow" w:hAnsi="Arial Narrow" w:cs="Verdana-Identity-H"/>
                <w:sz w:val="16"/>
                <w:szCs w:val="16"/>
              </w:rPr>
            </w:pPr>
            <w:r w:rsidRPr="00E15DF8">
              <w:rPr>
                <w:rFonts w:ascii="Arial Narrow" w:hAnsi="Arial Narrow" w:cs="Arial"/>
                <w:sz w:val="18"/>
                <w:szCs w:val="18"/>
              </w:rPr>
              <w:t>Le forze: attrito, gravità, forza centrifuga e forza magnetica, la calamita, il magnetismo terrestre. Le leve</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Osservare e sperimentare sul campo</w:t>
            </w:r>
          </w:p>
          <w:p w:rsidR="00E15DF8" w:rsidRPr="00E15DF8" w:rsidRDefault="00E15DF8" w:rsidP="00B4673C">
            <w:pPr>
              <w:widowControl w:val="0"/>
              <w:numPr>
                <w:ilvl w:val="0"/>
                <w:numId w:val="56"/>
              </w:numPr>
              <w:spacing w:after="0" w:line="240" w:lineRule="auto"/>
              <w:ind w:left="198" w:hanging="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Proseguire nelle osservazioni frequenti e regolari, a occhio nudo o con appropriati strumenti, con i compagni e autonomamente, di ambienti; individuare gli elementi che li caratterizzano e i loro cambiamenti nel tempo. </w:t>
            </w:r>
          </w:p>
          <w:p w:rsidR="00E15DF8" w:rsidRPr="00E15DF8" w:rsidRDefault="00E15DF8" w:rsidP="00B4673C">
            <w:pPr>
              <w:widowControl w:val="0"/>
              <w:numPr>
                <w:ilvl w:val="0"/>
                <w:numId w:val="56"/>
              </w:numPr>
              <w:spacing w:after="0" w:line="240" w:lineRule="auto"/>
              <w:ind w:left="198" w:hanging="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Ricostruire e interpretare il movimento dei diversi oggetti celesti, rielaborandoli anche attraverso giochi col corpo.</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Contenuti:</w:t>
            </w:r>
          </w:p>
          <w:p w:rsidR="00E15DF8" w:rsidRPr="00E15DF8" w:rsidRDefault="00E15DF8" w:rsidP="00E15DF8">
            <w:pPr>
              <w:rPr>
                <w:rFonts w:ascii="Arial Narrow" w:hAnsi="Arial Narrow" w:cs="Arial"/>
                <w:sz w:val="18"/>
                <w:szCs w:val="18"/>
              </w:rPr>
            </w:pPr>
            <w:r w:rsidRPr="00E15DF8">
              <w:rPr>
                <w:rFonts w:ascii="Arial Narrow" w:hAnsi="Arial Narrow" w:cs="Arial"/>
                <w:sz w:val="18"/>
                <w:szCs w:val="18"/>
              </w:rPr>
              <w:t>Il cielo e la Terra. L’Universo, i corpi celesti. Il Sistema Solare; il Sole, i pianeti del Sistema Solare</w:t>
            </w:r>
            <w:r w:rsidR="000D4A7F">
              <w:rPr>
                <w:rFonts w:ascii="Arial Narrow" w:hAnsi="Arial Narrow" w:cs="Arial"/>
                <w:sz w:val="18"/>
                <w:szCs w:val="18"/>
              </w:rPr>
              <w:t>.</w:t>
            </w:r>
          </w:p>
          <w:p w:rsidR="00E15DF8" w:rsidRPr="00E15DF8" w:rsidRDefault="00E15DF8" w:rsidP="00E15DF8">
            <w:pPr>
              <w:rPr>
                <w:rFonts w:ascii="Arial Narrow" w:hAnsi="Arial Narrow" w:cs="Arial"/>
                <w:sz w:val="18"/>
                <w:szCs w:val="18"/>
              </w:rPr>
            </w:pPr>
            <w:r w:rsidRPr="00E15DF8">
              <w:rPr>
                <w:rFonts w:ascii="Arial Narrow" w:hAnsi="Arial Narrow" w:cs="Arial"/>
                <w:sz w:val="18"/>
                <w:szCs w:val="18"/>
              </w:rPr>
              <w:t>La Terra: il moto di rotazione e di rivoluzione.</w:t>
            </w:r>
            <w:r w:rsidR="000D4A7F">
              <w:rPr>
                <w:rFonts w:ascii="Arial Narrow" w:hAnsi="Arial Narrow" w:cs="Arial"/>
                <w:sz w:val="18"/>
                <w:szCs w:val="18"/>
              </w:rPr>
              <w:t xml:space="preserve"> </w:t>
            </w:r>
            <w:r w:rsidRPr="00E15DF8">
              <w:rPr>
                <w:rFonts w:ascii="Arial Narrow" w:hAnsi="Arial Narrow" w:cs="Arial"/>
                <w:sz w:val="18"/>
                <w:szCs w:val="18"/>
              </w:rPr>
              <w:t>La Luna: le fasi lunari</w:t>
            </w:r>
          </w:p>
          <w:p w:rsidR="00E15DF8" w:rsidRPr="00E15DF8" w:rsidRDefault="00E15DF8" w:rsidP="00E15DF8">
            <w:pPr>
              <w:rPr>
                <w:rFonts w:ascii="Arial Narrow" w:hAnsi="Arial Narrow" w:cs="Arial"/>
                <w:sz w:val="18"/>
                <w:szCs w:val="18"/>
              </w:rPr>
            </w:pPr>
            <w:r w:rsidRPr="00E15DF8">
              <w:rPr>
                <w:rFonts w:ascii="Arial Narrow" w:hAnsi="Arial Narrow" w:cs="Times New Roman"/>
                <w:b/>
                <w:i/>
                <w:sz w:val="18"/>
                <w:szCs w:val="18"/>
              </w:rPr>
              <w:t>L’uomo i viventi e l’ambiente</w:t>
            </w:r>
          </w:p>
          <w:p w:rsidR="00E15DF8" w:rsidRPr="00E15DF8" w:rsidRDefault="00E15DF8" w:rsidP="00B4673C">
            <w:pPr>
              <w:widowControl w:val="0"/>
              <w:numPr>
                <w:ilvl w:val="0"/>
                <w:numId w:val="57"/>
              </w:numPr>
              <w:spacing w:after="0" w:line="240" w:lineRule="auto"/>
              <w:ind w:left="198" w:hanging="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Descrivere e interpretare il funzionamento del corpo come sistema complesso situato in un ambiente; costruire modelli plausibili sul funzionamento dei diversi apparati, elaborare primi modelli intuitivi di struttura cellulare.</w:t>
            </w:r>
          </w:p>
          <w:p w:rsidR="00E15DF8" w:rsidRPr="00E15DF8" w:rsidRDefault="00E15DF8" w:rsidP="00B4673C">
            <w:pPr>
              <w:widowControl w:val="0"/>
              <w:numPr>
                <w:ilvl w:val="0"/>
                <w:numId w:val="57"/>
              </w:numPr>
              <w:spacing w:after="0" w:line="240" w:lineRule="auto"/>
              <w:ind w:left="198" w:hanging="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Avere cura della propria salute anche dal </w:t>
            </w:r>
            <w:r w:rsidRPr="00E15DF8">
              <w:rPr>
                <w:rFonts w:ascii="Arial Narrow" w:eastAsia="Times New Roman" w:hAnsi="Arial Narrow" w:cs="Times New Roman"/>
                <w:bCs/>
                <w:sz w:val="18"/>
                <w:szCs w:val="18"/>
                <w:lang w:eastAsia="it-IT"/>
              </w:rPr>
              <w:lastRenderedPageBreak/>
              <w:t xml:space="preserve">punto di vista alimentare e motorio. </w:t>
            </w:r>
          </w:p>
          <w:p w:rsidR="00E15DF8" w:rsidRPr="00E15DF8" w:rsidRDefault="00E15DF8" w:rsidP="00B4673C">
            <w:pPr>
              <w:widowControl w:val="0"/>
              <w:numPr>
                <w:ilvl w:val="0"/>
                <w:numId w:val="57"/>
              </w:numPr>
              <w:spacing w:after="0" w:line="240" w:lineRule="auto"/>
              <w:ind w:left="198" w:hanging="198"/>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Proseguire l’osservazione e l’interpretazione delle trasformazioni ambientali, ivi comprese quelle globali, in particolare quelle conseguenti all’azione modificatrice dell’uomo.</w:t>
            </w:r>
          </w:p>
          <w:p w:rsidR="00E15DF8" w:rsidRPr="00E15DF8" w:rsidRDefault="00E15DF8" w:rsidP="00E15DF8">
            <w:pPr>
              <w:widowControl w:val="0"/>
              <w:spacing w:after="0" w:line="240" w:lineRule="auto"/>
              <w:contextualSpacing/>
              <w:jc w:val="both"/>
              <w:rPr>
                <w:rFonts w:ascii="Arial Narrow" w:eastAsia="Times New Roman" w:hAnsi="Arial Narrow" w:cs="Times New Roman"/>
                <w:b/>
                <w:bCs/>
                <w:sz w:val="18"/>
                <w:szCs w:val="18"/>
                <w:lang w:eastAsia="it-IT"/>
              </w:rPr>
            </w:pPr>
            <w:r w:rsidRPr="00E15DF8">
              <w:rPr>
                <w:rFonts w:ascii="Arial Narrow" w:eastAsia="Times New Roman" w:hAnsi="Arial Narrow" w:cs="Times New Roman"/>
                <w:b/>
                <w:bCs/>
                <w:sz w:val="18"/>
                <w:szCs w:val="18"/>
                <w:lang w:eastAsia="it-IT"/>
              </w:rPr>
              <w:t>Contenuti:</w:t>
            </w:r>
          </w:p>
          <w:p w:rsidR="00E15DF8" w:rsidRPr="00E15DF8" w:rsidRDefault="00E15DF8" w:rsidP="00E15DF8">
            <w:pPr>
              <w:autoSpaceDE w:val="0"/>
              <w:autoSpaceDN w:val="0"/>
              <w:adjustRightInd w:val="0"/>
              <w:spacing w:after="60" w:line="240" w:lineRule="auto"/>
              <w:rPr>
                <w:rFonts w:ascii="Arial Narrow" w:hAnsi="Arial Narrow" w:cs="Verdana-Identity-H"/>
                <w:sz w:val="16"/>
                <w:szCs w:val="16"/>
              </w:rPr>
            </w:pPr>
            <w:r w:rsidRPr="00E15DF8">
              <w:rPr>
                <w:rFonts w:ascii="Arial Narrow" w:hAnsi="Arial Narrow" w:cs="Verdana-Identity-H"/>
                <w:sz w:val="16"/>
                <w:szCs w:val="16"/>
              </w:rPr>
              <w:t xml:space="preserve">Relazioni organismi/ambiente; organi/funzioni </w:t>
            </w:r>
            <w:r w:rsidRPr="00E15DF8">
              <w:rPr>
                <w:rFonts w:ascii="Arial Narrow" w:hAnsi="Arial Narrow" w:cs="Arial"/>
                <w:sz w:val="18"/>
                <w:szCs w:val="18"/>
              </w:rPr>
              <w:t>Il corpo umano: le cellule, la cellula vegetale, gli organismi unicellulari, cellule di diverso tipo, dalla cellula all’apparato, gli apparati.</w:t>
            </w:r>
          </w:p>
          <w:p w:rsidR="00E15DF8" w:rsidRPr="00E15DF8" w:rsidRDefault="00E15DF8" w:rsidP="00E15DF8">
            <w:pPr>
              <w:rPr>
                <w:lang w:eastAsia="it-IT"/>
              </w:rPr>
            </w:pPr>
            <w:r w:rsidRPr="00E15DF8">
              <w:rPr>
                <w:rFonts w:ascii="Arial Narrow" w:hAnsi="Arial Narrow" w:cs="Verdana-Identity-H"/>
                <w:sz w:val="16"/>
                <w:szCs w:val="16"/>
              </w:rPr>
              <w:t>Corpo umano, stili di vita, salute e sicurezza</w:t>
            </w:r>
          </w:p>
          <w:p w:rsidR="00E15DF8" w:rsidRDefault="00E15DF8" w:rsidP="00E15DF8">
            <w:pPr>
              <w:rPr>
                <w:lang w:eastAsia="it-IT"/>
              </w:rPr>
            </w:pPr>
          </w:p>
          <w:p w:rsidR="000D4A7F" w:rsidRPr="000D4A7F" w:rsidRDefault="000D4A7F" w:rsidP="000D4A7F">
            <w:pPr>
              <w:rPr>
                <w:lang w:eastAsia="it-IT"/>
              </w:rPr>
            </w:pPr>
          </w:p>
          <w:p w:rsidR="000D4A7F" w:rsidRPr="000D4A7F" w:rsidRDefault="000D4A7F" w:rsidP="000D4A7F">
            <w:pPr>
              <w:rPr>
                <w:lang w:eastAsia="it-IT"/>
              </w:rPr>
            </w:pPr>
          </w:p>
        </w:tc>
      </w:tr>
      <w:bookmarkEnd w:id="5"/>
    </w:tbl>
    <w:p w:rsidR="00E15DF8" w:rsidRDefault="00E15DF8" w:rsidP="00861F21">
      <w:pPr>
        <w:rPr>
          <w:i/>
          <w:sz w:val="24"/>
          <w:szCs w:val="24"/>
        </w:rPr>
      </w:pPr>
    </w:p>
    <w:p w:rsidR="00E15DF8" w:rsidRDefault="00E15DF8" w:rsidP="00861F21">
      <w:pPr>
        <w:rPr>
          <w:i/>
          <w:sz w:val="24"/>
          <w:szCs w:val="24"/>
        </w:rPr>
      </w:pPr>
    </w:p>
    <w:tbl>
      <w:tblPr>
        <w:tblW w:w="7235" w:type="pct"/>
        <w:tblCellMar>
          <w:left w:w="85" w:type="dxa"/>
          <w:right w:w="85" w:type="dxa"/>
        </w:tblCellMar>
        <w:tblLook w:val="01E0" w:firstRow="1" w:lastRow="1" w:firstColumn="1" w:lastColumn="1" w:noHBand="0" w:noVBand="0"/>
      </w:tblPr>
      <w:tblGrid>
        <w:gridCol w:w="3086"/>
        <w:gridCol w:w="12521"/>
        <w:gridCol w:w="6920"/>
      </w:tblGrid>
      <w:tr w:rsidR="00615B4A"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615B4A" w:rsidRPr="00A24EFA" w:rsidRDefault="00615B4A" w:rsidP="00D31B23">
            <w:pPr>
              <w:tabs>
                <w:tab w:val="left" w:pos="2268"/>
              </w:tabs>
              <w:spacing w:after="0" w:line="240" w:lineRule="auto"/>
              <w:jc w:val="center"/>
              <w:rPr>
                <w:rFonts w:ascii="Calibri" w:eastAsia="Calibri" w:hAnsi="Calibri" w:cs="Calibri"/>
                <w:b/>
                <w:i/>
                <w:sz w:val="24"/>
                <w:szCs w:val="24"/>
              </w:rPr>
            </w:pPr>
            <w:r>
              <w:rPr>
                <w:rFonts w:ascii="Calibri" w:eastAsia="Calibri" w:hAnsi="Calibri" w:cs="Calibri"/>
                <w:b/>
                <w:i/>
                <w:sz w:val="24"/>
                <w:szCs w:val="24"/>
              </w:rPr>
              <w:t>SCIENZE</w:t>
            </w:r>
          </w:p>
        </w:tc>
      </w:tr>
      <w:tr w:rsidR="00615B4A"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615B4A" w:rsidRPr="00E9074B" w:rsidRDefault="00615B4A" w:rsidP="00D31B23">
            <w:pPr>
              <w:tabs>
                <w:tab w:val="left" w:pos="2268"/>
              </w:tabs>
              <w:spacing w:after="0" w:line="240" w:lineRule="auto"/>
              <w:jc w:val="center"/>
              <w:rPr>
                <w:rFonts w:ascii="Calibri" w:eastAsia="Calibri" w:hAnsi="Calibri" w:cs="Calibri"/>
                <w:b/>
                <w:i/>
                <w:sz w:val="20"/>
                <w:szCs w:val="20"/>
              </w:rPr>
            </w:pPr>
            <w:r>
              <w:rPr>
                <w:rFonts w:ascii="Calibri" w:eastAsia="Calibri" w:hAnsi="Calibri" w:cs="Calibri"/>
                <w:b/>
                <w:i/>
                <w:sz w:val="20"/>
                <w:szCs w:val="20"/>
              </w:rPr>
              <w:t>Compiti significativi</w:t>
            </w:r>
            <w:r w:rsidRPr="00E9074B">
              <w:rPr>
                <w:rFonts w:ascii="Calibri" w:eastAsia="Calibri" w:hAnsi="Calibri" w:cs="Calibri"/>
                <w:b/>
                <w:i/>
                <w:sz w:val="20"/>
                <w:szCs w:val="20"/>
              </w:rPr>
              <w:t xml:space="preserve"> </w:t>
            </w:r>
          </w:p>
        </w:tc>
      </w:tr>
      <w:tr w:rsidR="00615B4A" w:rsidRPr="009D017F" w:rsidTr="00D31B23">
        <w:trPr>
          <w:gridAfter w:val="1"/>
          <w:wAfter w:w="1536"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615B4A" w:rsidRPr="009D017F" w:rsidRDefault="00615B4A" w:rsidP="00D31B23">
            <w:pPr>
              <w:spacing w:after="0" w:line="240" w:lineRule="auto"/>
              <w:jc w:val="center"/>
              <w:outlineLvl w:val="1"/>
              <w:rPr>
                <w:rFonts w:ascii="Times New Roman" w:eastAsia="Calibri" w:hAnsi="Times New Roman" w:cs="Times New Roman"/>
                <w:sz w:val="16"/>
                <w:szCs w:val="16"/>
              </w:rPr>
            </w:pPr>
            <w:r w:rsidRPr="009D017F">
              <w:rPr>
                <w:rFonts w:ascii="Times New Roman" w:eastAsia="Calibri" w:hAnsi="Times New Roman" w:cs="Times New Roman"/>
                <w:b/>
                <w:sz w:val="16"/>
                <w:szCs w:val="16"/>
              </w:rPr>
              <w:t>COMPETENZA CHIAVE EUROPEA:</w:t>
            </w:r>
          </w:p>
        </w:tc>
        <w:tc>
          <w:tcPr>
            <w:tcW w:w="2779" w:type="pct"/>
            <w:tcBorders>
              <w:top w:val="single" w:sz="4" w:space="0" w:color="auto"/>
              <w:left w:val="single" w:sz="4" w:space="0" w:color="auto"/>
              <w:bottom w:val="single" w:sz="4" w:space="0" w:color="auto"/>
              <w:right w:val="single" w:sz="4" w:space="0" w:color="auto"/>
            </w:tcBorders>
            <w:shd w:val="clear" w:color="auto" w:fill="auto"/>
          </w:tcPr>
          <w:p w:rsidR="00615B4A" w:rsidRPr="009D017F" w:rsidRDefault="00615B4A" w:rsidP="00D31B23">
            <w:pPr>
              <w:spacing w:after="0" w:line="240" w:lineRule="auto"/>
              <w:jc w:val="both"/>
              <w:outlineLvl w:val="1"/>
              <w:rPr>
                <w:rFonts w:ascii="Times New Roman" w:eastAsia="Calibri" w:hAnsi="Times New Roman" w:cs="Times New Roman"/>
                <w:b/>
                <w:sz w:val="16"/>
                <w:szCs w:val="16"/>
              </w:rPr>
            </w:pPr>
            <w:r>
              <w:rPr>
                <w:rFonts w:ascii="Arial Narrow" w:eastAsia="Calibri" w:hAnsi="Arial Narrow" w:cs="Arial"/>
                <w:b/>
                <w:sz w:val="18"/>
                <w:szCs w:val="18"/>
              </w:rPr>
              <w:t>COMPETENZE DI BASE IN SCIENZE</w:t>
            </w:r>
          </w:p>
        </w:tc>
      </w:tr>
      <w:tr w:rsidR="00615B4A" w:rsidRPr="009D017F" w:rsidTr="00D31B23">
        <w:trPr>
          <w:gridAfter w:val="1"/>
          <w:wAfter w:w="1536" w:type="pct"/>
          <w:trHeight w:val="353"/>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615B4A" w:rsidRPr="00F96A11" w:rsidRDefault="00615B4A" w:rsidP="00D31B23">
            <w:pPr>
              <w:spacing w:after="0" w:line="240" w:lineRule="auto"/>
              <w:jc w:val="center"/>
              <w:rPr>
                <w:rFonts w:ascii="Times New Roman" w:eastAsia="Calibri" w:hAnsi="Times New Roman" w:cs="Times New Roman"/>
                <w:b/>
                <w:sz w:val="18"/>
                <w:szCs w:val="18"/>
              </w:rPr>
            </w:pPr>
            <w:r w:rsidRPr="00F96A11">
              <w:rPr>
                <w:rFonts w:ascii="Times New Roman" w:eastAsia="Calibri" w:hAnsi="Times New Roman" w:cs="Times New Roman"/>
                <w:b/>
                <w:sz w:val="18"/>
                <w:szCs w:val="18"/>
              </w:rPr>
              <w:t>ESEMPI</w:t>
            </w:r>
          </w:p>
        </w:tc>
      </w:tr>
      <w:tr w:rsidR="00615B4A" w:rsidRPr="009D017F" w:rsidTr="00D31B23">
        <w:trPr>
          <w:trHeight w:val="965"/>
        </w:trPr>
        <w:tc>
          <w:tcPr>
            <w:tcW w:w="3464" w:type="pct"/>
            <w:gridSpan w:val="2"/>
            <w:tcBorders>
              <w:top w:val="single" w:sz="4" w:space="0" w:color="auto"/>
              <w:left w:val="single" w:sz="4" w:space="0" w:color="auto"/>
              <w:bottom w:val="single" w:sz="4" w:space="0" w:color="auto"/>
              <w:right w:val="single" w:sz="4" w:space="0" w:color="auto"/>
            </w:tcBorders>
            <w:shd w:val="clear" w:color="auto" w:fill="auto"/>
          </w:tcPr>
          <w:p w:rsidR="00615B4A" w:rsidRPr="004F127E" w:rsidRDefault="00615B4A" w:rsidP="00B4673C">
            <w:pPr>
              <w:pStyle w:val="Indicazioninormale"/>
              <w:numPr>
                <w:ilvl w:val="0"/>
                <w:numId w:val="67"/>
              </w:numPr>
              <w:spacing w:after="60"/>
              <w:rPr>
                <w:rFonts w:ascii="Arial Narrow" w:hAnsi="Arial Narrow"/>
              </w:rPr>
            </w:pPr>
            <w:r w:rsidRPr="004F127E">
              <w:rPr>
                <w:rFonts w:ascii="Arial Narrow" w:hAnsi="Arial Narrow"/>
              </w:rPr>
              <w:t>Contestualizzare i fenomeni fisici ad eventi della vita quotidiana, anche per sviluppare competenze di tipo sociale e civico e pensiero critico, ad esempio:</w:t>
            </w:r>
          </w:p>
          <w:p w:rsidR="00615B4A" w:rsidRPr="004F127E" w:rsidRDefault="00615B4A" w:rsidP="00B4673C">
            <w:pPr>
              <w:pStyle w:val="Indicazioninormale"/>
              <w:numPr>
                <w:ilvl w:val="0"/>
                <w:numId w:val="68"/>
              </w:numPr>
              <w:spacing w:after="60"/>
              <w:rPr>
                <w:rFonts w:ascii="Arial Narrow" w:hAnsi="Arial Narrow"/>
              </w:rPr>
            </w:pPr>
            <w:r w:rsidRPr="004F127E">
              <w:rPr>
                <w:rFonts w:ascii="Arial Narrow" w:hAnsi="Arial Narrow"/>
              </w:rPr>
              <w:t>applicare i concetti di energia alle questioni ambientali (fonti di energia; fonti di energia rinnovabili e non, uso oculato delle risorse energetiche), ma anche alle questioni di igiene ed educazione alla salute (concetto di energia collegato al concetto di “calorie” nell’alimentazione);</w:t>
            </w:r>
          </w:p>
          <w:p w:rsidR="00615B4A" w:rsidRPr="004F127E" w:rsidRDefault="00615B4A" w:rsidP="00B4673C">
            <w:pPr>
              <w:pStyle w:val="Indicazioninormale"/>
              <w:numPr>
                <w:ilvl w:val="0"/>
                <w:numId w:val="68"/>
              </w:numPr>
              <w:spacing w:after="60"/>
              <w:rPr>
                <w:rFonts w:ascii="Arial Narrow" w:hAnsi="Arial Narrow"/>
              </w:rPr>
            </w:pPr>
            <w:r w:rsidRPr="004F127E">
              <w:rPr>
                <w:rFonts w:ascii="Arial Narrow" w:hAnsi="Arial Narrow"/>
              </w:rPr>
              <w:t xml:space="preserve">contestualizzare i concetti di fisica e di chimica all’educazione alla salute, alla sicurezza e alla prevenzione degli infortuni (effetti di sostanze acide, solventi, infiammabili, miscele di sostanze, ecc.), rischi di natura fisica (movimentazione scorretta di carichi, rumori, luminosità, aerazione …); </w:t>
            </w:r>
          </w:p>
          <w:p w:rsidR="00615B4A" w:rsidRPr="004F127E" w:rsidRDefault="00615B4A" w:rsidP="00B4673C">
            <w:pPr>
              <w:pStyle w:val="Indicazioninormale"/>
              <w:numPr>
                <w:ilvl w:val="0"/>
                <w:numId w:val="68"/>
              </w:numPr>
              <w:spacing w:after="60"/>
              <w:rPr>
                <w:rFonts w:ascii="Arial Narrow" w:hAnsi="Arial Narrow"/>
              </w:rPr>
            </w:pPr>
            <w:r w:rsidRPr="004F127E">
              <w:rPr>
                <w:rFonts w:ascii="Arial Narrow" w:hAnsi="Arial Narrow"/>
              </w:rPr>
              <w:t xml:space="preserve">rilevare la presenza di bioindicatori nel proprio ambiente di vita ed esprimere valutazioni pertinenti sullo stato di salute dell’ecosistema; </w:t>
            </w:r>
          </w:p>
          <w:p w:rsidR="00615B4A" w:rsidRPr="004F127E" w:rsidRDefault="00615B4A" w:rsidP="00B4673C">
            <w:pPr>
              <w:pStyle w:val="Indicazioninormale"/>
              <w:numPr>
                <w:ilvl w:val="0"/>
                <w:numId w:val="68"/>
              </w:numPr>
              <w:spacing w:after="60"/>
              <w:rPr>
                <w:rFonts w:ascii="Arial Narrow" w:hAnsi="Arial Narrow"/>
              </w:rPr>
            </w:pPr>
            <w:r w:rsidRPr="004F127E">
              <w:rPr>
                <w:rFonts w:ascii="Arial Narrow" w:hAnsi="Arial Narrow"/>
              </w:rPr>
              <w:t>analizzare e classificare piante e animali secondo i criteri convenzionali, individuare le regole che governano la classificazione, come ad esempio l’appartenenza di un animale ad un raggruppamento (balena/ornitorinco/pipistrello/gatto come mammiferi).</w:t>
            </w:r>
          </w:p>
          <w:p w:rsidR="00615B4A" w:rsidRPr="004F127E" w:rsidRDefault="004F127E" w:rsidP="00B4673C">
            <w:pPr>
              <w:pStyle w:val="Indicazioninormale"/>
              <w:numPr>
                <w:ilvl w:val="0"/>
                <w:numId w:val="69"/>
              </w:numPr>
              <w:spacing w:after="60"/>
              <w:rPr>
                <w:rFonts w:ascii="Arial Narrow" w:hAnsi="Arial Narrow"/>
              </w:rPr>
            </w:pPr>
            <w:r w:rsidRPr="004F127E">
              <w:rPr>
                <w:rFonts w:ascii="Arial Narrow" w:hAnsi="Arial Narrow"/>
              </w:rPr>
              <w:t>I</w:t>
            </w:r>
            <w:r w:rsidR="00615B4A" w:rsidRPr="004F127E">
              <w:rPr>
                <w:rFonts w:ascii="Arial Narrow" w:hAnsi="Arial Narrow"/>
              </w:rPr>
              <w:t xml:space="preserve">ndividuare, attraverso l’analisi di biodiversità, l’adattamento degli organismi all’ambiente sia dal punto di vista morfologico, che delle caratteristiche, che dei modi di vivere </w:t>
            </w:r>
          </w:p>
          <w:p w:rsidR="00615B4A" w:rsidRPr="004F127E" w:rsidRDefault="004F127E" w:rsidP="00B4673C">
            <w:pPr>
              <w:pStyle w:val="Indicazioninormale"/>
              <w:numPr>
                <w:ilvl w:val="0"/>
                <w:numId w:val="69"/>
              </w:numPr>
              <w:spacing w:after="60"/>
              <w:rPr>
                <w:rFonts w:ascii="Arial Narrow" w:hAnsi="Arial Narrow"/>
              </w:rPr>
            </w:pPr>
            <w:r w:rsidRPr="004F127E">
              <w:rPr>
                <w:rFonts w:ascii="Arial Narrow" w:hAnsi="Arial Narrow"/>
              </w:rPr>
              <w:t>I</w:t>
            </w:r>
            <w:r w:rsidR="00615B4A" w:rsidRPr="004F127E">
              <w:rPr>
                <w:rFonts w:ascii="Arial Narrow" w:hAnsi="Arial Narrow"/>
              </w:rPr>
              <w:t>ndividuare gli effetti sui viventi (e quindi anche sull’organismo umano) di sostanze tossico-nocive.</w:t>
            </w:r>
          </w:p>
          <w:p w:rsidR="00615B4A" w:rsidRPr="00550EE7" w:rsidRDefault="00615B4A" w:rsidP="00615B4A">
            <w:pPr>
              <w:pStyle w:val="Indicazioninormale"/>
              <w:spacing w:after="60"/>
              <w:ind w:firstLine="0"/>
            </w:pPr>
          </w:p>
        </w:tc>
        <w:tc>
          <w:tcPr>
            <w:tcW w:w="1536" w:type="pct"/>
            <w:tcBorders>
              <w:left w:val="single" w:sz="4" w:space="0" w:color="auto"/>
            </w:tcBorders>
          </w:tcPr>
          <w:p w:rsidR="00615B4A" w:rsidRPr="009D017F" w:rsidRDefault="00615B4A" w:rsidP="00D31B23">
            <w:pPr>
              <w:spacing w:after="0" w:line="240" w:lineRule="auto"/>
              <w:rPr>
                <w:rFonts w:ascii="Times New Roman" w:eastAsia="Calibri" w:hAnsi="Times New Roman" w:cs="Times New Roman"/>
                <w:sz w:val="16"/>
                <w:szCs w:val="16"/>
              </w:rPr>
            </w:pPr>
          </w:p>
        </w:tc>
      </w:tr>
    </w:tbl>
    <w:p w:rsidR="00E15DF8" w:rsidRDefault="00E15DF8" w:rsidP="00861F21">
      <w:pPr>
        <w:rPr>
          <w:i/>
          <w:sz w:val="24"/>
          <w:szCs w:val="24"/>
        </w:rPr>
      </w:pPr>
    </w:p>
    <w:p w:rsidR="00E15DF8" w:rsidRDefault="00E15DF8" w:rsidP="00861F21">
      <w:pPr>
        <w:rPr>
          <w:i/>
          <w:sz w:val="24"/>
          <w:szCs w:val="24"/>
        </w:rPr>
      </w:pPr>
    </w:p>
    <w:tbl>
      <w:tblPr>
        <w:tblW w:w="20659" w:type="dxa"/>
        <w:tblLayout w:type="fixed"/>
        <w:tblLook w:val="0000" w:firstRow="0" w:lastRow="0" w:firstColumn="0" w:lastColumn="0" w:noHBand="0" w:noVBand="0"/>
      </w:tblPr>
      <w:tblGrid>
        <w:gridCol w:w="2831"/>
        <w:gridCol w:w="2693"/>
        <w:gridCol w:w="2976"/>
        <w:gridCol w:w="2977"/>
        <w:gridCol w:w="3969"/>
        <w:gridCol w:w="5213"/>
      </w:tblGrid>
      <w:tr w:rsidR="00E15DF8" w:rsidRPr="00E15DF8" w:rsidTr="00234DB4">
        <w:trPr>
          <w:gridAfter w:val="1"/>
          <w:wAfter w:w="5213" w:type="dxa"/>
          <w:trHeight w:val="460"/>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rsidR="00E15DF8" w:rsidRPr="00E15DF8" w:rsidRDefault="00E15DF8" w:rsidP="00E15DF8">
            <w:pPr>
              <w:tabs>
                <w:tab w:val="left" w:pos="2268"/>
              </w:tabs>
              <w:spacing w:after="0" w:line="240" w:lineRule="auto"/>
              <w:jc w:val="center"/>
              <w:rPr>
                <w:rFonts w:ascii="Arial Narrow" w:eastAsia="Arial Narrow" w:hAnsi="Arial Narrow" w:cs="Arial Narrow"/>
                <w:b/>
                <w:i/>
              </w:rPr>
            </w:pPr>
            <w:bookmarkStart w:id="6" w:name="_Hlk22768592"/>
            <w:r w:rsidRPr="00E15DF8">
              <w:rPr>
                <w:rFonts w:ascii="Arial Narrow" w:eastAsia="Arial Narrow" w:hAnsi="Arial Narrow" w:cs="Arial Narrow"/>
                <w:b/>
                <w:i/>
              </w:rPr>
              <w:lastRenderedPageBreak/>
              <w:t>SCIENZE</w:t>
            </w:r>
          </w:p>
        </w:tc>
      </w:tr>
      <w:tr w:rsidR="00E15DF8" w:rsidRPr="00E15DF8" w:rsidTr="00234DB4">
        <w:trPr>
          <w:gridAfter w:val="1"/>
          <w:wAfter w:w="5213" w:type="dxa"/>
          <w:trHeight w:val="460"/>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rsidR="00E15DF8" w:rsidRPr="00E15DF8" w:rsidRDefault="00E15DF8" w:rsidP="00E15DF8">
            <w:pPr>
              <w:tabs>
                <w:tab w:val="left" w:pos="2268"/>
              </w:tabs>
              <w:spacing w:after="0" w:line="240" w:lineRule="auto"/>
              <w:jc w:val="center"/>
              <w:rPr>
                <w:rFonts w:ascii="Arial Narrow" w:eastAsia="Arial Narrow" w:hAnsi="Arial Narrow" w:cs="Arial Narrow"/>
                <w:b/>
                <w:i/>
              </w:rPr>
            </w:pPr>
            <w:r w:rsidRPr="00E15DF8">
              <w:rPr>
                <w:rFonts w:ascii="Arial Narrow" w:eastAsia="Arial Narrow" w:hAnsi="Arial Narrow" w:cs="Arial Narrow"/>
                <w:b/>
                <w:i/>
              </w:rPr>
              <w:t xml:space="preserve">Livelli di padronanza </w:t>
            </w:r>
          </w:p>
        </w:tc>
      </w:tr>
      <w:tr w:rsidR="00E15DF8" w:rsidRPr="00E15DF8" w:rsidTr="00234DB4">
        <w:trPr>
          <w:gridAfter w:val="1"/>
          <w:wAfter w:w="5213" w:type="dxa"/>
        </w:trPr>
        <w:tc>
          <w:tcPr>
            <w:tcW w:w="2831"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E15DF8" w:rsidRPr="00E15DF8" w:rsidRDefault="00E15DF8" w:rsidP="00E15DF8">
            <w:pPr>
              <w:spacing w:after="0" w:line="240" w:lineRule="auto"/>
              <w:jc w:val="center"/>
              <w:rPr>
                <w:rFonts w:ascii="Arial Narrow" w:eastAsia="Arial Narrow" w:hAnsi="Arial Narrow" w:cs="Arial Narrow"/>
                <w:sz w:val="18"/>
                <w:szCs w:val="18"/>
              </w:rPr>
            </w:pPr>
            <w:r w:rsidRPr="00E15DF8">
              <w:rPr>
                <w:rFonts w:ascii="Arial Narrow" w:eastAsia="Arial Narrow" w:hAnsi="Arial Narrow" w:cs="Arial Narrow"/>
                <w:b/>
                <w:sz w:val="18"/>
                <w:szCs w:val="18"/>
              </w:rPr>
              <w:t>COMPETENZA CHIAVE EUROPEA:</w:t>
            </w:r>
          </w:p>
        </w:tc>
        <w:tc>
          <w:tcPr>
            <w:tcW w:w="12615" w:type="dxa"/>
            <w:gridSpan w:val="4"/>
            <w:tcBorders>
              <w:top w:val="single" w:sz="4" w:space="0" w:color="000000"/>
              <w:left w:val="single" w:sz="4" w:space="0" w:color="000000"/>
              <w:bottom w:val="single" w:sz="4" w:space="0" w:color="000000"/>
              <w:right w:val="single" w:sz="4" w:space="0" w:color="000000"/>
            </w:tcBorders>
            <w:shd w:val="clear" w:color="auto" w:fill="auto"/>
          </w:tcPr>
          <w:p w:rsidR="00E15DF8" w:rsidRPr="00E15DF8" w:rsidRDefault="00E15DF8" w:rsidP="00E15DF8">
            <w:pPr>
              <w:spacing w:after="0" w:line="240" w:lineRule="auto"/>
              <w:jc w:val="both"/>
              <w:rPr>
                <w:rFonts w:ascii="Arial Narrow" w:eastAsia="Arial Narrow" w:hAnsi="Arial Narrow" w:cs="Arial Narrow"/>
                <w:b/>
                <w:sz w:val="18"/>
                <w:szCs w:val="18"/>
              </w:rPr>
            </w:pPr>
            <w:r w:rsidRPr="00E15DF8">
              <w:rPr>
                <w:rFonts w:ascii="Arial Narrow" w:eastAsia="Calibri" w:hAnsi="Arial Narrow" w:cs="Arial"/>
                <w:b/>
                <w:sz w:val="18"/>
                <w:szCs w:val="18"/>
              </w:rPr>
              <w:t>COMPETENZE DI BASE IN SCIENZE</w:t>
            </w:r>
          </w:p>
        </w:tc>
      </w:tr>
      <w:tr w:rsidR="00E15DF8" w:rsidRPr="00E15DF8" w:rsidTr="00234DB4">
        <w:trPr>
          <w:gridAfter w:val="1"/>
          <w:wAfter w:w="5213" w:type="dxa"/>
          <w:trHeight w:val="340"/>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LIVELLI DI PADRONANZA</w:t>
            </w:r>
          </w:p>
        </w:tc>
      </w:tr>
      <w:tr w:rsidR="00E15DF8" w:rsidRPr="00E15DF8" w:rsidTr="00234DB4">
        <w:trPr>
          <w:gridAfter w:val="1"/>
          <w:wAfter w:w="5213" w:type="dxa"/>
          <w:trHeight w:val="180"/>
        </w:trPr>
        <w:tc>
          <w:tcPr>
            <w:tcW w:w="2831" w:type="dxa"/>
            <w:tcBorders>
              <w:top w:val="single" w:sz="4" w:space="0" w:color="000000"/>
              <w:left w:val="single" w:sz="4" w:space="0" w:color="000000"/>
              <w:bottom w:val="single" w:sz="4" w:space="0" w:color="000000"/>
              <w:right w:val="single" w:sz="4" w:space="0" w:color="000000"/>
            </w:tcBorders>
            <w:shd w:val="clear" w:color="auto" w:fill="FFC000"/>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1</w:t>
            </w:r>
          </w:p>
          <w:p w:rsidR="00E15DF8" w:rsidRPr="00E15DF8" w:rsidRDefault="00E15DF8" w:rsidP="00E15DF8">
            <w:pPr>
              <w:spacing w:after="0" w:line="240" w:lineRule="auto"/>
              <w:jc w:val="center"/>
              <w:rPr>
                <w:rFonts w:ascii="Arial Narrow" w:eastAsia="Arial Narrow" w:hAnsi="Arial Narrow" w:cs="Arial Narrow"/>
                <w:b/>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FFC000"/>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2</w:t>
            </w:r>
          </w:p>
          <w:p w:rsidR="00E15DF8" w:rsidRPr="00E15DF8" w:rsidRDefault="00E15DF8" w:rsidP="00E15DF8">
            <w:pPr>
              <w:spacing w:after="0" w:line="240" w:lineRule="auto"/>
              <w:jc w:val="center"/>
              <w:rPr>
                <w:rFonts w:ascii="Arial Narrow" w:eastAsia="Arial Narrow" w:hAnsi="Arial Narrow" w:cs="Arial Narrow"/>
                <w:b/>
                <w:sz w:val="18"/>
                <w:szCs w:val="18"/>
              </w:rPr>
            </w:pPr>
          </w:p>
        </w:tc>
        <w:tc>
          <w:tcPr>
            <w:tcW w:w="2976" w:type="dxa"/>
            <w:tcBorders>
              <w:top w:val="single" w:sz="4" w:space="0" w:color="000000"/>
              <w:left w:val="single" w:sz="4" w:space="0" w:color="000000"/>
              <w:bottom w:val="single" w:sz="4" w:space="0" w:color="000000"/>
              <w:right w:val="single" w:sz="4" w:space="0" w:color="000000"/>
            </w:tcBorders>
            <w:shd w:val="clear" w:color="auto" w:fill="FFC000"/>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3</w:t>
            </w:r>
          </w:p>
          <w:p w:rsidR="00E15DF8" w:rsidRPr="00E15DF8" w:rsidRDefault="00E15DF8" w:rsidP="00E15DF8">
            <w:pPr>
              <w:spacing w:after="0" w:line="240" w:lineRule="auto"/>
              <w:jc w:val="center"/>
              <w:rPr>
                <w:rFonts w:ascii="Arial Narrow" w:eastAsia="Arial Narrow" w:hAnsi="Arial Narrow" w:cs="Arial Narrow"/>
                <w:b/>
                <w:i/>
                <w:sz w:val="16"/>
                <w:szCs w:val="16"/>
              </w:rPr>
            </w:pPr>
          </w:p>
        </w:tc>
        <w:tc>
          <w:tcPr>
            <w:tcW w:w="2977" w:type="dxa"/>
            <w:tcBorders>
              <w:top w:val="single" w:sz="4" w:space="0" w:color="000000"/>
              <w:left w:val="single" w:sz="4" w:space="0" w:color="000000"/>
              <w:bottom w:val="single" w:sz="4" w:space="0" w:color="000000"/>
              <w:right w:val="single" w:sz="4" w:space="0" w:color="000000"/>
            </w:tcBorders>
            <w:shd w:val="clear" w:color="auto" w:fill="FFC000"/>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4</w:t>
            </w:r>
          </w:p>
          <w:p w:rsidR="00E15DF8" w:rsidRPr="00E15DF8" w:rsidRDefault="00E15DF8" w:rsidP="00E15DF8">
            <w:pPr>
              <w:spacing w:after="0" w:line="240" w:lineRule="auto"/>
              <w:jc w:val="center"/>
              <w:rPr>
                <w:rFonts w:ascii="Arial Narrow" w:eastAsia="Arial Narrow" w:hAnsi="Arial Narrow" w:cs="Arial Narrow"/>
                <w:b/>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FFC000"/>
          </w:tcPr>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sz w:val="18"/>
                <w:szCs w:val="18"/>
              </w:rPr>
              <w:t>5</w:t>
            </w:r>
          </w:p>
          <w:p w:rsidR="00E15DF8" w:rsidRPr="00E15DF8" w:rsidRDefault="00E15DF8" w:rsidP="00E15DF8">
            <w:pPr>
              <w:spacing w:after="0" w:line="240" w:lineRule="auto"/>
              <w:jc w:val="center"/>
              <w:rPr>
                <w:rFonts w:ascii="Arial Narrow" w:eastAsia="Arial Narrow" w:hAnsi="Arial Narrow" w:cs="Arial Narrow"/>
                <w:b/>
                <w:sz w:val="18"/>
                <w:szCs w:val="18"/>
              </w:rPr>
            </w:pPr>
            <w:r w:rsidRPr="00E15DF8">
              <w:rPr>
                <w:rFonts w:ascii="Arial Narrow" w:eastAsia="Arial Narrow" w:hAnsi="Arial Narrow" w:cs="Arial Narrow"/>
                <w:b/>
                <w:i/>
                <w:sz w:val="16"/>
                <w:szCs w:val="16"/>
              </w:rPr>
              <w:t>dai Traguardi per la fine della scuola primaria</w:t>
            </w:r>
          </w:p>
        </w:tc>
      </w:tr>
      <w:tr w:rsidR="00E15DF8" w:rsidRPr="00E15DF8" w:rsidTr="00234DB4">
        <w:trPr>
          <w:trHeight w:val="423"/>
        </w:trPr>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15DF8" w:rsidRPr="00E15DF8" w:rsidRDefault="00E15DF8" w:rsidP="00E15DF8">
            <w:pPr>
              <w:spacing w:after="120" w:line="240" w:lineRule="auto"/>
              <w:jc w:val="both"/>
              <w:rPr>
                <w:rFonts w:ascii="Arial Narrow" w:hAnsi="Arial Narrow"/>
                <w:sz w:val="18"/>
                <w:szCs w:val="18"/>
              </w:rPr>
            </w:pPr>
            <w:r w:rsidRPr="00E15DF8">
              <w:rPr>
                <w:rFonts w:ascii="Arial Narrow" w:hAnsi="Arial Narrow"/>
                <w:sz w:val="18"/>
                <w:szCs w:val="18"/>
              </w:rPr>
              <w:t xml:space="preserve">Possiede conoscenze scientifiche elementari, relative a semplici fenomeni direttamente legati alla personale esperienza di vita. </w:t>
            </w:r>
          </w:p>
          <w:p w:rsidR="00E15DF8" w:rsidRPr="00E15DF8" w:rsidRDefault="00E15DF8" w:rsidP="00E15DF8">
            <w:pPr>
              <w:spacing w:after="120" w:line="240" w:lineRule="auto"/>
              <w:jc w:val="both"/>
              <w:rPr>
                <w:rFonts w:ascii="Arial Narrow" w:hAnsi="Arial Narrow"/>
                <w:sz w:val="18"/>
                <w:szCs w:val="18"/>
              </w:rPr>
            </w:pPr>
            <w:r w:rsidRPr="00E15DF8">
              <w:rPr>
                <w:rFonts w:ascii="Arial Narrow" w:hAnsi="Arial Narrow"/>
                <w:sz w:val="18"/>
                <w:szCs w:val="18"/>
              </w:rPr>
              <w:t>E’ in grado di  formulare semplici ipotesi e fornire spiegazioni che procedono direttamente dall’esperienza o a parafrasare quelle fornite dall’adulto.</w:t>
            </w:r>
          </w:p>
          <w:p w:rsidR="00E15DF8" w:rsidRPr="00E15DF8" w:rsidRDefault="00E15DF8" w:rsidP="00E15DF8">
            <w:pPr>
              <w:spacing w:after="120" w:line="240" w:lineRule="auto"/>
              <w:jc w:val="both"/>
              <w:rPr>
                <w:rFonts w:ascii="Arial Narrow" w:hAnsi="Arial Narrow"/>
                <w:sz w:val="18"/>
                <w:szCs w:val="18"/>
              </w:rPr>
            </w:pPr>
            <w:r w:rsidRPr="00E15DF8">
              <w:rPr>
                <w:rFonts w:ascii="Arial Narrow" w:hAnsi="Arial Narrow"/>
                <w:sz w:val="18"/>
                <w:szCs w:val="18"/>
              </w:rPr>
              <w:t>Dietro precise istruzioni e diretta supervisione, utilizza semplici strumenti per osservare e analizzare fenomeni di esperienza; realizza elaborati suggeriti dall’adulto o concordati nel gruppo.</w:t>
            </w:r>
          </w:p>
          <w:p w:rsidR="00E15DF8" w:rsidRPr="00E15DF8" w:rsidRDefault="00E15DF8" w:rsidP="00E15DF8">
            <w:pPr>
              <w:widowControl w:val="0"/>
              <w:spacing w:after="60" w:line="240" w:lineRule="auto"/>
              <w:contextualSpacing/>
              <w:jc w:val="both"/>
              <w:rPr>
                <w:rFonts w:ascii="Times New Roman" w:eastAsia="Times New Roman" w:hAnsi="Times New Roman" w:cs="Times New Roman"/>
                <w:bCs/>
                <w:sz w:val="16"/>
                <w:szCs w:val="16"/>
                <w:lang w:eastAsia="it-IT"/>
              </w:rPr>
            </w:pPr>
            <w:r w:rsidRPr="00E15DF8">
              <w:rPr>
                <w:rFonts w:ascii="Arial Narrow" w:eastAsia="Times New Roman" w:hAnsi="Arial Narrow" w:cs="Arial"/>
                <w:bCs/>
                <w:sz w:val="18"/>
                <w:szCs w:val="18"/>
                <w:lang w:eastAsia="it-IT"/>
              </w:rPr>
              <w:t>Ha atteggiamenti di cura verso l’ambiente scolastico che condivide con altri; rispetta e apprezza il valore dell’ambiente sociale e naturale.</w:t>
            </w:r>
          </w:p>
          <w:p w:rsidR="00E15DF8" w:rsidRPr="00E15DF8" w:rsidRDefault="00E15DF8" w:rsidP="00E15DF8">
            <w:pPr>
              <w:spacing w:after="0" w:line="240" w:lineRule="auto"/>
              <w:jc w:val="both"/>
              <w:rPr>
                <w:rFonts w:ascii="Arial Narrow" w:eastAsia="Arial Narrow" w:hAnsi="Arial Narrow" w:cs="Arial Narrow"/>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rsidR="00E15DF8" w:rsidRPr="00E15DF8" w:rsidRDefault="00E15DF8" w:rsidP="00E15DF8">
            <w:pPr>
              <w:spacing w:after="120" w:line="240" w:lineRule="auto"/>
              <w:rPr>
                <w:rFonts w:ascii="Arial Narrow" w:hAnsi="Arial Narrow"/>
                <w:sz w:val="18"/>
                <w:szCs w:val="18"/>
              </w:rPr>
            </w:pPr>
            <w:r w:rsidRPr="00E15DF8">
              <w:rPr>
                <w:rFonts w:ascii="Arial Narrow" w:hAnsi="Arial Narrow"/>
                <w:sz w:val="18"/>
                <w:szCs w:val="18"/>
              </w:rPr>
              <w:t>Possiede conoscenze scientifiche tali da poter essere applicate soltanto in poche situazioni a lui familiari.</w:t>
            </w:r>
          </w:p>
          <w:p w:rsidR="00E15DF8" w:rsidRPr="00E15DF8" w:rsidRDefault="00E15DF8" w:rsidP="00E15DF8">
            <w:pPr>
              <w:spacing w:after="120" w:line="240" w:lineRule="auto"/>
              <w:rPr>
                <w:rFonts w:ascii="Arial Narrow" w:hAnsi="Arial Narrow"/>
                <w:sz w:val="18"/>
                <w:szCs w:val="18"/>
              </w:rPr>
            </w:pPr>
            <w:r w:rsidRPr="00E15DF8">
              <w:rPr>
                <w:rFonts w:ascii="Arial Narrow" w:hAnsi="Arial Narrow"/>
                <w:sz w:val="18"/>
                <w:szCs w:val="18"/>
              </w:rPr>
              <w:t>Osserva fenomeni sotto lo stimolo dell’adulto; pone domande  e formula ipotesi direttamente legate all’esperienza. Opera raggruppamenti secondo criteri e istruzioni date.</w:t>
            </w:r>
          </w:p>
          <w:p w:rsidR="00E15DF8" w:rsidRPr="00E15DF8" w:rsidRDefault="00E15DF8" w:rsidP="00E15DF8">
            <w:pPr>
              <w:spacing w:after="120" w:line="240" w:lineRule="auto"/>
              <w:rPr>
                <w:rFonts w:ascii="Arial Narrow" w:hAnsi="Arial Narrow"/>
                <w:sz w:val="18"/>
                <w:szCs w:val="18"/>
              </w:rPr>
            </w:pPr>
            <w:r w:rsidRPr="00E15DF8">
              <w:rPr>
                <w:rFonts w:ascii="Arial Narrow" w:hAnsi="Arial Narrow"/>
                <w:sz w:val="18"/>
                <w:szCs w:val="18"/>
              </w:rPr>
              <w:t>Utilizza semplici strumenti per l’osservazione, l’analisi di fenomeni, la sperimentazione, con la supervisione dell’adulto.</w:t>
            </w:r>
          </w:p>
          <w:p w:rsidR="00E15DF8" w:rsidRPr="00E15DF8" w:rsidRDefault="00E15DF8" w:rsidP="00E15DF8">
            <w:pPr>
              <w:spacing w:after="120" w:line="240" w:lineRule="auto"/>
              <w:rPr>
                <w:rFonts w:ascii="Arial Narrow" w:hAnsi="Arial Narrow"/>
                <w:sz w:val="18"/>
                <w:szCs w:val="18"/>
              </w:rPr>
            </w:pPr>
            <w:r w:rsidRPr="00E15DF8">
              <w:rPr>
                <w:rFonts w:ascii="Arial Narrow" w:hAnsi="Arial Narrow"/>
                <w:sz w:val="18"/>
                <w:szCs w:val="18"/>
              </w:rPr>
              <w:t xml:space="preserve"> È in grado di esporre spiegazioni di carattere scientifico che siano ovvie e procedano direttamente dalle prove fornite. </w:t>
            </w:r>
          </w:p>
          <w:p w:rsidR="00E15DF8" w:rsidRPr="00E15DF8" w:rsidRDefault="00E15DF8" w:rsidP="00E15DF8">
            <w:pPr>
              <w:widowControl w:val="0"/>
              <w:spacing w:after="60" w:line="240" w:lineRule="auto"/>
              <w:contextualSpacing/>
              <w:jc w:val="both"/>
              <w:rPr>
                <w:rFonts w:ascii="Times New Roman" w:eastAsia="Times New Roman" w:hAnsi="Times New Roman" w:cs="Times New Roman"/>
                <w:bCs/>
                <w:sz w:val="16"/>
                <w:szCs w:val="16"/>
                <w:lang w:eastAsia="it-IT"/>
              </w:rPr>
            </w:pPr>
            <w:r w:rsidRPr="00E15DF8">
              <w:rPr>
                <w:rFonts w:ascii="Arial Narrow" w:eastAsia="Times New Roman" w:hAnsi="Arial Narrow" w:cs="Helvetica"/>
                <w:bCs/>
                <w:sz w:val="18"/>
                <w:szCs w:val="18"/>
                <w:lang w:eastAsia="it-IT"/>
              </w:rPr>
              <w:t>Realizza semplici elaborati grafici, manuali, tecnologici a fini di osservazione e sperimentazione di semplici fenomeni d’esperienza.</w:t>
            </w:r>
          </w:p>
          <w:p w:rsidR="00E15DF8" w:rsidRPr="00E15DF8" w:rsidRDefault="00E15DF8" w:rsidP="00E15DF8">
            <w:pPr>
              <w:spacing w:after="120" w:line="240" w:lineRule="auto"/>
              <w:jc w:val="both"/>
              <w:rPr>
                <w:rFonts w:ascii="Arial Narrow" w:eastAsia="Arial Narrow" w:hAnsi="Arial Narrow" w:cs="Arial Narrow"/>
                <w:color w:val="FF0000"/>
                <w:sz w:val="18"/>
                <w:szCs w:val="18"/>
              </w:rPr>
            </w:pPr>
          </w:p>
        </w:tc>
        <w:tc>
          <w:tcPr>
            <w:tcW w:w="2976" w:type="dxa"/>
            <w:tcBorders>
              <w:top w:val="single" w:sz="4" w:space="0" w:color="000000"/>
              <w:left w:val="single" w:sz="4" w:space="0" w:color="000000"/>
              <w:bottom w:val="single" w:sz="4" w:space="0" w:color="000000"/>
              <w:right w:val="single" w:sz="4" w:space="0" w:color="000000"/>
            </w:tcBorders>
            <w:shd w:val="clear" w:color="auto" w:fill="FF6600"/>
          </w:tcPr>
          <w:p w:rsidR="00E15DF8" w:rsidRPr="00E15DF8" w:rsidRDefault="00E15DF8" w:rsidP="00E15DF8">
            <w:pPr>
              <w:rPr>
                <w:rFonts w:ascii="Arial Narrow" w:hAnsi="Arial Narrow" w:cs="Arial"/>
                <w:sz w:val="18"/>
                <w:szCs w:val="18"/>
              </w:rPr>
            </w:pPr>
            <w:r w:rsidRPr="00E15DF8">
              <w:rPr>
                <w:rFonts w:ascii="Arial Narrow" w:hAnsi="Arial Narrow"/>
                <w:sz w:val="18"/>
                <w:szCs w:val="18"/>
              </w:rPr>
              <w:t xml:space="preserve"> </w:t>
            </w:r>
            <w:r w:rsidRPr="00E15DF8">
              <w:rPr>
                <w:rFonts w:ascii="Arial Narrow" w:hAnsi="Arial Narrow" w:cs="Arial"/>
                <w:sz w:val="18"/>
                <w:szCs w:val="18"/>
              </w:rPr>
              <w:t>Sviluppa capacità operative e manuali che utilizza in contesti di esperienza-conoscenza.</w:t>
            </w:r>
          </w:p>
          <w:p w:rsidR="00E15DF8" w:rsidRPr="00E15DF8" w:rsidRDefault="00E15DF8" w:rsidP="00E15DF8">
            <w:pPr>
              <w:rPr>
                <w:rFonts w:ascii="Arial Narrow" w:hAnsi="Arial Narrow" w:cs="Arial"/>
                <w:sz w:val="18"/>
                <w:szCs w:val="18"/>
              </w:rPr>
            </w:pPr>
            <w:r w:rsidRPr="00E15DF8">
              <w:rPr>
                <w:rFonts w:ascii="Arial Narrow" w:hAnsi="Arial Narrow" w:cs="Arial"/>
                <w:sz w:val="18"/>
                <w:szCs w:val="18"/>
              </w:rPr>
              <w:t>Coglie elementi, eventi e relazioni nella realtà che lo circonda, per dare supporto alle sue considerazioni.</w:t>
            </w:r>
          </w:p>
          <w:p w:rsidR="00E15DF8" w:rsidRPr="00E15DF8" w:rsidRDefault="00E15DF8" w:rsidP="00E15DF8">
            <w:pPr>
              <w:rPr>
                <w:rFonts w:ascii="Arial Narrow" w:hAnsi="Arial Narrow" w:cs="Arial"/>
                <w:sz w:val="18"/>
                <w:szCs w:val="18"/>
              </w:rPr>
            </w:pPr>
            <w:r w:rsidRPr="00E15DF8">
              <w:rPr>
                <w:rFonts w:ascii="Arial Narrow" w:hAnsi="Arial Narrow" w:cs="Arial"/>
                <w:sz w:val="18"/>
                <w:szCs w:val="18"/>
              </w:rPr>
              <w:t>A partire dalla propria esperienza e dal confronto con i pari, individuare problemi e riflettere su possibili soluzioni, ponendosi domande esplicite.</w:t>
            </w:r>
          </w:p>
          <w:p w:rsidR="00E15DF8" w:rsidRPr="00E15DF8" w:rsidRDefault="00E15DF8" w:rsidP="00E15DF8">
            <w:pPr>
              <w:rPr>
                <w:rFonts w:ascii="Arial Narrow" w:hAnsi="Arial Narrow" w:cs="Arial"/>
                <w:sz w:val="18"/>
                <w:szCs w:val="18"/>
              </w:rPr>
            </w:pPr>
            <w:r w:rsidRPr="00E15DF8">
              <w:rPr>
                <w:rFonts w:ascii="Arial Narrow" w:hAnsi="Arial Narrow" w:cs="Arial"/>
                <w:sz w:val="18"/>
                <w:szCs w:val="18"/>
              </w:rPr>
              <w:t xml:space="preserve">Con l’aiuto dell’insegnante e in collaborazione con i compagni, inizia a formulare ipotesi, osserva, registra, classifica, identifica relazioni spazio \temporali, misura, prospetta soluzioni e produce rappresentazioni grafiche. </w:t>
            </w:r>
          </w:p>
          <w:p w:rsidR="00E15DF8" w:rsidRPr="00E15DF8" w:rsidRDefault="00E15DF8" w:rsidP="00E15DF8">
            <w:pPr>
              <w:rPr>
                <w:rFonts w:ascii="Arial Narrow" w:hAnsi="Arial Narrow" w:cs="Arial"/>
                <w:sz w:val="18"/>
                <w:szCs w:val="18"/>
              </w:rPr>
            </w:pPr>
            <w:r w:rsidRPr="00E15DF8">
              <w:rPr>
                <w:rFonts w:ascii="Arial Narrow" w:hAnsi="Arial Narrow" w:cs="Arial"/>
                <w:sz w:val="18"/>
                <w:szCs w:val="18"/>
              </w:rPr>
              <w:t>Analizza e racconta ciò che ha fatto e imparato.</w:t>
            </w:r>
          </w:p>
          <w:p w:rsidR="00E15DF8" w:rsidRPr="00E15DF8" w:rsidRDefault="00E15DF8" w:rsidP="00E15DF8">
            <w:pPr>
              <w:rPr>
                <w:rFonts w:ascii="Arial Narrow" w:hAnsi="Arial Narrow" w:cs="Arial"/>
                <w:sz w:val="18"/>
                <w:szCs w:val="18"/>
              </w:rPr>
            </w:pPr>
            <w:r w:rsidRPr="00E15DF8">
              <w:rPr>
                <w:rFonts w:ascii="Arial Narrow" w:hAnsi="Arial Narrow" w:cs="Arial"/>
                <w:sz w:val="18"/>
                <w:szCs w:val="18"/>
              </w:rPr>
              <w:t>Condivide con gli altri atteggiamenti di cura verso l’ambiente scolastico e quello naturale, che ha imparato a conoscere e rispettare.</w:t>
            </w:r>
          </w:p>
          <w:p w:rsidR="00E15DF8" w:rsidRPr="00E15DF8" w:rsidRDefault="00E15DF8" w:rsidP="00E15DF8">
            <w:pPr>
              <w:rPr>
                <w:rFonts w:ascii="Times New Roman" w:hAnsi="Times New Roman" w:cs="Times New Roman"/>
                <w:sz w:val="16"/>
                <w:szCs w:val="16"/>
              </w:rPr>
            </w:pPr>
            <w:r w:rsidRPr="00E15DF8">
              <w:rPr>
                <w:rFonts w:ascii="Arial Narrow" w:hAnsi="Arial Narrow" w:cs="Arial"/>
                <w:sz w:val="18"/>
                <w:szCs w:val="18"/>
              </w:rPr>
              <w:t>Cura il proprio corpo attraverso comportamenti igienici e abitudini alimentari adeguati.</w:t>
            </w:r>
          </w:p>
          <w:p w:rsidR="00E15DF8" w:rsidRPr="00E15DF8" w:rsidRDefault="00E15DF8" w:rsidP="00E15DF8">
            <w:pPr>
              <w:spacing w:after="60" w:line="240" w:lineRule="auto"/>
              <w:jc w:val="both"/>
              <w:rPr>
                <w:rFonts w:ascii="Arial Narrow" w:eastAsia="Arial Narrow" w:hAnsi="Arial Narrow" w:cs="Arial Narrow"/>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FF0000"/>
          </w:tcPr>
          <w:p w:rsidR="00E15DF8" w:rsidRPr="00E15DF8" w:rsidRDefault="00E15DF8" w:rsidP="00E15DF8">
            <w:pPr>
              <w:spacing w:after="120" w:line="240" w:lineRule="auto"/>
              <w:jc w:val="both"/>
              <w:rPr>
                <w:rFonts w:ascii="Arial Narrow" w:hAnsi="Arial Narrow" w:cs="Arial"/>
                <w:sz w:val="18"/>
                <w:szCs w:val="18"/>
              </w:rPr>
            </w:pPr>
            <w:r w:rsidRPr="00E15DF8">
              <w:rPr>
                <w:rFonts w:ascii="Arial Narrow" w:hAnsi="Arial Narrow" w:cs="Arial"/>
                <w:sz w:val="18"/>
                <w:szCs w:val="18"/>
              </w:rPr>
              <w:t>Sviluppa atteggiamenti di curiosità e modi di guardare il mondo che lo stimolano a cercare spiegazioni a ciò’ che vede succedere.</w:t>
            </w:r>
          </w:p>
          <w:p w:rsidR="00E15DF8" w:rsidRPr="00E15DF8" w:rsidRDefault="00E15DF8" w:rsidP="00E15DF8">
            <w:pPr>
              <w:spacing w:after="120" w:line="240" w:lineRule="auto"/>
              <w:jc w:val="both"/>
              <w:rPr>
                <w:rFonts w:ascii="Arial Narrow" w:hAnsi="Arial Narrow" w:cs="Arial"/>
                <w:sz w:val="18"/>
                <w:szCs w:val="18"/>
              </w:rPr>
            </w:pPr>
            <w:r w:rsidRPr="00E15DF8">
              <w:rPr>
                <w:rFonts w:ascii="Arial Narrow" w:hAnsi="Arial Narrow" w:cs="Arial"/>
                <w:sz w:val="18"/>
                <w:szCs w:val="18"/>
              </w:rPr>
              <w:t>Esplora i fenomeni con un approccio scientifico: con l’aiuto dell’insegnante, dei compagni, in modo autonomo, osserva e descrive lo svolgersi dei fatti, formula domande, anche sulla base di ipotesi personali, propone e realizza semplici esperimenti.</w:t>
            </w:r>
          </w:p>
          <w:p w:rsidR="00E15DF8" w:rsidRPr="00E15DF8" w:rsidRDefault="00E15DF8" w:rsidP="00E15DF8">
            <w:pPr>
              <w:spacing w:after="120" w:line="240" w:lineRule="auto"/>
              <w:jc w:val="both"/>
              <w:rPr>
                <w:rFonts w:ascii="Arial Narrow" w:hAnsi="Arial Narrow" w:cs="Arial"/>
                <w:sz w:val="18"/>
                <w:szCs w:val="18"/>
              </w:rPr>
            </w:pPr>
          </w:p>
          <w:p w:rsidR="00E15DF8" w:rsidRPr="00E15DF8" w:rsidRDefault="00E15DF8" w:rsidP="00E15DF8">
            <w:pPr>
              <w:spacing w:after="120" w:line="240" w:lineRule="auto"/>
              <w:jc w:val="both"/>
              <w:rPr>
                <w:rFonts w:ascii="Arial Narrow" w:hAnsi="Arial Narrow" w:cs="Arial"/>
                <w:sz w:val="18"/>
                <w:szCs w:val="18"/>
              </w:rPr>
            </w:pPr>
            <w:r w:rsidRPr="00E15DF8">
              <w:rPr>
                <w:rFonts w:ascii="Arial Narrow" w:hAnsi="Arial Narrow" w:cs="Arial"/>
                <w:sz w:val="18"/>
                <w:szCs w:val="18"/>
              </w:rPr>
              <w:t>Individua nei fenomeni somiglianze e differenze, fa misurazioni, registra dati significativi, identifica relazioni spazio/temporali.</w:t>
            </w:r>
          </w:p>
          <w:p w:rsidR="00E15DF8" w:rsidRPr="00E15DF8" w:rsidRDefault="00E15DF8" w:rsidP="00E15DF8">
            <w:pPr>
              <w:spacing w:after="120" w:line="240" w:lineRule="auto"/>
              <w:jc w:val="both"/>
              <w:rPr>
                <w:rFonts w:ascii="Arial Narrow" w:eastAsia="MS Mincho" w:hAnsi="Arial Narrow" w:cs="MS Mincho"/>
                <w:sz w:val="18"/>
                <w:szCs w:val="18"/>
              </w:rPr>
            </w:pPr>
            <w:r w:rsidRPr="00E15DF8">
              <w:rPr>
                <w:rFonts w:ascii="Arial Narrow" w:hAnsi="Arial Narrow" w:cs="Arial"/>
                <w:sz w:val="18"/>
                <w:szCs w:val="18"/>
              </w:rPr>
              <w:t>Individua aspetti quantitativi e qualitativi nei fenomeni, produce rappresentazioni grafiche e schemi di livello adeguato, elabora semplici modelli.</w:t>
            </w:r>
          </w:p>
          <w:p w:rsidR="00E15DF8" w:rsidRPr="00E15DF8" w:rsidRDefault="00E15DF8" w:rsidP="00E15DF8">
            <w:pPr>
              <w:spacing w:after="120" w:line="240" w:lineRule="auto"/>
              <w:jc w:val="both"/>
              <w:rPr>
                <w:rFonts w:ascii="Arial Narrow" w:eastAsia="MS Mincho" w:hAnsi="MS Mincho" w:cs="MS Mincho"/>
                <w:sz w:val="18"/>
                <w:szCs w:val="18"/>
              </w:rPr>
            </w:pPr>
            <w:r w:rsidRPr="00E15DF8">
              <w:rPr>
                <w:rFonts w:ascii="Arial Narrow" w:hAnsi="Arial Narrow" w:cs="Arial"/>
                <w:sz w:val="18"/>
                <w:szCs w:val="18"/>
              </w:rPr>
              <w:t>Riconosce le caratteristiche e i modi di vivere di organismi animali e vegetali</w:t>
            </w:r>
            <w:r w:rsidRPr="00E15DF8">
              <w:rPr>
                <w:rFonts w:ascii="Arial Narrow" w:eastAsia="MS Mincho" w:hAnsi="MS Mincho" w:cs="MS Mincho"/>
                <w:sz w:val="18"/>
                <w:szCs w:val="18"/>
              </w:rPr>
              <w:t>.</w:t>
            </w:r>
          </w:p>
          <w:p w:rsidR="00E15DF8" w:rsidRPr="00E15DF8" w:rsidRDefault="00E15DF8" w:rsidP="00E15DF8">
            <w:pPr>
              <w:spacing w:after="120" w:line="240" w:lineRule="auto"/>
              <w:jc w:val="both"/>
              <w:rPr>
                <w:rFonts w:ascii="Arial Narrow" w:hAnsi="Arial Narrow" w:cs="Arial"/>
                <w:sz w:val="18"/>
                <w:szCs w:val="18"/>
              </w:rPr>
            </w:pPr>
            <w:r w:rsidRPr="00E15DF8">
              <w:rPr>
                <w:rFonts w:ascii="Arial Narrow" w:hAnsi="Arial Narrow" w:cs="Arial"/>
                <w:sz w:val="18"/>
                <w:szCs w:val="18"/>
              </w:rPr>
              <w:t>Rispetta e apprezza il valore dell’ambiente sociale e naturale.</w:t>
            </w:r>
          </w:p>
          <w:p w:rsidR="00E15DF8" w:rsidRPr="00E15DF8" w:rsidRDefault="00E15DF8" w:rsidP="00E15DF8">
            <w:pPr>
              <w:spacing w:after="120" w:line="240" w:lineRule="auto"/>
              <w:jc w:val="both"/>
              <w:rPr>
                <w:rFonts w:ascii="Arial Narrow" w:hAnsi="Arial Narrow" w:cs="Arial"/>
                <w:sz w:val="18"/>
                <w:szCs w:val="18"/>
              </w:rPr>
            </w:pPr>
            <w:r w:rsidRPr="00E15DF8">
              <w:rPr>
                <w:rFonts w:ascii="Arial Narrow" w:hAnsi="Arial Narrow" w:cs="Arial"/>
                <w:sz w:val="18"/>
                <w:szCs w:val="18"/>
              </w:rPr>
              <w:t>Espone in forma chiara ciò che ha sperimentato, utilizzando un linguaggio appropriato.</w:t>
            </w:r>
          </w:p>
          <w:p w:rsidR="00E15DF8" w:rsidRPr="00E15DF8" w:rsidRDefault="00E15DF8" w:rsidP="00E15DF8">
            <w:pPr>
              <w:spacing w:after="60"/>
              <w:ind w:left="57"/>
              <w:contextualSpacing/>
              <w:jc w:val="both"/>
              <w:rPr>
                <w:rFonts w:ascii="Arial Narrow" w:hAnsi="Arial Narrow" w:cs="Arial"/>
              </w:rPr>
            </w:pPr>
            <w:r w:rsidRPr="00E15DF8">
              <w:rPr>
                <w:rFonts w:ascii="Arial Narrow" w:hAnsi="Arial Narrow" w:cs="Arial"/>
                <w:sz w:val="18"/>
                <w:szCs w:val="18"/>
              </w:rPr>
              <w:t>Trova da varie fonti (libri, internet, ecc.) informazioni e spiegazioni sui problemi che lo interessano</w:t>
            </w:r>
            <w:r w:rsidRPr="00E15DF8">
              <w:rPr>
                <w:rFonts w:ascii="Arial Narrow" w:hAnsi="Arial Narrow" w:cs="Arial"/>
              </w:rPr>
              <w:t>.</w:t>
            </w:r>
          </w:p>
          <w:p w:rsidR="00E15DF8" w:rsidRPr="00E15DF8" w:rsidRDefault="00E15DF8" w:rsidP="00E15DF8"/>
          <w:p w:rsidR="00E15DF8" w:rsidRPr="00E15DF8" w:rsidRDefault="00E15DF8" w:rsidP="00E15DF8"/>
        </w:tc>
        <w:tc>
          <w:tcPr>
            <w:tcW w:w="3969" w:type="dxa"/>
            <w:tcBorders>
              <w:top w:val="single" w:sz="4" w:space="0" w:color="000000"/>
              <w:bottom w:val="single" w:sz="4" w:space="0" w:color="000000"/>
              <w:right w:val="single" w:sz="4" w:space="0" w:color="000000"/>
            </w:tcBorders>
            <w:shd w:val="clear" w:color="auto" w:fill="00FF00"/>
          </w:tcPr>
          <w:p w:rsidR="00E15DF8" w:rsidRPr="00E15DF8" w:rsidRDefault="00E15DF8"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Sviluppa atteggiamenti di curiosità e modi di guardare il mondo che lo stimolano a cercare spiegazioni di quello che vede succedere. </w:t>
            </w:r>
          </w:p>
          <w:p w:rsidR="00E15DF8" w:rsidRPr="00E15DF8" w:rsidRDefault="00E15DF8"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Esplora i fenomeni con un approccio scientifico: con l’aiuto dell’insegnante, dei compagni, in modo autonomo, osserva e descrive lo svolgersi dei fatti, formula domande, anche sulla base di ipotesi personali, propone e realizza semplici esperimenti. </w:t>
            </w:r>
          </w:p>
          <w:p w:rsidR="00E15DF8" w:rsidRPr="00E15DF8" w:rsidRDefault="00E15DF8"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Individua nei fenomeni somiglianze e differenze, fa misurazioni, registra dati significativi, identifica relazioni spazio/temporali.</w:t>
            </w:r>
          </w:p>
          <w:p w:rsidR="00E15DF8" w:rsidRPr="00E15DF8" w:rsidRDefault="00E15DF8"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Individua aspetti quantitativi e qualitativi nei fenomeni, produce rappresentazioni grafiche e schemi di livello adeguato, elabora semplici modelli.</w:t>
            </w:r>
          </w:p>
          <w:p w:rsidR="00E15DF8" w:rsidRPr="00E15DF8" w:rsidRDefault="00E15DF8"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Riconosce le principali caratteristiche e i modi di vivere di organismi animali e vegetali.</w:t>
            </w:r>
          </w:p>
          <w:p w:rsidR="00E15DF8" w:rsidRPr="00E15DF8" w:rsidRDefault="00E15DF8"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Ha consapevolezza della struttura e dello sviluppo del proprio corpo, nei suoi diversi organi e apparati, ne riconosce e descrive il funzionamento, utilizzando modelli intuitivi ed ha cura della sua salute.</w:t>
            </w:r>
          </w:p>
          <w:p w:rsidR="00E15DF8" w:rsidRPr="00E15DF8" w:rsidRDefault="00E15DF8"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Ha atteggiamenti di cura verso l’ambiente scolastico che condivide con gli altri; rispetta e apprezza il valore dell’ambiente sociale e naturale.</w:t>
            </w:r>
          </w:p>
          <w:p w:rsidR="00E15DF8" w:rsidRPr="00E15DF8" w:rsidRDefault="00E15DF8" w:rsidP="00E15DF8">
            <w:pPr>
              <w:widowControl w:val="0"/>
              <w:spacing w:after="60" w:line="240" w:lineRule="auto"/>
              <w:ind w:left="57"/>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Espone in forma chiara ciò che ha sperimentato, utilizzando un linguaggio appropriato.</w:t>
            </w:r>
          </w:p>
          <w:p w:rsidR="00E15DF8" w:rsidRPr="00E15DF8" w:rsidRDefault="00E15DF8" w:rsidP="00E15DF8">
            <w:pPr>
              <w:rPr>
                <w:rFonts w:ascii="Arial Narrow" w:eastAsia="Arial Narrow" w:hAnsi="Arial Narrow" w:cs="Arial Narrow"/>
                <w:sz w:val="18"/>
                <w:szCs w:val="18"/>
              </w:rPr>
            </w:pPr>
          </w:p>
        </w:tc>
        <w:tc>
          <w:tcPr>
            <w:tcW w:w="5213" w:type="dxa"/>
            <w:tcBorders>
              <w:left w:val="single" w:sz="4" w:space="0" w:color="000000"/>
            </w:tcBorders>
          </w:tcPr>
          <w:p w:rsidR="00E15DF8" w:rsidRPr="00E15DF8" w:rsidRDefault="00E15DF8" w:rsidP="00E15DF8">
            <w:pPr>
              <w:spacing w:after="0" w:line="240" w:lineRule="auto"/>
              <w:rPr>
                <w:rFonts w:ascii="Arial Narrow" w:eastAsia="Arial Narrow" w:hAnsi="Arial Narrow" w:cs="Arial Narrow"/>
                <w:sz w:val="16"/>
                <w:szCs w:val="16"/>
              </w:rPr>
            </w:pPr>
          </w:p>
        </w:tc>
      </w:tr>
    </w:tbl>
    <w:bookmarkEnd w:id="6"/>
    <w:p w:rsidR="00E15DF8" w:rsidRPr="00E15DF8" w:rsidRDefault="00E15DF8" w:rsidP="00E15DF8">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E15DF8">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lastRenderedPageBreak/>
        <w:t>TECNOLOGIA</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6"/>
        <w:gridCol w:w="3143"/>
        <w:gridCol w:w="3006"/>
        <w:gridCol w:w="3286"/>
        <w:gridCol w:w="3053"/>
      </w:tblGrid>
      <w:tr w:rsidR="00E15DF8" w:rsidRPr="00E15DF8" w:rsidTr="00E15DF8">
        <w:tc>
          <w:tcPr>
            <w:tcW w:w="5000" w:type="pct"/>
            <w:gridSpan w:val="5"/>
            <w:shd w:val="clear" w:color="auto" w:fill="FFC000"/>
          </w:tcPr>
          <w:p w:rsidR="00E15DF8" w:rsidRPr="00E15DF8" w:rsidRDefault="00E15DF8" w:rsidP="00E15DF8">
            <w:pPr>
              <w:spacing w:after="0" w:line="240" w:lineRule="auto"/>
              <w:jc w:val="center"/>
              <w:outlineLvl w:val="1"/>
              <w:rPr>
                <w:rFonts w:ascii="Arial Narrow" w:eastAsia="Calibri" w:hAnsi="Arial Narrow" w:cs="Arial"/>
                <w:b/>
                <w:i/>
                <w:sz w:val="20"/>
                <w:szCs w:val="20"/>
              </w:rPr>
            </w:pPr>
          </w:p>
          <w:p w:rsidR="00E15DF8" w:rsidRPr="00E15DF8" w:rsidRDefault="00E15DF8" w:rsidP="00E15DF8">
            <w:pPr>
              <w:tabs>
                <w:tab w:val="left" w:pos="915"/>
                <w:tab w:val="center" w:pos="7288"/>
              </w:tabs>
              <w:spacing w:after="0" w:line="240" w:lineRule="auto"/>
              <w:jc w:val="center"/>
              <w:outlineLvl w:val="1"/>
              <w:rPr>
                <w:rFonts w:ascii="Arial Narrow" w:eastAsia="Calibri" w:hAnsi="Arial Narrow" w:cs="Arial"/>
                <w:b/>
                <w:i/>
                <w:sz w:val="20"/>
                <w:szCs w:val="20"/>
              </w:rPr>
            </w:pPr>
            <w:r w:rsidRPr="00E15DF8">
              <w:rPr>
                <w:rFonts w:ascii="Arial Narrow" w:eastAsia="Calibri" w:hAnsi="Arial Narrow" w:cs="Arial"/>
                <w:b/>
                <w:i/>
                <w:sz w:val="20"/>
                <w:szCs w:val="20"/>
              </w:rPr>
              <w:t>Traguardi formativi</w:t>
            </w:r>
          </w:p>
          <w:p w:rsidR="00E15DF8" w:rsidRPr="00E15DF8" w:rsidRDefault="00E15DF8" w:rsidP="00E15DF8">
            <w:pPr>
              <w:spacing w:after="0" w:line="240" w:lineRule="auto"/>
              <w:jc w:val="center"/>
              <w:outlineLvl w:val="1"/>
              <w:rPr>
                <w:rFonts w:ascii="Arial Narrow" w:eastAsia="Calibri" w:hAnsi="Arial Narrow" w:cs="Arial"/>
                <w:b/>
                <w:sz w:val="20"/>
                <w:szCs w:val="20"/>
              </w:rPr>
            </w:pPr>
          </w:p>
        </w:tc>
      </w:tr>
      <w:tr w:rsidR="00E15DF8" w:rsidRPr="00E15DF8" w:rsidTr="00E15DF8">
        <w:tc>
          <w:tcPr>
            <w:tcW w:w="991" w:type="pct"/>
            <w:shd w:val="clear" w:color="auto" w:fill="FFC000"/>
            <w:vAlign w:val="center"/>
          </w:tcPr>
          <w:p w:rsidR="00E15DF8" w:rsidRPr="00E15DF8" w:rsidRDefault="00E15DF8" w:rsidP="00E15DF8">
            <w:pPr>
              <w:spacing w:after="0" w:line="240" w:lineRule="auto"/>
              <w:jc w:val="center"/>
              <w:outlineLvl w:val="1"/>
              <w:rPr>
                <w:rFonts w:ascii="Arial Narrow" w:eastAsia="Calibri" w:hAnsi="Arial Narrow" w:cs="Times New Roman"/>
                <w:b/>
                <w:sz w:val="20"/>
                <w:szCs w:val="20"/>
              </w:rPr>
            </w:pPr>
            <w:r w:rsidRPr="00E15DF8">
              <w:rPr>
                <w:rFonts w:ascii="Arial Narrow" w:eastAsia="Calibri" w:hAnsi="Arial Narrow" w:cs="Times New Roman"/>
                <w:b/>
                <w:sz w:val="20"/>
                <w:szCs w:val="20"/>
              </w:rPr>
              <w:t>COMPETENZA CHIAVE EUROPEA:</w:t>
            </w:r>
          </w:p>
        </w:tc>
        <w:tc>
          <w:tcPr>
            <w:tcW w:w="4009" w:type="pct"/>
            <w:gridSpan w:val="4"/>
            <w:shd w:val="clear" w:color="auto" w:fill="auto"/>
          </w:tcPr>
          <w:p w:rsidR="00E15DF8" w:rsidRPr="00E15DF8" w:rsidRDefault="00E15DF8" w:rsidP="00E15DF8">
            <w:pPr>
              <w:spacing w:after="0" w:line="240" w:lineRule="auto"/>
              <w:jc w:val="both"/>
              <w:outlineLvl w:val="1"/>
              <w:rPr>
                <w:rFonts w:ascii="Arial Narrow" w:eastAsia="Calibri" w:hAnsi="Arial Narrow" w:cs="Times New Roman"/>
                <w:b/>
                <w:sz w:val="20"/>
                <w:szCs w:val="20"/>
              </w:rPr>
            </w:pPr>
            <w:r w:rsidRPr="00E15DF8">
              <w:rPr>
                <w:rFonts w:ascii="Arial Narrow" w:eastAsia="Calibri" w:hAnsi="Arial Narrow" w:cs="Times New Roman"/>
                <w:b/>
                <w:sz w:val="20"/>
                <w:szCs w:val="20"/>
              </w:rPr>
              <w:t>COMPETENZA DI BASE IN SCIENZA E TECNOLOGIA</w:t>
            </w:r>
          </w:p>
        </w:tc>
      </w:tr>
      <w:tr w:rsidR="00E15DF8" w:rsidRPr="00E15DF8" w:rsidTr="00E15DF8">
        <w:tc>
          <w:tcPr>
            <w:tcW w:w="991" w:type="pct"/>
            <w:shd w:val="clear" w:color="auto" w:fill="FFC000"/>
            <w:vAlign w:val="center"/>
          </w:tcPr>
          <w:p w:rsidR="00E15DF8" w:rsidRPr="00E15DF8" w:rsidRDefault="00E15DF8" w:rsidP="00E15DF8">
            <w:pPr>
              <w:widowControl w:val="0"/>
              <w:suppressAutoHyphens/>
              <w:spacing w:after="0" w:line="240" w:lineRule="auto"/>
              <w:jc w:val="center"/>
              <w:rPr>
                <w:rFonts w:ascii="Arial Narrow" w:eastAsia="Times New Roman" w:hAnsi="Arial Narrow" w:cs="Times New Roman"/>
                <w:b/>
                <w:color w:val="000000"/>
                <w:sz w:val="20"/>
                <w:szCs w:val="20"/>
              </w:rPr>
            </w:pPr>
            <w:r w:rsidRPr="00E15DF8">
              <w:rPr>
                <w:rFonts w:ascii="Arial Narrow" w:eastAsia="Times New Roman" w:hAnsi="Arial Narrow" w:cs="Times New Roman"/>
                <w:b/>
                <w:color w:val="000000"/>
                <w:sz w:val="20"/>
                <w:szCs w:val="20"/>
              </w:rPr>
              <w:t>Fonti di legittimazione:</w:t>
            </w:r>
          </w:p>
        </w:tc>
        <w:tc>
          <w:tcPr>
            <w:tcW w:w="4009" w:type="pct"/>
            <w:gridSpan w:val="4"/>
            <w:shd w:val="clear" w:color="auto" w:fill="auto"/>
          </w:tcPr>
          <w:p w:rsidR="00E15DF8" w:rsidRPr="00E15DF8" w:rsidRDefault="00E15DF8" w:rsidP="00E15DF8">
            <w:pPr>
              <w:widowControl w:val="0"/>
              <w:suppressAutoHyphens/>
              <w:spacing w:after="0" w:line="240" w:lineRule="auto"/>
              <w:rPr>
                <w:rFonts w:ascii="Arial Narrow" w:eastAsia="Times New Roman" w:hAnsi="Arial Narrow" w:cs="Times New Roman"/>
                <w:sz w:val="20"/>
                <w:szCs w:val="20"/>
              </w:rPr>
            </w:pPr>
            <w:r w:rsidRPr="00E15DF8">
              <w:rPr>
                <w:rFonts w:ascii="Arial Narrow" w:eastAsia="Times New Roman" w:hAnsi="Arial Narrow" w:cs="Times New Roman"/>
                <w:sz w:val="20"/>
                <w:szCs w:val="20"/>
              </w:rPr>
              <w:t>Raccomandazione del Parlamento Europeo e del Consiglio 18.12.2006</w:t>
            </w:r>
          </w:p>
          <w:p w:rsidR="00E15DF8" w:rsidRPr="00E15DF8" w:rsidRDefault="00E15DF8" w:rsidP="00E15DF8">
            <w:pPr>
              <w:widowControl w:val="0"/>
              <w:suppressAutoHyphens/>
              <w:spacing w:after="0" w:line="240" w:lineRule="auto"/>
              <w:rPr>
                <w:rFonts w:ascii="Arial Narrow" w:eastAsia="Times New Roman" w:hAnsi="Arial Narrow" w:cs="Times New Roman"/>
                <w:sz w:val="20"/>
                <w:szCs w:val="20"/>
              </w:rPr>
            </w:pPr>
            <w:r w:rsidRPr="00E15DF8">
              <w:rPr>
                <w:rFonts w:ascii="Arial Narrow" w:eastAsia="Times New Roman" w:hAnsi="Arial Narrow" w:cs="Times New Roman"/>
                <w:sz w:val="20"/>
                <w:szCs w:val="20"/>
              </w:rPr>
              <w:t>Indicazioni Nazionali per il Curricolo 2012</w:t>
            </w:r>
          </w:p>
        </w:tc>
      </w:tr>
      <w:tr w:rsidR="00E15DF8" w:rsidRPr="00E15DF8" w:rsidTr="00E15DF8">
        <w:tc>
          <w:tcPr>
            <w:tcW w:w="991" w:type="pct"/>
            <w:tcBorders>
              <w:bottom w:val="single" w:sz="4" w:space="0" w:color="auto"/>
            </w:tcBorders>
            <w:shd w:val="clear" w:color="auto" w:fill="FFC000"/>
            <w:vAlign w:val="center"/>
          </w:tcPr>
          <w:p w:rsidR="00E15DF8" w:rsidRPr="00E15DF8" w:rsidRDefault="00E15DF8" w:rsidP="00E15DF8">
            <w:pPr>
              <w:widowControl w:val="0"/>
              <w:suppressAutoHyphens/>
              <w:spacing w:after="0" w:line="240" w:lineRule="auto"/>
              <w:jc w:val="center"/>
              <w:rPr>
                <w:rFonts w:ascii="Arial Narrow" w:eastAsia="Times New Roman" w:hAnsi="Arial Narrow" w:cs="Times New Roman"/>
                <w:b/>
                <w:color w:val="000000"/>
                <w:sz w:val="20"/>
                <w:szCs w:val="20"/>
              </w:rPr>
            </w:pPr>
            <w:r w:rsidRPr="00E15DF8">
              <w:rPr>
                <w:rFonts w:ascii="Arial Narrow" w:eastAsia="Times New Roman" w:hAnsi="Arial Narrow" w:cs="Times New Roman"/>
                <w:b/>
                <w:sz w:val="20"/>
                <w:szCs w:val="20"/>
              </w:rPr>
              <w:t>TRAGUARDI PER LO SVILUPPO DELLE COMPETENZE AL TERMINE DELLA SCUOLA PRIMARIA</w:t>
            </w:r>
          </w:p>
        </w:tc>
        <w:tc>
          <w:tcPr>
            <w:tcW w:w="4009" w:type="pct"/>
            <w:gridSpan w:val="4"/>
            <w:shd w:val="clear" w:color="auto" w:fill="auto"/>
          </w:tcPr>
          <w:p w:rsidR="00E15DF8" w:rsidRPr="00E15DF8" w:rsidRDefault="00E15DF8" w:rsidP="00B4673C">
            <w:pPr>
              <w:numPr>
                <w:ilvl w:val="0"/>
                <w:numId w:val="18"/>
              </w:numPr>
              <w:autoSpaceDE w:val="0"/>
              <w:autoSpaceDN w:val="0"/>
              <w:adjustRightInd w:val="0"/>
              <w:snapToGrid w:val="0"/>
              <w:spacing w:after="60" w:line="240" w:lineRule="auto"/>
              <w:jc w:val="both"/>
              <w:rPr>
                <w:rFonts w:ascii="Arial Narrow" w:eastAsia="Calibri" w:hAnsi="Arial Narrow" w:cs="Times New Roman"/>
                <w:color w:val="000000"/>
                <w:sz w:val="24"/>
                <w:szCs w:val="24"/>
                <w:lang w:val="x-none"/>
              </w:rPr>
            </w:pPr>
            <w:r w:rsidRPr="00E15DF8">
              <w:rPr>
                <w:rFonts w:ascii="Arial Narrow" w:eastAsia="Calibri" w:hAnsi="Arial Narrow" w:cs="Times New Roman"/>
                <w:color w:val="000000"/>
                <w:sz w:val="24"/>
                <w:szCs w:val="24"/>
                <w:lang w:val="x-none"/>
              </w:rPr>
              <w:t>L’alunno riconosce e identifica nell’ambiente che lo circonda elementi e fenomeni di tipo artificiale.</w:t>
            </w:r>
          </w:p>
          <w:p w:rsidR="00E15DF8" w:rsidRPr="00E15DF8" w:rsidRDefault="00E15DF8" w:rsidP="00B4673C">
            <w:pPr>
              <w:numPr>
                <w:ilvl w:val="0"/>
                <w:numId w:val="18"/>
              </w:numPr>
              <w:autoSpaceDE w:val="0"/>
              <w:autoSpaceDN w:val="0"/>
              <w:adjustRightInd w:val="0"/>
              <w:snapToGrid w:val="0"/>
              <w:spacing w:after="60" w:line="240" w:lineRule="auto"/>
              <w:jc w:val="both"/>
              <w:rPr>
                <w:rFonts w:ascii="Arial Narrow" w:eastAsia="Calibri" w:hAnsi="Arial Narrow" w:cs="Times New Roman"/>
                <w:color w:val="000000"/>
                <w:sz w:val="24"/>
                <w:szCs w:val="24"/>
                <w:lang w:val="x-none"/>
              </w:rPr>
            </w:pPr>
            <w:r w:rsidRPr="00E15DF8">
              <w:rPr>
                <w:rFonts w:ascii="Arial Narrow" w:eastAsia="Calibri" w:hAnsi="Arial Narrow" w:cs="Times New Roman"/>
                <w:color w:val="000000"/>
                <w:sz w:val="24"/>
                <w:szCs w:val="24"/>
                <w:lang w:val="x-none"/>
              </w:rPr>
              <w:t>E' a conoscenza di alcuni processi di trasformazione di risorse e di consumo di energia, e del  relativo impatto ambientale.</w:t>
            </w:r>
          </w:p>
          <w:p w:rsidR="00E15DF8" w:rsidRPr="00E15DF8" w:rsidRDefault="00E15DF8" w:rsidP="00B4673C">
            <w:pPr>
              <w:numPr>
                <w:ilvl w:val="0"/>
                <w:numId w:val="18"/>
              </w:numPr>
              <w:autoSpaceDE w:val="0"/>
              <w:autoSpaceDN w:val="0"/>
              <w:adjustRightInd w:val="0"/>
              <w:snapToGrid w:val="0"/>
              <w:spacing w:after="60" w:line="240" w:lineRule="auto"/>
              <w:jc w:val="both"/>
              <w:rPr>
                <w:rFonts w:ascii="Arial Narrow" w:eastAsia="Calibri" w:hAnsi="Arial Narrow" w:cs="Times New Roman"/>
                <w:color w:val="000000"/>
                <w:sz w:val="24"/>
                <w:szCs w:val="24"/>
                <w:lang w:val="x-none"/>
              </w:rPr>
            </w:pPr>
            <w:r w:rsidRPr="00E15DF8">
              <w:rPr>
                <w:rFonts w:ascii="Arial Narrow" w:eastAsia="Calibri" w:hAnsi="Arial Narrow" w:cs="Times New Roman"/>
                <w:color w:val="000000"/>
                <w:sz w:val="24"/>
                <w:szCs w:val="24"/>
                <w:lang w:val="x-none"/>
              </w:rPr>
              <w:t>Conosce e utilizza semplici oggetti e strumenti di uso quotidiano ed è in grado di descriverne la funzione principale e la struttura e di spiegarne il funzionamento.</w:t>
            </w:r>
          </w:p>
          <w:p w:rsidR="00E15DF8" w:rsidRPr="00E15DF8" w:rsidRDefault="00E15DF8" w:rsidP="00B4673C">
            <w:pPr>
              <w:numPr>
                <w:ilvl w:val="0"/>
                <w:numId w:val="18"/>
              </w:numPr>
              <w:autoSpaceDE w:val="0"/>
              <w:autoSpaceDN w:val="0"/>
              <w:adjustRightInd w:val="0"/>
              <w:snapToGrid w:val="0"/>
              <w:spacing w:after="60" w:line="240" w:lineRule="auto"/>
              <w:jc w:val="both"/>
              <w:rPr>
                <w:rFonts w:ascii="Arial Narrow" w:eastAsia="Calibri" w:hAnsi="Arial Narrow" w:cs="Times New Roman"/>
                <w:color w:val="000000"/>
                <w:sz w:val="24"/>
                <w:szCs w:val="24"/>
                <w:lang w:val="x-none"/>
              </w:rPr>
            </w:pPr>
            <w:r w:rsidRPr="00E15DF8">
              <w:rPr>
                <w:rFonts w:ascii="Arial Narrow" w:eastAsia="Calibri" w:hAnsi="Arial Narrow" w:cs="Times New Roman"/>
                <w:color w:val="000000"/>
                <w:sz w:val="24"/>
                <w:szCs w:val="24"/>
                <w:lang w:val="x-none"/>
              </w:rPr>
              <w:t>Sa ricavare informazioni utili su proprietà e caratteristiche di beni o servizi leggendo etichette, volantini o altra documentazione tecnica e commerciale.</w:t>
            </w:r>
          </w:p>
          <w:p w:rsidR="00E15DF8" w:rsidRPr="00E15DF8" w:rsidRDefault="00E15DF8" w:rsidP="00B4673C">
            <w:pPr>
              <w:numPr>
                <w:ilvl w:val="0"/>
                <w:numId w:val="18"/>
              </w:numPr>
              <w:autoSpaceDE w:val="0"/>
              <w:autoSpaceDN w:val="0"/>
              <w:adjustRightInd w:val="0"/>
              <w:snapToGrid w:val="0"/>
              <w:spacing w:after="60" w:line="240" w:lineRule="auto"/>
              <w:jc w:val="both"/>
              <w:rPr>
                <w:rFonts w:ascii="Arial Narrow" w:eastAsia="Calibri" w:hAnsi="Arial Narrow" w:cs="Times New Roman"/>
                <w:color w:val="000000"/>
                <w:sz w:val="24"/>
                <w:szCs w:val="24"/>
                <w:lang w:val="x-none"/>
              </w:rPr>
            </w:pPr>
            <w:r w:rsidRPr="00E15DF8">
              <w:rPr>
                <w:rFonts w:ascii="Arial Narrow" w:eastAsia="Calibri" w:hAnsi="Arial Narrow" w:cs="Times New Roman"/>
                <w:color w:val="000000"/>
                <w:sz w:val="24"/>
                <w:szCs w:val="24"/>
                <w:lang w:val="x-none"/>
              </w:rPr>
              <w:t xml:space="preserve">Si orienta tra i diversi mezzi di comunicazione ed è in grado di farne un uso adeguato a seconda delle diverse situazioni. </w:t>
            </w:r>
          </w:p>
          <w:p w:rsidR="00E15DF8" w:rsidRPr="00E15DF8" w:rsidRDefault="00E15DF8" w:rsidP="00B4673C">
            <w:pPr>
              <w:numPr>
                <w:ilvl w:val="0"/>
                <w:numId w:val="18"/>
              </w:numPr>
              <w:autoSpaceDE w:val="0"/>
              <w:autoSpaceDN w:val="0"/>
              <w:adjustRightInd w:val="0"/>
              <w:snapToGrid w:val="0"/>
              <w:spacing w:after="60" w:line="240" w:lineRule="auto"/>
              <w:jc w:val="both"/>
              <w:rPr>
                <w:rFonts w:ascii="Arial Narrow" w:eastAsia="Calibri" w:hAnsi="Arial Narrow" w:cs="Times New Roman"/>
                <w:color w:val="000000"/>
                <w:sz w:val="24"/>
                <w:szCs w:val="24"/>
                <w:lang w:val="x-none"/>
              </w:rPr>
            </w:pPr>
            <w:r w:rsidRPr="00E15DF8">
              <w:rPr>
                <w:rFonts w:ascii="Arial Narrow" w:eastAsia="Calibri" w:hAnsi="Arial Narrow" w:cs="Times New Roman"/>
                <w:color w:val="000000"/>
                <w:sz w:val="24"/>
                <w:szCs w:val="24"/>
                <w:lang w:val="x-none"/>
              </w:rPr>
              <w:t>Produce semplici modelli o rappresentazioni grafiche del proprio operato utilizzando elementi del disegno tecnico o strumenti multimediali.</w:t>
            </w:r>
          </w:p>
          <w:p w:rsidR="00E15DF8" w:rsidRPr="00E15DF8" w:rsidRDefault="00E15DF8" w:rsidP="00B4673C">
            <w:pPr>
              <w:numPr>
                <w:ilvl w:val="0"/>
                <w:numId w:val="18"/>
              </w:numPr>
              <w:autoSpaceDE w:val="0"/>
              <w:autoSpaceDN w:val="0"/>
              <w:adjustRightInd w:val="0"/>
              <w:snapToGrid w:val="0"/>
              <w:spacing w:after="60" w:line="240" w:lineRule="auto"/>
              <w:jc w:val="both"/>
              <w:rPr>
                <w:rFonts w:ascii="Arial Narrow" w:eastAsia="Calibri" w:hAnsi="Arial Narrow" w:cs="Times New Roman"/>
                <w:color w:val="000000"/>
                <w:sz w:val="20"/>
                <w:szCs w:val="20"/>
                <w:lang w:val="x-none"/>
              </w:rPr>
            </w:pPr>
            <w:r w:rsidRPr="00E15DF8">
              <w:rPr>
                <w:rFonts w:ascii="Arial Narrow" w:eastAsia="Calibri" w:hAnsi="Arial Narrow" w:cs="Times New Roman"/>
                <w:color w:val="000000"/>
                <w:sz w:val="24"/>
                <w:szCs w:val="24"/>
                <w:lang w:val="x-none"/>
              </w:rPr>
              <w:t>Inizia a riconoscere in modo critico le caratteristiche, le funzioni e i limiti della tecnologia attuale.</w:t>
            </w:r>
          </w:p>
        </w:tc>
      </w:tr>
      <w:tr w:rsidR="00E15DF8" w:rsidRPr="00E15DF8" w:rsidTr="00E15DF8">
        <w:tc>
          <w:tcPr>
            <w:tcW w:w="991" w:type="pct"/>
            <w:shd w:val="clear" w:color="auto" w:fill="FFC000"/>
            <w:vAlign w:val="center"/>
          </w:tcPr>
          <w:p w:rsidR="00E15DF8" w:rsidRPr="00E15DF8" w:rsidRDefault="00E15DF8" w:rsidP="00E15DF8">
            <w:pPr>
              <w:widowControl w:val="0"/>
              <w:suppressAutoHyphens/>
              <w:spacing w:after="0" w:line="240" w:lineRule="auto"/>
              <w:jc w:val="center"/>
              <w:rPr>
                <w:rFonts w:ascii="Arial Narrow" w:eastAsia="Times New Roman" w:hAnsi="Arial Narrow" w:cs="Times New Roman"/>
                <w:b/>
                <w:color w:val="000000"/>
                <w:sz w:val="20"/>
                <w:szCs w:val="20"/>
              </w:rPr>
            </w:pPr>
            <w:r w:rsidRPr="00E15DF8">
              <w:rPr>
                <w:rFonts w:ascii="Arial Narrow" w:eastAsia="Times New Roman" w:hAnsi="Arial Narrow" w:cs="Times New Roman"/>
                <w:b/>
                <w:color w:val="000000"/>
                <w:sz w:val="20"/>
                <w:szCs w:val="20"/>
              </w:rPr>
              <w:t>FINE CLASSE PRIMA SCUOLA PRIMARIA</w:t>
            </w:r>
          </w:p>
        </w:tc>
        <w:tc>
          <w:tcPr>
            <w:tcW w:w="1009" w:type="pct"/>
            <w:shd w:val="clear" w:color="auto" w:fill="FFC000"/>
          </w:tcPr>
          <w:p w:rsidR="00E15DF8" w:rsidRPr="00E15DF8" w:rsidRDefault="00E15DF8" w:rsidP="00E15DF8">
            <w:pPr>
              <w:widowControl w:val="0"/>
              <w:suppressAutoHyphens/>
              <w:spacing w:after="0" w:line="240" w:lineRule="auto"/>
              <w:jc w:val="center"/>
              <w:rPr>
                <w:rFonts w:ascii="Arial Narrow" w:eastAsia="Times New Roman" w:hAnsi="Arial Narrow" w:cs="Times New Roman"/>
                <w:b/>
                <w:sz w:val="20"/>
                <w:szCs w:val="20"/>
              </w:rPr>
            </w:pPr>
            <w:r w:rsidRPr="00E15DF8">
              <w:rPr>
                <w:rFonts w:ascii="Arial Narrow" w:eastAsia="Times New Roman" w:hAnsi="Arial Narrow" w:cs="Times New Roman"/>
                <w:b/>
                <w:sz w:val="20"/>
                <w:szCs w:val="20"/>
              </w:rPr>
              <w:t>FINE CLASSE SECONDA SCUOLA PRIMARIA</w:t>
            </w:r>
          </w:p>
        </w:tc>
        <w:tc>
          <w:tcPr>
            <w:tcW w:w="965" w:type="pct"/>
            <w:shd w:val="clear" w:color="auto" w:fill="FFC000"/>
          </w:tcPr>
          <w:p w:rsidR="00E15DF8" w:rsidRPr="00E15DF8" w:rsidRDefault="00E15DF8" w:rsidP="00E15DF8">
            <w:pPr>
              <w:widowControl w:val="0"/>
              <w:suppressAutoHyphens/>
              <w:spacing w:after="0" w:line="240" w:lineRule="auto"/>
              <w:jc w:val="center"/>
              <w:rPr>
                <w:rFonts w:ascii="Arial Narrow" w:eastAsia="Times New Roman" w:hAnsi="Arial Narrow" w:cs="Times New Roman"/>
                <w:b/>
                <w:sz w:val="20"/>
                <w:szCs w:val="20"/>
              </w:rPr>
            </w:pPr>
            <w:r w:rsidRPr="00E15DF8">
              <w:rPr>
                <w:rFonts w:ascii="Arial Narrow" w:eastAsia="Times New Roman" w:hAnsi="Arial Narrow" w:cs="Times New Roman"/>
                <w:b/>
                <w:sz w:val="20"/>
                <w:szCs w:val="20"/>
              </w:rPr>
              <w:t>FINE CLASSE TERZA SCUOLA PRIMARIA</w:t>
            </w:r>
          </w:p>
        </w:tc>
        <w:tc>
          <w:tcPr>
            <w:tcW w:w="1055" w:type="pct"/>
            <w:shd w:val="clear" w:color="auto" w:fill="FFC000"/>
          </w:tcPr>
          <w:p w:rsidR="00E15DF8" w:rsidRPr="00E15DF8" w:rsidRDefault="00E15DF8" w:rsidP="00E15DF8">
            <w:pPr>
              <w:widowControl w:val="0"/>
              <w:suppressAutoHyphens/>
              <w:spacing w:after="0" w:line="240" w:lineRule="auto"/>
              <w:jc w:val="center"/>
              <w:rPr>
                <w:rFonts w:ascii="Arial Narrow" w:eastAsia="Times New Roman" w:hAnsi="Arial Narrow" w:cs="Times New Roman"/>
                <w:b/>
                <w:sz w:val="20"/>
                <w:szCs w:val="20"/>
              </w:rPr>
            </w:pPr>
            <w:r w:rsidRPr="00E15DF8">
              <w:rPr>
                <w:rFonts w:ascii="Arial Narrow" w:eastAsia="Times New Roman" w:hAnsi="Arial Narrow" w:cs="Times New Roman"/>
                <w:b/>
                <w:sz w:val="20"/>
                <w:szCs w:val="20"/>
              </w:rPr>
              <w:t>FINE CLASSE QUARTA SCUOLA PRIMARIA</w:t>
            </w:r>
          </w:p>
        </w:tc>
        <w:tc>
          <w:tcPr>
            <w:tcW w:w="980" w:type="pct"/>
            <w:shd w:val="clear" w:color="auto" w:fill="FFC000"/>
          </w:tcPr>
          <w:p w:rsidR="00E15DF8" w:rsidRPr="00E15DF8" w:rsidRDefault="00E15DF8" w:rsidP="00E15DF8">
            <w:pPr>
              <w:widowControl w:val="0"/>
              <w:suppressAutoHyphens/>
              <w:spacing w:after="0" w:line="240" w:lineRule="auto"/>
              <w:jc w:val="center"/>
              <w:rPr>
                <w:rFonts w:ascii="Arial Narrow" w:eastAsia="Times New Roman" w:hAnsi="Arial Narrow" w:cs="Times New Roman"/>
                <w:b/>
                <w:sz w:val="20"/>
                <w:szCs w:val="20"/>
              </w:rPr>
            </w:pPr>
            <w:r w:rsidRPr="00E15DF8">
              <w:rPr>
                <w:rFonts w:ascii="Arial Narrow" w:eastAsia="Times New Roman" w:hAnsi="Arial Narrow" w:cs="Times New Roman"/>
                <w:b/>
                <w:sz w:val="20"/>
                <w:szCs w:val="20"/>
              </w:rPr>
              <w:t>FINE SCUOLA PRIMARIA</w:t>
            </w:r>
          </w:p>
        </w:tc>
      </w:tr>
      <w:tr w:rsidR="00E15DF8" w:rsidRPr="00E15DF8" w:rsidTr="00E15DF8">
        <w:trPr>
          <w:trHeight w:val="384"/>
        </w:trPr>
        <w:tc>
          <w:tcPr>
            <w:tcW w:w="991"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Times New Roman"/>
                <w:b/>
                <w:sz w:val="20"/>
                <w:szCs w:val="20"/>
                <w:lang w:eastAsia="it-IT"/>
              </w:rPr>
            </w:pPr>
            <w:r w:rsidRPr="00E15DF8">
              <w:rPr>
                <w:rFonts w:ascii="Arial Narrow" w:eastAsia="Times New Roman" w:hAnsi="Arial Narrow" w:cs="Times New Roman"/>
                <w:b/>
                <w:sz w:val="20"/>
                <w:szCs w:val="20"/>
                <w:lang w:eastAsia="it-IT"/>
              </w:rPr>
              <w:t>OBIETTIVI DI APPRENDIMENTO</w:t>
            </w:r>
          </w:p>
        </w:tc>
        <w:tc>
          <w:tcPr>
            <w:tcW w:w="1009"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Times New Roman"/>
                <w:b/>
                <w:sz w:val="20"/>
                <w:szCs w:val="20"/>
                <w:lang w:eastAsia="it-IT"/>
              </w:rPr>
            </w:pPr>
            <w:r w:rsidRPr="00E15DF8">
              <w:rPr>
                <w:rFonts w:ascii="Arial Narrow" w:eastAsia="Times New Roman" w:hAnsi="Arial Narrow" w:cs="Times New Roman"/>
                <w:b/>
                <w:sz w:val="20"/>
                <w:szCs w:val="20"/>
                <w:lang w:eastAsia="it-IT"/>
              </w:rPr>
              <w:t>OBIETTIVI DI APPRENDIMENTO</w:t>
            </w:r>
          </w:p>
        </w:tc>
        <w:tc>
          <w:tcPr>
            <w:tcW w:w="965"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Times New Roman"/>
                <w:b/>
                <w:sz w:val="20"/>
                <w:szCs w:val="20"/>
                <w:lang w:eastAsia="it-IT"/>
              </w:rPr>
            </w:pPr>
            <w:r w:rsidRPr="00E15DF8">
              <w:rPr>
                <w:rFonts w:ascii="Arial Narrow" w:eastAsia="Times New Roman" w:hAnsi="Arial Narrow" w:cs="Times New Roman"/>
                <w:b/>
                <w:sz w:val="20"/>
                <w:szCs w:val="20"/>
                <w:lang w:eastAsia="it-IT"/>
              </w:rPr>
              <w:t>OBIETTIVI DI APPRENDIMENTO</w:t>
            </w:r>
          </w:p>
        </w:tc>
        <w:tc>
          <w:tcPr>
            <w:tcW w:w="1055"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Times New Roman"/>
                <w:b/>
                <w:sz w:val="20"/>
                <w:szCs w:val="20"/>
                <w:lang w:eastAsia="it-IT"/>
              </w:rPr>
            </w:pPr>
            <w:r w:rsidRPr="00E15DF8">
              <w:rPr>
                <w:rFonts w:ascii="Arial Narrow" w:eastAsia="Times New Roman" w:hAnsi="Arial Narrow" w:cs="Times New Roman"/>
                <w:b/>
                <w:sz w:val="20"/>
                <w:szCs w:val="20"/>
                <w:lang w:eastAsia="it-IT"/>
              </w:rPr>
              <w:t>OBIETTIVI DI APPRENDIMENTO</w:t>
            </w:r>
          </w:p>
        </w:tc>
        <w:tc>
          <w:tcPr>
            <w:tcW w:w="980"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Times New Roman"/>
                <w:b/>
                <w:sz w:val="20"/>
                <w:szCs w:val="20"/>
                <w:lang w:eastAsia="it-IT"/>
              </w:rPr>
            </w:pPr>
            <w:r w:rsidRPr="00E15DF8">
              <w:rPr>
                <w:rFonts w:ascii="Arial Narrow" w:eastAsia="Times New Roman" w:hAnsi="Arial Narrow" w:cs="Times New Roman"/>
                <w:b/>
                <w:sz w:val="20"/>
                <w:szCs w:val="20"/>
                <w:lang w:eastAsia="it-IT"/>
              </w:rPr>
              <w:t>OBIETTIVI DI APPRENDIMENTO</w:t>
            </w:r>
          </w:p>
        </w:tc>
      </w:tr>
      <w:tr w:rsidR="00E15DF8" w:rsidRPr="00E15DF8" w:rsidTr="00E15DF8">
        <w:trPr>
          <w:trHeight w:val="1278"/>
        </w:trPr>
        <w:tc>
          <w:tcPr>
            <w:tcW w:w="991" w:type="pct"/>
            <w:shd w:val="clear" w:color="auto" w:fill="auto"/>
          </w:tcPr>
          <w:p w:rsidR="00E15DF8" w:rsidRPr="00E15DF8" w:rsidRDefault="00E15DF8" w:rsidP="00E15DF8">
            <w:pPr>
              <w:widowControl w:val="0"/>
              <w:suppressAutoHyphens/>
              <w:spacing w:after="0" w:line="240" w:lineRule="auto"/>
              <w:mirrorIndents/>
              <w:rPr>
                <w:rFonts w:ascii="Arial Narrow" w:eastAsia="Times New Roman" w:hAnsi="Arial Narrow" w:cs="Times New Roman"/>
                <w:b/>
                <w:sz w:val="18"/>
                <w:szCs w:val="18"/>
                <w:lang w:val="x-none" w:eastAsia="it-IT"/>
              </w:rPr>
            </w:pPr>
            <w:r w:rsidRPr="00E15DF8">
              <w:rPr>
                <w:rFonts w:ascii="Arial Narrow" w:eastAsia="Times New Roman" w:hAnsi="Arial Narrow" w:cs="Times New Roman"/>
                <w:b/>
                <w:sz w:val="18"/>
                <w:szCs w:val="18"/>
                <w:lang w:val="x-none" w:eastAsia="it-IT"/>
              </w:rPr>
              <w:t>Vedere e osservare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Esplorare l'ambiente scuola e scoprire la funzione dei vari spazi.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Disegnare elementi del mondo artificiale.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Descrivere l'ambiente casa.</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 Osservare e classificare semplici materiali: carta, plastica, legno, vetro, metallo.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Discriminare materiali per la raccolta differenziata.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18"/>
                <w:szCs w:val="18"/>
                <w:lang w:val="x-none" w:eastAsia="it-IT"/>
              </w:rPr>
              <w:t>Osservare, classificare e usare semplici oggetti di uso comune sia a scuola sia a casa, rappresentare le varie parti nominandole correttamente.</w:t>
            </w:r>
          </w:p>
        </w:tc>
        <w:tc>
          <w:tcPr>
            <w:tcW w:w="1009" w:type="pct"/>
            <w:shd w:val="clear" w:color="auto" w:fill="auto"/>
          </w:tcPr>
          <w:p w:rsidR="00E15DF8" w:rsidRPr="00E15DF8" w:rsidRDefault="00E15DF8" w:rsidP="00E15DF8">
            <w:pPr>
              <w:widowControl w:val="0"/>
              <w:spacing w:after="0" w:line="240" w:lineRule="auto"/>
              <w:contextualSpacing/>
              <w:mirrorIndents/>
              <w:rPr>
                <w:rFonts w:ascii="Arial Narrow" w:eastAsia="Times New Roman" w:hAnsi="Arial Narrow" w:cs="Times New Roman"/>
                <w:b/>
                <w:bCs/>
                <w:i/>
                <w:sz w:val="18"/>
                <w:szCs w:val="18"/>
                <w:lang w:val="x-none" w:eastAsia="it-IT"/>
              </w:rPr>
            </w:pPr>
            <w:r w:rsidRPr="00E15DF8">
              <w:rPr>
                <w:rFonts w:ascii="Arial Narrow" w:eastAsia="Times New Roman" w:hAnsi="Arial Narrow" w:cs="Times New Roman"/>
                <w:b/>
                <w:bCs/>
                <w:i/>
                <w:sz w:val="18"/>
                <w:szCs w:val="18"/>
                <w:lang w:val="x-none" w:eastAsia="it-IT"/>
              </w:rPr>
              <w:t>Vedere e osservare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Rappresentare e descrivere oggetti e strumenti di uso comune, individuarne forma, componenti e funzioni.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Analizzare e riconoscere i materiali utilizzati nelle varie componenti degli oggetti.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Calibri" w:hAnsi="Arial Narrow" w:cs="Times New Roman"/>
                <w:bCs/>
                <w:color w:val="FF0000"/>
                <w:sz w:val="20"/>
                <w:szCs w:val="20"/>
                <w:lang w:val="x-none" w:eastAsia="it-IT"/>
              </w:rPr>
            </w:pPr>
            <w:r w:rsidRPr="00E15DF8">
              <w:rPr>
                <w:rFonts w:ascii="Arial Narrow" w:eastAsia="Times New Roman" w:hAnsi="Arial Narrow" w:cs="Times New Roman"/>
                <w:bCs/>
                <w:sz w:val="18"/>
                <w:szCs w:val="18"/>
                <w:lang w:val="x-none" w:eastAsia="it-IT"/>
              </w:rPr>
              <w:t xml:space="preserve"> Osservare il PC e le diverse componenti, nominare correttamente le parti e riconoscerne la funzione.</w:t>
            </w:r>
          </w:p>
        </w:tc>
        <w:tc>
          <w:tcPr>
            <w:tcW w:w="965" w:type="pct"/>
            <w:shd w:val="clear" w:color="auto" w:fill="auto"/>
          </w:tcPr>
          <w:p w:rsidR="00E15DF8" w:rsidRPr="00E15DF8" w:rsidRDefault="00E15DF8" w:rsidP="00E15DF8">
            <w:pPr>
              <w:widowControl w:val="0"/>
              <w:spacing w:after="0" w:line="240" w:lineRule="auto"/>
              <w:contextualSpacing/>
              <w:mirrorIndents/>
              <w:rPr>
                <w:rFonts w:ascii="Arial Narrow" w:eastAsia="Times New Roman" w:hAnsi="Arial Narrow" w:cs="Times New Roman"/>
                <w:b/>
                <w:sz w:val="18"/>
                <w:szCs w:val="18"/>
                <w:lang w:val="x-none" w:eastAsia="it-IT"/>
              </w:rPr>
            </w:pPr>
            <w:r w:rsidRPr="00E15DF8">
              <w:rPr>
                <w:rFonts w:ascii="Arial Narrow" w:eastAsia="Times New Roman" w:hAnsi="Arial Narrow" w:cs="Times New Roman"/>
                <w:b/>
                <w:sz w:val="18"/>
                <w:szCs w:val="18"/>
                <w:lang w:val="x-none" w:eastAsia="it-IT"/>
              </w:rPr>
              <w:t>Vedere e osservare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Eseguire semplici misurazioni sull'ambiente scolastico o sulla propria abitazione.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Osservare e descrivere oggetti cogliendone caratteristiche e funzioni.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Classificare semplici materiali scoprendone le principali caratteristiche: pesantezza, leggerezza, fragilità, plasticità, galleggiamento.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Leggere istruzioni e realizzare manufatti.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Leggere e cogliere le informazioni principali da semplici etichette, istruzioni, volantini, inviti.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18"/>
                <w:szCs w:val="18"/>
                <w:lang w:val="x-none" w:eastAsia="it-IT"/>
              </w:rPr>
              <w:t>Conoscere semplici programmi informatici e le caratteristiche d'uso.</w:t>
            </w:r>
            <w:r w:rsidRPr="00E15DF8">
              <w:rPr>
                <w:rFonts w:ascii="Arial Narrow" w:eastAsia="Times New Roman" w:hAnsi="Arial Narrow" w:cs="Times New Roman"/>
                <w:bCs/>
                <w:sz w:val="20"/>
                <w:szCs w:val="20"/>
                <w:lang w:val="x-none" w:eastAsia="it-IT"/>
              </w:rPr>
              <w:t xml:space="preserve"> </w:t>
            </w:r>
          </w:p>
        </w:tc>
        <w:tc>
          <w:tcPr>
            <w:tcW w:w="1055" w:type="pct"/>
            <w:shd w:val="clear" w:color="auto" w:fill="auto"/>
          </w:tcPr>
          <w:p w:rsidR="00E15DF8" w:rsidRPr="00E15DF8" w:rsidRDefault="00E15DF8" w:rsidP="00E15DF8">
            <w:pPr>
              <w:widowControl w:val="0"/>
              <w:spacing w:after="0" w:line="240" w:lineRule="auto"/>
              <w:contextualSpacing/>
              <w:mirrorIndents/>
              <w:rPr>
                <w:rFonts w:ascii="Arial Narrow" w:eastAsia="Times New Roman" w:hAnsi="Arial Narrow" w:cs="Times New Roman"/>
                <w:b/>
                <w:bCs/>
                <w:i/>
                <w:sz w:val="18"/>
                <w:szCs w:val="18"/>
                <w:lang w:val="x-none" w:eastAsia="it-IT"/>
              </w:rPr>
            </w:pPr>
            <w:r w:rsidRPr="00E15DF8">
              <w:rPr>
                <w:rFonts w:ascii="Arial Narrow" w:eastAsia="Times New Roman" w:hAnsi="Arial Narrow" w:cs="Times New Roman"/>
                <w:b/>
                <w:bCs/>
                <w:i/>
                <w:sz w:val="18"/>
                <w:szCs w:val="18"/>
                <w:lang w:val="x-none" w:eastAsia="it-IT"/>
              </w:rPr>
              <w:t>Vedere e osservare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Osservare oggetti, progettarne la realizzazione, scegliendo il materiale più adatto (ad esempio per realizzare delle piramidi: papiro, carta...).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Leggere e confrontare informazioni da semplici etichette, istruzioni, volantini, inviti.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Ampliare la conoscenza di alcuni programmi informatici.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Calibri" w:hAnsi="Arial Narrow" w:cs="Times New Roman"/>
                <w:b/>
                <w:bCs/>
                <w:color w:val="FF0000"/>
                <w:sz w:val="20"/>
                <w:szCs w:val="20"/>
                <w:lang w:val="x-none" w:eastAsia="it-IT"/>
              </w:rPr>
            </w:pPr>
            <w:r w:rsidRPr="00E15DF8">
              <w:rPr>
                <w:rFonts w:ascii="Arial Narrow" w:eastAsia="Times New Roman" w:hAnsi="Arial Narrow" w:cs="Times New Roman"/>
                <w:bCs/>
                <w:sz w:val="18"/>
                <w:szCs w:val="18"/>
                <w:lang w:val="x-none" w:eastAsia="it-IT"/>
              </w:rPr>
              <w:t>Rappresentare i dati dell’osservazione attraverso tabelle, mappe, diagrammi, disegni, testi.</w:t>
            </w:r>
          </w:p>
        </w:tc>
        <w:tc>
          <w:tcPr>
            <w:tcW w:w="980" w:type="pct"/>
            <w:shd w:val="clear" w:color="auto" w:fill="auto"/>
          </w:tcPr>
          <w:p w:rsidR="00E15DF8" w:rsidRPr="00E15DF8" w:rsidRDefault="00E15DF8" w:rsidP="00E15DF8">
            <w:pPr>
              <w:widowControl w:val="0"/>
              <w:suppressAutoHyphens/>
              <w:spacing w:after="0" w:line="240" w:lineRule="auto"/>
              <w:mirrorIndents/>
              <w:rPr>
                <w:rFonts w:ascii="Arial Narrow" w:eastAsia="Times New Roman" w:hAnsi="Arial Narrow" w:cs="Times New Roman"/>
                <w:b/>
                <w:sz w:val="18"/>
                <w:szCs w:val="18"/>
                <w:lang w:val="x-none" w:eastAsia="it-IT"/>
              </w:rPr>
            </w:pPr>
            <w:r w:rsidRPr="00E15DF8">
              <w:rPr>
                <w:rFonts w:ascii="Arial Narrow" w:eastAsia="Times New Roman" w:hAnsi="Arial Narrow" w:cs="Times New Roman"/>
                <w:b/>
                <w:sz w:val="18"/>
                <w:szCs w:val="18"/>
                <w:lang w:val="x-none" w:eastAsia="it-IT"/>
              </w:rPr>
              <w:t>Vedere e osservare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Osservare le caratteristiche di diversi oggetti di uso quotidiano. Osservare le trasformazioni che la materia subisce sia in natura, sia all’interno del corpo umano.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Impiegare alcuni strumenti (goniometro, compasso, riga, squadra) per parallele, perpendicolari e alcuni poligoni regolari.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Rappresentare i dati dell'osservazione attraverso tabelle, mappe, diagrammi, disegni, testi anche con l'ausilio di nuove tecnologie.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Conoscere le caratteristiche principali di diversi programmi e sapervi accedere in base alla loro funzione.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18"/>
                <w:szCs w:val="18"/>
                <w:lang w:val="x-none" w:eastAsia="it-IT"/>
              </w:rPr>
              <w:t>Leggere e confrontare informazioni da etichette, istruzioni, volantini, inviti.</w:t>
            </w:r>
          </w:p>
        </w:tc>
      </w:tr>
      <w:tr w:rsidR="00E15DF8" w:rsidRPr="00E15DF8" w:rsidTr="00E15DF8">
        <w:trPr>
          <w:trHeight w:val="3205"/>
        </w:trPr>
        <w:tc>
          <w:tcPr>
            <w:tcW w:w="991" w:type="pct"/>
            <w:shd w:val="clear" w:color="auto" w:fill="auto"/>
          </w:tcPr>
          <w:p w:rsidR="00E15DF8" w:rsidRPr="00E15DF8" w:rsidRDefault="00E15DF8" w:rsidP="00E15DF8">
            <w:pPr>
              <w:widowControl w:val="0"/>
              <w:spacing w:after="0" w:line="240" w:lineRule="auto"/>
              <w:contextualSpacing/>
              <w:mirrorIndents/>
              <w:rPr>
                <w:rFonts w:ascii="Arial Narrow" w:eastAsia="Times New Roman" w:hAnsi="Arial Narrow" w:cs="Times New Roman"/>
                <w:b/>
                <w:bCs/>
                <w:i/>
                <w:sz w:val="18"/>
                <w:szCs w:val="18"/>
                <w:lang w:val="x-none" w:eastAsia="it-IT"/>
              </w:rPr>
            </w:pPr>
            <w:r w:rsidRPr="00E15DF8">
              <w:rPr>
                <w:rFonts w:ascii="Arial Narrow" w:eastAsia="Times New Roman" w:hAnsi="Arial Narrow" w:cs="Times New Roman"/>
                <w:b/>
                <w:bCs/>
                <w:i/>
                <w:sz w:val="18"/>
                <w:szCs w:val="18"/>
                <w:lang w:val="x-none" w:eastAsia="it-IT"/>
              </w:rPr>
              <w:lastRenderedPageBreak/>
              <w:t>Prevedere e immaginare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Osservare i materiali presenti nell’ambiente scolastico.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
                <w:bCs/>
                <w:i/>
                <w:sz w:val="20"/>
                <w:szCs w:val="20"/>
                <w:lang w:val="x-none" w:eastAsia="it-IT"/>
              </w:rPr>
            </w:pPr>
            <w:r w:rsidRPr="00E15DF8">
              <w:rPr>
                <w:rFonts w:ascii="Arial Narrow" w:eastAsia="Times New Roman" w:hAnsi="Arial Narrow" w:cs="Times New Roman"/>
                <w:bCs/>
                <w:sz w:val="18"/>
                <w:szCs w:val="18"/>
                <w:lang w:val="x-none" w:eastAsia="it-IT"/>
              </w:rPr>
              <w:t>Conoscere le principali regole di sicurezza per attuare correttamente il piano di evacuazione a scuola.</w:t>
            </w:r>
            <w:r w:rsidRPr="00E15DF8">
              <w:rPr>
                <w:rFonts w:ascii="Arial Narrow" w:eastAsia="Times New Roman" w:hAnsi="Arial Narrow" w:cs="Times New Roman"/>
                <w:bCs/>
                <w:sz w:val="20"/>
                <w:szCs w:val="20"/>
                <w:lang w:val="x-none" w:eastAsia="it-IT"/>
              </w:rPr>
              <w:t xml:space="preserve"> </w:t>
            </w:r>
          </w:p>
        </w:tc>
        <w:tc>
          <w:tcPr>
            <w:tcW w:w="1009" w:type="pct"/>
            <w:shd w:val="clear" w:color="auto" w:fill="auto"/>
          </w:tcPr>
          <w:p w:rsidR="00E15DF8" w:rsidRPr="00E15DF8" w:rsidRDefault="00E15DF8" w:rsidP="00E15DF8">
            <w:pPr>
              <w:widowControl w:val="0"/>
              <w:spacing w:after="0" w:line="240" w:lineRule="auto"/>
              <w:contextualSpacing/>
              <w:mirrorIndents/>
              <w:rPr>
                <w:rFonts w:ascii="Arial Narrow" w:eastAsia="Times New Roman" w:hAnsi="Arial Narrow" w:cs="Times New Roman"/>
                <w:b/>
                <w:bCs/>
                <w:i/>
                <w:sz w:val="18"/>
                <w:szCs w:val="18"/>
                <w:lang w:val="x-none" w:eastAsia="it-IT"/>
              </w:rPr>
            </w:pPr>
            <w:r w:rsidRPr="00E15DF8">
              <w:rPr>
                <w:rFonts w:ascii="Arial Narrow" w:eastAsia="Times New Roman" w:hAnsi="Arial Narrow" w:cs="Times New Roman"/>
                <w:b/>
                <w:bCs/>
                <w:i/>
                <w:sz w:val="18"/>
                <w:szCs w:val="18"/>
                <w:lang w:val="x-none" w:eastAsia="it-IT"/>
              </w:rPr>
              <w:t>Prevedere e immaginare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Individuare le proprietà dei materiali presenti nell’ambiente scolastico.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Riflettere sulle conseguenze di comportamenti personali nell’ambito delle regole della classe.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
                <w:bCs/>
                <w:i/>
                <w:sz w:val="20"/>
                <w:szCs w:val="20"/>
                <w:lang w:val="x-none" w:eastAsia="it-IT"/>
              </w:rPr>
            </w:pPr>
            <w:r w:rsidRPr="00E15DF8">
              <w:rPr>
                <w:rFonts w:ascii="Arial Narrow" w:eastAsia="Times New Roman" w:hAnsi="Arial Narrow" w:cs="Times New Roman"/>
                <w:bCs/>
                <w:sz w:val="18"/>
                <w:szCs w:val="18"/>
                <w:lang w:val="x-none" w:eastAsia="it-IT"/>
              </w:rPr>
              <w:t>Conoscere le principali regole di sicurezza per attuare correttamente il piano di evacuazione a scuola, conoscere la funzione della segnaletica.</w:t>
            </w:r>
          </w:p>
        </w:tc>
        <w:tc>
          <w:tcPr>
            <w:tcW w:w="965" w:type="pct"/>
            <w:shd w:val="clear" w:color="auto" w:fill="auto"/>
          </w:tcPr>
          <w:p w:rsidR="00E15DF8" w:rsidRPr="00E15DF8" w:rsidRDefault="00E15DF8" w:rsidP="00E15DF8">
            <w:pPr>
              <w:widowControl w:val="0"/>
              <w:spacing w:after="0" w:line="240" w:lineRule="auto"/>
              <w:contextualSpacing/>
              <w:mirrorIndents/>
              <w:rPr>
                <w:rFonts w:ascii="Arial Narrow" w:eastAsia="Times New Roman" w:hAnsi="Arial Narrow" w:cs="Times New Roman"/>
                <w:b/>
                <w:bCs/>
                <w:i/>
                <w:sz w:val="18"/>
                <w:szCs w:val="18"/>
                <w:lang w:val="x-none" w:eastAsia="it-IT"/>
              </w:rPr>
            </w:pPr>
            <w:r w:rsidRPr="00E15DF8">
              <w:rPr>
                <w:rFonts w:ascii="Arial Narrow" w:eastAsia="Times New Roman" w:hAnsi="Arial Narrow" w:cs="Times New Roman"/>
                <w:b/>
                <w:bCs/>
                <w:i/>
                <w:sz w:val="18"/>
                <w:szCs w:val="18"/>
                <w:lang w:val="x-none" w:eastAsia="it-IT"/>
              </w:rPr>
              <w:t>Prevedere e immaginare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Riflettere sulle conseguenze di comportamenti personali nell’ambito delle regole della classe.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Effettuare stime approssimative su pesi o misure di oggetti dell'ambiente scolastico.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
                <w:bCs/>
                <w:i/>
                <w:sz w:val="20"/>
                <w:szCs w:val="20"/>
                <w:lang w:val="x-none" w:eastAsia="it-IT"/>
              </w:rPr>
            </w:pPr>
            <w:r w:rsidRPr="00E15DF8">
              <w:rPr>
                <w:rFonts w:ascii="Arial Narrow" w:eastAsia="Times New Roman" w:hAnsi="Arial Narrow" w:cs="Times New Roman"/>
                <w:bCs/>
                <w:sz w:val="18"/>
                <w:szCs w:val="18"/>
                <w:lang w:val="x-none" w:eastAsia="it-IT"/>
              </w:rPr>
              <w:t>Conoscere le principali regole di sicurezza per attuare correttamente il piano di evacuazione a scuola; approfondire la funzione della segnaletica</w:t>
            </w:r>
          </w:p>
        </w:tc>
        <w:tc>
          <w:tcPr>
            <w:tcW w:w="1055" w:type="pct"/>
            <w:shd w:val="clear" w:color="auto" w:fill="auto"/>
          </w:tcPr>
          <w:p w:rsidR="00E15DF8" w:rsidRPr="00E15DF8" w:rsidRDefault="00E15DF8" w:rsidP="00E15DF8">
            <w:pPr>
              <w:widowControl w:val="0"/>
              <w:spacing w:after="0" w:line="240" w:lineRule="auto"/>
              <w:contextualSpacing/>
              <w:mirrorIndents/>
              <w:rPr>
                <w:rFonts w:ascii="Arial Narrow" w:eastAsia="Times New Roman" w:hAnsi="Arial Narrow" w:cs="Times New Roman"/>
                <w:b/>
                <w:bCs/>
                <w:i/>
                <w:sz w:val="18"/>
                <w:szCs w:val="18"/>
                <w:lang w:val="x-none" w:eastAsia="it-IT"/>
              </w:rPr>
            </w:pPr>
            <w:r w:rsidRPr="00E15DF8">
              <w:rPr>
                <w:rFonts w:ascii="Arial Narrow" w:eastAsia="Times New Roman" w:hAnsi="Arial Narrow" w:cs="Times New Roman"/>
                <w:b/>
                <w:bCs/>
                <w:i/>
                <w:sz w:val="18"/>
                <w:szCs w:val="18"/>
                <w:lang w:val="x-none" w:eastAsia="it-IT"/>
              </w:rPr>
              <w:t>Prevedere e immaginare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Ipotizzare l’utilizzo dei diversi materiali per realizzare oggetti con materiale riciclato.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Utilizzare la tecnologia per ampliare le proprie conoscenze (ricerche, schemi...) seguendo precise indicazioni.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Progettare le varie fasi per la fabbricazione di un manufatto, scegliendo materiali ed attrezzi necessari.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Conoscere le regole di sicurezza a scuola ed essere in grado di leggere ed interpretare correttamente la simbologia usata.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
                <w:bCs/>
                <w:i/>
                <w:sz w:val="20"/>
                <w:szCs w:val="20"/>
                <w:lang w:val="x-none" w:eastAsia="it-IT"/>
              </w:rPr>
            </w:pPr>
            <w:r w:rsidRPr="00E15DF8">
              <w:rPr>
                <w:rFonts w:ascii="Arial Narrow" w:eastAsia="Times New Roman" w:hAnsi="Arial Narrow" w:cs="Times New Roman"/>
                <w:bCs/>
                <w:sz w:val="18"/>
                <w:szCs w:val="18"/>
                <w:lang w:val="x-none" w:eastAsia="it-IT"/>
              </w:rPr>
              <w:t>Prevedere le conseguenze di comportamenti inadeguati.</w:t>
            </w:r>
          </w:p>
        </w:tc>
        <w:tc>
          <w:tcPr>
            <w:tcW w:w="980" w:type="pct"/>
            <w:shd w:val="clear" w:color="auto" w:fill="auto"/>
          </w:tcPr>
          <w:p w:rsidR="00E15DF8" w:rsidRPr="00E15DF8" w:rsidRDefault="00E15DF8" w:rsidP="00E15DF8">
            <w:pPr>
              <w:widowControl w:val="0"/>
              <w:spacing w:after="0" w:line="240" w:lineRule="auto"/>
              <w:ind w:firstLine="284"/>
              <w:contextualSpacing/>
              <w:mirrorIndents/>
              <w:rPr>
                <w:rFonts w:ascii="Arial Narrow" w:eastAsia="Times New Roman" w:hAnsi="Arial Narrow" w:cs="Times New Roman"/>
                <w:b/>
                <w:bCs/>
                <w:i/>
                <w:sz w:val="18"/>
                <w:szCs w:val="18"/>
                <w:lang w:val="x-none" w:eastAsia="it-IT"/>
              </w:rPr>
            </w:pPr>
            <w:r w:rsidRPr="00E15DF8">
              <w:rPr>
                <w:rFonts w:ascii="Arial Narrow" w:eastAsia="Times New Roman" w:hAnsi="Arial Narrow" w:cs="Times New Roman"/>
                <w:b/>
                <w:bCs/>
                <w:i/>
                <w:sz w:val="18"/>
                <w:szCs w:val="18"/>
                <w:lang w:val="x-none" w:eastAsia="it-IT"/>
              </w:rPr>
              <w:t>Prevedere e immaginare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Pianificare la fabbricazione di un semplice oggetto elencando gli strumenti ed i materiali necessari.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Riconoscere i difetti di un oggetto e immaginare possibili miglioramenti.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Organizzare una visita d'istruzione anche con l’ausilio di internet per reperire notizie ed informazioni.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Conoscere alcuni processi di trasformazione di risorse e di consumo di energia, prevederne l'impatto ambientale.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eastAsia="it-IT"/>
              </w:rPr>
            </w:pPr>
            <w:r w:rsidRPr="00E15DF8">
              <w:rPr>
                <w:rFonts w:ascii="Arial Narrow" w:eastAsia="Times New Roman" w:hAnsi="Arial Narrow" w:cs="Times New Roman"/>
                <w:bCs/>
                <w:sz w:val="18"/>
                <w:szCs w:val="18"/>
                <w:lang w:val="x-none" w:eastAsia="it-IT"/>
              </w:rPr>
              <w:t>Conoscere le regole di sicurezza a scuola ed essere in grado di leggere ed interpretare correttamente la simbologia usata. Prevedere le conseguenze di comportamenti inadeguati e attivarsi per prevenirli.</w:t>
            </w:r>
          </w:p>
        </w:tc>
      </w:tr>
      <w:tr w:rsidR="00E15DF8" w:rsidRPr="00E15DF8" w:rsidTr="00E15DF8">
        <w:trPr>
          <w:trHeight w:val="841"/>
        </w:trPr>
        <w:tc>
          <w:tcPr>
            <w:tcW w:w="991" w:type="pct"/>
            <w:shd w:val="clear" w:color="auto" w:fill="auto"/>
          </w:tcPr>
          <w:p w:rsidR="00E15DF8" w:rsidRPr="00E15DF8" w:rsidRDefault="00E15DF8" w:rsidP="00E15DF8">
            <w:pPr>
              <w:widowControl w:val="0"/>
              <w:spacing w:after="0" w:line="240" w:lineRule="auto"/>
              <w:contextualSpacing/>
              <w:mirrorIndents/>
              <w:rPr>
                <w:rFonts w:ascii="Arial Narrow" w:eastAsia="Times New Roman" w:hAnsi="Arial Narrow" w:cs="Times New Roman"/>
                <w:b/>
                <w:bCs/>
                <w:i/>
                <w:sz w:val="18"/>
                <w:szCs w:val="18"/>
                <w:lang w:val="x-none" w:eastAsia="it-IT"/>
              </w:rPr>
            </w:pPr>
            <w:r w:rsidRPr="00E15DF8">
              <w:rPr>
                <w:rFonts w:ascii="Arial Narrow" w:eastAsia="Times New Roman" w:hAnsi="Arial Narrow" w:cs="Times New Roman"/>
                <w:b/>
                <w:bCs/>
                <w:i/>
                <w:sz w:val="18"/>
                <w:szCs w:val="18"/>
                <w:lang w:val="x-none" w:eastAsia="it-IT"/>
              </w:rPr>
              <w:t>Intervenire e trasformare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Smontare semplici oggetti o dispositivi comuni.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Realizzare un oggetto in cartoncino seguendo delle istruzioni e descrivendo oralmente la sequenza delle operazioni.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
                <w:bCs/>
                <w:i/>
                <w:sz w:val="20"/>
                <w:szCs w:val="20"/>
                <w:lang w:val="x-none" w:eastAsia="it-IT"/>
              </w:rPr>
            </w:pPr>
            <w:r w:rsidRPr="00E15DF8">
              <w:rPr>
                <w:rFonts w:ascii="Arial Narrow" w:eastAsia="Times New Roman" w:hAnsi="Arial Narrow" w:cs="Times New Roman"/>
                <w:bCs/>
                <w:sz w:val="18"/>
                <w:szCs w:val="18"/>
                <w:lang w:val="x-none" w:eastAsia="it-IT"/>
              </w:rPr>
              <w:t>Classificare oggetti in base alla funzione e all’utilizzo.</w:t>
            </w:r>
          </w:p>
        </w:tc>
        <w:tc>
          <w:tcPr>
            <w:tcW w:w="1009" w:type="pct"/>
            <w:shd w:val="clear" w:color="auto" w:fill="auto"/>
          </w:tcPr>
          <w:p w:rsidR="00E15DF8" w:rsidRPr="00E15DF8" w:rsidRDefault="00E15DF8" w:rsidP="00E15DF8">
            <w:pPr>
              <w:widowControl w:val="0"/>
              <w:spacing w:after="0" w:line="240" w:lineRule="auto"/>
              <w:contextualSpacing/>
              <w:mirrorIndents/>
              <w:rPr>
                <w:rFonts w:ascii="Arial Narrow" w:eastAsia="Times New Roman" w:hAnsi="Arial Narrow" w:cs="Times New Roman"/>
                <w:b/>
                <w:bCs/>
                <w:i/>
                <w:sz w:val="18"/>
                <w:szCs w:val="18"/>
                <w:lang w:val="x-none" w:eastAsia="it-IT"/>
              </w:rPr>
            </w:pPr>
            <w:r w:rsidRPr="00E15DF8">
              <w:rPr>
                <w:rFonts w:ascii="Arial Narrow" w:eastAsia="Times New Roman" w:hAnsi="Arial Narrow" w:cs="Times New Roman"/>
                <w:b/>
                <w:bCs/>
                <w:i/>
                <w:sz w:val="18"/>
                <w:szCs w:val="18"/>
                <w:lang w:val="x-none" w:eastAsia="it-IT"/>
              </w:rPr>
              <w:t>Intervenire e trasformare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Smontare un semplice oggetto, rappresentare e descrivere le varie parti.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Recuperare e riutilizzare semplici oggetti per funzioni diverse da quella di origine.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Realizzare semplici manufatti seguendo istruzioni date per diverse ricorrenze.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
                <w:bCs/>
                <w:i/>
                <w:sz w:val="20"/>
                <w:szCs w:val="20"/>
                <w:lang w:val="x-none" w:eastAsia="it-IT"/>
              </w:rPr>
            </w:pPr>
            <w:r w:rsidRPr="00E15DF8">
              <w:rPr>
                <w:rFonts w:ascii="Arial Narrow" w:eastAsia="Times New Roman" w:hAnsi="Arial Narrow" w:cs="Times New Roman"/>
                <w:bCs/>
                <w:sz w:val="18"/>
                <w:szCs w:val="18"/>
                <w:lang w:val="x-none" w:eastAsia="it-IT"/>
              </w:rPr>
              <w:t xml:space="preserve"> Eseguire interventi di decorazione in ambito scolastico.</w:t>
            </w:r>
          </w:p>
        </w:tc>
        <w:tc>
          <w:tcPr>
            <w:tcW w:w="965" w:type="pct"/>
            <w:shd w:val="clear" w:color="auto" w:fill="auto"/>
          </w:tcPr>
          <w:p w:rsidR="00E15DF8" w:rsidRPr="00E15DF8" w:rsidRDefault="00E15DF8" w:rsidP="00E15DF8">
            <w:pPr>
              <w:widowControl w:val="0"/>
              <w:suppressAutoHyphens/>
              <w:spacing w:after="0" w:line="240" w:lineRule="auto"/>
              <w:mirrorIndents/>
              <w:rPr>
                <w:rFonts w:ascii="Arial Narrow" w:eastAsia="Times New Roman" w:hAnsi="Arial Narrow" w:cs="Times New Roman"/>
                <w:b/>
                <w:i/>
                <w:iCs/>
                <w:sz w:val="18"/>
                <w:szCs w:val="18"/>
                <w:lang w:val="x-none" w:eastAsia="it-IT"/>
              </w:rPr>
            </w:pPr>
            <w:r w:rsidRPr="00E15DF8">
              <w:rPr>
                <w:rFonts w:ascii="Arial Narrow" w:eastAsia="Times New Roman" w:hAnsi="Arial Narrow" w:cs="Times New Roman"/>
                <w:b/>
                <w:i/>
                <w:iCs/>
                <w:sz w:val="18"/>
                <w:szCs w:val="18"/>
                <w:lang w:val="x-none" w:eastAsia="it-IT"/>
              </w:rPr>
              <w:t>Intervenire e trasformare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Scomporre semplici oggetti o dispositivi comuni per coglierne il meccanismo.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Realizzare oggetti seguendo semplici istruzioni.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18"/>
                <w:szCs w:val="18"/>
                <w:lang w:val="x-none" w:eastAsia="it-IT"/>
              </w:rPr>
              <w:t>Realizzare un oggetto descrivendo e documentando la sequenza delle operazioni.</w:t>
            </w:r>
          </w:p>
        </w:tc>
        <w:tc>
          <w:tcPr>
            <w:tcW w:w="1055" w:type="pct"/>
            <w:shd w:val="clear" w:color="auto" w:fill="auto"/>
          </w:tcPr>
          <w:p w:rsidR="00E15DF8" w:rsidRPr="00E15DF8" w:rsidRDefault="00E15DF8" w:rsidP="00E15DF8">
            <w:pPr>
              <w:widowControl w:val="0"/>
              <w:suppressAutoHyphens/>
              <w:spacing w:after="0" w:line="240" w:lineRule="auto"/>
              <w:mirrorIndents/>
              <w:rPr>
                <w:rFonts w:ascii="Arial Narrow" w:eastAsia="Times New Roman" w:hAnsi="Arial Narrow" w:cs="Times New Roman"/>
                <w:b/>
                <w:i/>
                <w:iCs/>
                <w:sz w:val="18"/>
                <w:szCs w:val="18"/>
                <w:lang w:val="x-none" w:eastAsia="it-IT"/>
              </w:rPr>
            </w:pPr>
            <w:r w:rsidRPr="00E15DF8">
              <w:rPr>
                <w:rFonts w:ascii="Arial Narrow" w:eastAsia="Times New Roman" w:hAnsi="Arial Narrow" w:cs="Times New Roman"/>
                <w:b/>
                <w:i/>
                <w:iCs/>
                <w:sz w:val="18"/>
                <w:szCs w:val="18"/>
                <w:lang w:val="x-none" w:eastAsia="it-IT"/>
              </w:rPr>
              <w:t>Intervenire e trasformare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Costruire oggetti e descrivere strumenti usati, i materiali e la sequenza delle operazioni</w:t>
            </w:r>
            <w:r w:rsidRPr="00E15DF8">
              <w:rPr>
                <w:rFonts w:ascii="Arial Narrow" w:eastAsia="Times New Roman" w:hAnsi="Arial Narrow" w:cs="Times New Roman"/>
                <w:bCs/>
                <w:sz w:val="18"/>
                <w:szCs w:val="18"/>
                <w:lang w:eastAsia="it-IT"/>
              </w:rPr>
              <w:t xml:space="preserve">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18"/>
                <w:szCs w:val="18"/>
                <w:lang w:val="x-none" w:eastAsia="it-IT"/>
              </w:rPr>
              <w:t>effettuare semplici ricerche in Interne</w:t>
            </w:r>
            <w:r w:rsidRPr="00E15DF8">
              <w:rPr>
                <w:rFonts w:ascii="Arial Narrow" w:eastAsia="Times New Roman" w:hAnsi="Arial Narrow" w:cs="Times New Roman"/>
                <w:bCs/>
                <w:sz w:val="18"/>
                <w:szCs w:val="18"/>
                <w:lang w:eastAsia="it-IT"/>
              </w:rPr>
              <w:t>t.</w:t>
            </w:r>
          </w:p>
        </w:tc>
        <w:tc>
          <w:tcPr>
            <w:tcW w:w="980" w:type="pct"/>
            <w:shd w:val="clear" w:color="auto" w:fill="auto"/>
          </w:tcPr>
          <w:p w:rsidR="00E15DF8" w:rsidRPr="00E15DF8" w:rsidRDefault="00E15DF8" w:rsidP="00E15DF8">
            <w:pPr>
              <w:widowControl w:val="0"/>
              <w:spacing w:after="0" w:line="240" w:lineRule="auto"/>
              <w:contextualSpacing/>
              <w:mirrorIndents/>
              <w:rPr>
                <w:rFonts w:ascii="Arial Narrow" w:eastAsia="Times New Roman" w:hAnsi="Arial Narrow" w:cs="Times New Roman"/>
                <w:b/>
                <w:bCs/>
                <w:i/>
                <w:sz w:val="18"/>
                <w:szCs w:val="18"/>
                <w:lang w:val="x-none" w:eastAsia="it-IT"/>
              </w:rPr>
            </w:pPr>
            <w:r w:rsidRPr="00E15DF8">
              <w:rPr>
                <w:rFonts w:ascii="Arial Narrow" w:eastAsia="Times New Roman" w:hAnsi="Arial Narrow" w:cs="Times New Roman"/>
                <w:b/>
                <w:bCs/>
                <w:i/>
                <w:sz w:val="18"/>
                <w:szCs w:val="18"/>
                <w:lang w:val="x-none" w:eastAsia="it-IT"/>
              </w:rPr>
              <w:t>Intervenire e trasformare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
                <w:bCs/>
                <w:i/>
                <w:sz w:val="18"/>
                <w:szCs w:val="18"/>
                <w:lang w:val="x-none" w:eastAsia="it-IT"/>
              </w:rPr>
            </w:pPr>
            <w:r w:rsidRPr="00E15DF8">
              <w:rPr>
                <w:rFonts w:ascii="Arial Narrow" w:eastAsia="Times New Roman" w:hAnsi="Arial Narrow" w:cs="Times New Roman"/>
                <w:bCs/>
                <w:sz w:val="18"/>
                <w:szCs w:val="18"/>
                <w:lang w:val="x-none" w:eastAsia="it-IT"/>
              </w:rPr>
              <w:t>Progettare e realizzare un oggetto descrivendo e documentando la sequenza delle operazioni.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
                <w:bCs/>
                <w:i/>
                <w:sz w:val="18"/>
                <w:szCs w:val="18"/>
                <w:lang w:val="x-none" w:eastAsia="it-IT"/>
              </w:rPr>
            </w:pPr>
            <w:r w:rsidRPr="00E15DF8">
              <w:rPr>
                <w:rFonts w:ascii="Arial Narrow" w:eastAsia="Times New Roman" w:hAnsi="Arial Narrow" w:cs="Times New Roman"/>
                <w:bCs/>
                <w:sz w:val="18"/>
                <w:szCs w:val="18"/>
                <w:lang w:val="x-none" w:eastAsia="it-IT"/>
              </w:rPr>
              <w:t>Smontare e rimontare oggetti e meccanismi.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
                <w:bCs/>
                <w:i/>
                <w:sz w:val="20"/>
                <w:szCs w:val="20"/>
                <w:lang w:val="x-none" w:eastAsia="it-IT"/>
              </w:rPr>
            </w:pPr>
            <w:r w:rsidRPr="00E15DF8">
              <w:rPr>
                <w:rFonts w:ascii="Arial Narrow" w:eastAsia="Times New Roman" w:hAnsi="Arial Narrow" w:cs="Times New Roman"/>
                <w:bCs/>
                <w:sz w:val="18"/>
                <w:szCs w:val="18"/>
                <w:lang w:val="x-none" w:eastAsia="it-IT"/>
              </w:rPr>
              <w:t>Approfondire l'uso di programmi utili per la realizzazione di progetti.</w:t>
            </w:r>
          </w:p>
        </w:tc>
      </w:tr>
      <w:tr w:rsidR="00E15DF8" w:rsidRPr="00E15DF8" w:rsidTr="00E15DF8">
        <w:trPr>
          <w:trHeight w:val="213"/>
        </w:trPr>
        <w:tc>
          <w:tcPr>
            <w:tcW w:w="991" w:type="pct"/>
            <w:shd w:val="clear" w:color="auto" w:fill="auto"/>
          </w:tcPr>
          <w:p w:rsidR="00E15DF8" w:rsidRPr="00E15DF8" w:rsidRDefault="00E15DF8" w:rsidP="00E15DF8">
            <w:pPr>
              <w:widowControl w:val="0"/>
              <w:spacing w:after="0" w:line="240" w:lineRule="auto"/>
              <w:contextualSpacing/>
              <w:mirrorIndents/>
              <w:rPr>
                <w:rFonts w:ascii="Arial Narrow" w:eastAsia="Times New Roman" w:hAnsi="Arial Narrow" w:cs="Times New Roman"/>
                <w:b/>
                <w:bCs/>
                <w:i/>
                <w:sz w:val="18"/>
                <w:szCs w:val="18"/>
                <w:lang w:eastAsia="it-IT"/>
              </w:rPr>
            </w:pPr>
            <w:r w:rsidRPr="00E15DF8">
              <w:rPr>
                <w:rFonts w:ascii="Arial Narrow" w:eastAsia="Times New Roman" w:hAnsi="Arial Narrow" w:cs="Times New Roman"/>
                <w:b/>
                <w:bCs/>
                <w:i/>
                <w:sz w:val="18"/>
                <w:szCs w:val="18"/>
                <w:lang w:eastAsia="it-IT"/>
              </w:rPr>
              <w:t>Conoscenze/Contenuti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Proprietà e caratteristiche dei materiali più comuni presenti nell’ambiente circostante.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Modalità di manipolazione di oggetti e materiali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Analisi di oggetti e utensili di uso comune, loro funzioni e trasformazione nel tempo</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Modalità d’uso in sicurezza degli strumenti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 xml:space="preserve">Conoscenza ed attuazione delle regole di sicurezza e del piano di evacuazione a scuola. </w:t>
            </w:r>
          </w:p>
          <w:p w:rsidR="00E15DF8" w:rsidRPr="00E15DF8" w:rsidRDefault="00E15DF8" w:rsidP="00E15DF8">
            <w:pPr>
              <w:widowControl w:val="0"/>
              <w:spacing w:after="0" w:line="240" w:lineRule="auto"/>
              <w:contextualSpacing/>
              <w:mirrorIndents/>
              <w:rPr>
                <w:rFonts w:ascii="Arial Narrow" w:eastAsia="Calibri" w:hAnsi="Arial Narrow" w:cs="Times New Roman"/>
                <w:sz w:val="20"/>
                <w:szCs w:val="20"/>
              </w:rPr>
            </w:pPr>
          </w:p>
          <w:p w:rsidR="00E15DF8" w:rsidRPr="00E15DF8" w:rsidRDefault="00E15DF8" w:rsidP="00E15DF8">
            <w:pPr>
              <w:widowControl w:val="0"/>
              <w:spacing w:after="0" w:line="240" w:lineRule="auto"/>
              <w:contextualSpacing/>
              <w:mirrorIndents/>
              <w:rPr>
                <w:rFonts w:ascii="Arial Narrow" w:eastAsia="Calibri" w:hAnsi="Arial Narrow" w:cs="Times New Roman"/>
                <w:sz w:val="20"/>
                <w:szCs w:val="20"/>
              </w:rPr>
            </w:pPr>
          </w:p>
          <w:p w:rsidR="00E15DF8" w:rsidRPr="00E15DF8" w:rsidRDefault="00E15DF8" w:rsidP="00E15DF8">
            <w:pPr>
              <w:widowControl w:val="0"/>
              <w:spacing w:after="0" w:line="240" w:lineRule="auto"/>
              <w:contextualSpacing/>
              <w:mirrorIndents/>
              <w:rPr>
                <w:rFonts w:ascii="Arial Narrow" w:eastAsia="Calibri" w:hAnsi="Arial Narrow" w:cs="Times New Roman"/>
                <w:sz w:val="20"/>
                <w:szCs w:val="20"/>
              </w:rPr>
            </w:pPr>
          </w:p>
          <w:p w:rsidR="00E15DF8" w:rsidRPr="00E15DF8" w:rsidRDefault="00E15DF8" w:rsidP="00E15DF8">
            <w:pPr>
              <w:widowControl w:val="0"/>
              <w:spacing w:after="0" w:line="240" w:lineRule="auto"/>
              <w:contextualSpacing/>
              <w:mirrorIndents/>
              <w:rPr>
                <w:rFonts w:ascii="Arial Narrow" w:eastAsia="Calibri" w:hAnsi="Arial Narrow" w:cs="Times New Roman"/>
                <w:sz w:val="20"/>
                <w:szCs w:val="20"/>
              </w:rPr>
            </w:pPr>
          </w:p>
          <w:p w:rsidR="00E15DF8" w:rsidRPr="00E15DF8" w:rsidRDefault="00E15DF8" w:rsidP="00E15DF8">
            <w:pPr>
              <w:widowControl w:val="0"/>
              <w:spacing w:after="0" w:line="240" w:lineRule="auto"/>
              <w:contextualSpacing/>
              <w:mirrorIndents/>
              <w:rPr>
                <w:rFonts w:ascii="Arial Narrow" w:eastAsia="Times New Roman" w:hAnsi="Arial Narrow" w:cs="Times New Roman"/>
                <w:b/>
                <w:bCs/>
                <w:i/>
                <w:sz w:val="20"/>
                <w:szCs w:val="20"/>
                <w:lang w:eastAsia="it-IT"/>
              </w:rPr>
            </w:pPr>
          </w:p>
        </w:tc>
        <w:tc>
          <w:tcPr>
            <w:tcW w:w="1009" w:type="pct"/>
            <w:shd w:val="clear" w:color="auto" w:fill="auto"/>
          </w:tcPr>
          <w:p w:rsidR="00E15DF8" w:rsidRPr="00E15DF8" w:rsidRDefault="00E15DF8" w:rsidP="00E15DF8">
            <w:pPr>
              <w:spacing w:after="0" w:line="276" w:lineRule="auto"/>
              <w:mirrorIndents/>
              <w:rPr>
                <w:rFonts w:ascii="Arial Narrow" w:eastAsia="Times New Roman" w:hAnsi="Arial Narrow" w:cs="Times New Roman"/>
                <w:b/>
                <w:bCs/>
                <w:i/>
                <w:sz w:val="18"/>
                <w:szCs w:val="18"/>
                <w:lang w:eastAsia="it-IT"/>
              </w:rPr>
            </w:pPr>
            <w:r w:rsidRPr="00E15DF8">
              <w:rPr>
                <w:rFonts w:ascii="Arial Narrow" w:eastAsia="Times New Roman" w:hAnsi="Arial Narrow" w:cs="Times New Roman"/>
                <w:b/>
                <w:bCs/>
                <w:i/>
                <w:sz w:val="18"/>
                <w:szCs w:val="18"/>
                <w:lang w:eastAsia="it-IT"/>
              </w:rPr>
              <w:t>Conoscenze/Contenuti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Proprietà e caratteristiche dei materiali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Modalità di manipolazione dei materiali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Oggetti e utensili di uso comune, loro funzioni e trasformazione nel tempo</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Risparmio energetico, riutilizzo e riciclaggio dei materiali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Modalità d’uso in sicurezza degli strumenti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Calibri" w:hAnsi="Arial Narrow" w:cs="Times New Roman"/>
                <w:bCs/>
                <w:sz w:val="20"/>
                <w:szCs w:val="20"/>
                <w:lang w:val="x-none" w:eastAsia="it-IT"/>
              </w:rPr>
            </w:pPr>
            <w:r w:rsidRPr="00E15DF8">
              <w:rPr>
                <w:rFonts w:ascii="Arial Narrow" w:eastAsia="Times New Roman" w:hAnsi="Arial Narrow" w:cs="Times New Roman"/>
                <w:bCs/>
                <w:sz w:val="18"/>
                <w:szCs w:val="18"/>
                <w:lang w:val="x-none" w:eastAsia="it-IT"/>
              </w:rPr>
              <w:t>Conoscenza ed attuazione delle regole di sicurezza e del piano di evacuazione a scuola.</w:t>
            </w:r>
          </w:p>
        </w:tc>
        <w:tc>
          <w:tcPr>
            <w:tcW w:w="965" w:type="pct"/>
            <w:shd w:val="clear" w:color="auto" w:fill="auto"/>
          </w:tcPr>
          <w:p w:rsidR="00E15DF8" w:rsidRPr="00E15DF8" w:rsidRDefault="00E15DF8" w:rsidP="00E15DF8">
            <w:pPr>
              <w:spacing w:after="0" w:line="276" w:lineRule="auto"/>
              <w:mirrorIndents/>
              <w:rPr>
                <w:rFonts w:ascii="Arial Narrow" w:eastAsia="Times New Roman" w:hAnsi="Arial Narrow" w:cs="Times New Roman"/>
                <w:b/>
                <w:bCs/>
                <w:i/>
                <w:sz w:val="18"/>
                <w:szCs w:val="18"/>
                <w:lang w:eastAsia="it-IT"/>
              </w:rPr>
            </w:pPr>
            <w:r w:rsidRPr="00E15DF8">
              <w:rPr>
                <w:rFonts w:ascii="Arial Narrow" w:eastAsia="Times New Roman" w:hAnsi="Arial Narrow" w:cs="Times New Roman"/>
                <w:b/>
                <w:bCs/>
                <w:i/>
                <w:sz w:val="18"/>
                <w:szCs w:val="18"/>
                <w:lang w:eastAsia="it-IT"/>
              </w:rPr>
              <w:t>Conoscenze/Contenuti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Proprietà e caratteristiche dei materiali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Modalità di manipolazione dei materiali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Oggetti e utensili di uso comune, loro funzioni e trasformazione nel tempo</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Risparmio energetico, riutilizzo e riciclaggio dei materiali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Procedure di utilizzo sicuro di utensili e i più comuni segnali di sicurezza</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Terminologia specifica</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Caratteristiche e potenzialità tecnologiche degli strumenti d’uso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Modalità d’uso in sicurezza degli strumenti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Calibri" w:hAnsi="Arial Narrow" w:cs="Times New Roman"/>
                <w:bCs/>
                <w:sz w:val="20"/>
                <w:szCs w:val="20"/>
                <w:lang w:val="x-none" w:eastAsia="it-IT"/>
              </w:rPr>
            </w:pPr>
            <w:r w:rsidRPr="00E15DF8">
              <w:rPr>
                <w:rFonts w:ascii="Arial Narrow" w:eastAsia="Times New Roman" w:hAnsi="Arial Narrow" w:cs="Times New Roman"/>
                <w:bCs/>
                <w:sz w:val="18"/>
                <w:szCs w:val="18"/>
                <w:lang w:val="x-none" w:eastAsia="it-IT"/>
              </w:rPr>
              <w:t>Conoscenza ed attuazione delle regole di sicurezza e del piano di evacuazione a scuola.</w:t>
            </w:r>
          </w:p>
        </w:tc>
        <w:tc>
          <w:tcPr>
            <w:tcW w:w="1055" w:type="pct"/>
            <w:shd w:val="clear" w:color="auto" w:fill="auto"/>
          </w:tcPr>
          <w:p w:rsidR="00E15DF8" w:rsidRPr="00E15DF8" w:rsidRDefault="00E15DF8" w:rsidP="00E15DF8">
            <w:pPr>
              <w:spacing w:after="0" w:line="276" w:lineRule="auto"/>
              <w:mirrorIndents/>
              <w:rPr>
                <w:rFonts w:ascii="Arial Narrow" w:eastAsia="Times New Roman" w:hAnsi="Arial Narrow" w:cs="Times New Roman"/>
                <w:b/>
                <w:bCs/>
                <w:i/>
                <w:sz w:val="18"/>
                <w:szCs w:val="18"/>
                <w:lang w:eastAsia="it-IT"/>
              </w:rPr>
            </w:pPr>
            <w:r w:rsidRPr="00E15DF8">
              <w:rPr>
                <w:rFonts w:ascii="Arial Narrow" w:eastAsia="Times New Roman" w:hAnsi="Arial Narrow" w:cs="Times New Roman"/>
                <w:b/>
                <w:bCs/>
                <w:i/>
                <w:sz w:val="18"/>
                <w:szCs w:val="18"/>
                <w:lang w:eastAsia="it-IT"/>
              </w:rPr>
              <w:t>Conoscenze/Contenuti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Proprietà e caratteristiche dei materiali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Modalità di manipolazione dei materiali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Oggetti e utensili di uso comune, loro funzioni e trasformazione nel tempo</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Risparmio energetico, riutilizzo e riciclaggio dei materiali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Procedure di utilizzo sicuro di utensili e i più comuni segnali di sicurezza</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Terminologia specifica</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Caratteristiche e potenzialità tecnologiche degli strumenti d’uso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Modalità d’uso in sicurezza degli strumenti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Calibri" w:hAnsi="Arial Narrow" w:cs="Times New Roman"/>
                <w:bCs/>
                <w:sz w:val="20"/>
                <w:szCs w:val="20"/>
                <w:lang w:val="x-none" w:eastAsia="it-IT"/>
              </w:rPr>
            </w:pPr>
            <w:r w:rsidRPr="00E15DF8">
              <w:rPr>
                <w:rFonts w:ascii="Arial Narrow" w:eastAsia="Times New Roman" w:hAnsi="Arial Narrow" w:cs="Times New Roman"/>
                <w:bCs/>
                <w:sz w:val="18"/>
                <w:szCs w:val="18"/>
                <w:lang w:val="x-none" w:eastAsia="it-IT"/>
              </w:rPr>
              <w:t>Conoscenza ed attuazione delle regole di sicurezza e del piano di evacuazione a scuola.</w:t>
            </w:r>
          </w:p>
        </w:tc>
        <w:tc>
          <w:tcPr>
            <w:tcW w:w="980" w:type="pct"/>
            <w:shd w:val="clear" w:color="auto" w:fill="auto"/>
          </w:tcPr>
          <w:p w:rsidR="00E15DF8" w:rsidRPr="00E15DF8" w:rsidRDefault="00E15DF8" w:rsidP="00E15DF8">
            <w:pPr>
              <w:spacing w:after="0" w:line="276" w:lineRule="auto"/>
              <w:mirrorIndents/>
              <w:rPr>
                <w:rFonts w:ascii="Arial Narrow" w:eastAsia="Times New Roman" w:hAnsi="Arial Narrow" w:cs="Times New Roman"/>
                <w:b/>
                <w:bCs/>
                <w:i/>
                <w:sz w:val="18"/>
                <w:szCs w:val="18"/>
                <w:lang w:eastAsia="it-IT"/>
              </w:rPr>
            </w:pPr>
            <w:r w:rsidRPr="00E15DF8">
              <w:rPr>
                <w:rFonts w:ascii="Arial Narrow" w:eastAsia="Times New Roman" w:hAnsi="Arial Narrow" w:cs="Times New Roman"/>
                <w:b/>
                <w:bCs/>
                <w:i/>
                <w:sz w:val="18"/>
                <w:szCs w:val="18"/>
                <w:lang w:eastAsia="it-IT"/>
              </w:rPr>
              <w:t>Conoscenze/Contenuti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Proprietà e caratteristiche dei materiali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Modalità di manipolazione dei materiali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Oggetti e utensili di uso comune, loro funzioni e trasformazione nel tempo</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Risparmio energetico, riutilizzo e riciclaggio dei materiali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Procedure di utilizzo sicuro di utensili e i più comuni segnali di sicurezza</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Terminologia specifica</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Caratteristiche e potenzialità tecnologiche degli strumenti d’uso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18"/>
                <w:szCs w:val="18"/>
                <w:lang w:val="x-none" w:eastAsia="it-IT"/>
              </w:rPr>
            </w:pPr>
            <w:r w:rsidRPr="00E15DF8">
              <w:rPr>
                <w:rFonts w:ascii="Arial Narrow" w:eastAsia="Times New Roman" w:hAnsi="Arial Narrow" w:cs="Times New Roman"/>
                <w:bCs/>
                <w:sz w:val="18"/>
                <w:szCs w:val="18"/>
                <w:lang w:val="x-none" w:eastAsia="it-IT"/>
              </w:rPr>
              <w:t>Modalità d’uso in sicurezza degli strumenti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Calibri" w:hAnsi="Arial Narrow" w:cs="Times New Roman"/>
                <w:bCs/>
                <w:sz w:val="20"/>
                <w:szCs w:val="20"/>
                <w:lang w:val="x-none" w:eastAsia="it-IT"/>
              </w:rPr>
            </w:pPr>
            <w:r w:rsidRPr="00E15DF8">
              <w:rPr>
                <w:rFonts w:ascii="Arial Narrow" w:eastAsia="Times New Roman" w:hAnsi="Arial Narrow" w:cs="Times New Roman"/>
                <w:bCs/>
                <w:sz w:val="18"/>
                <w:szCs w:val="18"/>
                <w:lang w:val="x-none" w:eastAsia="it-IT"/>
              </w:rPr>
              <w:t>Conoscenza ed attuazione delle regole di sicurezza e del piano di evacuazione a scuola.</w:t>
            </w:r>
          </w:p>
        </w:tc>
      </w:tr>
    </w:tbl>
    <w:p w:rsidR="00E15DF8" w:rsidRDefault="00E15DF8" w:rsidP="00861F21">
      <w:pPr>
        <w:rPr>
          <w:i/>
          <w:sz w:val="24"/>
          <w:szCs w:val="24"/>
        </w:rPr>
      </w:pPr>
    </w:p>
    <w:p w:rsidR="006E1DD6" w:rsidRDefault="006E1DD6" w:rsidP="00861F21">
      <w:pPr>
        <w:rPr>
          <w:i/>
          <w:sz w:val="24"/>
          <w:szCs w:val="24"/>
        </w:rPr>
      </w:pPr>
    </w:p>
    <w:tbl>
      <w:tblPr>
        <w:tblW w:w="7235" w:type="pct"/>
        <w:tblCellMar>
          <w:left w:w="85" w:type="dxa"/>
          <w:right w:w="85" w:type="dxa"/>
        </w:tblCellMar>
        <w:tblLook w:val="01E0" w:firstRow="1" w:lastRow="1" w:firstColumn="1" w:lastColumn="1" w:noHBand="0" w:noVBand="0"/>
      </w:tblPr>
      <w:tblGrid>
        <w:gridCol w:w="3086"/>
        <w:gridCol w:w="12521"/>
        <w:gridCol w:w="6920"/>
      </w:tblGrid>
      <w:tr w:rsidR="006E1DD6"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6E1DD6" w:rsidRPr="00A24EFA" w:rsidRDefault="00A336F5" w:rsidP="00D31B23">
            <w:pPr>
              <w:tabs>
                <w:tab w:val="left" w:pos="2268"/>
              </w:tabs>
              <w:spacing w:after="0" w:line="240" w:lineRule="auto"/>
              <w:jc w:val="center"/>
              <w:rPr>
                <w:rFonts w:ascii="Calibri" w:eastAsia="Calibri" w:hAnsi="Calibri" w:cs="Calibri"/>
                <w:b/>
                <w:i/>
                <w:sz w:val="24"/>
                <w:szCs w:val="24"/>
              </w:rPr>
            </w:pPr>
            <w:r>
              <w:rPr>
                <w:rFonts w:ascii="Calibri" w:eastAsia="Calibri" w:hAnsi="Calibri" w:cs="Calibri"/>
                <w:b/>
                <w:i/>
                <w:sz w:val="24"/>
                <w:szCs w:val="24"/>
              </w:rPr>
              <w:t>TECNOLOGIA</w:t>
            </w:r>
          </w:p>
        </w:tc>
      </w:tr>
      <w:tr w:rsidR="006E1DD6"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6E1DD6" w:rsidRPr="00E9074B" w:rsidRDefault="006E1DD6" w:rsidP="00D31B23">
            <w:pPr>
              <w:tabs>
                <w:tab w:val="left" w:pos="2268"/>
              </w:tabs>
              <w:spacing w:after="0" w:line="240" w:lineRule="auto"/>
              <w:jc w:val="center"/>
              <w:rPr>
                <w:rFonts w:ascii="Calibri" w:eastAsia="Calibri" w:hAnsi="Calibri" w:cs="Calibri"/>
                <w:b/>
                <w:i/>
                <w:sz w:val="20"/>
                <w:szCs w:val="20"/>
              </w:rPr>
            </w:pPr>
            <w:r>
              <w:rPr>
                <w:rFonts w:ascii="Calibri" w:eastAsia="Calibri" w:hAnsi="Calibri" w:cs="Calibri"/>
                <w:b/>
                <w:i/>
                <w:sz w:val="20"/>
                <w:szCs w:val="20"/>
              </w:rPr>
              <w:t>Compiti significativi</w:t>
            </w:r>
            <w:r w:rsidRPr="00E9074B">
              <w:rPr>
                <w:rFonts w:ascii="Calibri" w:eastAsia="Calibri" w:hAnsi="Calibri" w:cs="Calibri"/>
                <w:b/>
                <w:i/>
                <w:sz w:val="20"/>
                <w:szCs w:val="20"/>
              </w:rPr>
              <w:t xml:space="preserve"> </w:t>
            </w:r>
          </w:p>
        </w:tc>
      </w:tr>
      <w:tr w:rsidR="006E1DD6" w:rsidRPr="009D017F" w:rsidTr="00D31B23">
        <w:trPr>
          <w:gridAfter w:val="1"/>
          <w:wAfter w:w="1536"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6E1DD6" w:rsidRPr="009D017F" w:rsidRDefault="006E1DD6" w:rsidP="00D31B23">
            <w:pPr>
              <w:spacing w:after="0" w:line="240" w:lineRule="auto"/>
              <w:jc w:val="center"/>
              <w:outlineLvl w:val="1"/>
              <w:rPr>
                <w:rFonts w:ascii="Times New Roman" w:eastAsia="Calibri" w:hAnsi="Times New Roman" w:cs="Times New Roman"/>
                <w:sz w:val="16"/>
                <w:szCs w:val="16"/>
              </w:rPr>
            </w:pPr>
            <w:r w:rsidRPr="009D017F">
              <w:rPr>
                <w:rFonts w:ascii="Times New Roman" w:eastAsia="Calibri" w:hAnsi="Times New Roman" w:cs="Times New Roman"/>
                <w:b/>
                <w:sz w:val="16"/>
                <w:szCs w:val="16"/>
              </w:rPr>
              <w:t>COMPETENZA CHIAVE EUROPEA:</w:t>
            </w:r>
          </w:p>
        </w:tc>
        <w:tc>
          <w:tcPr>
            <w:tcW w:w="2779" w:type="pct"/>
            <w:tcBorders>
              <w:top w:val="single" w:sz="4" w:space="0" w:color="auto"/>
              <w:left w:val="single" w:sz="4" w:space="0" w:color="auto"/>
              <w:bottom w:val="single" w:sz="4" w:space="0" w:color="auto"/>
              <w:right w:val="single" w:sz="4" w:space="0" w:color="auto"/>
            </w:tcBorders>
            <w:shd w:val="clear" w:color="auto" w:fill="auto"/>
          </w:tcPr>
          <w:p w:rsidR="006E1DD6" w:rsidRPr="009D017F" w:rsidRDefault="00A336F5" w:rsidP="00D31B23">
            <w:pPr>
              <w:spacing w:after="0" w:line="240" w:lineRule="auto"/>
              <w:jc w:val="both"/>
              <w:outlineLvl w:val="1"/>
              <w:rPr>
                <w:rFonts w:ascii="Times New Roman" w:eastAsia="Calibri" w:hAnsi="Times New Roman" w:cs="Times New Roman"/>
                <w:b/>
                <w:sz w:val="16"/>
                <w:szCs w:val="16"/>
              </w:rPr>
            </w:pPr>
            <w:r w:rsidRPr="00E15DF8">
              <w:rPr>
                <w:rFonts w:ascii="Arial Narrow" w:eastAsia="Calibri" w:hAnsi="Arial Narrow" w:cs="Times New Roman"/>
                <w:b/>
                <w:sz w:val="20"/>
                <w:szCs w:val="20"/>
              </w:rPr>
              <w:t>COMPETENZA DI BASE IN SCIENZA E TECNOLOGIA</w:t>
            </w:r>
          </w:p>
        </w:tc>
      </w:tr>
      <w:tr w:rsidR="006E1DD6" w:rsidRPr="009D017F" w:rsidTr="00D31B23">
        <w:trPr>
          <w:gridAfter w:val="1"/>
          <w:wAfter w:w="1536" w:type="pct"/>
          <w:trHeight w:val="353"/>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6E1DD6" w:rsidRPr="00F96A11" w:rsidRDefault="006E1DD6" w:rsidP="00D31B23">
            <w:pPr>
              <w:spacing w:after="0" w:line="240" w:lineRule="auto"/>
              <w:jc w:val="center"/>
              <w:rPr>
                <w:rFonts w:ascii="Times New Roman" w:eastAsia="Calibri" w:hAnsi="Times New Roman" w:cs="Times New Roman"/>
                <w:b/>
                <w:sz w:val="18"/>
                <w:szCs w:val="18"/>
              </w:rPr>
            </w:pPr>
            <w:r w:rsidRPr="00F96A11">
              <w:rPr>
                <w:rFonts w:ascii="Times New Roman" w:eastAsia="Calibri" w:hAnsi="Times New Roman" w:cs="Times New Roman"/>
                <w:b/>
                <w:sz w:val="18"/>
                <w:szCs w:val="18"/>
              </w:rPr>
              <w:t>ESEMPI</w:t>
            </w:r>
          </w:p>
        </w:tc>
      </w:tr>
      <w:tr w:rsidR="006E1DD6" w:rsidRPr="009D017F" w:rsidTr="00243A35">
        <w:trPr>
          <w:trHeight w:val="947"/>
        </w:trPr>
        <w:tc>
          <w:tcPr>
            <w:tcW w:w="3464" w:type="pct"/>
            <w:gridSpan w:val="2"/>
            <w:tcBorders>
              <w:top w:val="single" w:sz="4" w:space="0" w:color="auto"/>
              <w:left w:val="single" w:sz="4" w:space="0" w:color="auto"/>
              <w:bottom w:val="single" w:sz="4" w:space="0" w:color="auto"/>
              <w:right w:val="single" w:sz="4" w:space="0" w:color="auto"/>
            </w:tcBorders>
            <w:shd w:val="clear" w:color="auto" w:fill="auto"/>
          </w:tcPr>
          <w:p w:rsidR="00243A35" w:rsidRPr="00243A35" w:rsidRDefault="00243A35" w:rsidP="00B4673C">
            <w:pPr>
              <w:pStyle w:val="Indicazioninormale"/>
              <w:numPr>
                <w:ilvl w:val="0"/>
                <w:numId w:val="70"/>
              </w:numPr>
              <w:spacing w:after="60"/>
              <w:rPr>
                <w:rFonts w:ascii="Arial Narrow" w:hAnsi="Arial Narrow"/>
              </w:rPr>
            </w:pPr>
            <w:r w:rsidRPr="00243A35">
              <w:rPr>
                <w:rFonts w:ascii="Arial Narrow" w:hAnsi="Arial Narrow"/>
              </w:rPr>
              <w:t>Progettare e realizzare la costruzione di semplici manufatti necessari ad esperimenti scientifici, ricerche storiche o geografiche, rappresentazioni teatrali, artistiche o musicali, utilizzando semplici tecniche di pianificazione e tecniche di rappresentazione grafica.</w:t>
            </w:r>
          </w:p>
          <w:p w:rsidR="00243A35" w:rsidRPr="00243A35" w:rsidRDefault="00243A35" w:rsidP="00B4673C">
            <w:pPr>
              <w:pStyle w:val="Indicazioninormale"/>
              <w:numPr>
                <w:ilvl w:val="0"/>
                <w:numId w:val="70"/>
              </w:numPr>
              <w:spacing w:after="60"/>
              <w:rPr>
                <w:rFonts w:ascii="Arial Narrow" w:hAnsi="Arial Narrow"/>
              </w:rPr>
            </w:pPr>
            <w:r w:rsidRPr="00243A35">
              <w:rPr>
                <w:rFonts w:ascii="Arial Narrow" w:hAnsi="Arial Narrow"/>
              </w:rPr>
              <w:t xml:space="preserve">Analizzare il funzionamento di strumenti di uso comune domestico o scolastico; descriverne il funzionamento; smontare, rimontare, ricostruire. </w:t>
            </w:r>
          </w:p>
          <w:p w:rsidR="006E1DD6" w:rsidRPr="00755DE0" w:rsidRDefault="00243A35" w:rsidP="00B4673C">
            <w:pPr>
              <w:pStyle w:val="Indicazioninormale"/>
              <w:numPr>
                <w:ilvl w:val="0"/>
                <w:numId w:val="70"/>
              </w:numPr>
              <w:spacing w:after="60"/>
            </w:pPr>
            <w:r w:rsidRPr="00243A35">
              <w:rPr>
                <w:rFonts w:ascii="Arial Narrow" w:hAnsi="Arial Narrow"/>
              </w:rPr>
              <w:t>Utilizzare le nuove tecnologie per scrivere, disegnare, progettare, effettuare calcoli, ricercare ed elaborare informazioni.</w:t>
            </w:r>
          </w:p>
        </w:tc>
        <w:tc>
          <w:tcPr>
            <w:tcW w:w="1536" w:type="pct"/>
            <w:tcBorders>
              <w:left w:val="single" w:sz="4" w:space="0" w:color="auto"/>
            </w:tcBorders>
          </w:tcPr>
          <w:p w:rsidR="006E1DD6" w:rsidRPr="009D017F" w:rsidRDefault="006E1DD6" w:rsidP="00D31B23">
            <w:pPr>
              <w:spacing w:after="0" w:line="240" w:lineRule="auto"/>
              <w:rPr>
                <w:rFonts w:ascii="Times New Roman" w:eastAsia="Calibri" w:hAnsi="Times New Roman" w:cs="Times New Roman"/>
                <w:sz w:val="16"/>
                <w:szCs w:val="16"/>
              </w:rPr>
            </w:pPr>
          </w:p>
        </w:tc>
      </w:tr>
    </w:tbl>
    <w:p w:rsidR="006E1DD6" w:rsidRDefault="006E1DD6" w:rsidP="00861F21">
      <w:pPr>
        <w:rPr>
          <w:i/>
          <w:sz w:val="24"/>
          <w:szCs w:val="24"/>
        </w:rPr>
      </w:pPr>
    </w:p>
    <w:tbl>
      <w:tblPr>
        <w:tblW w:w="7235" w:type="pct"/>
        <w:tblCellMar>
          <w:left w:w="85" w:type="dxa"/>
          <w:right w:w="85" w:type="dxa"/>
        </w:tblCellMar>
        <w:tblLook w:val="01E0" w:firstRow="1" w:lastRow="1" w:firstColumn="1" w:lastColumn="1" w:noHBand="0" w:noVBand="0"/>
      </w:tblPr>
      <w:tblGrid>
        <w:gridCol w:w="2933"/>
        <w:gridCol w:w="2699"/>
        <w:gridCol w:w="2992"/>
        <w:gridCol w:w="3293"/>
        <w:gridCol w:w="3293"/>
        <w:gridCol w:w="7317"/>
      </w:tblGrid>
      <w:tr w:rsidR="00E15DF8" w:rsidRPr="00E15DF8" w:rsidTr="00E15DF8">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E15DF8" w:rsidRPr="00E15DF8" w:rsidRDefault="00E15DF8" w:rsidP="00E15DF8">
            <w:pPr>
              <w:tabs>
                <w:tab w:val="left" w:pos="2268"/>
              </w:tabs>
              <w:spacing w:after="0" w:line="240" w:lineRule="auto"/>
              <w:mirrorIndents/>
              <w:jc w:val="center"/>
              <w:rPr>
                <w:rFonts w:ascii="Arial Narrow" w:eastAsia="Calibri" w:hAnsi="Arial Narrow" w:cs="Arial"/>
                <w:b/>
                <w:i/>
                <w:sz w:val="20"/>
                <w:szCs w:val="20"/>
              </w:rPr>
            </w:pPr>
            <w:bookmarkStart w:id="7" w:name="_Hlk22768641"/>
            <w:r w:rsidRPr="00E15DF8">
              <w:rPr>
                <w:rFonts w:ascii="Arial Narrow" w:eastAsia="Calibri" w:hAnsi="Arial Narrow" w:cs="Arial"/>
                <w:b/>
                <w:i/>
                <w:sz w:val="20"/>
                <w:szCs w:val="20"/>
              </w:rPr>
              <w:t>TECNOLOGIA</w:t>
            </w:r>
          </w:p>
        </w:tc>
      </w:tr>
      <w:tr w:rsidR="00E15DF8" w:rsidRPr="00E15DF8" w:rsidTr="00E15DF8">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E15DF8" w:rsidRPr="00E15DF8" w:rsidRDefault="00E15DF8" w:rsidP="00E15DF8">
            <w:pPr>
              <w:tabs>
                <w:tab w:val="left" w:pos="2268"/>
              </w:tabs>
              <w:spacing w:after="0" w:line="240" w:lineRule="auto"/>
              <w:mirrorIndents/>
              <w:jc w:val="center"/>
              <w:rPr>
                <w:rFonts w:ascii="Arial Narrow" w:eastAsia="Calibri" w:hAnsi="Arial Narrow" w:cs="Arial"/>
                <w:b/>
                <w:i/>
                <w:sz w:val="20"/>
                <w:szCs w:val="20"/>
              </w:rPr>
            </w:pPr>
            <w:r w:rsidRPr="00E15DF8">
              <w:rPr>
                <w:rFonts w:ascii="Arial Narrow" w:eastAsia="Calibri" w:hAnsi="Arial Narrow" w:cs="Arial"/>
                <w:b/>
                <w:i/>
                <w:sz w:val="20"/>
                <w:szCs w:val="20"/>
              </w:rPr>
              <w:t xml:space="preserve">Livelli di padronanza </w:t>
            </w:r>
          </w:p>
        </w:tc>
      </w:tr>
      <w:tr w:rsidR="00E15DF8" w:rsidRPr="00E15DF8" w:rsidTr="00E15DF8">
        <w:trPr>
          <w:gridAfter w:val="1"/>
          <w:wAfter w:w="1624" w:type="pct"/>
        </w:trPr>
        <w:tc>
          <w:tcPr>
            <w:tcW w:w="651" w:type="pct"/>
            <w:tcBorders>
              <w:top w:val="single" w:sz="4" w:space="0" w:color="auto"/>
              <w:left w:val="single" w:sz="4" w:space="0" w:color="auto"/>
              <w:bottom w:val="single" w:sz="4" w:space="0" w:color="auto"/>
              <w:right w:val="single" w:sz="4" w:space="0" w:color="auto"/>
            </w:tcBorders>
            <w:shd w:val="clear" w:color="auto" w:fill="FFC000"/>
            <w:vAlign w:val="center"/>
          </w:tcPr>
          <w:p w:rsidR="00E15DF8" w:rsidRPr="00E15DF8" w:rsidRDefault="00E15DF8" w:rsidP="00E15DF8">
            <w:pPr>
              <w:spacing w:after="0" w:line="240" w:lineRule="auto"/>
              <w:mirrorIndents/>
              <w:jc w:val="center"/>
              <w:outlineLvl w:val="1"/>
              <w:rPr>
                <w:rFonts w:ascii="Arial Narrow" w:eastAsia="Calibri" w:hAnsi="Arial Narrow" w:cs="Arial"/>
                <w:sz w:val="20"/>
                <w:szCs w:val="20"/>
              </w:rPr>
            </w:pPr>
            <w:r w:rsidRPr="00E15DF8">
              <w:rPr>
                <w:rFonts w:ascii="Arial Narrow" w:eastAsia="Calibri" w:hAnsi="Arial Narrow" w:cs="Arial"/>
                <w:b/>
                <w:sz w:val="20"/>
                <w:szCs w:val="20"/>
              </w:rPr>
              <w:t>COMPETENZA CHIAVE EUROPEA:</w:t>
            </w:r>
          </w:p>
        </w:tc>
        <w:tc>
          <w:tcPr>
            <w:tcW w:w="2725" w:type="pct"/>
            <w:gridSpan w:val="4"/>
            <w:tcBorders>
              <w:top w:val="single" w:sz="4" w:space="0" w:color="auto"/>
              <w:left w:val="single" w:sz="4" w:space="0" w:color="auto"/>
              <w:bottom w:val="single" w:sz="4" w:space="0" w:color="auto"/>
              <w:right w:val="single" w:sz="4" w:space="0" w:color="auto"/>
            </w:tcBorders>
            <w:shd w:val="clear" w:color="auto" w:fill="auto"/>
          </w:tcPr>
          <w:p w:rsidR="00E15DF8" w:rsidRPr="00E15DF8" w:rsidRDefault="00E15DF8" w:rsidP="00E15DF8">
            <w:pPr>
              <w:spacing w:after="0" w:line="240" w:lineRule="auto"/>
              <w:mirrorIndents/>
              <w:jc w:val="both"/>
              <w:outlineLvl w:val="1"/>
              <w:rPr>
                <w:rFonts w:ascii="Arial Narrow" w:eastAsia="Calibri" w:hAnsi="Arial Narrow" w:cs="Arial"/>
                <w:b/>
                <w:sz w:val="20"/>
                <w:szCs w:val="20"/>
              </w:rPr>
            </w:pPr>
            <w:r w:rsidRPr="00E15DF8">
              <w:rPr>
                <w:rFonts w:ascii="Arial Narrow" w:eastAsia="Calibri" w:hAnsi="Arial Narrow" w:cs="Arial"/>
                <w:b/>
                <w:sz w:val="20"/>
                <w:szCs w:val="20"/>
              </w:rPr>
              <w:t>COMPETENZA DI BASE IN SCIENZE E TECNOLOGIA</w:t>
            </w:r>
          </w:p>
        </w:tc>
      </w:tr>
      <w:tr w:rsidR="00E15DF8" w:rsidRPr="00E15DF8" w:rsidTr="00E15DF8">
        <w:trPr>
          <w:gridAfter w:val="1"/>
          <w:wAfter w:w="1624" w:type="pct"/>
          <w:trHeight w:val="353"/>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E15DF8" w:rsidRPr="00E15DF8" w:rsidRDefault="00E15DF8" w:rsidP="00E15DF8">
            <w:pPr>
              <w:spacing w:after="0" w:line="240" w:lineRule="auto"/>
              <w:mirrorIndents/>
              <w:jc w:val="center"/>
              <w:rPr>
                <w:rFonts w:ascii="Arial Narrow" w:eastAsia="Calibri" w:hAnsi="Arial Narrow" w:cs="Arial"/>
                <w:b/>
                <w:sz w:val="20"/>
                <w:szCs w:val="20"/>
              </w:rPr>
            </w:pPr>
            <w:r w:rsidRPr="00E15DF8">
              <w:rPr>
                <w:rFonts w:ascii="Arial Narrow" w:eastAsia="Calibri" w:hAnsi="Arial Narrow" w:cs="Arial"/>
                <w:b/>
                <w:sz w:val="20"/>
                <w:szCs w:val="20"/>
              </w:rPr>
              <w:t>LIVELLI DI PADRONANZA</w:t>
            </w:r>
          </w:p>
        </w:tc>
      </w:tr>
      <w:tr w:rsidR="00E15DF8" w:rsidRPr="00E15DF8" w:rsidTr="00E15DF8">
        <w:trPr>
          <w:gridAfter w:val="1"/>
          <w:wAfter w:w="1624" w:type="pct"/>
          <w:trHeight w:val="194"/>
        </w:trPr>
        <w:tc>
          <w:tcPr>
            <w:tcW w:w="651" w:type="pct"/>
            <w:tcBorders>
              <w:top w:val="single" w:sz="4" w:space="0" w:color="auto"/>
              <w:left w:val="single" w:sz="4" w:space="0" w:color="auto"/>
              <w:bottom w:val="single" w:sz="4" w:space="0" w:color="auto"/>
              <w:right w:val="single" w:sz="4" w:space="0" w:color="auto"/>
            </w:tcBorders>
            <w:shd w:val="clear" w:color="auto" w:fill="FFC000"/>
          </w:tcPr>
          <w:p w:rsidR="00E15DF8" w:rsidRPr="00E15DF8" w:rsidRDefault="00E15DF8" w:rsidP="00E15DF8">
            <w:pPr>
              <w:spacing w:after="0" w:line="240" w:lineRule="auto"/>
              <w:mirrorIndents/>
              <w:jc w:val="center"/>
              <w:rPr>
                <w:rFonts w:ascii="Arial Narrow" w:eastAsia="Calibri" w:hAnsi="Arial Narrow" w:cs="Arial"/>
                <w:b/>
                <w:sz w:val="20"/>
                <w:szCs w:val="20"/>
              </w:rPr>
            </w:pPr>
            <w:r w:rsidRPr="00E15DF8">
              <w:rPr>
                <w:rFonts w:ascii="Arial Narrow" w:eastAsia="Calibri" w:hAnsi="Arial Narrow" w:cs="Arial"/>
                <w:b/>
                <w:sz w:val="20"/>
                <w:szCs w:val="20"/>
              </w:rPr>
              <w:t>1</w:t>
            </w:r>
          </w:p>
          <w:p w:rsidR="00E15DF8" w:rsidRPr="00E15DF8" w:rsidRDefault="00E15DF8" w:rsidP="00E15DF8">
            <w:pPr>
              <w:spacing w:after="0" w:line="240" w:lineRule="auto"/>
              <w:mirrorIndents/>
              <w:jc w:val="center"/>
              <w:rPr>
                <w:rFonts w:ascii="Arial Narrow" w:eastAsia="Calibri" w:hAnsi="Arial Narrow" w:cs="Arial"/>
                <w:b/>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C000"/>
          </w:tcPr>
          <w:p w:rsidR="00E15DF8" w:rsidRPr="00E15DF8" w:rsidRDefault="00E15DF8" w:rsidP="00E15DF8">
            <w:pPr>
              <w:autoSpaceDE w:val="0"/>
              <w:autoSpaceDN w:val="0"/>
              <w:adjustRightInd w:val="0"/>
              <w:spacing w:after="0" w:line="240" w:lineRule="auto"/>
              <w:mirrorIndents/>
              <w:jc w:val="center"/>
              <w:rPr>
                <w:rFonts w:ascii="Arial Narrow" w:eastAsia="Calibri" w:hAnsi="Arial Narrow" w:cs="EUAlbertina"/>
                <w:b/>
                <w:sz w:val="20"/>
                <w:szCs w:val="20"/>
                <w:lang w:eastAsia="it-IT"/>
              </w:rPr>
            </w:pPr>
            <w:r w:rsidRPr="00E15DF8">
              <w:rPr>
                <w:rFonts w:ascii="Arial Narrow" w:eastAsia="Calibri" w:hAnsi="Arial Narrow" w:cs="EUAlbertina"/>
                <w:b/>
                <w:sz w:val="20"/>
                <w:szCs w:val="20"/>
                <w:lang w:eastAsia="it-IT"/>
              </w:rPr>
              <w:t>2</w:t>
            </w:r>
          </w:p>
          <w:p w:rsidR="00E15DF8" w:rsidRPr="00E15DF8" w:rsidRDefault="00E15DF8" w:rsidP="00E15DF8">
            <w:pPr>
              <w:autoSpaceDE w:val="0"/>
              <w:autoSpaceDN w:val="0"/>
              <w:adjustRightInd w:val="0"/>
              <w:spacing w:after="0" w:line="240" w:lineRule="auto"/>
              <w:mirrorIndents/>
              <w:jc w:val="center"/>
              <w:rPr>
                <w:rFonts w:ascii="Arial Narrow" w:eastAsia="Calibri" w:hAnsi="Arial Narrow" w:cs="EUAlbertina"/>
                <w:b/>
                <w:sz w:val="20"/>
                <w:szCs w:val="20"/>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C000"/>
          </w:tcPr>
          <w:p w:rsidR="00E15DF8" w:rsidRPr="00E15DF8" w:rsidRDefault="00E15DF8" w:rsidP="00E15DF8">
            <w:pPr>
              <w:autoSpaceDE w:val="0"/>
              <w:autoSpaceDN w:val="0"/>
              <w:adjustRightInd w:val="0"/>
              <w:spacing w:after="0" w:line="240" w:lineRule="auto"/>
              <w:mirrorIndents/>
              <w:jc w:val="center"/>
              <w:rPr>
                <w:rFonts w:ascii="Arial Narrow" w:eastAsia="Calibri" w:hAnsi="Arial Narrow" w:cs="EUAlbertina"/>
                <w:b/>
                <w:sz w:val="20"/>
                <w:szCs w:val="20"/>
                <w:lang w:eastAsia="it-IT"/>
              </w:rPr>
            </w:pPr>
            <w:r w:rsidRPr="00E15DF8">
              <w:rPr>
                <w:rFonts w:ascii="Arial Narrow" w:eastAsia="Calibri" w:hAnsi="Arial Narrow" w:cs="EUAlbertina"/>
                <w:b/>
                <w:sz w:val="20"/>
                <w:szCs w:val="20"/>
                <w:lang w:eastAsia="it-IT"/>
              </w:rPr>
              <w:t>3</w:t>
            </w:r>
          </w:p>
          <w:p w:rsidR="00E15DF8" w:rsidRPr="00E15DF8" w:rsidRDefault="00E15DF8" w:rsidP="00E15DF8">
            <w:pPr>
              <w:autoSpaceDE w:val="0"/>
              <w:autoSpaceDN w:val="0"/>
              <w:adjustRightInd w:val="0"/>
              <w:spacing w:after="0" w:line="240" w:lineRule="auto"/>
              <w:mirrorIndents/>
              <w:jc w:val="center"/>
              <w:rPr>
                <w:rFonts w:ascii="Arial Narrow" w:eastAsia="Calibri" w:hAnsi="Arial Narrow" w:cs="EUAlbertina"/>
                <w:b/>
                <w:i/>
                <w:sz w:val="20"/>
                <w:szCs w:val="20"/>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E15DF8" w:rsidRPr="00E15DF8" w:rsidRDefault="00E15DF8" w:rsidP="00E15DF8">
            <w:pPr>
              <w:autoSpaceDE w:val="0"/>
              <w:autoSpaceDN w:val="0"/>
              <w:adjustRightInd w:val="0"/>
              <w:spacing w:after="0" w:line="240" w:lineRule="auto"/>
              <w:mirrorIndents/>
              <w:jc w:val="center"/>
              <w:rPr>
                <w:rFonts w:ascii="Arial Narrow" w:eastAsia="Calibri" w:hAnsi="Arial Narrow" w:cs="EUAlbertina"/>
                <w:b/>
                <w:sz w:val="20"/>
                <w:szCs w:val="20"/>
                <w:lang w:eastAsia="it-IT"/>
              </w:rPr>
            </w:pPr>
            <w:r w:rsidRPr="00E15DF8">
              <w:rPr>
                <w:rFonts w:ascii="Arial Narrow" w:eastAsia="Calibri" w:hAnsi="Arial Narrow" w:cs="EUAlbertina"/>
                <w:b/>
                <w:sz w:val="20"/>
                <w:szCs w:val="20"/>
                <w:lang w:eastAsia="it-IT"/>
              </w:rPr>
              <w:t>4</w:t>
            </w:r>
          </w:p>
          <w:p w:rsidR="00E15DF8" w:rsidRPr="00E15DF8" w:rsidRDefault="00E15DF8" w:rsidP="00E15DF8">
            <w:pPr>
              <w:autoSpaceDE w:val="0"/>
              <w:autoSpaceDN w:val="0"/>
              <w:adjustRightInd w:val="0"/>
              <w:spacing w:after="0" w:line="240" w:lineRule="auto"/>
              <w:mirrorIndents/>
              <w:jc w:val="center"/>
              <w:rPr>
                <w:rFonts w:ascii="Arial Narrow" w:eastAsia="Calibri" w:hAnsi="Arial Narrow" w:cs="EUAlbertina"/>
                <w:b/>
                <w:sz w:val="20"/>
                <w:szCs w:val="20"/>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E15DF8" w:rsidRPr="00E15DF8" w:rsidRDefault="00E15DF8" w:rsidP="00E15DF8">
            <w:pPr>
              <w:autoSpaceDE w:val="0"/>
              <w:autoSpaceDN w:val="0"/>
              <w:adjustRightInd w:val="0"/>
              <w:spacing w:after="0" w:line="240" w:lineRule="auto"/>
              <w:mirrorIndents/>
              <w:jc w:val="center"/>
              <w:rPr>
                <w:rFonts w:ascii="Arial Narrow" w:eastAsia="Calibri" w:hAnsi="Arial Narrow" w:cs="EUAlbertina"/>
                <w:b/>
                <w:sz w:val="20"/>
                <w:szCs w:val="20"/>
                <w:lang w:eastAsia="it-IT"/>
              </w:rPr>
            </w:pPr>
            <w:r w:rsidRPr="00E15DF8">
              <w:rPr>
                <w:rFonts w:ascii="Arial Narrow" w:eastAsia="Calibri" w:hAnsi="Arial Narrow" w:cs="EUAlbertina"/>
                <w:b/>
                <w:sz w:val="20"/>
                <w:szCs w:val="20"/>
                <w:lang w:eastAsia="it-IT"/>
              </w:rPr>
              <w:t>5</w:t>
            </w:r>
          </w:p>
          <w:p w:rsidR="00E15DF8" w:rsidRPr="00E15DF8" w:rsidRDefault="00E15DF8" w:rsidP="00E15DF8">
            <w:pPr>
              <w:autoSpaceDE w:val="0"/>
              <w:autoSpaceDN w:val="0"/>
              <w:adjustRightInd w:val="0"/>
              <w:spacing w:after="0" w:line="240" w:lineRule="auto"/>
              <w:mirrorIndents/>
              <w:jc w:val="center"/>
              <w:rPr>
                <w:rFonts w:ascii="Arial Narrow" w:eastAsia="Calibri" w:hAnsi="Arial Narrow" w:cs="EUAlbertina"/>
                <w:b/>
                <w:sz w:val="20"/>
                <w:szCs w:val="20"/>
                <w:lang w:eastAsia="it-IT"/>
              </w:rPr>
            </w:pPr>
            <w:r w:rsidRPr="00E15DF8">
              <w:rPr>
                <w:rFonts w:ascii="Arial Narrow" w:eastAsia="Calibri" w:hAnsi="Arial Narrow" w:cs="EUAlbertina"/>
                <w:b/>
                <w:i/>
                <w:sz w:val="20"/>
                <w:szCs w:val="20"/>
                <w:lang w:eastAsia="it-IT"/>
              </w:rPr>
              <w:t>dai Traguardi per la fine della scuola primaria</w:t>
            </w:r>
          </w:p>
        </w:tc>
      </w:tr>
      <w:tr w:rsidR="00E15DF8" w:rsidRPr="00E15DF8" w:rsidTr="006E1DD6">
        <w:trPr>
          <w:trHeight w:val="3843"/>
        </w:trPr>
        <w:tc>
          <w:tcPr>
            <w:tcW w:w="651" w:type="pct"/>
            <w:tcBorders>
              <w:top w:val="single" w:sz="4" w:space="0" w:color="auto"/>
              <w:left w:val="single" w:sz="4" w:space="0" w:color="auto"/>
              <w:bottom w:val="single" w:sz="4" w:space="0" w:color="auto"/>
              <w:right w:val="single" w:sz="4" w:space="0" w:color="auto"/>
            </w:tcBorders>
            <w:shd w:val="clear" w:color="auto" w:fill="auto"/>
          </w:tcPr>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Individua le caratteristiche e le proprietà più comuni dei materiali presenti nell’ambiente e riesce a manipolarli.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Riconosce negli oggetti e negli utensili la funzione e la trasformazione nel tempo.</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Usa in sicurezza gli strumenti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Conosce e applica le regole del piano di evacuazione.</w:t>
            </w:r>
          </w:p>
          <w:p w:rsidR="00E15DF8" w:rsidRPr="00E15DF8" w:rsidRDefault="00E15DF8" w:rsidP="00E15DF8">
            <w:pPr>
              <w:spacing w:after="120" w:line="240" w:lineRule="auto"/>
              <w:mirrorIndents/>
              <w:rPr>
                <w:rFonts w:ascii="Arial Narrow" w:eastAsia="Calibri" w:hAnsi="Arial Narrow" w:cs="Times New Roman"/>
                <w:color w:val="FF0000"/>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Individua le caratteristiche e le proprietà più comuni dei materiali presenti nell’ambiente e riesce a manipolarli.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Riconosce negli oggetti e negli utensili la funzione e la trasformazione nel tempo.</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E’ consapevole della necessità del risparmio energetico, riutilizzo e riciclaggio dei materiali.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Usa in sicurezza gli strumenti più comuni.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Conosce e applica le regole del piano di evacuazione.</w:t>
            </w:r>
          </w:p>
          <w:p w:rsidR="00E15DF8" w:rsidRPr="00E15DF8" w:rsidRDefault="00E15DF8" w:rsidP="00E15DF8">
            <w:pPr>
              <w:widowControl w:val="0"/>
              <w:spacing w:after="60" w:line="240" w:lineRule="auto"/>
              <w:contextualSpacing/>
              <w:mirrorIndents/>
              <w:rPr>
                <w:rFonts w:ascii="Arial Narrow" w:eastAsia="Times New Roman" w:hAnsi="Arial Narrow" w:cs="Times New Roman"/>
                <w:bCs/>
                <w:color w:val="FF0000"/>
                <w:sz w:val="20"/>
                <w:szCs w:val="20"/>
                <w:lang w:val="x-none"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6600"/>
          </w:tcPr>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Individua le caratteristiche e le proprietà più comuni dei materiali presenti nell’ambiente e riesce a manipolarli.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Riconosce negli oggetti e negli utensili la funzione e la trasformazione nel tempo.</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E’ consapevole della necessità del risparmio energetico, riutilizzo e riciclaggio dei materiali.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color w:val="FF6600"/>
                <w:sz w:val="20"/>
                <w:szCs w:val="20"/>
                <w:lang w:val="x-none" w:eastAsia="it-IT"/>
              </w:rPr>
            </w:pPr>
            <w:r w:rsidRPr="00E15DF8">
              <w:rPr>
                <w:rFonts w:ascii="Arial Narrow" w:eastAsia="Times New Roman" w:hAnsi="Arial Narrow" w:cs="Times New Roman"/>
                <w:bCs/>
                <w:sz w:val="20"/>
                <w:szCs w:val="20"/>
                <w:lang w:val="x-none" w:eastAsia="it-IT"/>
              </w:rPr>
              <w:t>Usa in sicurezza gli strumenti di lavoro.</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Conosce e applica le regole del piano di evacuazione.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Conosce le caratteristiche e le potenzialità tecnologiche degli strumenti d’uso più comuni.</w:t>
            </w:r>
          </w:p>
          <w:p w:rsidR="00E15DF8" w:rsidRPr="00E15DF8" w:rsidRDefault="00E15DF8" w:rsidP="00E15DF8">
            <w:pPr>
              <w:spacing w:after="0" w:line="240" w:lineRule="auto"/>
              <w:mirrorIndents/>
              <w:rPr>
                <w:rFonts w:ascii="Arial Narrow" w:eastAsia="Times New Roman" w:hAnsi="Arial Narrow" w:cs="Times New Roman"/>
                <w:color w:val="FF0000"/>
                <w:sz w:val="20"/>
                <w:szCs w:val="20"/>
                <w:lang w:eastAsia="it-IT"/>
              </w:rPr>
            </w:pPr>
            <w:r w:rsidRPr="00E15DF8">
              <w:rPr>
                <w:rFonts w:ascii="Arial Narrow" w:eastAsia="Times New Roman" w:hAnsi="Arial Narrow" w:cs="Times New Roman"/>
                <w:color w:val="FF0000"/>
                <w:sz w:val="20"/>
                <w:szCs w:val="20"/>
                <w:lang w:eastAsia="it-IT"/>
              </w:rPr>
              <w:t xml:space="preserve"> </w:t>
            </w:r>
          </w:p>
        </w:tc>
        <w:tc>
          <w:tcPr>
            <w:tcW w:w="731" w:type="pct"/>
            <w:tcBorders>
              <w:top w:val="single" w:sz="4" w:space="0" w:color="auto"/>
              <w:left w:val="single" w:sz="4" w:space="0" w:color="auto"/>
              <w:bottom w:val="single" w:sz="4" w:space="0" w:color="auto"/>
              <w:right w:val="single" w:sz="4" w:space="0" w:color="auto"/>
            </w:tcBorders>
            <w:shd w:val="clear" w:color="auto" w:fill="FF0000"/>
          </w:tcPr>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Individua le caratteristiche e le proprietà più comuni dei materiali presenti nell’ambiente e riesce a manipolarli.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Riconosce negli oggetti e negli utensili la funzione e la trasformazione nel tempo.</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 xml:space="preserve">E’ consapevole della necessità del risparmio energetico, riutilizzo e riciclaggio dei materiali. </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Usa in sicurezza gli strumenti di lavoro.</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Conosce e applica le regole del piano di evacuazione.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Conosce le caratteristiche e le potenzialità tecnologiche degli strumenti d’uso più comuni.</w:t>
            </w:r>
          </w:p>
          <w:p w:rsidR="00E15DF8" w:rsidRPr="00E15DF8" w:rsidRDefault="00E15DF8" w:rsidP="00E15DF8">
            <w:pPr>
              <w:spacing w:after="60" w:line="240" w:lineRule="auto"/>
              <w:mirrorIndents/>
              <w:rPr>
                <w:rFonts w:ascii="Arial Narrow" w:eastAsia="Calibri" w:hAnsi="Arial Narrow" w:cs="Times New Roman"/>
                <w:color w:val="FF0000"/>
                <w:sz w:val="20"/>
                <w:szCs w:val="20"/>
              </w:rPr>
            </w:pPr>
          </w:p>
        </w:tc>
        <w:tc>
          <w:tcPr>
            <w:tcW w:w="731" w:type="pct"/>
            <w:tcBorders>
              <w:top w:val="single" w:sz="4" w:space="0" w:color="auto"/>
              <w:bottom w:val="single" w:sz="4" w:space="0" w:color="auto"/>
              <w:right w:val="single" w:sz="4" w:space="0" w:color="auto"/>
            </w:tcBorders>
            <w:shd w:val="clear" w:color="auto" w:fill="00FF00"/>
          </w:tcPr>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Individua le caratteristiche e le proprietà più comuni dei materiali presenti nell’ambiente e riesce a manipolarli.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Riconosce negli oggetti e negli utensili la funzione e la trasformazione nel tempo.</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E’ consapevole della necessità del risparmio energetico, riutilizzo e riciclaggio dei materiali.</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Usa in sicurezza gli strumenti di lavoro.</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bCs/>
                <w:sz w:val="20"/>
                <w:szCs w:val="20"/>
                <w:lang w:val="x-none" w:eastAsia="it-IT"/>
              </w:rPr>
            </w:pPr>
            <w:r w:rsidRPr="00E15DF8">
              <w:rPr>
                <w:rFonts w:ascii="Arial Narrow" w:eastAsia="Times New Roman" w:hAnsi="Arial Narrow" w:cs="Times New Roman"/>
                <w:bCs/>
                <w:sz w:val="20"/>
                <w:szCs w:val="20"/>
                <w:lang w:val="x-none" w:eastAsia="it-IT"/>
              </w:rPr>
              <w:t>Conosce e applica le regole del piano di evacuazione.</w:t>
            </w:r>
          </w:p>
          <w:p w:rsidR="00E15DF8" w:rsidRPr="00E15DF8" w:rsidRDefault="00E15DF8" w:rsidP="00B4673C">
            <w:pPr>
              <w:widowControl w:val="0"/>
              <w:numPr>
                <w:ilvl w:val="0"/>
                <w:numId w:val="58"/>
              </w:numPr>
              <w:suppressAutoHyphens/>
              <w:spacing w:after="0" w:line="240" w:lineRule="auto"/>
              <w:ind w:left="142" w:hanging="142"/>
              <w:mirrorIndents/>
              <w:rPr>
                <w:rFonts w:ascii="Arial Narrow" w:eastAsia="Times New Roman" w:hAnsi="Arial Narrow" w:cs="Times New Roman"/>
                <w:color w:val="FF0000"/>
                <w:sz w:val="20"/>
                <w:szCs w:val="20"/>
                <w:lang w:val="x-none" w:eastAsia="it-IT"/>
              </w:rPr>
            </w:pPr>
            <w:r w:rsidRPr="00E15DF8">
              <w:rPr>
                <w:rFonts w:ascii="Arial Narrow" w:eastAsia="Times New Roman" w:hAnsi="Arial Narrow" w:cs="Times New Roman"/>
                <w:bCs/>
                <w:sz w:val="20"/>
                <w:szCs w:val="20"/>
                <w:lang w:val="x-none" w:eastAsia="it-IT"/>
              </w:rPr>
              <w:t>Conosce le caratteristiche e le potenzialità tecnologiche degli strumenti d’uso più comuni</w:t>
            </w:r>
          </w:p>
        </w:tc>
        <w:tc>
          <w:tcPr>
            <w:tcW w:w="1624" w:type="pct"/>
            <w:tcBorders>
              <w:left w:val="single" w:sz="4" w:space="0" w:color="auto"/>
            </w:tcBorders>
          </w:tcPr>
          <w:p w:rsidR="00E15DF8" w:rsidRPr="00E15DF8" w:rsidRDefault="00E15DF8" w:rsidP="00E15DF8">
            <w:pPr>
              <w:spacing w:after="0" w:line="240" w:lineRule="auto"/>
              <w:mirrorIndents/>
              <w:rPr>
                <w:rFonts w:ascii="Arial Narrow" w:eastAsia="Calibri" w:hAnsi="Arial Narrow" w:cs="Arial"/>
                <w:color w:val="FF0000"/>
                <w:sz w:val="20"/>
                <w:szCs w:val="20"/>
              </w:rPr>
            </w:pPr>
          </w:p>
        </w:tc>
      </w:tr>
      <w:bookmarkEnd w:id="7"/>
    </w:tbl>
    <w:p w:rsidR="00E15DF8" w:rsidRDefault="00E15DF8" w:rsidP="00861F21">
      <w:pPr>
        <w:rPr>
          <w:i/>
          <w:sz w:val="24"/>
          <w:szCs w:val="24"/>
        </w:rPr>
      </w:pPr>
    </w:p>
    <w:p w:rsidR="00E15DF8" w:rsidRPr="00E15DF8" w:rsidRDefault="00E15DF8" w:rsidP="00E15DF8">
      <w:pPr>
        <w:jc w:val="center"/>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E15DF8">
        <w:rPr>
          <w:b/>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lastRenderedPageBreak/>
        <w:t>RELIGIONE CATTOLICA</w:t>
      </w:r>
    </w:p>
    <w:tbl>
      <w:tblPr>
        <w:tblW w:w="5003"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91"/>
        <w:gridCol w:w="3143"/>
        <w:gridCol w:w="3006"/>
        <w:gridCol w:w="3287"/>
        <w:gridCol w:w="3050"/>
      </w:tblGrid>
      <w:tr w:rsidR="00E15DF8" w:rsidRPr="00E15DF8" w:rsidTr="006E1DD6">
        <w:tc>
          <w:tcPr>
            <w:tcW w:w="5000" w:type="pct"/>
            <w:gridSpan w:val="5"/>
            <w:shd w:val="clear" w:color="auto" w:fill="FFC000"/>
          </w:tcPr>
          <w:p w:rsidR="00E15DF8" w:rsidRPr="00E15DF8" w:rsidRDefault="00E15DF8" w:rsidP="00E15DF8">
            <w:pPr>
              <w:spacing w:after="0" w:line="240" w:lineRule="auto"/>
              <w:jc w:val="center"/>
              <w:outlineLvl w:val="1"/>
              <w:rPr>
                <w:rFonts w:ascii="Arial Narrow" w:eastAsia="Calibri" w:hAnsi="Arial Narrow" w:cs="Arial"/>
                <w:b/>
                <w:i/>
              </w:rPr>
            </w:pPr>
          </w:p>
          <w:p w:rsidR="00E15DF8" w:rsidRPr="00E15DF8" w:rsidRDefault="00E15DF8" w:rsidP="00E15DF8">
            <w:pPr>
              <w:tabs>
                <w:tab w:val="left" w:pos="915"/>
                <w:tab w:val="center" w:pos="7288"/>
              </w:tabs>
              <w:spacing w:after="0" w:line="240" w:lineRule="auto"/>
              <w:jc w:val="center"/>
              <w:outlineLvl w:val="1"/>
              <w:rPr>
                <w:rFonts w:ascii="Arial Narrow" w:eastAsia="Calibri" w:hAnsi="Arial Narrow" w:cs="Arial"/>
                <w:b/>
                <w:i/>
              </w:rPr>
            </w:pPr>
            <w:r w:rsidRPr="00E15DF8">
              <w:rPr>
                <w:rFonts w:ascii="Arial Narrow" w:eastAsia="Calibri" w:hAnsi="Arial Narrow" w:cs="Arial"/>
                <w:b/>
                <w:i/>
              </w:rPr>
              <w:t>Traguardi formativi</w:t>
            </w:r>
          </w:p>
          <w:p w:rsidR="00E15DF8" w:rsidRPr="00E15DF8" w:rsidRDefault="00E15DF8" w:rsidP="00E15DF8">
            <w:pPr>
              <w:spacing w:after="0" w:line="240" w:lineRule="auto"/>
              <w:jc w:val="center"/>
              <w:outlineLvl w:val="1"/>
              <w:rPr>
                <w:rFonts w:ascii="Arial Narrow" w:eastAsia="Calibri" w:hAnsi="Arial Narrow" w:cs="Arial"/>
                <w:b/>
                <w:sz w:val="18"/>
                <w:szCs w:val="18"/>
              </w:rPr>
            </w:pPr>
          </w:p>
        </w:tc>
      </w:tr>
      <w:tr w:rsidR="00E15DF8" w:rsidRPr="00E15DF8" w:rsidTr="006E1DD6">
        <w:tc>
          <w:tcPr>
            <w:tcW w:w="992" w:type="pct"/>
            <w:shd w:val="clear" w:color="auto" w:fill="FFC000"/>
            <w:vAlign w:val="center"/>
          </w:tcPr>
          <w:p w:rsidR="00E15DF8" w:rsidRPr="00E15DF8" w:rsidRDefault="00E15DF8" w:rsidP="00E15DF8">
            <w:pPr>
              <w:spacing w:after="0" w:line="240" w:lineRule="auto"/>
              <w:jc w:val="center"/>
              <w:outlineLvl w:val="1"/>
              <w:rPr>
                <w:rFonts w:ascii="Arial Narrow" w:eastAsia="Calibri" w:hAnsi="Arial Narrow" w:cs="Arial"/>
                <w:b/>
                <w:sz w:val="18"/>
                <w:szCs w:val="18"/>
              </w:rPr>
            </w:pPr>
            <w:r w:rsidRPr="00E15DF8">
              <w:rPr>
                <w:rFonts w:ascii="Arial Narrow" w:eastAsia="Calibri" w:hAnsi="Arial Narrow" w:cs="Arial"/>
                <w:b/>
                <w:sz w:val="18"/>
                <w:szCs w:val="18"/>
              </w:rPr>
              <w:t>COMPETENZA CHIAVE EUROPEA:</w:t>
            </w:r>
          </w:p>
        </w:tc>
        <w:tc>
          <w:tcPr>
            <w:tcW w:w="4008" w:type="pct"/>
            <w:gridSpan w:val="4"/>
            <w:shd w:val="clear" w:color="auto" w:fill="auto"/>
          </w:tcPr>
          <w:p w:rsidR="00E15DF8" w:rsidRPr="00E15DF8" w:rsidRDefault="00E15DF8" w:rsidP="00E15DF8">
            <w:pPr>
              <w:spacing w:after="0" w:line="240" w:lineRule="auto"/>
              <w:jc w:val="both"/>
              <w:outlineLvl w:val="1"/>
              <w:rPr>
                <w:rFonts w:ascii="Arial Narrow" w:eastAsia="Calibri" w:hAnsi="Arial Narrow" w:cs="Arial"/>
                <w:b/>
                <w:sz w:val="18"/>
                <w:szCs w:val="18"/>
              </w:rPr>
            </w:pPr>
            <w:r w:rsidRPr="00E15DF8">
              <w:rPr>
                <w:rFonts w:ascii="Arial Narrow" w:eastAsia="Calibri" w:hAnsi="Arial Narrow" w:cs="Arial"/>
                <w:b/>
                <w:sz w:val="18"/>
                <w:szCs w:val="18"/>
              </w:rPr>
              <w:t>CONSAPEVOLEZZA ED ESPRESSIONE CULTURALE</w:t>
            </w:r>
          </w:p>
        </w:tc>
      </w:tr>
      <w:tr w:rsidR="00E15DF8" w:rsidRPr="00E15DF8" w:rsidTr="006E1DD6">
        <w:tc>
          <w:tcPr>
            <w:tcW w:w="992" w:type="pct"/>
            <w:shd w:val="clear" w:color="auto" w:fill="FFC000"/>
            <w:vAlign w:val="center"/>
          </w:tcPr>
          <w:p w:rsidR="00E15DF8" w:rsidRPr="00E15DF8" w:rsidRDefault="00E15DF8" w:rsidP="00E15DF8">
            <w:pPr>
              <w:widowControl w:val="0"/>
              <w:suppressAutoHyphens/>
              <w:spacing w:after="0" w:line="240" w:lineRule="auto"/>
              <w:jc w:val="center"/>
              <w:rPr>
                <w:rFonts w:ascii="Arial Narrow" w:eastAsia="Times New Roman" w:hAnsi="Arial Narrow" w:cs="Arial"/>
                <w:b/>
                <w:color w:val="000000"/>
                <w:sz w:val="18"/>
                <w:szCs w:val="18"/>
              </w:rPr>
            </w:pPr>
            <w:r w:rsidRPr="00E15DF8">
              <w:rPr>
                <w:rFonts w:ascii="Arial Narrow" w:eastAsia="Times New Roman" w:hAnsi="Arial Narrow" w:cs="Arial"/>
                <w:b/>
                <w:color w:val="000000"/>
                <w:sz w:val="18"/>
                <w:szCs w:val="18"/>
              </w:rPr>
              <w:t>Fonti di legittimazione:</w:t>
            </w:r>
          </w:p>
        </w:tc>
        <w:tc>
          <w:tcPr>
            <w:tcW w:w="4008" w:type="pct"/>
            <w:gridSpan w:val="4"/>
            <w:shd w:val="clear" w:color="auto" w:fill="auto"/>
          </w:tcPr>
          <w:p w:rsidR="00E15DF8" w:rsidRPr="00E15DF8" w:rsidRDefault="00E15DF8" w:rsidP="00E15DF8">
            <w:pPr>
              <w:widowControl w:val="0"/>
              <w:suppressAutoHyphens/>
              <w:spacing w:after="0" w:line="240" w:lineRule="auto"/>
              <w:rPr>
                <w:rFonts w:ascii="Arial Narrow" w:eastAsia="Times New Roman" w:hAnsi="Arial Narrow" w:cs="Arial"/>
                <w:sz w:val="18"/>
                <w:szCs w:val="18"/>
              </w:rPr>
            </w:pPr>
            <w:r w:rsidRPr="00E15DF8">
              <w:rPr>
                <w:rFonts w:ascii="Arial Narrow" w:eastAsia="Times New Roman" w:hAnsi="Arial Narrow" w:cs="Arial"/>
                <w:sz w:val="18"/>
                <w:szCs w:val="18"/>
              </w:rPr>
              <w:t>Raccomandazione del Parlamento Europeo e del Consiglio 18.12.2006</w:t>
            </w:r>
          </w:p>
          <w:p w:rsidR="00E15DF8" w:rsidRPr="00E15DF8" w:rsidRDefault="00E15DF8" w:rsidP="00E15DF8">
            <w:pPr>
              <w:widowControl w:val="0"/>
              <w:suppressAutoHyphens/>
              <w:spacing w:after="0" w:line="240" w:lineRule="auto"/>
              <w:rPr>
                <w:rFonts w:ascii="Arial Narrow" w:eastAsia="Times New Roman" w:hAnsi="Arial Narrow" w:cs="Arial"/>
                <w:sz w:val="18"/>
                <w:szCs w:val="18"/>
              </w:rPr>
            </w:pPr>
            <w:r w:rsidRPr="00E15DF8">
              <w:rPr>
                <w:rFonts w:ascii="Arial Narrow" w:eastAsia="Times New Roman" w:hAnsi="Arial Narrow" w:cs="Arial"/>
                <w:sz w:val="18"/>
                <w:szCs w:val="18"/>
              </w:rPr>
              <w:t>Indicazioni Nazionali per il Curricolo 2012</w:t>
            </w:r>
          </w:p>
        </w:tc>
      </w:tr>
      <w:tr w:rsidR="00E15DF8" w:rsidRPr="00E15DF8" w:rsidTr="006E1DD6">
        <w:tc>
          <w:tcPr>
            <w:tcW w:w="992" w:type="pct"/>
            <w:tcBorders>
              <w:bottom w:val="single" w:sz="4" w:space="0" w:color="auto"/>
            </w:tcBorders>
            <w:shd w:val="clear" w:color="auto" w:fill="FFC000"/>
            <w:vAlign w:val="center"/>
          </w:tcPr>
          <w:p w:rsidR="00E15DF8" w:rsidRPr="00E15DF8" w:rsidRDefault="00E15DF8" w:rsidP="00E15DF8">
            <w:pPr>
              <w:widowControl w:val="0"/>
              <w:suppressAutoHyphens/>
              <w:spacing w:after="0" w:line="240" w:lineRule="auto"/>
              <w:jc w:val="center"/>
              <w:rPr>
                <w:rFonts w:ascii="Arial Narrow" w:eastAsia="Times New Roman" w:hAnsi="Arial Narrow" w:cs="Arial"/>
                <w:b/>
                <w:color w:val="000000"/>
                <w:sz w:val="18"/>
                <w:szCs w:val="18"/>
              </w:rPr>
            </w:pPr>
            <w:r w:rsidRPr="00E15DF8">
              <w:rPr>
                <w:rFonts w:ascii="Arial Narrow" w:eastAsia="Times New Roman" w:hAnsi="Arial Narrow" w:cs="Arial"/>
                <w:b/>
                <w:sz w:val="18"/>
                <w:szCs w:val="18"/>
              </w:rPr>
              <w:t>TRAGUARDI PER LO SVILUPPO DELLE COMPETENZE AL TERMINE DELLA SCUOLA PRIMARIA</w:t>
            </w:r>
          </w:p>
        </w:tc>
        <w:tc>
          <w:tcPr>
            <w:tcW w:w="4008" w:type="pct"/>
            <w:gridSpan w:val="4"/>
            <w:shd w:val="clear" w:color="auto" w:fill="auto"/>
          </w:tcPr>
          <w:p w:rsidR="00E15DF8" w:rsidRPr="00E15DF8" w:rsidRDefault="00E15DF8" w:rsidP="00E15DF8">
            <w:pPr>
              <w:widowControl w:val="0"/>
              <w:autoSpaceDE w:val="0"/>
              <w:autoSpaceDN w:val="0"/>
              <w:spacing w:after="0" w:line="240" w:lineRule="auto"/>
              <w:ind w:left="83" w:right="140"/>
              <w:rPr>
                <w:rFonts w:ascii="Arial Narrow" w:eastAsia="Arial" w:hAnsi="Arial Narrow" w:cs="Times New Roman"/>
                <w:b/>
                <w:bCs/>
                <w:sz w:val="24"/>
                <w:szCs w:val="24"/>
              </w:rPr>
            </w:pPr>
            <w:r w:rsidRPr="00E15DF8">
              <w:rPr>
                <w:rFonts w:ascii="Arial Narrow" w:eastAsia="Arial" w:hAnsi="Arial Narrow" w:cs="Times New Roman"/>
                <w:b/>
                <w:bCs/>
                <w:sz w:val="24"/>
                <w:szCs w:val="24"/>
              </w:rPr>
              <w:t xml:space="preserve">Dio e l’uomo </w:t>
            </w:r>
          </w:p>
          <w:p w:rsidR="00E15DF8" w:rsidRPr="00E15DF8" w:rsidRDefault="00E15DF8" w:rsidP="00E15DF8">
            <w:pPr>
              <w:widowControl w:val="0"/>
              <w:autoSpaceDE w:val="0"/>
              <w:autoSpaceDN w:val="0"/>
              <w:spacing w:after="0" w:line="240" w:lineRule="auto"/>
              <w:ind w:left="83" w:right="140"/>
              <w:rPr>
                <w:rFonts w:ascii="Arial Narrow" w:eastAsia="Arial" w:hAnsi="Arial Narrow" w:cs="Times New Roman"/>
                <w:b/>
                <w:bCs/>
                <w:sz w:val="24"/>
                <w:szCs w:val="24"/>
              </w:rPr>
            </w:pPr>
            <w:r w:rsidRPr="00E15DF8">
              <w:rPr>
                <w:rFonts w:ascii="Arial Narrow" w:eastAsia="Arial" w:hAnsi="Arial Narrow" w:cs="Times New Roman"/>
                <w:sz w:val="24"/>
                <w:szCs w:val="24"/>
              </w:rPr>
              <w:t>L’alunno riflette su Dio Creatore e Padre, sui dati fondamentali della vita di Gesù e sa collegare I contenuti principali del suo insegnamento alle tradizioni dell’ambiente in cui vive; riconosce il significato Cristiano del Natale e della Pasqua, traendone motive per interrogarsi sul valore di tali festività nell’esperienza personale, familiare e sociale</w:t>
            </w:r>
          </w:p>
          <w:p w:rsidR="00E15DF8" w:rsidRPr="00E15DF8" w:rsidRDefault="00E15DF8" w:rsidP="00E15DF8">
            <w:pPr>
              <w:widowControl w:val="0"/>
              <w:autoSpaceDE w:val="0"/>
              <w:autoSpaceDN w:val="0"/>
              <w:spacing w:after="0" w:line="240" w:lineRule="auto"/>
              <w:ind w:left="83" w:right="140"/>
              <w:rPr>
                <w:rFonts w:ascii="Arial Narrow" w:eastAsia="Arial" w:hAnsi="Arial Narrow" w:cs="Times New Roman"/>
                <w:b/>
                <w:bCs/>
                <w:sz w:val="24"/>
                <w:szCs w:val="24"/>
              </w:rPr>
            </w:pPr>
            <w:r w:rsidRPr="00E15DF8">
              <w:rPr>
                <w:rFonts w:ascii="Arial Narrow" w:eastAsia="Arial" w:hAnsi="Arial Narrow" w:cs="Times New Roman"/>
                <w:b/>
                <w:bCs/>
                <w:sz w:val="24"/>
                <w:szCs w:val="24"/>
              </w:rPr>
              <w:t xml:space="preserve">La Bibbia e le altre fonti </w:t>
            </w:r>
          </w:p>
          <w:p w:rsidR="00AA5A17" w:rsidRDefault="00E15DF8" w:rsidP="00E15DF8">
            <w:pPr>
              <w:widowControl w:val="0"/>
              <w:tabs>
                <w:tab w:val="left" w:pos="391"/>
              </w:tabs>
              <w:autoSpaceDE w:val="0"/>
              <w:autoSpaceDN w:val="0"/>
              <w:spacing w:before="86" w:after="0" w:line="235" w:lineRule="auto"/>
              <w:ind w:right="96"/>
              <w:rPr>
                <w:rFonts w:ascii="Arial Narrow" w:eastAsia="Arial" w:hAnsi="Arial Narrow" w:cs="Times New Roman"/>
                <w:sz w:val="24"/>
                <w:szCs w:val="24"/>
              </w:rPr>
            </w:pPr>
            <w:r w:rsidRPr="00E15DF8">
              <w:rPr>
                <w:rFonts w:ascii="Arial Narrow" w:eastAsia="Arial" w:hAnsi="Arial Narrow" w:cs="Times New Roman"/>
                <w:sz w:val="24"/>
                <w:szCs w:val="24"/>
              </w:rPr>
              <w:t>Riconosce che la Bibbia è il libro sacro per cristiani ed ebrei e document</w:t>
            </w:r>
            <w:r w:rsidR="00AA5A17">
              <w:rPr>
                <w:rFonts w:ascii="Arial Narrow" w:eastAsia="Arial" w:hAnsi="Arial Narrow" w:cs="Times New Roman"/>
                <w:sz w:val="24"/>
                <w:szCs w:val="24"/>
              </w:rPr>
              <w:t>o</w:t>
            </w:r>
            <w:r w:rsidRPr="00E15DF8">
              <w:rPr>
                <w:rFonts w:ascii="Arial Narrow" w:eastAsia="Arial" w:hAnsi="Arial Narrow" w:cs="Times New Roman"/>
                <w:sz w:val="24"/>
                <w:szCs w:val="24"/>
              </w:rPr>
              <w:t xml:space="preserve"> fondamentale della nostra cultura, sapendola distinguere da</w:t>
            </w:r>
          </w:p>
          <w:p w:rsidR="00E15DF8" w:rsidRPr="00E15DF8" w:rsidRDefault="00E15DF8" w:rsidP="00E15DF8">
            <w:pPr>
              <w:widowControl w:val="0"/>
              <w:tabs>
                <w:tab w:val="left" w:pos="391"/>
              </w:tabs>
              <w:autoSpaceDE w:val="0"/>
              <w:autoSpaceDN w:val="0"/>
              <w:spacing w:before="86" w:after="0" w:line="235" w:lineRule="auto"/>
              <w:ind w:right="96"/>
              <w:rPr>
                <w:rFonts w:ascii="Arial Narrow" w:eastAsia="Arial" w:hAnsi="Arial Narrow" w:cs="Times New Roman"/>
                <w:sz w:val="24"/>
                <w:szCs w:val="24"/>
              </w:rPr>
            </w:pPr>
            <w:r w:rsidRPr="00E15DF8">
              <w:rPr>
                <w:rFonts w:ascii="Arial Narrow" w:eastAsia="Arial" w:hAnsi="Arial Narrow" w:cs="Times New Roman"/>
                <w:sz w:val="24"/>
                <w:szCs w:val="24"/>
              </w:rPr>
              <w:t xml:space="preserve">altre tipologie di testi, tra cui quelli di alter religioni; identifica le caratteristiche essenziali di un brano biblico, sa farsi accompagnare nell’analisi delle pagine a lui più accessibili per collegarle alla propria esperienza.  </w:t>
            </w:r>
          </w:p>
          <w:p w:rsidR="00E15DF8" w:rsidRPr="00E15DF8" w:rsidRDefault="00E15DF8" w:rsidP="00E15DF8">
            <w:pPr>
              <w:widowControl w:val="0"/>
              <w:autoSpaceDE w:val="0"/>
              <w:autoSpaceDN w:val="0"/>
              <w:spacing w:after="0" w:line="240" w:lineRule="auto"/>
              <w:ind w:left="83" w:right="140"/>
              <w:rPr>
                <w:rFonts w:ascii="Arial Narrow" w:eastAsia="Arial" w:hAnsi="Arial Narrow" w:cs="Times New Roman"/>
                <w:b/>
                <w:bCs/>
                <w:sz w:val="24"/>
                <w:szCs w:val="24"/>
              </w:rPr>
            </w:pPr>
          </w:p>
          <w:p w:rsidR="00E15DF8" w:rsidRPr="00E15DF8" w:rsidRDefault="00E15DF8" w:rsidP="00E15DF8">
            <w:pPr>
              <w:widowControl w:val="0"/>
              <w:autoSpaceDE w:val="0"/>
              <w:autoSpaceDN w:val="0"/>
              <w:spacing w:after="0" w:line="240" w:lineRule="auto"/>
              <w:ind w:left="83" w:right="140"/>
              <w:rPr>
                <w:rFonts w:ascii="Arial Narrow" w:eastAsia="Arial" w:hAnsi="Arial Narrow" w:cs="Times New Roman"/>
                <w:sz w:val="24"/>
                <w:szCs w:val="24"/>
              </w:rPr>
            </w:pPr>
            <w:r w:rsidRPr="00E15DF8">
              <w:rPr>
                <w:rFonts w:ascii="Arial Narrow" w:eastAsia="Arial" w:hAnsi="Arial Narrow" w:cs="Times New Roman"/>
                <w:b/>
                <w:bCs/>
                <w:sz w:val="24"/>
                <w:szCs w:val="24"/>
              </w:rPr>
              <w:t xml:space="preserve">Il linguaggio religioso - I valori etici e religiosi  </w:t>
            </w:r>
            <w:r w:rsidRPr="00E15DF8">
              <w:rPr>
                <w:rFonts w:ascii="Arial Narrow" w:eastAsia="Arial" w:hAnsi="Arial Narrow" w:cs="Times New Roman"/>
                <w:sz w:val="24"/>
                <w:szCs w:val="24"/>
              </w:rPr>
              <w:t xml:space="preserve"> </w:t>
            </w:r>
          </w:p>
          <w:p w:rsidR="00E15DF8" w:rsidRPr="00E15DF8" w:rsidRDefault="00E15DF8" w:rsidP="00E15DF8">
            <w:pPr>
              <w:widowControl w:val="0"/>
              <w:tabs>
                <w:tab w:val="left" w:pos="391"/>
              </w:tabs>
              <w:autoSpaceDE w:val="0"/>
              <w:autoSpaceDN w:val="0"/>
              <w:spacing w:before="86" w:after="0" w:line="235" w:lineRule="auto"/>
              <w:ind w:right="96"/>
              <w:rPr>
                <w:rFonts w:ascii="Arial Narrow" w:eastAsia="Arial" w:hAnsi="Arial Narrow" w:cs="Times New Roman"/>
                <w:sz w:val="24"/>
                <w:szCs w:val="24"/>
              </w:rPr>
            </w:pPr>
            <w:r w:rsidRPr="00E15DF8">
              <w:rPr>
                <w:rFonts w:ascii="Arial Narrow" w:eastAsia="Arial" w:hAnsi="Arial Narrow" w:cs="Times New Roman"/>
                <w:sz w:val="24"/>
                <w:szCs w:val="24"/>
              </w:rPr>
              <w:t xml:space="preserve">Si confronta con l ‘esperienza religiosa e distingue la specificità della proposta di salvezza del cristianesimo; identifica nella Chiesa la comunità di coloro che credono in Gesù Cristo  e si impegnano per mettere in pratica il suo insegnamento; coglie il significato dei sacramenti e si interroga sul valore che essi hanno nella vita dei cristiani. </w:t>
            </w:r>
          </w:p>
          <w:p w:rsidR="00E15DF8" w:rsidRPr="00E15DF8" w:rsidRDefault="00E15DF8" w:rsidP="00E15DF8">
            <w:pPr>
              <w:widowControl w:val="0"/>
              <w:autoSpaceDE w:val="0"/>
              <w:autoSpaceDN w:val="0"/>
              <w:spacing w:after="0" w:line="240" w:lineRule="auto"/>
              <w:ind w:left="83" w:right="140"/>
              <w:rPr>
                <w:rFonts w:ascii="Arial" w:eastAsia="Arial" w:hAnsi="Arial" w:cs="Arial"/>
                <w:sz w:val="18"/>
              </w:rPr>
            </w:pPr>
          </w:p>
        </w:tc>
      </w:tr>
      <w:tr w:rsidR="00E15DF8" w:rsidRPr="00E15DF8" w:rsidTr="006E1DD6">
        <w:tc>
          <w:tcPr>
            <w:tcW w:w="992" w:type="pct"/>
            <w:shd w:val="clear" w:color="auto" w:fill="FFC000"/>
            <w:vAlign w:val="center"/>
          </w:tcPr>
          <w:p w:rsidR="00E15DF8" w:rsidRPr="00E15DF8" w:rsidRDefault="00E15DF8" w:rsidP="00E15DF8">
            <w:pPr>
              <w:widowControl w:val="0"/>
              <w:suppressAutoHyphens/>
              <w:spacing w:after="0" w:line="240" w:lineRule="auto"/>
              <w:jc w:val="center"/>
              <w:rPr>
                <w:rFonts w:ascii="Arial Narrow" w:eastAsia="Times New Roman" w:hAnsi="Arial Narrow" w:cs="Arial"/>
                <w:b/>
                <w:color w:val="000000"/>
                <w:sz w:val="18"/>
                <w:szCs w:val="18"/>
              </w:rPr>
            </w:pPr>
            <w:r w:rsidRPr="00E15DF8">
              <w:rPr>
                <w:rFonts w:ascii="Arial Narrow" w:eastAsia="Times New Roman" w:hAnsi="Arial Narrow" w:cs="Arial"/>
                <w:b/>
                <w:color w:val="000000"/>
                <w:sz w:val="18"/>
                <w:szCs w:val="18"/>
              </w:rPr>
              <w:t>FINE CLASSE PRIMA SCUOLA PRIMARIA</w:t>
            </w:r>
          </w:p>
        </w:tc>
        <w:tc>
          <w:tcPr>
            <w:tcW w:w="1009" w:type="pct"/>
            <w:shd w:val="clear" w:color="auto" w:fill="FFC000"/>
          </w:tcPr>
          <w:p w:rsidR="00E15DF8" w:rsidRPr="00E15DF8" w:rsidRDefault="00E15DF8" w:rsidP="00E15DF8">
            <w:pPr>
              <w:widowControl w:val="0"/>
              <w:suppressAutoHyphens/>
              <w:spacing w:after="0" w:line="240" w:lineRule="auto"/>
              <w:jc w:val="center"/>
              <w:rPr>
                <w:rFonts w:ascii="Arial Narrow" w:eastAsia="Times New Roman" w:hAnsi="Arial Narrow" w:cs="Arial"/>
                <w:b/>
                <w:sz w:val="18"/>
                <w:szCs w:val="18"/>
              </w:rPr>
            </w:pPr>
            <w:r w:rsidRPr="00E15DF8">
              <w:rPr>
                <w:rFonts w:ascii="Arial Narrow" w:eastAsia="Times New Roman" w:hAnsi="Arial Narrow" w:cs="Arial"/>
                <w:b/>
                <w:sz w:val="18"/>
                <w:szCs w:val="18"/>
              </w:rPr>
              <w:t>FINE CLASSE SECONDA SCUOLA PRIMARIA</w:t>
            </w:r>
          </w:p>
        </w:tc>
        <w:tc>
          <w:tcPr>
            <w:tcW w:w="965" w:type="pct"/>
            <w:shd w:val="clear" w:color="auto" w:fill="FFC000"/>
          </w:tcPr>
          <w:p w:rsidR="00E15DF8" w:rsidRPr="00E15DF8" w:rsidRDefault="00E15DF8" w:rsidP="00E15DF8">
            <w:pPr>
              <w:widowControl w:val="0"/>
              <w:suppressAutoHyphens/>
              <w:spacing w:after="0" w:line="240" w:lineRule="auto"/>
              <w:jc w:val="center"/>
              <w:rPr>
                <w:rFonts w:ascii="Arial Narrow" w:eastAsia="Times New Roman" w:hAnsi="Arial Narrow" w:cs="Arial"/>
                <w:b/>
                <w:sz w:val="18"/>
                <w:szCs w:val="18"/>
              </w:rPr>
            </w:pPr>
            <w:r w:rsidRPr="00E15DF8">
              <w:rPr>
                <w:rFonts w:ascii="Arial Narrow" w:eastAsia="Times New Roman" w:hAnsi="Arial Narrow" w:cs="Arial"/>
                <w:b/>
                <w:sz w:val="18"/>
                <w:szCs w:val="18"/>
              </w:rPr>
              <w:t>FINE CLASSE TERZA SCUOLA PRIMARIA</w:t>
            </w:r>
          </w:p>
        </w:tc>
        <w:tc>
          <w:tcPr>
            <w:tcW w:w="1055" w:type="pct"/>
            <w:shd w:val="clear" w:color="auto" w:fill="FFC000"/>
          </w:tcPr>
          <w:p w:rsidR="00E15DF8" w:rsidRPr="00E15DF8" w:rsidRDefault="00E15DF8" w:rsidP="00E15DF8">
            <w:pPr>
              <w:widowControl w:val="0"/>
              <w:suppressAutoHyphens/>
              <w:spacing w:after="0" w:line="240" w:lineRule="auto"/>
              <w:jc w:val="center"/>
              <w:rPr>
                <w:rFonts w:ascii="Arial Narrow" w:eastAsia="Times New Roman" w:hAnsi="Arial Narrow" w:cs="Arial"/>
                <w:b/>
                <w:sz w:val="18"/>
                <w:szCs w:val="18"/>
              </w:rPr>
            </w:pPr>
            <w:r w:rsidRPr="00E15DF8">
              <w:rPr>
                <w:rFonts w:ascii="Arial Narrow" w:eastAsia="Times New Roman" w:hAnsi="Arial Narrow" w:cs="Arial"/>
                <w:b/>
                <w:sz w:val="18"/>
                <w:szCs w:val="18"/>
              </w:rPr>
              <w:t>FINE CLASSE QUARTA SCUOLA PRIMARIA</w:t>
            </w:r>
          </w:p>
        </w:tc>
        <w:tc>
          <w:tcPr>
            <w:tcW w:w="979" w:type="pct"/>
            <w:shd w:val="clear" w:color="auto" w:fill="FFC000"/>
          </w:tcPr>
          <w:p w:rsidR="00E15DF8" w:rsidRPr="00E15DF8" w:rsidRDefault="00E15DF8" w:rsidP="00E15DF8">
            <w:pPr>
              <w:widowControl w:val="0"/>
              <w:suppressAutoHyphens/>
              <w:spacing w:after="0" w:line="240" w:lineRule="auto"/>
              <w:jc w:val="center"/>
              <w:rPr>
                <w:rFonts w:ascii="Arial Narrow" w:eastAsia="Times New Roman" w:hAnsi="Arial Narrow" w:cs="Arial"/>
                <w:b/>
                <w:sz w:val="18"/>
                <w:szCs w:val="18"/>
              </w:rPr>
            </w:pPr>
            <w:r w:rsidRPr="00E15DF8">
              <w:rPr>
                <w:rFonts w:ascii="Arial Narrow" w:eastAsia="Times New Roman" w:hAnsi="Arial Narrow" w:cs="Arial"/>
                <w:b/>
                <w:sz w:val="18"/>
                <w:szCs w:val="18"/>
              </w:rPr>
              <w:t>FINE SCUOLA PRIMARIA</w:t>
            </w:r>
          </w:p>
        </w:tc>
      </w:tr>
      <w:tr w:rsidR="00E15DF8" w:rsidRPr="00E15DF8" w:rsidTr="006E1DD6">
        <w:trPr>
          <w:trHeight w:val="384"/>
        </w:trPr>
        <w:tc>
          <w:tcPr>
            <w:tcW w:w="992"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Arial"/>
                <w:b/>
                <w:sz w:val="18"/>
                <w:szCs w:val="18"/>
                <w:lang w:eastAsia="it-IT"/>
              </w:rPr>
            </w:pPr>
            <w:r w:rsidRPr="00E15DF8">
              <w:rPr>
                <w:rFonts w:ascii="Arial Narrow" w:eastAsia="Times New Roman" w:hAnsi="Arial Narrow" w:cs="Arial"/>
                <w:b/>
                <w:sz w:val="18"/>
                <w:szCs w:val="18"/>
                <w:lang w:eastAsia="it-IT"/>
              </w:rPr>
              <w:t>OBIETTIVI DI APPRENDIMENTO</w:t>
            </w:r>
          </w:p>
        </w:tc>
        <w:tc>
          <w:tcPr>
            <w:tcW w:w="1009"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Arial"/>
                <w:b/>
                <w:sz w:val="18"/>
                <w:szCs w:val="18"/>
                <w:lang w:eastAsia="it-IT"/>
              </w:rPr>
            </w:pPr>
            <w:r w:rsidRPr="00E15DF8">
              <w:rPr>
                <w:rFonts w:ascii="Arial Narrow" w:eastAsia="Times New Roman" w:hAnsi="Arial Narrow" w:cs="Arial"/>
                <w:b/>
                <w:sz w:val="18"/>
                <w:szCs w:val="18"/>
                <w:lang w:eastAsia="it-IT"/>
              </w:rPr>
              <w:t>OBIETTIVI DI APPRENDIMENTO</w:t>
            </w:r>
          </w:p>
        </w:tc>
        <w:tc>
          <w:tcPr>
            <w:tcW w:w="965"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Arial"/>
                <w:b/>
                <w:sz w:val="18"/>
                <w:szCs w:val="18"/>
                <w:lang w:eastAsia="it-IT"/>
              </w:rPr>
            </w:pPr>
            <w:r w:rsidRPr="00E15DF8">
              <w:rPr>
                <w:rFonts w:ascii="Arial Narrow" w:eastAsia="Times New Roman" w:hAnsi="Arial Narrow" w:cs="Arial"/>
                <w:b/>
                <w:sz w:val="18"/>
                <w:szCs w:val="18"/>
                <w:lang w:eastAsia="it-IT"/>
              </w:rPr>
              <w:t>OBIETTIVI DI APPRENDIMENTO</w:t>
            </w:r>
          </w:p>
        </w:tc>
        <w:tc>
          <w:tcPr>
            <w:tcW w:w="1055"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Arial"/>
                <w:b/>
                <w:sz w:val="18"/>
                <w:szCs w:val="18"/>
                <w:lang w:eastAsia="it-IT"/>
              </w:rPr>
            </w:pPr>
            <w:r w:rsidRPr="00E15DF8">
              <w:rPr>
                <w:rFonts w:ascii="Arial Narrow" w:eastAsia="Times New Roman" w:hAnsi="Arial Narrow" w:cs="Arial"/>
                <w:b/>
                <w:sz w:val="18"/>
                <w:szCs w:val="18"/>
                <w:lang w:eastAsia="it-IT"/>
              </w:rPr>
              <w:t>OBIETTIVI DI APPRENDIMENTO</w:t>
            </w:r>
          </w:p>
        </w:tc>
        <w:tc>
          <w:tcPr>
            <w:tcW w:w="979" w:type="pct"/>
            <w:shd w:val="clear" w:color="auto" w:fill="FFD966"/>
            <w:vAlign w:val="center"/>
          </w:tcPr>
          <w:p w:rsidR="00E15DF8" w:rsidRPr="00E15DF8" w:rsidRDefault="00E15DF8" w:rsidP="00E15DF8">
            <w:pPr>
              <w:spacing w:after="0" w:line="240" w:lineRule="auto"/>
              <w:contextualSpacing/>
              <w:jc w:val="center"/>
              <w:rPr>
                <w:rFonts w:ascii="Arial Narrow" w:eastAsia="Times New Roman" w:hAnsi="Arial Narrow" w:cs="Arial"/>
                <w:b/>
                <w:sz w:val="18"/>
                <w:szCs w:val="18"/>
                <w:lang w:eastAsia="it-IT"/>
              </w:rPr>
            </w:pPr>
            <w:r w:rsidRPr="00E15DF8">
              <w:rPr>
                <w:rFonts w:ascii="Arial Narrow" w:eastAsia="Times New Roman" w:hAnsi="Arial Narrow" w:cs="Arial"/>
                <w:b/>
                <w:sz w:val="18"/>
                <w:szCs w:val="18"/>
                <w:lang w:eastAsia="it-IT"/>
              </w:rPr>
              <w:t>OBIETTIVI DI APPRENDIMENTO</w:t>
            </w:r>
          </w:p>
        </w:tc>
      </w:tr>
      <w:tr w:rsidR="00E15DF8" w:rsidRPr="00E15DF8" w:rsidTr="006E1DD6">
        <w:trPr>
          <w:trHeight w:val="3205"/>
        </w:trPr>
        <w:tc>
          <w:tcPr>
            <w:tcW w:w="992" w:type="pct"/>
            <w:shd w:val="clear" w:color="auto" w:fill="auto"/>
          </w:tcPr>
          <w:p w:rsidR="00E15DF8" w:rsidRPr="00E15DF8" w:rsidRDefault="00E15DF8" w:rsidP="00E15DF8">
            <w:pPr>
              <w:widowControl w:val="0"/>
              <w:spacing w:after="0" w:line="240" w:lineRule="auto"/>
              <w:contextualSpacing/>
              <w:jc w:val="both"/>
              <w:rPr>
                <w:rFonts w:ascii="Arial Narrow" w:eastAsia="Calibri" w:hAnsi="Arial Narrow" w:cs="AGaramond-Regular"/>
                <w:sz w:val="18"/>
                <w:szCs w:val="18"/>
                <w:lang w:val="x-none"/>
              </w:rPr>
            </w:pPr>
            <w:r w:rsidRPr="00E15DF8">
              <w:rPr>
                <w:rFonts w:ascii="Arial Narrow" w:eastAsia="Calibri" w:hAnsi="Arial Narrow" w:cs="AGaramond-Regular"/>
                <w:sz w:val="18"/>
                <w:szCs w:val="18"/>
                <w:lang w:val="x-none"/>
              </w:rPr>
              <w:lastRenderedPageBreak/>
              <w:t>Scoprire che per la religione cristiana Dio è Creatore e Padre e</w:t>
            </w:r>
          </w:p>
          <w:p w:rsidR="00E15DF8" w:rsidRPr="00E15DF8" w:rsidRDefault="00E15DF8" w:rsidP="00E15DF8">
            <w:pPr>
              <w:widowControl w:val="0"/>
              <w:spacing w:after="0" w:line="240" w:lineRule="auto"/>
              <w:ind w:left="33"/>
              <w:contextualSpacing/>
              <w:jc w:val="both"/>
              <w:rPr>
                <w:rFonts w:ascii="Arial Narrow" w:eastAsia="Calibri" w:hAnsi="Arial Narrow" w:cs="AGaramond-Regular"/>
                <w:sz w:val="18"/>
                <w:szCs w:val="18"/>
              </w:rPr>
            </w:pPr>
            <w:r w:rsidRPr="00E15DF8">
              <w:rPr>
                <w:rFonts w:ascii="Arial Narrow" w:eastAsia="Calibri" w:hAnsi="Arial Narrow" w:cs="AGaramond-Regular"/>
                <w:sz w:val="18"/>
                <w:szCs w:val="18"/>
                <w:lang w:val="x-none"/>
              </w:rPr>
              <w:t>che fin dalle origini ha stabilito un’alleanza con l’uomo.</w:t>
            </w:r>
            <w:r w:rsidRPr="00E15DF8">
              <w:rPr>
                <w:rFonts w:ascii="Arial Narrow" w:eastAsia="Calibri" w:hAnsi="Arial Narrow" w:cs="AGaramond-Regular"/>
                <w:sz w:val="18"/>
                <w:szCs w:val="18"/>
              </w:rPr>
              <w:t xml:space="preserve"> </w:t>
            </w:r>
          </w:p>
          <w:p w:rsidR="00E15DF8" w:rsidRPr="00E15DF8" w:rsidRDefault="00E15DF8" w:rsidP="00E15DF8">
            <w:pPr>
              <w:widowControl w:val="0"/>
              <w:spacing w:after="0" w:line="240" w:lineRule="auto"/>
              <w:contextualSpacing/>
              <w:jc w:val="both"/>
              <w:rPr>
                <w:rFonts w:ascii="Arial Narrow" w:eastAsia="Calibri" w:hAnsi="Arial Narrow" w:cs="AGaramond-Regular"/>
                <w:sz w:val="18"/>
                <w:szCs w:val="18"/>
                <w:lang w:val="x-none"/>
              </w:rPr>
            </w:pPr>
            <w:r w:rsidRPr="00E15DF8">
              <w:rPr>
                <w:rFonts w:ascii="Arial Narrow" w:eastAsia="Calibri" w:hAnsi="Arial Narrow" w:cs="AGaramond-Regular"/>
                <w:sz w:val="18"/>
                <w:szCs w:val="18"/>
                <w:lang w:val="x-none"/>
              </w:rPr>
              <w:t xml:space="preserve">Conoscere Gesù di </w:t>
            </w:r>
            <w:proofErr w:type="spellStart"/>
            <w:r w:rsidRPr="00E15DF8">
              <w:rPr>
                <w:rFonts w:ascii="Arial Narrow" w:eastAsia="Calibri" w:hAnsi="Arial Narrow" w:cs="AGaramond-Regular"/>
                <w:sz w:val="18"/>
                <w:szCs w:val="18"/>
                <w:lang w:val="x-none"/>
              </w:rPr>
              <w:t>Nazaret</w:t>
            </w:r>
            <w:proofErr w:type="spellEnd"/>
            <w:r w:rsidRPr="00E15DF8">
              <w:rPr>
                <w:rFonts w:ascii="Arial Narrow" w:eastAsia="Calibri" w:hAnsi="Arial Narrow" w:cs="AGaramond-Regular"/>
                <w:sz w:val="18"/>
                <w:szCs w:val="18"/>
                <w:lang w:val="x-none"/>
              </w:rPr>
              <w:t xml:space="preserve"> come Emmanuele e Messia,</w:t>
            </w:r>
          </w:p>
          <w:p w:rsidR="00E15DF8" w:rsidRPr="00E15DF8" w:rsidRDefault="00E15DF8" w:rsidP="00E15DF8">
            <w:pPr>
              <w:widowControl w:val="0"/>
              <w:spacing w:after="0" w:line="240" w:lineRule="auto"/>
              <w:ind w:left="33"/>
              <w:contextualSpacing/>
              <w:jc w:val="both"/>
              <w:rPr>
                <w:rFonts w:ascii="Arial Narrow" w:eastAsia="Calibri" w:hAnsi="Arial Narrow" w:cs="AGaramond-Regular"/>
                <w:sz w:val="18"/>
                <w:szCs w:val="18"/>
                <w:lang w:val="x-none"/>
              </w:rPr>
            </w:pPr>
            <w:r w:rsidRPr="00E15DF8">
              <w:rPr>
                <w:rFonts w:ascii="Arial Narrow" w:eastAsia="Calibri" w:hAnsi="Arial Narrow" w:cs="AGaramond-Regular"/>
                <w:sz w:val="18"/>
                <w:szCs w:val="18"/>
                <w:lang w:val="x-none"/>
              </w:rPr>
              <w:t>crocifisso e risorto e come tale testimoniato dai cristiani.</w:t>
            </w:r>
          </w:p>
          <w:p w:rsidR="00E15DF8" w:rsidRPr="00E15DF8" w:rsidRDefault="00E15DF8" w:rsidP="00E15DF8">
            <w:pPr>
              <w:widowControl w:val="0"/>
              <w:spacing w:after="0" w:line="240" w:lineRule="auto"/>
              <w:contextualSpacing/>
              <w:jc w:val="both"/>
              <w:rPr>
                <w:rFonts w:ascii="Arial Narrow" w:eastAsia="Calibri" w:hAnsi="Arial Narrow" w:cs="AGaramond-Regular"/>
                <w:sz w:val="18"/>
                <w:szCs w:val="18"/>
                <w:lang w:val="x-none"/>
              </w:rPr>
            </w:pPr>
            <w:r w:rsidRPr="00E15DF8">
              <w:rPr>
                <w:rFonts w:ascii="Arial Narrow" w:eastAsia="Calibri" w:hAnsi="Arial Narrow" w:cs="AGaramond-Regular"/>
                <w:sz w:val="18"/>
                <w:szCs w:val="18"/>
                <w:lang w:val="x-none"/>
              </w:rPr>
              <w:t>Riconoscere i segni cristiani del Natale e della Pasqua,</w:t>
            </w:r>
          </w:p>
          <w:p w:rsidR="00E15DF8" w:rsidRPr="00E15DF8" w:rsidRDefault="00E15DF8" w:rsidP="00E15DF8">
            <w:pPr>
              <w:widowControl w:val="0"/>
              <w:spacing w:after="0" w:line="240" w:lineRule="auto"/>
              <w:ind w:left="33"/>
              <w:contextualSpacing/>
              <w:jc w:val="both"/>
              <w:rPr>
                <w:rFonts w:ascii="Arial Narrow" w:eastAsia="Calibri" w:hAnsi="Arial Narrow" w:cs="AGaramond-Regular"/>
                <w:sz w:val="18"/>
                <w:szCs w:val="18"/>
                <w:lang w:val="x-none"/>
              </w:rPr>
            </w:pPr>
            <w:r w:rsidRPr="00E15DF8">
              <w:rPr>
                <w:rFonts w:ascii="Arial Narrow" w:eastAsia="Calibri" w:hAnsi="Arial Narrow" w:cs="AGaramond-Regular"/>
                <w:sz w:val="18"/>
                <w:szCs w:val="18"/>
                <w:lang w:val="x-none"/>
              </w:rPr>
              <w:t>nell’ambiente, nelle celebrazioni e nella pietà popolare.</w:t>
            </w:r>
          </w:p>
          <w:p w:rsidR="00E15DF8" w:rsidRPr="00E15DF8" w:rsidRDefault="00E15DF8" w:rsidP="00E15DF8">
            <w:pPr>
              <w:widowControl w:val="0"/>
              <w:spacing w:after="0" w:line="240" w:lineRule="auto"/>
              <w:contextualSpacing/>
              <w:jc w:val="both"/>
              <w:rPr>
                <w:rFonts w:ascii="Arial Narrow" w:eastAsia="Calibri" w:hAnsi="Arial Narrow" w:cs="AGaramond-Regular"/>
                <w:sz w:val="18"/>
                <w:szCs w:val="18"/>
                <w:lang w:val="x-none"/>
              </w:rPr>
            </w:pPr>
            <w:r w:rsidRPr="00E15DF8">
              <w:rPr>
                <w:rFonts w:ascii="Arial Narrow" w:eastAsia="Calibri" w:hAnsi="Arial Narrow" w:cs="AGaramond-Regular"/>
                <w:sz w:val="18"/>
                <w:szCs w:val="18"/>
                <w:lang w:val="x-none"/>
              </w:rPr>
              <w:t>Ascoltare, leggere e saper riferire circa alcune pagine bibliche</w:t>
            </w:r>
          </w:p>
          <w:p w:rsidR="00E15DF8" w:rsidRPr="00E15DF8" w:rsidRDefault="00E15DF8" w:rsidP="00E15DF8">
            <w:pPr>
              <w:widowControl w:val="0"/>
              <w:spacing w:after="0" w:line="240" w:lineRule="auto"/>
              <w:ind w:left="33"/>
              <w:contextualSpacing/>
              <w:jc w:val="both"/>
              <w:rPr>
                <w:rFonts w:ascii="Arial Narrow" w:eastAsia="Calibri" w:hAnsi="Arial Narrow" w:cs="AGaramond-Regular"/>
                <w:sz w:val="18"/>
                <w:szCs w:val="18"/>
                <w:lang w:val="x-none"/>
              </w:rPr>
            </w:pPr>
            <w:r w:rsidRPr="00E15DF8">
              <w:rPr>
                <w:rFonts w:ascii="Arial Narrow" w:eastAsia="Calibri" w:hAnsi="Arial Narrow" w:cs="AGaramond-Regular"/>
                <w:sz w:val="18"/>
                <w:szCs w:val="18"/>
                <w:lang w:val="x-none"/>
              </w:rPr>
              <w:t>fondamentali, tra cui i racconti della</w:t>
            </w:r>
            <w:r w:rsidRPr="00E15DF8">
              <w:rPr>
                <w:rFonts w:ascii="Arial Narrow" w:eastAsia="Calibri" w:hAnsi="Arial Narrow" w:cs="AGaramond-Regular"/>
                <w:sz w:val="18"/>
                <w:szCs w:val="18"/>
              </w:rPr>
              <w:t xml:space="preserve"> </w:t>
            </w:r>
            <w:r w:rsidRPr="00E15DF8">
              <w:rPr>
                <w:rFonts w:ascii="Arial Narrow" w:eastAsia="Calibri" w:hAnsi="Arial Narrow" w:cs="AGaramond-Regular"/>
                <w:sz w:val="18"/>
                <w:szCs w:val="18"/>
                <w:lang w:val="x-none"/>
              </w:rPr>
              <w:t>Creazione, gli episodi</w:t>
            </w:r>
          </w:p>
          <w:p w:rsidR="00E15DF8" w:rsidRPr="00E15DF8" w:rsidRDefault="00E15DF8" w:rsidP="00E15DF8">
            <w:pPr>
              <w:widowControl w:val="0"/>
              <w:spacing w:after="0" w:line="240" w:lineRule="auto"/>
              <w:ind w:left="33"/>
              <w:contextualSpacing/>
              <w:jc w:val="both"/>
              <w:rPr>
                <w:rFonts w:ascii="Arial Narrow" w:eastAsia="Calibri" w:hAnsi="Arial Narrow" w:cs="AGaramond-Regular"/>
                <w:sz w:val="18"/>
                <w:szCs w:val="18"/>
              </w:rPr>
            </w:pPr>
            <w:r w:rsidRPr="00E15DF8">
              <w:rPr>
                <w:rFonts w:ascii="Arial Narrow" w:eastAsia="Calibri" w:hAnsi="Arial Narrow" w:cs="AGaramond-Regular"/>
                <w:sz w:val="18"/>
                <w:szCs w:val="18"/>
                <w:lang w:val="x-none"/>
              </w:rPr>
              <w:t>chiave dei racconti evangelici e degli Atti degli Apostoli.</w:t>
            </w:r>
            <w:r w:rsidRPr="00E15DF8">
              <w:rPr>
                <w:rFonts w:ascii="Arial Narrow" w:eastAsia="Calibri" w:hAnsi="Arial Narrow" w:cs="AGaramond-Regular"/>
                <w:sz w:val="18"/>
                <w:szCs w:val="18"/>
              </w:rPr>
              <w:t xml:space="preserve"> </w:t>
            </w:r>
          </w:p>
          <w:p w:rsidR="00E15DF8" w:rsidRPr="00E15DF8" w:rsidRDefault="004D3674" w:rsidP="00E15DF8">
            <w:pPr>
              <w:widowControl w:val="0"/>
              <w:spacing w:after="0" w:line="240" w:lineRule="auto"/>
              <w:contextualSpacing/>
              <w:jc w:val="both"/>
              <w:rPr>
                <w:rFonts w:ascii="Baskerville Old Face" w:eastAsia="Calibri" w:hAnsi="Baskerville Old Face" w:cs="AGaramond-Regular"/>
                <w:color w:val="FF0000"/>
                <w:sz w:val="24"/>
                <w:szCs w:val="24"/>
                <w:lang w:val="x-none"/>
              </w:rPr>
            </w:pPr>
            <w:r>
              <w:rPr>
                <w:rFonts w:ascii="Arial Narrow" w:eastAsia="Calibri" w:hAnsi="Arial Narrow" w:cs="AGaramond-Regular"/>
                <w:sz w:val="18"/>
                <w:szCs w:val="18"/>
              </w:rPr>
              <w:t>I</w:t>
            </w:r>
            <w:r w:rsidRPr="00E15DF8">
              <w:rPr>
                <w:rFonts w:ascii="Arial Narrow" w:eastAsia="Calibri" w:hAnsi="Arial Narrow" w:cs="AGaramond-Regular"/>
                <w:sz w:val="18"/>
                <w:szCs w:val="18"/>
                <w:lang w:val="x-none"/>
              </w:rPr>
              <w:t>individuare</w:t>
            </w:r>
            <w:r w:rsidR="00E15DF8" w:rsidRPr="00E15DF8">
              <w:rPr>
                <w:rFonts w:ascii="Arial Narrow" w:eastAsia="Calibri" w:hAnsi="Arial Narrow" w:cs="AGaramond-Regular"/>
                <w:sz w:val="18"/>
                <w:szCs w:val="18"/>
                <w:lang w:val="x-none"/>
              </w:rPr>
              <w:t xml:space="preserve"> i tratti essenziali della Chiesa e della sua missione.</w:t>
            </w:r>
          </w:p>
        </w:tc>
        <w:tc>
          <w:tcPr>
            <w:tcW w:w="1009" w:type="pct"/>
            <w:shd w:val="clear" w:color="auto" w:fill="auto"/>
          </w:tcPr>
          <w:p w:rsidR="00E15DF8" w:rsidRPr="00E15DF8" w:rsidRDefault="00E15DF8" w:rsidP="00E15DF8">
            <w:pPr>
              <w:spacing w:after="0" w:line="240" w:lineRule="auto"/>
              <w:jc w:val="both"/>
              <w:rPr>
                <w:rFonts w:ascii="Arial Narrow" w:eastAsia="Calibri" w:hAnsi="Arial Narrow" w:cs="Times New Roman"/>
                <w:bCs/>
                <w:color w:val="000000" w:themeColor="text1"/>
                <w:sz w:val="18"/>
                <w:szCs w:val="18"/>
              </w:rPr>
            </w:pPr>
            <w:r w:rsidRPr="00E15DF8">
              <w:rPr>
                <w:rFonts w:ascii="Arial Narrow" w:eastAsia="Calibri" w:hAnsi="Arial Narrow" w:cs="Times New Roman"/>
                <w:bCs/>
                <w:color w:val="000000" w:themeColor="text1"/>
                <w:sz w:val="18"/>
                <w:szCs w:val="18"/>
              </w:rPr>
              <w:t>Scoprire che per la religione cristiana Dio è Creatore e Padre e</w:t>
            </w:r>
          </w:p>
          <w:p w:rsidR="00E15DF8" w:rsidRPr="00E15DF8" w:rsidRDefault="00E15DF8" w:rsidP="00E15DF8">
            <w:pPr>
              <w:spacing w:after="0" w:line="240" w:lineRule="auto"/>
              <w:ind w:left="34"/>
              <w:jc w:val="both"/>
              <w:rPr>
                <w:rFonts w:ascii="Arial Narrow" w:eastAsia="Calibri" w:hAnsi="Arial Narrow" w:cs="Times New Roman"/>
                <w:bCs/>
                <w:color w:val="000000" w:themeColor="text1"/>
                <w:sz w:val="18"/>
                <w:szCs w:val="18"/>
              </w:rPr>
            </w:pPr>
            <w:r w:rsidRPr="00E15DF8">
              <w:rPr>
                <w:rFonts w:ascii="Arial Narrow" w:eastAsia="Calibri" w:hAnsi="Arial Narrow" w:cs="Times New Roman"/>
                <w:bCs/>
                <w:color w:val="000000" w:themeColor="text1"/>
                <w:sz w:val="18"/>
                <w:szCs w:val="18"/>
              </w:rPr>
              <w:t>che fin dalle origini ha stabilito un’alleanza con l’uomo.</w:t>
            </w:r>
          </w:p>
          <w:p w:rsidR="00E15DF8" w:rsidRPr="00E15DF8" w:rsidRDefault="00E15DF8" w:rsidP="00E15DF8">
            <w:pPr>
              <w:spacing w:after="0" w:line="240" w:lineRule="auto"/>
              <w:ind w:left="34"/>
              <w:jc w:val="both"/>
              <w:rPr>
                <w:rFonts w:ascii="Arial Narrow" w:eastAsia="Calibri" w:hAnsi="Arial Narrow" w:cs="Times New Roman"/>
                <w:bCs/>
                <w:color w:val="000000" w:themeColor="text1"/>
                <w:sz w:val="18"/>
                <w:szCs w:val="18"/>
              </w:rPr>
            </w:pPr>
            <w:r w:rsidRPr="00E15DF8">
              <w:rPr>
                <w:rFonts w:ascii="Arial Narrow" w:eastAsia="Calibri" w:hAnsi="Arial Narrow" w:cs="Times New Roman"/>
                <w:bCs/>
                <w:color w:val="000000" w:themeColor="text1"/>
                <w:sz w:val="18"/>
                <w:szCs w:val="18"/>
              </w:rPr>
              <w:t xml:space="preserve">Conoscere Gesù di </w:t>
            </w:r>
            <w:proofErr w:type="spellStart"/>
            <w:r w:rsidRPr="00E15DF8">
              <w:rPr>
                <w:rFonts w:ascii="Arial Narrow" w:eastAsia="Calibri" w:hAnsi="Arial Narrow" w:cs="Times New Roman"/>
                <w:bCs/>
                <w:color w:val="000000" w:themeColor="text1"/>
                <w:sz w:val="18"/>
                <w:szCs w:val="18"/>
              </w:rPr>
              <w:t>Nazaret</w:t>
            </w:r>
            <w:proofErr w:type="spellEnd"/>
            <w:r w:rsidRPr="00E15DF8">
              <w:rPr>
                <w:rFonts w:ascii="Arial Narrow" w:eastAsia="Calibri" w:hAnsi="Arial Narrow" w:cs="Times New Roman"/>
                <w:bCs/>
                <w:color w:val="000000" w:themeColor="text1"/>
                <w:sz w:val="18"/>
                <w:szCs w:val="18"/>
              </w:rPr>
              <w:t xml:space="preserve"> come Emmanuele e Messia,</w:t>
            </w:r>
          </w:p>
          <w:p w:rsidR="00E15DF8" w:rsidRPr="00E15DF8" w:rsidRDefault="00E15DF8" w:rsidP="00E15DF8">
            <w:pPr>
              <w:spacing w:after="0" w:line="240" w:lineRule="auto"/>
              <w:ind w:left="34"/>
              <w:jc w:val="both"/>
              <w:rPr>
                <w:rFonts w:ascii="Arial Narrow" w:eastAsia="Calibri" w:hAnsi="Arial Narrow" w:cs="Times New Roman"/>
                <w:bCs/>
                <w:color w:val="000000" w:themeColor="text1"/>
                <w:sz w:val="18"/>
                <w:szCs w:val="18"/>
              </w:rPr>
            </w:pPr>
            <w:r w:rsidRPr="00E15DF8">
              <w:rPr>
                <w:rFonts w:ascii="Arial Narrow" w:eastAsia="Calibri" w:hAnsi="Arial Narrow" w:cs="Times New Roman"/>
                <w:bCs/>
                <w:color w:val="000000" w:themeColor="text1"/>
                <w:sz w:val="18"/>
                <w:szCs w:val="18"/>
              </w:rPr>
              <w:t>crocifisso e risorto e come tale testimoniato dai cristiani.</w:t>
            </w:r>
          </w:p>
          <w:p w:rsidR="00E15DF8" w:rsidRPr="00E15DF8" w:rsidRDefault="00E15DF8" w:rsidP="00E15DF8">
            <w:pPr>
              <w:spacing w:after="0" w:line="240" w:lineRule="auto"/>
              <w:ind w:left="34"/>
              <w:jc w:val="both"/>
              <w:rPr>
                <w:rFonts w:ascii="Arial Narrow" w:eastAsia="Calibri" w:hAnsi="Arial Narrow" w:cs="Times New Roman"/>
                <w:bCs/>
                <w:color w:val="000000" w:themeColor="text1"/>
                <w:sz w:val="18"/>
                <w:szCs w:val="18"/>
              </w:rPr>
            </w:pPr>
            <w:r w:rsidRPr="00E15DF8">
              <w:rPr>
                <w:rFonts w:ascii="Arial Narrow" w:eastAsia="Calibri" w:hAnsi="Arial Narrow" w:cs="Times New Roman"/>
                <w:bCs/>
                <w:color w:val="000000" w:themeColor="text1"/>
                <w:sz w:val="18"/>
                <w:szCs w:val="18"/>
              </w:rPr>
              <w:t>Riconoscere i segni cristiani del Natale e della Pasqua,</w:t>
            </w:r>
          </w:p>
          <w:p w:rsidR="00E15DF8" w:rsidRPr="00E15DF8" w:rsidRDefault="00E15DF8" w:rsidP="00E15DF8">
            <w:pPr>
              <w:spacing w:after="0" w:line="240" w:lineRule="auto"/>
              <w:ind w:left="34"/>
              <w:jc w:val="both"/>
              <w:rPr>
                <w:rFonts w:ascii="Arial Narrow" w:eastAsia="Calibri" w:hAnsi="Arial Narrow" w:cs="Times New Roman"/>
                <w:bCs/>
                <w:color w:val="000000" w:themeColor="text1"/>
                <w:sz w:val="18"/>
                <w:szCs w:val="18"/>
              </w:rPr>
            </w:pPr>
            <w:r w:rsidRPr="00E15DF8">
              <w:rPr>
                <w:rFonts w:ascii="Arial Narrow" w:eastAsia="Calibri" w:hAnsi="Arial Narrow" w:cs="Times New Roman"/>
                <w:bCs/>
                <w:color w:val="000000" w:themeColor="text1"/>
                <w:sz w:val="18"/>
                <w:szCs w:val="18"/>
              </w:rPr>
              <w:t>nell’ambiente, nelle celebrazioni e nella pietà popolare.</w:t>
            </w:r>
          </w:p>
          <w:p w:rsidR="00E15DF8" w:rsidRPr="00E15DF8" w:rsidRDefault="00E15DF8" w:rsidP="00E15DF8">
            <w:pPr>
              <w:spacing w:after="0" w:line="240" w:lineRule="auto"/>
              <w:ind w:left="34"/>
              <w:jc w:val="both"/>
              <w:rPr>
                <w:rFonts w:ascii="Arial Narrow" w:eastAsia="Calibri" w:hAnsi="Arial Narrow" w:cs="Times New Roman"/>
                <w:bCs/>
                <w:color w:val="000000" w:themeColor="text1"/>
                <w:sz w:val="18"/>
                <w:szCs w:val="18"/>
              </w:rPr>
            </w:pPr>
            <w:r w:rsidRPr="00E15DF8">
              <w:rPr>
                <w:rFonts w:ascii="Arial Narrow" w:eastAsia="Calibri" w:hAnsi="Arial Narrow" w:cs="Times New Roman"/>
                <w:bCs/>
                <w:color w:val="000000" w:themeColor="text1"/>
                <w:sz w:val="18"/>
                <w:szCs w:val="18"/>
              </w:rPr>
              <w:t>Ascoltare, leggere e saper riferire circa alcune pagine bibliche</w:t>
            </w:r>
          </w:p>
          <w:p w:rsidR="00E15DF8" w:rsidRPr="00E15DF8" w:rsidRDefault="00E15DF8" w:rsidP="00E15DF8">
            <w:pPr>
              <w:spacing w:after="0" w:line="240" w:lineRule="auto"/>
              <w:ind w:left="34"/>
              <w:jc w:val="both"/>
              <w:rPr>
                <w:rFonts w:ascii="Arial Narrow" w:eastAsia="Calibri" w:hAnsi="Arial Narrow" w:cs="Times New Roman"/>
                <w:bCs/>
                <w:color w:val="000000" w:themeColor="text1"/>
                <w:sz w:val="18"/>
                <w:szCs w:val="18"/>
              </w:rPr>
            </w:pPr>
            <w:r w:rsidRPr="00E15DF8">
              <w:rPr>
                <w:rFonts w:ascii="Arial Narrow" w:eastAsia="Calibri" w:hAnsi="Arial Narrow" w:cs="Times New Roman"/>
                <w:bCs/>
                <w:color w:val="000000" w:themeColor="text1"/>
                <w:sz w:val="18"/>
                <w:szCs w:val="18"/>
              </w:rPr>
              <w:t>fondamentali, gli episodi chiave dei racconti evangelici e degli</w:t>
            </w:r>
          </w:p>
          <w:p w:rsidR="00E15DF8" w:rsidRPr="00E15DF8" w:rsidRDefault="00E15DF8" w:rsidP="00E15DF8">
            <w:pPr>
              <w:spacing w:after="0" w:line="240" w:lineRule="auto"/>
              <w:ind w:left="34"/>
              <w:jc w:val="both"/>
              <w:rPr>
                <w:rFonts w:ascii="Arial Narrow" w:eastAsia="Calibri" w:hAnsi="Arial Narrow" w:cs="Times New Roman"/>
                <w:bCs/>
                <w:color w:val="000000" w:themeColor="text1"/>
                <w:sz w:val="18"/>
                <w:szCs w:val="18"/>
              </w:rPr>
            </w:pPr>
            <w:r w:rsidRPr="00E15DF8">
              <w:rPr>
                <w:rFonts w:ascii="Arial Narrow" w:eastAsia="Calibri" w:hAnsi="Arial Narrow" w:cs="Times New Roman"/>
                <w:bCs/>
                <w:color w:val="000000" w:themeColor="text1"/>
                <w:sz w:val="18"/>
                <w:szCs w:val="18"/>
              </w:rPr>
              <w:t>Atti degli Apostoli.</w:t>
            </w:r>
          </w:p>
          <w:p w:rsidR="00E15DF8" w:rsidRPr="00E15DF8" w:rsidRDefault="00E15DF8" w:rsidP="00E15DF8">
            <w:pPr>
              <w:spacing w:after="0" w:line="240" w:lineRule="auto"/>
              <w:ind w:left="34"/>
              <w:jc w:val="both"/>
              <w:rPr>
                <w:rFonts w:ascii="Arial Narrow" w:eastAsia="Calibri" w:hAnsi="Arial Narrow" w:cs="Times New Roman"/>
                <w:bCs/>
                <w:color w:val="000000" w:themeColor="text1"/>
                <w:sz w:val="18"/>
                <w:szCs w:val="18"/>
              </w:rPr>
            </w:pPr>
            <w:r w:rsidRPr="00E15DF8">
              <w:rPr>
                <w:rFonts w:ascii="Arial Narrow" w:eastAsia="Calibri" w:hAnsi="Arial Narrow" w:cs="Times New Roman"/>
                <w:bCs/>
                <w:color w:val="000000" w:themeColor="text1"/>
                <w:sz w:val="18"/>
                <w:szCs w:val="18"/>
              </w:rPr>
              <w:t>Individuare i tratti essenziali della Chiesa e della sua missione.</w:t>
            </w:r>
          </w:p>
          <w:p w:rsidR="00E15DF8" w:rsidRPr="00E15DF8" w:rsidRDefault="00E15DF8" w:rsidP="00E15DF8">
            <w:pPr>
              <w:spacing w:after="0" w:line="240" w:lineRule="auto"/>
              <w:ind w:left="34"/>
              <w:jc w:val="both"/>
              <w:rPr>
                <w:rFonts w:ascii="Arial Narrow" w:eastAsia="Calibri" w:hAnsi="Arial Narrow" w:cs="Times New Roman"/>
                <w:bCs/>
                <w:color w:val="000000" w:themeColor="text1"/>
                <w:sz w:val="18"/>
                <w:szCs w:val="18"/>
              </w:rPr>
            </w:pPr>
            <w:r w:rsidRPr="00E15DF8">
              <w:rPr>
                <w:rFonts w:ascii="Arial Narrow" w:eastAsia="Calibri" w:hAnsi="Arial Narrow" w:cs="Times New Roman"/>
                <w:bCs/>
                <w:color w:val="000000" w:themeColor="text1"/>
                <w:sz w:val="18"/>
                <w:szCs w:val="18"/>
              </w:rPr>
              <w:t>Identificare come nella preghiera l’uomo si apra al dialogo con</w:t>
            </w:r>
          </w:p>
          <w:p w:rsidR="00E15DF8" w:rsidRPr="00E15DF8" w:rsidRDefault="00E15DF8" w:rsidP="00E15DF8">
            <w:pPr>
              <w:spacing w:after="0" w:line="240" w:lineRule="auto"/>
              <w:ind w:left="34"/>
              <w:jc w:val="both"/>
              <w:rPr>
                <w:rFonts w:ascii="Arial Narrow" w:eastAsia="Calibri" w:hAnsi="Arial Narrow" w:cs="Times New Roman"/>
                <w:bCs/>
                <w:color w:val="000000" w:themeColor="text1"/>
                <w:sz w:val="18"/>
                <w:szCs w:val="18"/>
              </w:rPr>
            </w:pPr>
            <w:r w:rsidRPr="00E15DF8">
              <w:rPr>
                <w:rFonts w:ascii="Arial Narrow" w:eastAsia="Calibri" w:hAnsi="Arial Narrow" w:cs="Times New Roman"/>
                <w:bCs/>
                <w:color w:val="000000" w:themeColor="text1"/>
                <w:sz w:val="18"/>
                <w:szCs w:val="18"/>
              </w:rPr>
              <w:t>Dio e riconoscere nel “Padre nostro”, la specificità della</w:t>
            </w:r>
          </w:p>
          <w:p w:rsidR="00E15DF8" w:rsidRPr="00E15DF8" w:rsidRDefault="00E15DF8" w:rsidP="00E15DF8">
            <w:pPr>
              <w:spacing w:after="0" w:line="240" w:lineRule="auto"/>
              <w:ind w:left="34"/>
              <w:jc w:val="both"/>
              <w:rPr>
                <w:rFonts w:ascii="Arial Narrow" w:eastAsia="Calibri" w:hAnsi="Arial Narrow" w:cs="Times New Roman"/>
                <w:bCs/>
                <w:color w:val="000000" w:themeColor="text1"/>
                <w:sz w:val="18"/>
                <w:szCs w:val="18"/>
              </w:rPr>
            </w:pPr>
            <w:r w:rsidRPr="00E15DF8">
              <w:rPr>
                <w:rFonts w:ascii="Arial Narrow" w:eastAsia="Calibri" w:hAnsi="Arial Narrow" w:cs="Times New Roman"/>
                <w:bCs/>
                <w:color w:val="000000" w:themeColor="text1"/>
                <w:sz w:val="18"/>
                <w:szCs w:val="18"/>
              </w:rPr>
              <w:t>preghiera cristiana.</w:t>
            </w:r>
          </w:p>
          <w:p w:rsidR="00E15DF8" w:rsidRPr="00E15DF8" w:rsidRDefault="00E15DF8" w:rsidP="00E15DF8">
            <w:pPr>
              <w:spacing w:after="0" w:line="240" w:lineRule="auto"/>
              <w:ind w:left="34"/>
              <w:jc w:val="both"/>
              <w:rPr>
                <w:rFonts w:ascii="Arial Narrow" w:eastAsia="Calibri" w:hAnsi="Arial Narrow" w:cs="Times New Roman"/>
                <w:bCs/>
                <w:color w:val="000000" w:themeColor="text1"/>
                <w:sz w:val="18"/>
                <w:szCs w:val="18"/>
              </w:rPr>
            </w:pPr>
            <w:r w:rsidRPr="00E15DF8">
              <w:rPr>
                <w:rFonts w:ascii="Arial Narrow" w:eastAsia="Calibri" w:hAnsi="Arial Narrow" w:cs="Times New Roman"/>
                <w:bCs/>
                <w:color w:val="000000" w:themeColor="text1"/>
                <w:sz w:val="18"/>
                <w:szCs w:val="18"/>
              </w:rPr>
              <w:t>Apprezzare l’impegno della comunità umana e cristiana nel porre alla base della convivenza l’amicizia e la solidarietà</w:t>
            </w:r>
            <w:r w:rsidRPr="00E15DF8">
              <w:rPr>
                <w:rFonts w:ascii="Arial Narrow" w:eastAsia="Calibri" w:hAnsi="Arial Narrow" w:cs="Times New Roman"/>
                <w:bCs/>
                <w:sz w:val="18"/>
                <w:szCs w:val="18"/>
              </w:rPr>
              <w:t>.</w:t>
            </w:r>
          </w:p>
          <w:p w:rsidR="00E15DF8" w:rsidRPr="00E15DF8" w:rsidRDefault="00E15DF8" w:rsidP="00E15DF8">
            <w:pPr>
              <w:spacing w:after="200" w:line="276" w:lineRule="auto"/>
              <w:jc w:val="both"/>
              <w:rPr>
                <w:rFonts w:ascii="Baskerville Old Face" w:eastAsia="Calibri" w:hAnsi="Baskerville Old Face" w:cs="Times New Roman"/>
                <w:bCs/>
                <w:sz w:val="24"/>
                <w:szCs w:val="24"/>
              </w:rPr>
            </w:pPr>
          </w:p>
          <w:p w:rsidR="00E15DF8" w:rsidRPr="00E15DF8" w:rsidRDefault="00E15DF8" w:rsidP="00E15DF8">
            <w:pPr>
              <w:widowControl w:val="0"/>
              <w:spacing w:after="60" w:line="240" w:lineRule="auto"/>
              <w:ind w:left="56"/>
              <w:contextualSpacing/>
              <w:jc w:val="both"/>
              <w:rPr>
                <w:rFonts w:ascii="Baskerville Old Face" w:eastAsia="Calibri" w:hAnsi="Baskerville Old Face" w:cs="AGaramond-Regular"/>
                <w:bCs/>
                <w:sz w:val="24"/>
                <w:szCs w:val="24"/>
              </w:rPr>
            </w:pPr>
          </w:p>
        </w:tc>
        <w:tc>
          <w:tcPr>
            <w:tcW w:w="965" w:type="pct"/>
            <w:shd w:val="clear" w:color="auto" w:fill="auto"/>
          </w:tcPr>
          <w:p w:rsidR="00E15DF8" w:rsidRPr="00E15DF8" w:rsidRDefault="00E15DF8" w:rsidP="00E15DF8">
            <w:pPr>
              <w:widowControl w:val="0"/>
              <w:spacing w:after="60" w:line="240" w:lineRule="auto"/>
              <w:contextualSpacing/>
              <w:jc w:val="both"/>
              <w:rPr>
                <w:rFonts w:ascii="Arial Narrow" w:hAnsi="Arial Narrow"/>
                <w:sz w:val="18"/>
                <w:szCs w:val="18"/>
              </w:rPr>
            </w:pPr>
            <w:r w:rsidRPr="00E15DF8">
              <w:rPr>
                <w:rFonts w:ascii="Arial Narrow" w:hAnsi="Arial Narrow"/>
                <w:sz w:val="18"/>
                <w:szCs w:val="18"/>
              </w:rPr>
              <w:t>Scoprire che per la religione cristiana Dio è Creatore e Padre e che fin dalle origini ha stabilito un’alleanza con l’uomo.</w:t>
            </w:r>
          </w:p>
          <w:p w:rsidR="00E15DF8" w:rsidRPr="00E15DF8" w:rsidRDefault="00E15DF8" w:rsidP="00E15DF8">
            <w:pPr>
              <w:widowControl w:val="0"/>
              <w:spacing w:after="60" w:line="240" w:lineRule="auto"/>
              <w:contextualSpacing/>
              <w:jc w:val="both"/>
              <w:rPr>
                <w:rFonts w:ascii="Arial Narrow" w:hAnsi="Arial Narrow"/>
                <w:sz w:val="18"/>
                <w:szCs w:val="18"/>
              </w:rPr>
            </w:pPr>
            <w:r w:rsidRPr="00E15DF8">
              <w:rPr>
                <w:rFonts w:ascii="Arial Narrow" w:hAnsi="Arial Narrow"/>
                <w:sz w:val="18"/>
                <w:szCs w:val="18"/>
              </w:rPr>
              <w:t xml:space="preserve"> Conoscere Gesù di </w:t>
            </w:r>
            <w:proofErr w:type="spellStart"/>
            <w:r w:rsidRPr="00E15DF8">
              <w:rPr>
                <w:rFonts w:ascii="Arial Narrow" w:hAnsi="Arial Narrow"/>
                <w:sz w:val="18"/>
                <w:szCs w:val="18"/>
              </w:rPr>
              <w:t>Nazaret</w:t>
            </w:r>
            <w:proofErr w:type="spellEnd"/>
            <w:r w:rsidRPr="00E15DF8">
              <w:rPr>
                <w:rFonts w:ascii="Arial Narrow" w:hAnsi="Arial Narrow"/>
                <w:sz w:val="18"/>
                <w:szCs w:val="18"/>
              </w:rPr>
              <w:t xml:space="preserve"> come Emmanuele e Messia, crocifisso e risorto e come tale testimoniato dai cristiani.</w:t>
            </w:r>
          </w:p>
          <w:p w:rsidR="00E15DF8" w:rsidRPr="00E15DF8" w:rsidRDefault="00E15DF8" w:rsidP="00E15DF8">
            <w:pPr>
              <w:widowControl w:val="0"/>
              <w:spacing w:after="60" w:line="240" w:lineRule="auto"/>
              <w:contextualSpacing/>
              <w:jc w:val="both"/>
              <w:rPr>
                <w:rFonts w:ascii="Arial Narrow" w:hAnsi="Arial Narrow"/>
                <w:sz w:val="18"/>
                <w:szCs w:val="18"/>
              </w:rPr>
            </w:pPr>
            <w:r w:rsidRPr="00E15DF8">
              <w:rPr>
                <w:rFonts w:ascii="Arial Narrow" w:hAnsi="Arial Narrow"/>
                <w:sz w:val="18"/>
                <w:szCs w:val="18"/>
              </w:rPr>
              <w:t xml:space="preserve"> Riconoscere i segni cristiani del Natale e della Pasqua, nell’ambiente, nelle celebrazioni e nella pietà popolare. Ascoltare, leggere e saper riferire circa alcune pagine bibliche fondamentali, tra cui i racconti della Creazione, le vicende e le figure principali del popolo d’Israele, gli episodi chiave dei racconti evangelici e degli Atti degli Apostoli.</w:t>
            </w:r>
          </w:p>
          <w:p w:rsidR="00E15DF8" w:rsidRPr="00E15DF8" w:rsidRDefault="00E15DF8" w:rsidP="00E15DF8">
            <w:pPr>
              <w:widowControl w:val="0"/>
              <w:spacing w:after="60" w:line="240" w:lineRule="auto"/>
              <w:contextualSpacing/>
              <w:jc w:val="both"/>
              <w:rPr>
                <w:rFonts w:ascii="Arial Narrow" w:hAnsi="Arial Narrow"/>
                <w:sz w:val="18"/>
                <w:szCs w:val="18"/>
              </w:rPr>
            </w:pPr>
            <w:r w:rsidRPr="00E15DF8">
              <w:rPr>
                <w:rFonts w:ascii="Arial Narrow" w:hAnsi="Arial Narrow"/>
                <w:sz w:val="18"/>
                <w:szCs w:val="18"/>
              </w:rPr>
              <w:t xml:space="preserve"> Individuare i tratti essenziali della Chiesa e della sua missione.</w:t>
            </w:r>
          </w:p>
          <w:p w:rsidR="00E15DF8" w:rsidRPr="00E15DF8" w:rsidRDefault="00E15DF8" w:rsidP="00E15DF8">
            <w:pPr>
              <w:widowControl w:val="0"/>
              <w:spacing w:after="60" w:line="240" w:lineRule="auto"/>
              <w:contextualSpacing/>
              <w:jc w:val="both"/>
              <w:rPr>
                <w:rFonts w:ascii="Arial Narrow" w:hAnsi="Arial Narrow"/>
                <w:sz w:val="18"/>
                <w:szCs w:val="18"/>
              </w:rPr>
            </w:pPr>
            <w:r w:rsidRPr="00E15DF8">
              <w:rPr>
                <w:rFonts w:ascii="Arial Narrow" w:hAnsi="Arial Narrow"/>
                <w:sz w:val="18"/>
                <w:szCs w:val="18"/>
              </w:rPr>
              <w:t xml:space="preserve"> Apprezzare l’impegno della comunità umana e cristiana nel porre alla base della convivenza l’amicizia e la solidarietà. </w:t>
            </w:r>
          </w:p>
          <w:p w:rsidR="00E15DF8" w:rsidRPr="00E15DF8" w:rsidRDefault="00E15DF8" w:rsidP="00E15DF8">
            <w:pPr>
              <w:widowControl w:val="0"/>
              <w:spacing w:after="60" w:line="240" w:lineRule="auto"/>
              <w:contextualSpacing/>
              <w:jc w:val="both"/>
              <w:rPr>
                <w:rFonts w:ascii="Baskerville Old Face" w:hAnsi="Baskerville Old Face"/>
                <w:sz w:val="24"/>
                <w:szCs w:val="24"/>
              </w:rPr>
            </w:pPr>
            <w:r w:rsidRPr="00E15DF8">
              <w:rPr>
                <w:rFonts w:ascii="Arial Narrow" w:hAnsi="Arial Narrow"/>
                <w:sz w:val="18"/>
                <w:szCs w:val="18"/>
              </w:rPr>
              <w:t>Conoscere la struttura e la composizione della Bibbia.</w:t>
            </w:r>
            <w:r w:rsidRPr="00E15DF8">
              <w:rPr>
                <w:rFonts w:ascii="Baskerville Old Face" w:hAnsi="Baskerville Old Face"/>
                <w:sz w:val="24"/>
                <w:szCs w:val="24"/>
              </w:rPr>
              <w:t xml:space="preserve"> </w:t>
            </w:r>
          </w:p>
          <w:p w:rsidR="00E15DF8" w:rsidRPr="00E15DF8" w:rsidRDefault="00E15DF8" w:rsidP="00E15DF8">
            <w:pPr>
              <w:widowControl w:val="0"/>
              <w:spacing w:after="60" w:line="240" w:lineRule="auto"/>
              <w:contextualSpacing/>
              <w:jc w:val="both"/>
              <w:rPr>
                <w:rFonts w:ascii="Baskerville Old Face" w:hAnsi="Baskerville Old Face"/>
                <w:sz w:val="24"/>
                <w:szCs w:val="24"/>
              </w:rPr>
            </w:pPr>
          </w:p>
          <w:p w:rsidR="00E15DF8" w:rsidRPr="00E15DF8" w:rsidRDefault="00E15DF8" w:rsidP="00E15DF8">
            <w:pPr>
              <w:widowControl w:val="0"/>
              <w:spacing w:after="60" w:line="240" w:lineRule="auto"/>
              <w:contextualSpacing/>
              <w:jc w:val="both"/>
              <w:rPr>
                <w:rFonts w:ascii="Arial Narrow" w:hAnsi="Arial Narrow"/>
                <w:sz w:val="18"/>
                <w:szCs w:val="18"/>
              </w:rPr>
            </w:pPr>
            <w:r w:rsidRPr="00E15DF8">
              <w:rPr>
                <w:rFonts w:ascii="Arial Narrow" w:hAnsi="Arial Narrow"/>
                <w:sz w:val="18"/>
                <w:szCs w:val="18"/>
              </w:rPr>
              <w:t>Riconoscere che la morale cristiana si fonda sul comandamento dell’amore di Dio e del prossimo, come insegnato da Gesù.</w:t>
            </w:r>
          </w:p>
          <w:p w:rsidR="00E15DF8" w:rsidRPr="00E15DF8" w:rsidRDefault="00E15DF8" w:rsidP="00E15DF8">
            <w:pPr>
              <w:widowControl w:val="0"/>
              <w:spacing w:after="60" w:line="240" w:lineRule="auto"/>
              <w:ind w:left="57"/>
              <w:contextualSpacing/>
              <w:jc w:val="both"/>
              <w:rPr>
                <w:rFonts w:ascii="Baskerville Old Face" w:eastAsia="Calibri" w:hAnsi="Baskerville Old Face" w:cs="AGaramond-Regular"/>
                <w:color w:val="FF0000"/>
                <w:sz w:val="24"/>
                <w:szCs w:val="24"/>
              </w:rPr>
            </w:pPr>
          </w:p>
        </w:tc>
        <w:tc>
          <w:tcPr>
            <w:tcW w:w="1055" w:type="pct"/>
            <w:shd w:val="clear" w:color="auto" w:fill="auto"/>
          </w:tcPr>
          <w:p w:rsidR="00E15DF8" w:rsidRPr="00E15DF8" w:rsidRDefault="00E15DF8" w:rsidP="00E15DF8">
            <w:pPr>
              <w:spacing w:after="0" w:line="240" w:lineRule="auto"/>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Sapere che per la religione cristiana Gesù è il Signore, che rivela</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all’uomo il Regno di Dio con parole e azioni.</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Conoscere le origini e lo sviluppo del cristianesimo.</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Leggere direttamente pagine bibliche ed evangeliche,</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riconoscendone il genere letterario e individuandone il messaggio</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principale.</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Saper attingere informazioni sulla religione cattolica anche nella</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vita di santi e in Maria, la madre di Gesù.</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Intendere il senso religioso del Natale e della Pasqua, a partire</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dalle narrazioni evangeliche e dalla vita della Chiesa.</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Rendersi conto che la comunità ecclesiale esprime, attraverso</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vocazioni e ministeri differenti, la propria fede e il proprio</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servizio all’uomo.</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Riconoscere nella vita e negli insegnamenti di Gesù proposte di</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scelte responsabili, anche per un personale progetto di vita.</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Individuare significative espressioni d’arte cristiana (a partire da</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quelle presenti nel territorio), per rilevare come la fede sia stata</w:t>
            </w:r>
          </w:p>
          <w:p w:rsidR="00E15DF8" w:rsidRPr="00E15DF8" w:rsidRDefault="00E15DF8" w:rsidP="00E15DF8">
            <w:pPr>
              <w:spacing w:after="0" w:line="240" w:lineRule="auto"/>
              <w:ind w:left="48"/>
              <w:jc w:val="both"/>
              <w:rPr>
                <w:rFonts w:ascii="Arial Narrow" w:eastAsia="Times New Roman" w:hAnsi="Arial Narrow" w:cs="Times New Roman"/>
                <w:iCs/>
                <w:sz w:val="18"/>
                <w:szCs w:val="18"/>
                <w:lang w:val="x-none" w:eastAsia="it-IT"/>
              </w:rPr>
            </w:pPr>
            <w:r w:rsidRPr="00E15DF8">
              <w:rPr>
                <w:rFonts w:ascii="Arial Narrow" w:eastAsia="Times New Roman" w:hAnsi="Arial Narrow" w:cs="Times New Roman"/>
                <w:iCs/>
                <w:sz w:val="18"/>
                <w:szCs w:val="18"/>
                <w:lang w:val="x-none" w:eastAsia="it-IT"/>
              </w:rPr>
              <w:t>interpretata e comunicata dagli artisti nel corso dei secoli.</w:t>
            </w:r>
          </w:p>
          <w:p w:rsidR="00E15DF8" w:rsidRPr="00E15DF8" w:rsidRDefault="00E15DF8" w:rsidP="00E15DF8">
            <w:pPr>
              <w:spacing w:after="0" w:line="240" w:lineRule="auto"/>
              <w:ind w:left="48"/>
              <w:jc w:val="both"/>
              <w:rPr>
                <w:rFonts w:ascii="Arial Narrow" w:eastAsia="Calibri" w:hAnsi="Arial Narrow" w:cs="Times New Roman"/>
                <w:iCs/>
                <w:color w:val="FF0000"/>
                <w:sz w:val="18"/>
                <w:szCs w:val="18"/>
              </w:rPr>
            </w:pPr>
            <w:r w:rsidRPr="00E15DF8">
              <w:rPr>
                <w:rFonts w:ascii="Arial Narrow" w:eastAsia="Calibri" w:hAnsi="Arial Narrow" w:cs="Times New Roman"/>
                <w:iCs/>
                <w:color w:val="FF0000"/>
                <w:sz w:val="18"/>
                <w:szCs w:val="18"/>
              </w:rPr>
              <w:t>.</w:t>
            </w:r>
          </w:p>
          <w:p w:rsidR="00E15DF8" w:rsidRPr="00E15DF8" w:rsidRDefault="00E15DF8" w:rsidP="00E15DF8">
            <w:pPr>
              <w:spacing w:after="200" w:line="276" w:lineRule="auto"/>
              <w:ind w:left="48"/>
              <w:jc w:val="both"/>
              <w:rPr>
                <w:rFonts w:ascii="Arial Narrow" w:eastAsia="Calibri" w:hAnsi="Arial Narrow" w:cs="Times New Roman"/>
                <w:iCs/>
                <w:color w:val="FF0000"/>
                <w:sz w:val="18"/>
                <w:szCs w:val="18"/>
              </w:rPr>
            </w:pPr>
          </w:p>
          <w:p w:rsidR="00E15DF8" w:rsidRPr="00E15DF8" w:rsidRDefault="00E15DF8" w:rsidP="00E15DF8">
            <w:pPr>
              <w:spacing w:after="120" w:line="240" w:lineRule="auto"/>
              <w:ind w:left="48"/>
              <w:jc w:val="both"/>
              <w:rPr>
                <w:rFonts w:ascii="Baskerville Old Face" w:eastAsia="Calibri" w:hAnsi="Baskerville Old Face" w:cs="Times New Roman"/>
                <w:b/>
                <w:iCs/>
                <w:color w:val="FF0000"/>
                <w:sz w:val="24"/>
                <w:szCs w:val="24"/>
              </w:rPr>
            </w:pPr>
          </w:p>
          <w:p w:rsidR="00E15DF8" w:rsidRPr="00E15DF8" w:rsidRDefault="00E15DF8" w:rsidP="00E15DF8">
            <w:pPr>
              <w:widowControl w:val="0"/>
              <w:spacing w:after="0" w:line="240" w:lineRule="auto"/>
              <w:ind w:left="48"/>
              <w:contextualSpacing/>
              <w:jc w:val="both"/>
              <w:rPr>
                <w:rFonts w:ascii="Baskerville Old Face" w:eastAsia="Times New Roman" w:hAnsi="Baskerville Old Face" w:cs="Times New Roman"/>
                <w:bCs/>
                <w:iCs/>
                <w:color w:val="FF0000"/>
                <w:sz w:val="24"/>
                <w:szCs w:val="24"/>
                <w:lang w:val="x-none" w:eastAsia="it-IT"/>
              </w:rPr>
            </w:pPr>
          </w:p>
          <w:p w:rsidR="00E15DF8" w:rsidRPr="00E15DF8" w:rsidRDefault="00E15DF8" w:rsidP="00E15DF8">
            <w:pPr>
              <w:widowControl w:val="0"/>
              <w:spacing w:after="0" w:line="240" w:lineRule="auto"/>
              <w:ind w:left="48"/>
              <w:contextualSpacing/>
              <w:jc w:val="both"/>
              <w:rPr>
                <w:rFonts w:ascii="Baskerville Old Face" w:eastAsia="Calibri" w:hAnsi="Baskerville Old Face" w:cs="Times New Roman"/>
                <w:b/>
                <w:iCs/>
                <w:color w:val="FF0000"/>
                <w:sz w:val="24"/>
                <w:szCs w:val="24"/>
              </w:rPr>
            </w:pPr>
          </w:p>
        </w:tc>
        <w:tc>
          <w:tcPr>
            <w:tcW w:w="979" w:type="pct"/>
            <w:shd w:val="clear" w:color="auto" w:fill="auto"/>
          </w:tcPr>
          <w:p w:rsidR="00E15DF8" w:rsidRPr="00E15DF8" w:rsidRDefault="00E15DF8" w:rsidP="00E15DF8">
            <w:pPr>
              <w:widowControl w:val="0"/>
              <w:spacing w:after="0" w:line="240" w:lineRule="auto"/>
              <w:contextualSpacing/>
              <w:jc w:val="both"/>
              <w:rPr>
                <w:rFonts w:ascii="Arial Narrow" w:hAnsi="Arial Narrow"/>
                <w:sz w:val="18"/>
                <w:szCs w:val="18"/>
              </w:rPr>
            </w:pPr>
            <w:r w:rsidRPr="00E15DF8">
              <w:rPr>
                <w:rFonts w:ascii="Arial Narrow" w:hAnsi="Arial Narrow"/>
                <w:sz w:val="18"/>
                <w:szCs w:val="18"/>
              </w:rPr>
              <w:t>Descrivere i contenuti principali del credo cattolico.</w:t>
            </w:r>
          </w:p>
          <w:p w:rsidR="00E15DF8" w:rsidRPr="00E15DF8" w:rsidRDefault="00E15DF8" w:rsidP="00E15DF8">
            <w:pPr>
              <w:widowControl w:val="0"/>
              <w:spacing w:after="0" w:line="240" w:lineRule="auto"/>
              <w:ind w:left="57"/>
              <w:contextualSpacing/>
              <w:jc w:val="both"/>
              <w:rPr>
                <w:rFonts w:ascii="Arial Narrow" w:hAnsi="Arial Narrow"/>
                <w:sz w:val="18"/>
                <w:szCs w:val="18"/>
              </w:rPr>
            </w:pPr>
          </w:p>
          <w:p w:rsidR="00E15DF8" w:rsidRPr="00E15DF8" w:rsidRDefault="00E15DF8" w:rsidP="00E15DF8">
            <w:pPr>
              <w:widowControl w:val="0"/>
              <w:spacing w:after="0" w:line="240" w:lineRule="auto"/>
              <w:ind w:left="57"/>
              <w:contextualSpacing/>
              <w:jc w:val="both"/>
              <w:rPr>
                <w:rFonts w:ascii="Arial Narrow" w:hAnsi="Arial Narrow"/>
                <w:sz w:val="18"/>
                <w:szCs w:val="18"/>
              </w:rPr>
            </w:pPr>
            <w:r w:rsidRPr="00E15DF8">
              <w:rPr>
                <w:rFonts w:ascii="Arial Narrow" w:hAnsi="Arial Narrow"/>
                <w:sz w:val="18"/>
                <w:szCs w:val="18"/>
              </w:rPr>
              <w:t xml:space="preserve"> Riconoscere avvenimenti, persone e strutture fondamentali della Chiesa Cattolica e metterli a confronto con quelli delle altre confessioni cristiane evidenziando le prospettive del cammino ecumenico.</w:t>
            </w:r>
          </w:p>
          <w:p w:rsidR="00E15DF8" w:rsidRPr="00E15DF8" w:rsidRDefault="00E15DF8" w:rsidP="00E15DF8">
            <w:pPr>
              <w:widowControl w:val="0"/>
              <w:spacing w:after="0" w:line="240" w:lineRule="auto"/>
              <w:ind w:left="57"/>
              <w:contextualSpacing/>
              <w:jc w:val="both"/>
              <w:rPr>
                <w:rFonts w:ascii="Arial Narrow" w:hAnsi="Arial Narrow"/>
                <w:sz w:val="18"/>
                <w:szCs w:val="18"/>
              </w:rPr>
            </w:pPr>
          </w:p>
          <w:p w:rsidR="00E15DF8" w:rsidRPr="00E15DF8" w:rsidRDefault="00E15DF8" w:rsidP="00E15DF8">
            <w:pPr>
              <w:widowControl w:val="0"/>
              <w:spacing w:after="0" w:line="240" w:lineRule="auto"/>
              <w:ind w:left="57"/>
              <w:contextualSpacing/>
              <w:jc w:val="both"/>
              <w:rPr>
                <w:rFonts w:ascii="Arial Narrow" w:hAnsi="Arial Narrow"/>
                <w:sz w:val="18"/>
                <w:szCs w:val="18"/>
              </w:rPr>
            </w:pPr>
            <w:r w:rsidRPr="00E15DF8">
              <w:rPr>
                <w:rFonts w:ascii="Arial Narrow" w:hAnsi="Arial Narrow"/>
                <w:sz w:val="18"/>
                <w:szCs w:val="18"/>
              </w:rPr>
              <w:t xml:space="preserve"> Conoscere le origini e lo sviluppo del cristianesimo e delle altre grandi religioni, individuando gli aspetti più importanti del dialogo interreligioso.</w:t>
            </w:r>
          </w:p>
          <w:p w:rsidR="00E15DF8" w:rsidRPr="00E15DF8" w:rsidRDefault="00E15DF8" w:rsidP="00E15DF8">
            <w:pPr>
              <w:widowControl w:val="0"/>
              <w:spacing w:after="0" w:line="240" w:lineRule="auto"/>
              <w:ind w:left="57"/>
              <w:contextualSpacing/>
              <w:jc w:val="both"/>
              <w:rPr>
                <w:rFonts w:ascii="Arial Narrow" w:hAnsi="Arial Narrow"/>
                <w:sz w:val="18"/>
                <w:szCs w:val="18"/>
              </w:rPr>
            </w:pPr>
            <w:r w:rsidRPr="00E15DF8">
              <w:rPr>
                <w:rFonts w:ascii="Arial Narrow" w:hAnsi="Arial Narrow"/>
                <w:sz w:val="18"/>
                <w:szCs w:val="18"/>
              </w:rPr>
              <w:t xml:space="preserve"> Saper attingere informazioni sulla religione cattolica anche nella vita di santi e in Maria, la madre di Gesù.</w:t>
            </w:r>
          </w:p>
          <w:p w:rsidR="00E15DF8" w:rsidRPr="00E15DF8" w:rsidRDefault="00E15DF8" w:rsidP="00E15DF8">
            <w:pPr>
              <w:widowControl w:val="0"/>
              <w:spacing w:after="0" w:line="240" w:lineRule="auto"/>
              <w:ind w:left="57"/>
              <w:contextualSpacing/>
              <w:jc w:val="both"/>
              <w:rPr>
                <w:rFonts w:ascii="Arial Narrow" w:hAnsi="Arial Narrow"/>
                <w:sz w:val="18"/>
                <w:szCs w:val="18"/>
              </w:rPr>
            </w:pPr>
            <w:r w:rsidRPr="00E15DF8">
              <w:rPr>
                <w:rFonts w:ascii="Arial Narrow" w:hAnsi="Arial Narrow"/>
                <w:sz w:val="18"/>
                <w:szCs w:val="18"/>
              </w:rPr>
              <w:t xml:space="preserve"> Intendere il senso religioso del Natale e della Pasqua, a partire dalle narrazioni evangeliche e dalla vita della Chiesa.</w:t>
            </w:r>
          </w:p>
          <w:p w:rsidR="00E15DF8" w:rsidRPr="00E15DF8" w:rsidRDefault="00E15DF8" w:rsidP="00E15DF8">
            <w:pPr>
              <w:widowControl w:val="0"/>
              <w:spacing w:after="0" w:line="240" w:lineRule="auto"/>
              <w:ind w:left="57"/>
              <w:contextualSpacing/>
              <w:jc w:val="both"/>
              <w:rPr>
                <w:rFonts w:ascii="Arial Narrow" w:hAnsi="Arial Narrow"/>
                <w:sz w:val="18"/>
                <w:szCs w:val="18"/>
              </w:rPr>
            </w:pPr>
          </w:p>
          <w:p w:rsidR="00E15DF8" w:rsidRPr="00E15DF8" w:rsidRDefault="00E15DF8" w:rsidP="00E15DF8">
            <w:pPr>
              <w:widowControl w:val="0"/>
              <w:spacing w:after="0" w:line="240" w:lineRule="auto"/>
              <w:ind w:left="57"/>
              <w:contextualSpacing/>
              <w:jc w:val="both"/>
              <w:rPr>
                <w:rFonts w:ascii="Arial Narrow" w:hAnsi="Arial Narrow"/>
                <w:sz w:val="18"/>
                <w:szCs w:val="18"/>
              </w:rPr>
            </w:pPr>
            <w:r w:rsidRPr="00E15DF8">
              <w:rPr>
                <w:rFonts w:ascii="Arial Narrow" w:hAnsi="Arial Narrow"/>
                <w:sz w:val="18"/>
                <w:szCs w:val="18"/>
              </w:rPr>
              <w:t xml:space="preserve"> Individuare significative espressioni d’arte cristiana (a partire da quelle presenti nel territorio), per rilevare come la fede sia stata interpretata e comunicata dagli artisti nel corso dei secoli. Rendersi conto che la comunità ecclesiale esprime, attraverso vocazioni e ministeri differenti, la propria fede e il proprio servizio all’uomo.</w:t>
            </w:r>
          </w:p>
          <w:p w:rsidR="00E15DF8" w:rsidRPr="00E15DF8" w:rsidRDefault="00E15DF8" w:rsidP="00E15DF8">
            <w:pPr>
              <w:widowControl w:val="0"/>
              <w:spacing w:after="0" w:line="240" w:lineRule="auto"/>
              <w:ind w:left="57"/>
              <w:contextualSpacing/>
              <w:jc w:val="both"/>
              <w:rPr>
                <w:rFonts w:ascii="Arial Narrow" w:hAnsi="Arial Narrow"/>
                <w:sz w:val="18"/>
                <w:szCs w:val="18"/>
              </w:rPr>
            </w:pPr>
          </w:p>
          <w:p w:rsidR="00E15DF8" w:rsidRPr="00E15DF8" w:rsidRDefault="00E15DF8" w:rsidP="00E15DF8">
            <w:pPr>
              <w:widowControl w:val="0"/>
              <w:spacing w:after="0" w:line="240" w:lineRule="auto"/>
              <w:ind w:left="57"/>
              <w:contextualSpacing/>
              <w:jc w:val="both"/>
              <w:rPr>
                <w:rFonts w:ascii="Arial Narrow" w:hAnsi="Arial Narrow"/>
                <w:sz w:val="18"/>
                <w:szCs w:val="18"/>
              </w:rPr>
            </w:pPr>
            <w:r w:rsidRPr="00E15DF8">
              <w:rPr>
                <w:rFonts w:ascii="Arial Narrow" w:hAnsi="Arial Narrow"/>
                <w:sz w:val="18"/>
                <w:szCs w:val="18"/>
              </w:rPr>
              <w:t xml:space="preserve"> Individuare nei Sacramenti e nelle celebrazioni liturgiche i segni della salvezza di Gesù e l’agire dello Spirito Santo nella chiesa fin dalle sue origini.</w:t>
            </w:r>
          </w:p>
          <w:p w:rsidR="00E15DF8" w:rsidRPr="00E15DF8" w:rsidRDefault="00E15DF8" w:rsidP="00E15DF8">
            <w:pPr>
              <w:widowControl w:val="0"/>
              <w:spacing w:after="0" w:line="240" w:lineRule="auto"/>
              <w:ind w:left="57"/>
              <w:contextualSpacing/>
              <w:jc w:val="both"/>
              <w:rPr>
                <w:rFonts w:ascii="Arial Narrow" w:hAnsi="Arial Narrow"/>
                <w:sz w:val="18"/>
                <w:szCs w:val="18"/>
              </w:rPr>
            </w:pPr>
          </w:p>
          <w:p w:rsidR="00E15DF8" w:rsidRPr="00E15DF8" w:rsidRDefault="00E15DF8" w:rsidP="00E15DF8">
            <w:pPr>
              <w:widowControl w:val="0"/>
              <w:spacing w:after="0" w:line="240" w:lineRule="auto"/>
              <w:ind w:left="57"/>
              <w:contextualSpacing/>
              <w:jc w:val="both"/>
              <w:rPr>
                <w:rFonts w:ascii="Arial Narrow" w:hAnsi="Arial Narrow"/>
                <w:sz w:val="18"/>
                <w:szCs w:val="18"/>
              </w:rPr>
            </w:pPr>
            <w:r w:rsidRPr="00E15DF8">
              <w:rPr>
                <w:rFonts w:ascii="Arial Narrow" w:hAnsi="Arial Narrow"/>
                <w:sz w:val="18"/>
                <w:szCs w:val="18"/>
              </w:rPr>
              <w:t xml:space="preserve"> Riconoscere nella vita e negli insegnamenti di Gesù proposte di scelte responsabili, anche per un personale progetto di vita.</w:t>
            </w:r>
          </w:p>
          <w:p w:rsidR="00E15DF8" w:rsidRPr="00E15DF8" w:rsidRDefault="00E15DF8" w:rsidP="00E15DF8">
            <w:pPr>
              <w:widowControl w:val="0"/>
              <w:spacing w:after="0" w:line="240" w:lineRule="auto"/>
              <w:ind w:left="57"/>
              <w:contextualSpacing/>
              <w:jc w:val="both"/>
              <w:rPr>
                <w:rFonts w:ascii="Arial Narrow" w:hAnsi="Arial Narrow"/>
                <w:sz w:val="18"/>
                <w:szCs w:val="18"/>
              </w:rPr>
            </w:pPr>
          </w:p>
          <w:p w:rsidR="00E15DF8" w:rsidRPr="00E15DF8" w:rsidRDefault="00E15DF8" w:rsidP="00E15DF8">
            <w:pPr>
              <w:widowControl w:val="0"/>
              <w:spacing w:after="0" w:line="240" w:lineRule="auto"/>
              <w:ind w:left="57"/>
              <w:contextualSpacing/>
              <w:jc w:val="both"/>
              <w:rPr>
                <w:rFonts w:ascii="Arial Narrow" w:hAnsi="Arial Narrow"/>
                <w:sz w:val="18"/>
                <w:szCs w:val="18"/>
              </w:rPr>
            </w:pPr>
            <w:r w:rsidRPr="00E15DF8">
              <w:rPr>
                <w:rFonts w:ascii="Arial Narrow" w:hAnsi="Arial Narrow"/>
                <w:sz w:val="18"/>
                <w:szCs w:val="18"/>
              </w:rPr>
              <w:t xml:space="preserve"> Confrontare la Bibbia con i testi sacri delle altre religioni.</w:t>
            </w:r>
          </w:p>
          <w:p w:rsidR="00E15DF8" w:rsidRPr="00E15DF8" w:rsidRDefault="00E15DF8" w:rsidP="00E15DF8">
            <w:pPr>
              <w:widowControl w:val="0"/>
              <w:spacing w:after="0" w:line="240" w:lineRule="auto"/>
              <w:ind w:left="57"/>
              <w:contextualSpacing/>
              <w:jc w:val="both"/>
              <w:rPr>
                <w:rFonts w:ascii="Arial Narrow" w:hAnsi="Arial Narrow"/>
                <w:sz w:val="18"/>
                <w:szCs w:val="18"/>
              </w:rPr>
            </w:pPr>
          </w:p>
          <w:p w:rsidR="00E15DF8" w:rsidRPr="00E15DF8" w:rsidRDefault="00E15DF8" w:rsidP="00E15DF8">
            <w:pPr>
              <w:widowControl w:val="0"/>
              <w:spacing w:after="0" w:line="240" w:lineRule="auto"/>
              <w:ind w:left="57"/>
              <w:contextualSpacing/>
              <w:jc w:val="both"/>
              <w:rPr>
                <w:rFonts w:ascii="Arial Narrow" w:hAnsi="Arial Narrow"/>
                <w:sz w:val="18"/>
                <w:szCs w:val="18"/>
              </w:rPr>
            </w:pPr>
            <w:r w:rsidRPr="00E15DF8">
              <w:rPr>
                <w:rFonts w:ascii="Arial Narrow" w:hAnsi="Arial Narrow"/>
                <w:sz w:val="18"/>
                <w:szCs w:val="18"/>
              </w:rPr>
              <w:t xml:space="preserve"> Scoprire la risposta della Bibbia alle domande di senso dell’uomo e confrontarla con quelle delle principali religioni non cristiane.</w:t>
            </w:r>
          </w:p>
          <w:p w:rsidR="00E15DF8" w:rsidRPr="00E15DF8" w:rsidRDefault="00E15DF8" w:rsidP="00E15DF8">
            <w:pPr>
              <w:rPr>
                <w:rFonts w:ascii="Baskerville Old Face" w:eastAsia="Times New Roman" w:hAnsi="Baskerville Old Face" w:cs="Times New Roman"/>
                <w:sz w:val="24"/>
                <w:szCs w:val="24"/>
                <w:lang w:eastAsia="it-IT"/>
              </w:rPr>
            </w:pPr>
          </w:p>
        </w:tc>
      </w:tr>
      <w:tr w:rsidR="00E15DF8" w:rsidRPr="00E15DF8" w:rsidTr="006E1DD6">
        <w:trPr>
          <w:trHeight w:val="213"/>
        </w:trPr>
        <w:tc>
          <w:tcPr>
            <w:tcW w:w="992" w:type="pct"/>
            <w:shd w:val="clear" w:color="auto" w:fill="FFC000"/>
          </w:tcPr>
          <w:p w:rsidR="00E15DF8" w:rsidRPr="00E15DF8" w:rsidRDefault="00E15DF8" w:rsidP="00E15DF8">
            <w:pPr>
              <w:widowControl w:val="0"/>
              <w:spacing w:after="60" w:line="240" w:lineRule="auto"/>
              <w:contextualSpacing/>
              <w:jc w:val="both"/>
              <w:rPr>
                <w:rFonts w:ascii="Arial Narrow" w:eastAsia="Times New Roman" w:hAnsi="Arial Narrow" w:cs="Times New Roman"/>
                <w:b/>
                <w:bCs/>
                <w:i/>
                <w:sz w:val="18"/>
                <w:szCs w:val="18"/>
                <w:lang w:eastAsia="it-IT"/>
              </w:rPr>
            </w:pPr>
            <w:r w:rsidRPr="00E15DF8">
              <w:rPr>
                <w:rFonts w:ascii="Arial Narrow" w:eastAsia="Times New Roman" w:hAnsi="Arial Narrow" w:cs="Times New Roman"/>
                <w:b/>
                <w:bCs/>
                <w:i/>
                <w:sz w:val="18"/>
                <w:szCs w:val="18"/>
                <w:lang w:eastAsia="it-IT"/>
              </w:rPr>
              <w:lastRenderedPageBreak/>
              <w:t>Conoscenze/Contenuti</w:t>
            </w:r>
          </w:p>
          <w:p w:rsidR="00E15DF8" w:rsidRPr="00E15DF8" w:rsidRDefault="00E15DF8" w:rsidP="00E15DF8">
            <w:pPr>
              <w:widowControl w:val="0"/>
              <w:spacing w:after="60" w:line="240" w:lineRule="auto"/>
              <w:contextualSpacing/>
              <w:jc w:val="both"/>
              <w:rPr>
                <w:rFonts w:ascii="Arial Narrow" w:eastAsia="Times New Roman" w:hAnsi="Arial Narrow" w:cs="Times New Roman"/>
                <w:b/>
                <w:bCs/>
                <w:i/>
                <w:sz w:val="18"/>
                <w:szCs w:val="18"/>
                <w:lang w:eastAsia="it-IT"/>
              </w:rPr>
            </w:pPr>
          </w:p>
        </w:tc>
        <w:tc>
          <w:tcPr>
            <w:tcW w:w="1009" w:type="pct"/>
            <w:shd w:val="clear" w:color="auto" w:fill="FFC000"/>
          </w:tcPr>
          <w:p w:rsidR="00E15DF8" w:rsidRPr="00E15DF8" w:rsidRDefault="00E15DF8" w:rsidP="00E15DF8">
            <w:pPr>
              <w:spacing w:after="200" w:line="276" w:lineRule="auto"/>
              <w:rPr>
                <w:rFonts w:ascii="Calibri" w:eastAsia="Calibri" w:hAnsi="Calibri" w:cs="Times New Roman"/>
                <w:sz w:val="18"/>
                <w:szCs w:val="18"/>
              </w:rPr>
            </w:pPr>
            <w:r w:rsidRPr="00E15DF8">
              <w:rPr>
                <w:rFonts w:ascii="Arial Narrow" w:eastAsia="Times New Roman" w:hAnsi="Arial Narrow" w:cs="Times New Roman"/>
                <w:b/>
                <w:bCs/>
                <w:i/>
                <w:sz w:val="18"/>
                <w:szCs w:val="18"/>
                <w:lang w:eastAsia="it-IT"/>
              </w:rPr>
              <w:t>Conoscenze/Contenuti</w:t>
            </w:r>
          </w:p>
        </w:tc>
        <w:tc>
          <w:tcPr>
            <w:tcW w:w="965" w:type="pct"/>
            <w:shd w:val="clear" w:color="auto" w:fill="FFC000"/>
          </w:tcPr>
          <w:p w:rsidR="00E15DF8" w:rsidRPr="00E15DF8" w:rsidRDefault="00E15DF8" w:rsidP="00E15DF8">
            <w:pPr>
              <w:spacing w:after="200" w:line="276" w:lineRule="auto"/>
              <w:rPr>
                <w:rFonts w:ascii="Calibri" w:eastAsia="Calibri" w:hAnsi="Calibri" w:cs="Times New Roman"/>
                <w:sz w:val="18"/>
                <w:szCs w:val="18"/>
              </w:rPr>
            </w:pPr>
            <w:r w:rsidRPr="00E15DF8">
              <w:rPr>
                <w:rFonts w:ascii="Arial Narrow" w:eastAsia="Times New Roman" w:hAnsi="Arial Narrow" w:cs="Times New Roman"/>
                <w:b/>
                <w:bCs/>
                <w:i/>
                <w:sz w:val="18"/>
                <w:szCs w:val="18"/>
                <w:lang w:eastAsia="it-IT"/>
              </w:rPr>
              <w:t>Conoscenze/Contenuti</w:t>
            </w:r>
          </w:p>
        </w:tc>
        <w:tc>
          <w:tcPr>
            <w:tcW w:w="1055" w:type="pct"/>
            <w:shd w:val="clear" w:color="auto" w:fill="FFC000"/>
          </w:tcPr>
          <w:p w:rsidR="00E15DF8" w:rsidRPr="00E15DF8" w:rsidRDefault="00E15DF8" w:rsidP="00E15DF8">
            <w:pPr>
              <w:spacing w:after="200" w:line="276" w:lineRule="auto"/>
              <w:rPr>
                <w:rFonts w:ascii="Calibri" w:eastAsia="Calibri" w:hAnsi="Calibri" w:cs="Times New Roman"/>
                <w:sz w:val="18"/>
                <w:szCs w:val="18"/>
              </w:rPr>
            </w:pPr>
            <w:r w:rsidRPr="00E15DF8">
              <w:rPr>
                <w:rFonts w:ascii="Arial Narrow" w:eastAsia="Times New Roman" w:hAnsi="Arial Narrow" w:cs="Times New Roman"/>
                <w:b/>
                <w:bCs/>
                <w:i/>
                <w:sz w:val="18"/>
                <w:szCs w:val="18"/>
                <w:lang w:eastAsia="it-IT"/>
              </w:rPr>
              <w:t>Conoscenze/Contenuti</w:t>
            </w:r>
          </w:p>
        </w:tc>
        <w:tc>
          <w:tcPr>
            <w:tcW w:w="979" w:type="pct"/>
            <w:shd w:val="clear" w:color="auto" w:fill="FFC000"/>
          </w:tcPr>
          <w:p w:rsidR="00E15DF8" w:rsidRPr="00E15DF8" w:rsidRDefault="00E15DF8" w:rsidP="00E15DF8">
            <w:pPr>
              <w:spacing w:after="200" w:line="276" w:lineRule="auto"/>
              <w:rPr>
                <w:rFonts w:ascii="Arial Narrow" w:eastAsia="Times New Roman" w:hAnsi="Arial Narrow" w:cs="Times New Roman"/>
                <w:b/>
                <w:bCs/>
                <w:i/>
                <w:sz w:val="18"/>
                <w:szCs w:val="18"/>
                <w:lang w:eastAsia="it-IT"/>
              </w:rPr>
            </w:pPr>
            <w:r w:rsidRPr="00E15DF8">
              <w:rPr>
                <w:rFonts w:ascii="Arial Narrow" w:eastAsia="Times New Roman" w:hAnsi="Arial Narrow" w:cs="Times New Roman"/>
                <w:b/>
                <w:bCs/>
                <w:i/>
                <w:sz w:val="18"/>
                <w:szCs w:val="18"/>
                <w:lang w:eastAsia="it-IT"/>
              </w:rPr>
              <w:t>Conoscenze/Contenuti</w:t>
            </w:r>
          </w:p>
        </w:tc>
      </w:tr>
      <w:tr w:rsidR="00E15DF8" w:rsidRPr="00E15DF8" w:rsidTr="006E1DD6">
        <w:trPr>
          <w:trHeight w:val="2766"/>
        </w:trPr>
        <w:tc>
          <w:tcPr>
            <w:tcW w:w="992" w:type="pct"/>
            <w:shd w:val="clear" w:color="auto" w:fill="auto"/>
          </w:tcPr>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creazione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Creato e costruito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i doni di Dio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Tanti ringraziano Dio … come S. Francesco  </w:t>
            </w:r>
          </w:p>
          <w:p w:rsidR="00E15DF8" w:rsidRPr="00E15DF8" w:rsidRDefault="00E15DF8" w:rsidP="00E15DF8">
            <w:pPr>
              <w:spacing w:after="0" w:line="240" w:lineRule="auto"/>
              <w:rPr>
                <w:rFonts w:ascii="Arial Narrow" w:eastAsia="Calibri" w:hAnsi="Arial Narrow" w:cs="Times New Roman"/>
                <w:sz w:val="18"/>
                <w:szCs w:val="18"/>
              </w:rPr>
            </w:pP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I segni della festa!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Nasce Gesù: è festa!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storia del natale di Gesù </w:t>
            </w:r>
          </w:p>
          <w:p w:rsidR="00E15DF8" w:rsidRPr="00E15DF8" w:rsidRDefault="00E15DF8" w:rsidP="00E15DF8">
            <w:pPr>
              <w:spacing w:after="0" w:line="240" w:lineRule="auto"/>
              <w:rPr>
                <w:rFonts w:ascii="Arial Narrow" w:eastAsia="Calibri" w:hAnsi="Arial Narrow" w:cs="Times New Roman"/>
                <w:sz w:val="18"/>
                <w:szCs w:val="18"/>
              </w:rPr>
            </w:pP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Il paese di </w:t>
            </w:r>
            <w:proofErr w:type="spellStart"/>
            <w:r w:rsidRPr="00E15DF8">
              <w:rPr>
                <w:rFonts w:ascii="Arial Narrow" w:eastAsia="Calibri" w:hAnsi="Arial Narrow" w:cs="Times New Roman"/>
                <w:sz w:val="18"/>
                <w:szCs w:val="18"/>
              </w:rPr>
              <w:t>Nazaret</w:t>
            </w:r>
            <w:proofErr w:type="spellEnd"/>
            <w:r w:rsidRPr="00E15DF8">
              <w:rPr>
                <w:rFonts w:ascii="Arial Narrow" w:eastAsia="Calibri" w:hAnsi="Arial Narrow" w:cs="Times New Roman"/>
                <w:sz w:val="18"/>
                <w:szCs w:val="18"/>
              </w:rPr>
              <w:t xml:space="preserve">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Gli incontri di Gesù Guarisce i malati…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Incontra Zaccheo…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Le  parabole </w:t>
            </w:r>
          </w:p>
          <w:p w:rsidR="00E15DF8" w:rsidRPr="00E15DF8" w:rsidRDefault="00E15DF8" w:rsidP="00E15DF8">
            <w:pPr>
              <w:spacing w:after="0" w:line="240" w:lineRule="auto"/>
              <w:rPr>
                <w:rFonts w:ascii="Arial Narrow" w:eastAsia="Calibri" w:hAnsi="Arial Narrow" w:cs="Times New Roman"/>
                <w:sz w:val="18"/>
                <w:szCs w:val="18"/>
              </w:rPr>
            </w:pP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Gesù dona la sua vita </w:t>
            </w:r>
          </w:p>
          <w:p w:rsidR="00E15DF8" w:rsidRPr="00E15DF8" w:rsidRDefault="00E15DF8" w:rsidP="00E15DF8">
            <w:pPr>
              <w:spacing w:after="0" w:line="240" w:lineRule="auto"/>
              <w:rPr>
                <w:rFonts w:ascii="Arial Narrow" w:eastAsia="Calibri" w:hAnsi="Arial Narrow" w:cs="Times New Roman"/>
                <w:sz w:val="18"/>
                <w:szCs w:val="18"/>
              </w:rPr>
            </w:pP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Ogni domenica è Pasqua!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Chiesa parla di Gesù </w:t>
            </w:r>
          </w:p>
          <w:p w:rsidR="00E15DF8" w:rsidRPr="00E15DF8" w:rsidRDefault="00E15DF8" w:rsidP="00E15DF8">
            <w:pPr>
              <w:spacing w:after="0" w:line="240" w:lineRule="auto"/>
              <w:rPr>
                <w:rFonts w:ascii="Baskerville Old Face" w:eastAsia="Calibri" w:hAnsi="Baskerville Old Face" w:cs="Times New Roman"/>
                <w:sz w:val="24"/>
                <w:szCs w:val="24"/>
              </w:rPr>
            </w:pPr>
          </w:p>
        </w:tc>
        <w:tc>
          <w:tcPr>
            <w:tcW w:w="1009" w:type="pct"/>
            <w:shd w:val="clear" w:color="auto" w:fill="auto"/>
          </w:tcPr>
          <w:p w:rsidR="00E15DF8" w:rsidRPr="00E15DF8" w:rsidRDefault="00E15DF8" w:rsidP="00E15DF8">
            <w:pPr>
              <w:spacing w:after="0" w:line="240" w:lineRule="auto"/>
              <w:rPr>
                <w:rFonts w:ascii="Arial Narrow" w:eastAsia="Calibri" w:hAnsi="Arial Narrow" w:cs="Times New Roman"/>
                <w:sz w:val="18"/>
                <w:szCs w:val="18"/>
              </w:rPr>
            </w:pPr>
            <w:r w:rsidRPr="00E15DF8">
              <w:rPr>
                <w:rFonts w:ascii="Baskerville Old Face" w:eastAsia="Calibri" w:hAnsi="Baskerville Old Face" w:cs="Times New Roman"/>
                <w:sz w:val="24"/>
                <w:szCs w:val="24"/>
              </w:rPr>
              <w:t xml:space="preserve"> </w:t>
            </w:r>
            <w:r w:rsidRPr="00E15DF8">
              <w:rPr>
                <w:rFonts w:ascii="Arial Narrow" w:eastAsia="Calibri" w:hAnsi="Arial Narrow" w:cs="Times New Roman"/>
                <w:sz w:val="18"/>
                <w:szCs w:val="18"/>
              </w:rPr>
              <w:t xml:space="preserve">Parliamo di Dio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I luoghi di culto  </w:t>
            </w:r>
          </w:p>
          <w:p w:rsidR="00E15DF8" w:rsidRPr="00E15DF8" w:rsidRDefault="00E15DF8" w:rsidP="00E15DF8">
            <w:pPr>
              <w:spacing w:after="0" w:line="240" w:lineRule="auto"/>
              <w:rPr>
                <w:rFonts w:ascii="Arial Narrow" w:eastAsia="Calibri" w:hAnsi="Arial Narrow" w:cs="Times New Roman"/>
                <w:sz w:val="18"/>
                <w:szCs w:val="18"/>
              </w:rPr>
            </w:pP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L’Alleanza antica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Gesù è il Salvatore!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È Natale! Tutto è luce!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Bibbia racconta il Natale di Gesù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Gesù è portato al tempio </w:t>
            </w:r>
          </w:p>
          <w:p w:rsidR="00E15DF8" w:rsidRPr="00E15DF8" w:rsidRDefault="00E15DF8" w:rsidP="00E15DF8">
            <w:pPr>
              <w:spacing w:after="0" w:line="240" w:lineRule="auto"/>
              <w:rPr>
                <w:rFonts w:ascii="Arial Narrow" w:eastAsia="Calibri" w:hAnsi="Arial Narrow" w:cs="Times New Roman"/>
                <w:sz w:val="18"/>
                <w:szCs w:val="18"/>
              </w:rPr>
            </w:pP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Gesù bambino a </w:t>
            </w:r>
            <w:proofErr w:type="spellStart"/>
            <w:r w:rsidRPr="00E15DF8">
              <w:rPr>
                <w:rFonts w:ascii="Arial Narrow" w:eastAsia="Calibri" w:hAnsi="Arial Narrow" w:cs="Times New Roman"/>
                <w:sz w:val="18"/>
                <w:szCs w:val="18"/>
              </w:rPr>
              <w:t>Nazaret</w:t>
            </w:r>
            <w:proofErr w:type="spellEnd"/>
            <w:r w:rsidRPr="00E15DF8">
              <w:rPr>
                <w:rFonts w:ascii="Arial Narrow" w:eastAsia="Calibri" w:hAnsi="Arial Narrow" w:cs="Times New Roman"/>
                <w:sz w:val="18"/>
                <w:szCs w:val="18"/>
              </w:rPr>
              <w:t xml:space="preserve">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Gesù insegna a pregare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Il nome di Dio … padre che perdona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tempesta sedata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moltiplicazione dei pani e dei pesci </w:t>
            </w:r>
          </w:p>
          <w:p w:rsidR="00E15DF8" w:rsidRPr="00E15DF8" w:rsidRDefault="00E15DF8" w:rsidP="00E15DF8">
            <w:pPr>
              <w:spacing w:after="0" w:line="240" w:lineRule="auto"/>
              <w:rPr>
                <w:rFonts w:ascii="Arial Narrow" w:eastAsia="Calibri" w:hAnsi="Arial Narrow" w:cs="Times New Roman"/>
                <w:sz w:val="18"/>
                <w:szCs w:val="18"/>
              </w:rPr>
            </w:pP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L’ultima cena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Lo crocifissero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È risorto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Cristo luce del mondo </w:t>
            </w:r>
          </w:p>
          <w:p w:rsidR="00E15DF8" w:rsidRPr="00E15DF8" w:rsidRDefault="00E15DF8" w:rsidP="00E15DF8">
            <w:pPr>
              <w:spacing w:after="0" w:line="240" w:lineRule="auto"/>
              <w:rPr>
                <w:rFonts w:ascii="Arial Narrow" w:eastAsia="Calibri" w:hAnsi="Arial Narrow" w:cs="Times New Roman"/>
                <w:sz w:val="18"/>
                <w:szCs w:val="18"/>
              </w:rPr>
            </w:pP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Nasce la Chiesa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comunità cristiana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Chiesa oggi </w:t>
            </w:r>
          </w:p>
          <w:p w:rsidR="00E15DF8" w:rsidRPr="00E15DF8" w:rsidRDefault="00E15DF8" w:rsidP="00E15DF8">
            <w:pPr>
              <w:spacing w:after="0" w:line="240" w:lineRule="auto"/>
              <w:rPr>
                <w:rFonts w:ascii="Baskerville Old Face" w:eastAsia="Calibri" w:hAnsi="Baskerville Old Face" w:cs="Times New Roman"/>
                <w:sz w:val="24"/>
                <w:szCs w:val="24"/>
              </w:rPr>
            </w:pPr>
          </w:p>
        </w:tc>
        <w:tc>
          <w:tcPr>
            <w:tcW w:w="965" w:type="pct"/>
            <w:shd w:val="clear" w:color="auto" w:fill="auto"/>
          </w:tcPr>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Le grandi domande…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Cercare Dio nella natura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Bibbia risponde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Nasce la religione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Luoghi di preghiera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I luoghi di culto degli antichi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Tanti </w:t>
            </w:r>
            <w:proofErr w:type="spellStart"/>
            <w:r w:rsidRPr="00E15DF8">
              <w:rPr>
                <w:rFonts w:ascii="Arial Narrow" w:eastAsia="Calibri" w:hAnsi="Arial Narrow" w:cs="Times New Roman"/>
                <w:sz w:val="18"/>
                <w:szCs w:val="18"/>
              </w:rPr>
              <w:t>dèi</w:t>
            </w:r>
            <w:proofErr w:type="spellEnd"/>
            <w:r w:rsidRPr="00E15DF8">
              <w:rPr>
                <w:rFonts w:ascii="Arial Narrow" w:eastAsia="Calibri" w:hAnsi="Arial Narrow" w:cs="Times New Roman"/>
                <w:sz w:val="18"/>
                <w:szCs w:val="18"/>
              </w:rPr>
              <w:t xml:space="preserve">, un solo Dio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Bibbia, tanti libri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Personaggi e storia nella Bibbia: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Abramo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Isacco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Giuseppe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Mosè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I profeti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terra promessa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Da </w:t>
            </w:r>
            <w:proofErr w:type="spellStart"/>
            <w:r w:rsidRPr="00E15DF8">
              <w:rPr>
                <w:rFonts w:ascii="Arial Narrow" w:eastAsia="Calibri" w:hAnsi="Arial Narrow" w:cs="Times New Roman"/>
                <w:sz w:val="18"/>
                <w:szCs w:val="18"/>
              </w:rPr>
              <w:t>Nazaret</w:t>
            </w:r>
            <w:proofErr w:type="spellEnd"/>
            <w:r w:rsidRPr="00E15DF8">
              <w:rPr>
                <w:rFonts w:ascii="Arial Narrow" w:eastAsia="Calibri" w:hAnsi="Arial Narrow" w:cs="Times New Roman"/>
                <w:sz w:val="18"/>
                <w:szCs w:val="18"/>
              </w:rPr>
              <w:t xml:space="preserve">… a Betlemme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fuga in Egitto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Il ritorno a </w:t>
            </w:r>
            <w:proofErr w:type="spellStart"/>
            <w:r w:rsidRPr="00E15DF8">
              <w:rPr>
                <w:rFonts w:ascii="Arial Narrow" w:eastAsia="Calibri" w:hAnsi="Arial Narrow" w:cs="Times New Roman"/>
                <w:sz w:val="18"/>
                <w:szCs w:val="18"/>
              </w:rPr>
              <w:t>Nazaret</w:t>
            </w:r>
            <w:proofErr w:type="spellEnd"/>
            <w:r w:rsidRPr="00E15DF8">
              <w:rPr>
                <w:rFonts w:ascii="Arial Narrow" w:eastAsia="Calibri" w:hAnsi="Arial Narrow" w:cs="Times New Roman"/>
                <w:sz w:val="18"/>
                <w:szCs w:val="18"/>
              </w:rPr>
              <w:t xml:space="preserve">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Gesù nella sinagoga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chiamata degli apostoli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Gli apostoli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I miracoli</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settimana santa di Gesù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Domenica giorno del Signore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Il battesimo </w:t>
            </w:r>
          </w:p>
          <w:p w:rsidR="00E15DF8" w:rsidRPr="00E15DF8"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Testimoni della fede </w:t>
            </w:r>
          </w:p>
          <w:p w:rsidR="00E15DF8" w:rsidRPr="00614D89" w:rsidRDefault="00E15DF8" w:rsidP="00E15DF8">
            <w:pPr>
              <w:spacing w:after="0" w:line="240" w:lineRule="auto"/>
              <w:rPr>
                <w:rFonts w:ascii="Arial Narrow" w:eastAsia="Calibri" w:hAnsi="Arial Narrow" w:cs="Times New Roman"/>
                <w:sz w:val="18"/>
                <w:szCs w:val="18"/>
              </w:rPr>
            </w:pPr>
            <w:r w:rsidRPr="00E15DF8">
              <w:rPr>
                <w:rFonts w:ascii="Arial Narrow" w:eastAsia="Calibri" w:hAnsi="Arial Narrow" w:cs="Times New Roman"/>
                <w:sz w:val="18"/>
                <w:szCs w:val="18"/>
              </w:rPr>
              <w:t xml:space="preserve">Preghiere dal mondo  </w:t>
            </w:r>
          </w:p>
        </w:tc>
        <w:tc>
          <w:tcPr>
            <w:tcW w:w="1055" w:type="pct"/>
            <w:shd w:val="clear" w:color="auto" w:fill="auto"/>
          </w:tcPr>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La Palestina al tempo di Gesù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La società ebraica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I gruppi religiosi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Il lavoro nella terra di Gesù</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Il natale nei Vangeli e nell’arte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La parola di Gesù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Il volto di Dio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Il rapporto con i fratelli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Il giudizio di Dio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Il regno di Dio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La parola di Dio</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Le beatitudini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La pasqua nei vangeli e nell’arte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La sindone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la nascita della Chiesa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Dalla Pentecoste alla Chiesa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La comunità cristiana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Dal Vangelo ai vangeli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Il simbolo della fede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I santi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Maria Madre della Chiesa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La missione della Chiesa </w:t>
            </w:r>
          </w:p>
          <w:p w:rsidR="00E15DF8" w:rsidRPr="00E15DF8" w:rsidRDefault="00E15DF8" w:rsidP="00E15DF8">
            <w:pPr>
              <w:widowControl w:val="0"/>
              <w:tabs>
                <w:tab w:val="num" w:pos="190"/>
              </w:tabs>
              <w:spacing w:after="60" w:line="240" w:lineRule="auto"/>
              <w:ind w:left="190" w:hanging="190"/>
              <w:contextualSpacing/>
              <w:jc w:val="both"/>
              <w:rPr>
                <w:rFonts w:ascii="Arial Narrow" w:eastAsia="Times New Roman" w:hAnsi="Arial Narrow" w:cs="Times New Roman"/>
                <w:iCs/>
                <w:sz w:val="18"/>
                <w:szCs w:val="18"/>
                <w:lang w:eastAsia="it-IT"/>
              </w:rPr>
            </w:pPr>
            <w:r w:rsidRPr="00E15DF8">
              <w:rPr>
                <w:rFonts w:ascii="Arial Narrow" w:eastAsia="Times New Roman" w:hAnsi="Arial Narrow" w:cs="Times New Roman"/>
                <w:iCs/>
                <w:sz w:val="18"/>
                <w:szCs w:val="18"/>
                <w:lang w:eastAsia="it-IT"/>
              </w:rPr>
              <w:t xml:space="preserve">L’anno liturgico   </w:t>
            </w:r>
          </w:p>
          <w:p w:rsidR="00614D89" w:rsidRPr="00E15DF8" w:rsidRDefault="00614D89" w:rsidP="00614D89">
            <w:pPr>
              <w:widowControl w:val="0"/>
              <w:tabs>
                <w:tab w:val="num" w:pos="190"/>
              </w:tabs>
              <w:spacing w:after="60" w:line="240" w:lineRule="auto"/>
              <w:contextualSpacing/>
              <w:jc w:val="both"/>
              <w:rPr>
                <w:rFonts w:ascii="Baskerville Old Face" w:eastAsia="Times New Roman" w:hAnsi="Baskerville Old Face" w:cs="Times New Roman"/>
                <w:iCs/>
                <w:sz w:val="24"/>
                <w:szCs w:val="24"/>
                <w:lang w:eastAsia="it-IT"/>
              </w:rPr>
            </w:pPr>
          </w:p>
        </w:tc>
        <w:tc>
          <w:tcPr>
            <w:tcW w:w="979" w:type="pct"/>
            <w:shd w:val="clear" w:color="auto" w:fill="auto"/>
          </w:tcPr>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diversità come valore </w:t>
            </w: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religione </w:t>
            </w: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Le grandi religioni: Induismo Buddismo, Cristianesimo, Ebraismo e Islam </w:t>
            </w:r>
          </w:p>
          <w:p w:rsidR="00E15DF8" w:rsidRPr="00E15DF8" w:rsidRDefault="00E15DF8" w:rsidP="00E15DF8">
            <w:pPr>
              <w:spacing w:after="0" w:line="240" w:lineRule="auto"/>
              <w:ind w:left="360"/>
              <w:jc w:val="both"/>
              <w:rPr>
                <w:rFonts w:ascii="Arial Narrow" w:eastAsia="Calibri" w:hAnsi="Arial Narrow" w:cs="Times New Roman"/>
                <w:sz w:val="18"/>
                <w:szCs w:val="18"/>
              </w:rPr>
            </w:pP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Nasce il Salvatore </w:t>
            </w: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L’epifania </w:t>
            </w: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Maria, madre dei cristiani </w:t>
            </w:r>
          </w:p>
          <w:p w:rsidR="00E15DF8" w:rsidRPr="00E15DF8" w:rsidRDefault="00E15DF8" w:rsidP="00E15DF8">
            <w:pPr>
              <w:spacing w:after="0" w:line="240" w:lineRule="auto"/>
              <w:ind w:left="360"/>
              <w:jc w:val="both"/>
              <w:rPr>
                <w:rFonts w:ascii="Arial Narrow" w:eastAsia="Calibri" w:hAnsi="Arial Narrow" w:cs="Times New Roman"/>
                <w:sz w:val="18"/>
                <w:szCs w:val="18"/>
              </w:rPr>
            </w:pP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Gesù: vero uomo e vero Dio </w:t>
            </w: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Il volto di Cristo nell’arte </w:t>
            </w: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I miracoli </w:t>
            </w:r>
          </w:p>
          <w:p w:rsidR="00E15DF8" w:rsidRPr="00E15DF8" w:rsidRDefault="00E15DF8" w:rsidP="00E15DF8">
            <w:pPr>
              <w:spacing w:after="0" w:line="240" w:lineRule="auto"/>
              <w:ind w:left="360"/>
              <w:jc w:val="both"/>
              <w:rPr>
                <w:rFonts w:ascii="Arial Narrow" w:eastAsia="Calibri" w:hAnsi="Arial Narrow" w:cs="Times New Roman"/>
                <w:sz w:val="18"/>
                <w:szCs w:val="18"/>
              </w:rPr>
            </w:pP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Gli ultimi giorni di Gesù </w:t>
            </w:r>
          </w:p>
          <w:p w:rsidR="00E15DF8" w:rsidRPr="00E15DF8" w:rsidRDefault="00E15DF8" w:rsidP="00E15DF8">
            <w:pPr>
              <w:spacing w:after="0" w:line="240" w:lineRule="auto"/>
              <w:ind w:left="360"/>
              <w:jc w:val="both"/>
              <w:rPr>
                <w:rFonts w:ascii="Arial Narrow" w:eastAsia="Calibri" w:hAnsi="Arial Narrow" w:cs="Times New Roman"/>
                <w:sz w:val="18"/>
                <w:szCs w:val="18"/>
              </w:rPr>
            </w:pP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Le persecuzioni </w:t>
            </w: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L’arte paleocristiana </w:t>
            </w: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La diffusione del cristianesimo </w:t>
            </w: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L’editto di Costantino e la libertà religiosa </w:t>
            </w: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Il monachesimo </w:t>
            </w: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Le icone </w:t>
            </w: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Ortodossi e protestanti </w:t>
            </w: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L’ecumenismo </w:t>
            </w:r>
          </w:p>
          <w:p w:rsidR="00E15DF8" w:rsidRPr="00E15DF8" w:rsidRDefault="00E15DF8" w:rsidP="00E15DF8">
            <w:pPr>
              <w:spacing w:after="0" w:line="240" w:lineRule="auto"/>
              <w:ind w:left="360"/>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L’edificio chiesa nel tempo </w:t>
            </w:r>
          </w:p>
          <w:p w:rsidR="00E15DF8" w:rsidRPr="00E15DF8" w:rsidRDefault="00E15DF8" w:rsidP="00E15DF8">
            <w:pPr>
              <w:spacing w:after="0" w:line="240" w:lineRule="auto"/>
              <w:ind w:left="360"/>
              <w:jc w:val="both"/>
              <w:rPr>
                <w:rFonts w:ascii="Baskerville Old Face" w:eastAsia="Calibri" w:hAnsi="Baskerville Old Face" w:cs="Times New Roman"/>
                <w:sz w:val="24"/>
                <w:szCs w:val="24"/>
              </w:rPr>
            </w:pPr>
            <w:r w:rsidRPr="00E15DF8">
              <w:rPr>
                <w:rFonts w:ascii="Baskerville Old Face" w:eastAsia="Calibri" w:hAnsi="Baskerville Old Face" w:cs="Times New Roman"/>
                <w:sz w:val="24"/>
                <w:szCs w:val="24"/>
              </w:rPr>
              <w:t xml:space="preserve"> </w:t>
            </w:r>
          </w:p>
        </w:tc>
      </w:tr>
    </w:tbl>
    <w:p w:rsidR="006E6818" w:rsidRDefault="006E6818" w:rsidP="00AA5A17">
      <w:pPr>
        <w:rPr>
          <w:b/>
          <w:noProof/>
          <w:color w:val="00B0F0"/>
          <w:sz w:val="72"/>
          <w:szCs w:val="72"/>
          <w:u w:val="single" w:color="00B0F0"/>
          <w14:textOutline w14:w="12700" w14:cap="flat" w14:cmpd="sng" w14:algn="ctr">
            <w14:solidFill>
              <w14:schemeClr w14:val="accent4"/>
            </w14:solidFill>
            <w14:prstDash w14:val="solid"/>
            <w14:round/>
          </w14:textOutline>
        </w:rPr>
      </w:pPr>
    </w:p>
    <w:tbl>
      <w:tblPr>
        <w:tblW w:w="7235" w:type="pct"/>
        <w:tblCellMar>
          <w:left w:w="85" w:type="dxa"/>
          <w:right w:w="85" w:type="dxa"/>
        </w:tblCellMar>
        <w:tblLook w:val="01E0" w:firstRow="1" w:lastRow="1" w:firstColumn="1" w:lastColumn="1" w:noHBand="0" w:noVBand="0"/>
      </w:tblPr>
      <w:tblGrid>
        <w:gridCol w:w="3086"/>
        <w:gridCol w:w="12521"/>
        <w:gridCol w:w="6920"/>
      </w:tblGrid>
      <w:tr w:rsidR="008C0F98"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8C0F98" w:rsidRPr="00F319F9" w:rsidRDefault="008C0F98" w:rsidP="00D31B23">
            <w:pPr>
              <w:tabs>
                <w:tab w:val="left" w:pos="2268"/>
              </w:tabs>
              <w:spacing w:after="0" w:line="240" w:lineRule="auto"/>
              <w:jc w:val="center"/>
              <w:rPr>
                <w:rFonts w:ascii="Times New Roman" w:eastAsia="Calibri" w:hAnsi="Times New Roman" w:cs="Times New Roman"/>
                <w:b/>
                <w:iCs/>
                <w:sz w:val="24"/>
                <w:szCs w:val="24"/>
              </w:rPr>
            </w:pPr>
            <w:r w:rsidRPr="00F319F9">
              <w:rPr>
                <w:rFonts w:ascii="Times New Roman" w:eastAsia="Calibri" w:hAnsi="Times New Roman" w:cs="Times New Roman"/>
                <w:b/>
                <w:iCs/>
                <w:sz w:val="24"/>
                <w:szCs w:val="24"/>
              </w:rPr>
              <w:t>RELIGIONE</w:t>
            </w:r>
          </w:p>
        </w:tc>
      </w:tr>
      <w:tr w:rsidR="008C0F98" w:rsidRPr="009D017F" w:rsidTr="00D31B23">
        <w:trPr>
          <w:gridAfter w:val="1"/>
          <w:wAfter w:w="1536" w:type="pct"/>
          <w:trHeight w:val="461"/>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8C0F98" w:rsidRPr="00E9074B" w:rsidRDefault="008C0F98" w:rsidP="00D31B23">
            <w:pPr>
              <w:tabs>
                <w:tab w:val="left" w:pos="2268"/>
              </w:tabs>
              <w:spacing w:after="0" w:line="240" w:lineRule="auto"/>
              <w:jc w:val="center"/>
              <w:rPr>
                <w:rFonts w:ascii="Calibri" w:eastAsia="Calibri" w:hAnsi="Calibri" w:cs="Calibri"/>
                <w:b/>
                <w:i/>
                <w:sz w:val="20"/>
                <w:szCs w:val="20"/>
              </w:rPr>
            </w:pPr>
            <w:r>
              <w:rPr>
                <w:rFonts w:ascii="Calibri" w:eastAsia="Calibri" w:hAnsi="Calibri" w:cs="Calibri"/>
                <w:b/>
                <w:i/>
                <w:sz w:val="20"/>
                <w:szCs w:val="20"/>
              </w:rPr>
              <w:t>Compiti significativi</w:t>
            </w:r>
            <w:r w:rsidRPr="00E9074B">
              <w:rPr>
                <w:rFonts w:ascii="Calibri" w:eastAsia="Calibri" w:hAnsi="Calibri" w:cs="Calibri"/>
                <w:b/>
                <w:i/>
                <w:sz w:val="20"/>
                <w:szCs w:val="20"/>
              </w:rPr>
              <w:t xml:space="preserve"> </w:t>
            </w:r>
          </w:p>
        </w:tc>
      </w:tr>
      <w:tr w:rsidR="008C0F98" w:rsidRPr="009D017F" w:rsidTr="00D31B23">
        <w:trPr>
          <w:gridAfter w:val="1"/>
          <w:wAfter w:w="1536"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8C0F98" w:rsidRPr="009D017F" w:rsidRDefault="008C0F98" w:rsidP="00D31B23">
            <w:pPr>
              <w:spacing w:after="0" w:line="240" w:lineRule="auto"/>
              <w:jc w:val="center"/>
              <w:outlineLvl w:val="1"/>
              <w:rPr>
                <w:rFonts w:ascii="Times New Roman" w:eastAsia="Calibri" w:hAnsi="Times New Roman" w:cs="Times New Roman"/>
                <w:sz w:val="16"/>
                <w:szCs w:val="16"/>
              </w:rPr>
            </w:pPr>
            <w:r w:rsidRPr="009D017F">
              <w:rPr>
                <w:rFonts w:ascii="Times New Roman" w:eastAsia="Calibri" w:hAnsi="Times New Roman" w:cs="Times New Roman"/>
                <w:b/>
                <w:sz w:val="16"/>
                <w:szCs w:val="16"/>
              </w:rPr>
              <w:t>COMPETENZA CHIAVE EUROPEA:</w:t>
            </w:r>
          </w:p>
        </w:tc>
        <w:tc>
          <w:tcPr>
            <w:tcW w:w="2779" w:type="pct"/>
            <w:tcBorders>
              <w:top w:val="single" w:sz="4" w:space="0" w:color="auto"/>
              <w:left w:val="single" w:sz="4" w:space="0" w:color="auto"/>
              <w:bottom w:val="single" w:sz="4" w:space="0" w:color="auto"/>
              <w:right w:val="single" w:sz="4" w:space="0" w:color="auto"/>
            </w:tcBorders>
            <w:shd w:val="clear" w:color="auto" w:fill="auto"/>
          </w:tcPr>
          <w:p w:rsidR="008C0F98" w:rsidRPr="009D017F" w:rsidRDefault="008C0F98" w:rsidP="00D31B23">
            <w:pPr>
              <w:spacing w:after="0" w:line="240" w:lineRule="auto"/>
              <w:jc w:val="both"/>
              <w:outlineLvl w:val="1"/>
              <w:rPr>
                <w:rFonts w:ascii="Times New Roman" w:eastAsia="Calibri" w:hAnsi="Times New Roman" w:cs="Times New Roman"/>
                <w:b/>
                <w:sz w:val="16"/>
                <w:szCs w:val="16"/>
              </w:rPr>
            </w:pPr>
            <w:r w:rsidRPr="00E15DF8">
              <w:rPr>
                <w:rFonts w:ascii="Arial Narrow" w:eastAsia="Calibri" w:hAnsi="Arial Narrow" w:cs="Arial"/>
                <w:b/>
                <w:sz w:val="18"/>
                <w:szCs w:val="18"/>
              </w:rPr>
              <w:t>CONSAPEVOLEZZA ED ESPRESSIONE CULTURALE</w:t>
            </w:r>
          </w:p>
        </w:tc>
      </w:tr>
      <w:tr w:rsidR="008C0F98" w:rsidRPr="009D017F" w:rsidTr="00D31B23">
        <w:trPr>
          <w:gridAfter w:val="1"/>
          <w:wAfter w:w="1536" w:type="pct"/>
          <w:trHeight w:val="353"/>
        </w:trPr>
        <w:tc>
          <w:tcPr>
            <w:tcW w:w="3464"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8C0F98" w:rsidRPr="00F96A11" w:rsidRDefault="008C0F98" w:rsidP="00D31B23">
            <w:pPr>
              <w:spacing w:after="0" w:line="240" w:lineRule="auto"/>
              <w:jc w:val="center"/>
              <w:rPr>
                <w:rFonts w:ascii="Times New Roman" w:eastAsia="Calibri" w:hAnsi="Times New Roman" w:cs="Times New Roman"/>
                <w:b/>
                <w:sz w:val="18"/>
                <w:szCs w:val="18"/>
              </w:rPr>
            </w:pPr>
            <w:r w:rsidRPr="00F96A11">
              <w:rPr>
                <w:rFonts w:ascii="Times New Roman" w:eastAsia="Calibri" w:hAnsi="Times New Roman" w:cs="Times New Roman"/>
                <w:b/>
                <w:sz w:val="18"/>
                <w:szCs w:val="18"/>
              </w:rPr>
              <w:t>ESEMPI</w:t>
            </w:r>
          </w:p>
        </w:tc>
      </w:tr>
      <w:tr w:rsidR="008C0F98" w:rsidRPr="009D017F" w:rsidTr="00D31B23">
        <w:trPr>
          <w:trHeight w:val="947"/>
        </w:trPr>
        <w:tc>
          <w:tcPr>
            <w:tcW w:w="3464" w:type="pct"/>
            <w:gridSpan w:val="2"/>
            <w:tcBorders>
              <w:top w:val="single" w:sz="4" w:space="0" w:color="auto"/>
              <w:left w:val="single" w:sz="4" w:space="0" w:color="auto"/>
              <w:bottom w:val="single" w:sz="4" w:space="0" w:color="auto"/>
              <w:right w:val="single" w:sz="4" w:space="0" w:color="auto"/>
            </w:tcBorders>
            <w:shd w:val="clear" w:color="auto" w:fill="auto"/>
          </w:tcPr>
          <w:p w:rsidR="00D23AE1" w:rsidRPr="00D23AE1" w:rsidRDefault="00D23AE1" w:rsidP="00B4673C">
            <w:pPr>
              <w:pStyle w:val="Indicazioninormale"/>
              <w:numPr>
                <w:ilvl w:val="0"/>
                <w:numId w:val="72"/>
              </w:numPr>
              <w:spacing w:after="60"/>
              <w:rPr>
                <w:rFonts w:ascii="Arial Narrow" w:hAnsi="Arial Narrow"/>
              </w:rPr>
            </w:pPr>
            <w:r w:rsidRPr="00D23AE1">
              <w:rPr>
                <w:rFonts w:ascii="Arial Narrow" w:hAnsi="Arial Narrow"/>
              </w:rPr>
              <w:t xml:space="preserve">Sa esporre in modo chiaro il proprio pensiero ed è capace di confrontarsi criticamente con gli altri durante una discussione. </w:t>
            </w:r>
          </w:p>
          <w:p w:rsidR="00D23AE1" w:rsidRPr="00D23AE1" w:rsidRDefault="00D23AE1" w:rsidP="00B4673C">
            <w:pPr>
              <w:pStyle w:val="Indicazioninormale"/>
              <w:numPr>
                <w:ilvl w:val="0"/>
                <w:numId w:val="72"/>
              </w:numPr>
              <w:spacing w:after="60"/>
              <w:rPr>
                <w:rFonts w:ascii="Arial Narrow" w:hAnsi="Arial Narrow"/>
              </w:rPr>
            </w:pPr>
            <w:r w:rsidRPr="00D23AE1">
              <w:rPr>
                <w:rFonts w:ascii="Arial Narrow" w:hAnsi="Arial Narrow"/>
              </w:rPr>
              <w:t xml:space="preserve">Sa riconoscere alcuni segni e simboli della fede cristiana. </w:t>
            </w:r>
          </w:p>
          <w:p w:rsidR="00D23AE1" w:rsidRPr="00D23AE1" w:rsidRDefault="00D23AE1" w:rsidP="00B4673C">
            <w:pPr>
              <w:pStyle w:val="Indicazioninormale"/>
              <w:numPr>
                <w:ilvl w:val="0"/>
                <w:numId w:val="72"/>
              </w:numPr>
              <w:spacing w:after="60"/>
              <w:rPr>
                <w:rFonts w:ascii="Arial Narrow" w:hAnsi="Arial Narrow"/>
              </w:rPr>
            </w:pPr>
            <w:r w:rsidRPr="00D23AE1">
              <w:rPr>
                <w:rFonts w:ascii="Arial Narrow" w:hAnsi="Arial Narrow"/>
              </w:rPr>
              <w:t xml:space="preserve">Sa confrontarli con segni, gesti e espressioni artistiche di altre religioni. </w:t>
            </w:r>
          </w:p>
          <w:p w:rsidR="00D23AE1" w:rsidRPr="00D23AE1" w:rsidRDefault="00D23AE1" w:rsidP="00B4673C">
            <w:pPr>
              <w:pStyle w:val="Indicazioninormale"/>
              <w:numPr>
                <w:ilvl w:val="0"/>
                <w:numId w:val="72"/>
              </w:numPr>
              <w:spacing w:after="60"/>
              <w:rPr>
                <w:rFonts w:ascii="Arial Narrow" w:hAnsi="Arial Narrow"/>
              </w:rPr>
            </w:pPr>
            <w:r w:rsidRPr="00D23AE1">
              <w:rPr>
                <w:rFonts w:ascii="Arial Narrow" w:hAnsi="Arial Narrow"/>
              </w:rPr>
              <w:t xml:space="preserve">Coglie le implicazioni etiche della fede cristiana e le rende oggetto di riflessione in vista di scelte di vita progettuali e responsabili. </w:t>
            </w:r>
          </w:p>
          <w:p w:rsidR="008C0F98" w:rsidRPr="00755DE0" w:rsidRDefault="008C0F98" w:rsidP="008C0F98">
            <w:pPr>
              <w:pStyle w:val="Indicazioninormale"/>
              <w:spacing w:after="60"/>
              <w:ind w:firstLine="0"/>
            </w:pPr>
          </w:p>
        </w:tc>
        <w:tc>
          <w:tcPr>
            <w:tcW w:w="1536" w:type="pct"/>
            <w:tcBorders>
              <w:left w:val="single" w:sz="4" w:space="0" w:color="auto"/>
            </w:tcBorders>
          </w:tcPr>
          <w:p w:rsidR="008C0F98" w:rsidRPr="009D017F" w:rsidRDefault="008C0F98" w:rsidP="00D31B23">
            <w:pPr>
              <w:spacing w:after="0" w:line="240" w:lineRule="auto"/>
              <w:rPr>
                <w:rFonts w:ascii="Times New Roman" w:eastAsia="Calibri" w:hAnsi="Times New Roman" w:cs="Times New Roman"/>
                <w:sz w:val="16"/>
                <w:szCs w:val="16"/>
              </w:rPr>
            </w:pPr>
          </w:p>
        </w:tc>
      </w:tr>
    </w:tbl>
    <w:p w:rsidR="008C0F98" w:rsidRDefault="008C0F98" w:rsidP="008C0F98">
      <w:pPr>
        <w:rPr>
          <w:b/>
          <w:noProof/>
          <w:color w:val="00B0F0"/>
          <w:sz w:val="72"/>
          <w:szCs w:val="72"/>
          <w:u w:val="single" w:color="00B0F0"/>
          <w14:textOutline w14:w="12700" w14:cap="flat" w14:cmpd="sng" w14:algn="ctr">
            <w14:solidFill>
              <w14:schemeClr w14:val="accent4"/>
            </w14:solidFill>
            <w14:prstDash w14:val="solid"/>
            <w14:round/>
          </w14:textOutline>
        </w:rPr>
      </w:pPr>
    </w:p>
    <w:tbl>
      <w:tblPr>
        <w:tblW w:w="7235" w:type="pct"/>
        <w:tblCellMar>
          <w:left w:w="85" w:type="dxa"/>
          <w:right w:w="85" w:type="dxa"/>
        </w:tblCellMar>
        <w:tblLook w:val="01E0" w:firstRow="1" w:lastRow="1" w:firstColumn="1" w:lastColumn="1" w:noHBand="0" w:noVBand="0"/>
      </w:tblPr>
      <w:tblGrid>
        <w:gridCol w:w="2933"/>
        <w:gridCol w:w="2699"/>
        <w:gridCol w:w="2992"/>
        <w:gridCol w:w="3293"/>
        <w:gridCol w:w="3293"/>
        <w:gridCol w:w="7317"/>
      </w:tblGrid>
      <w:tr w:rsidR="006E1DD6" w:rsidRPr="00E15DF8" w:rsidTr="00D31B23">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6E1DD6" w:rsidRPr="00F319F9" w:rsidRDefault="006E1DD6" w:rsidP="00D31B23">
            <w:pPr>
              <w:tabs>
                <w:tab w:val="left" w:pos="2268"/>
              </w:tabs>
              <w:spacing w:after="0" w:line="240" w:lineRule="auto"/>
              <w:mirrorIndents/>
              <w:jc w:val="center"/>
              <w:rPr>
                <w:rFonts w:ascii="Times New Roman" w:eastAsia="Calibri" w:hAnsi="Times New Roman" w:cs="Times New Roman"/>
                <w:b/>
                <w:iCs/>
                <w:sz w:val="24"/>
                <w:szCs w:val="24"/>
              </w:rPr>
            </w:pPr>
            <w:bookmarkStart w:id="8" w:name="_Hlk22768720"/>
            <w:r w:rsidRPr="00F319F9">
              <w:rPr>
                <w:rFonts w:ascii="Times New Roman" w:eastAsia="Calibri" w:hAnsi="Times New Roman" w:cs="Times New Roman"/>
                <w:b/>
                <w:iCs/>
                <w:sz w:val="24"/>
                <w:szCs w:val="24"/>
              </w:rPr>
              <w:t>RELIGIONE</w:t>
            </w:r>
          </w:p>
        </w:tc>
      </w:tr>
      <w:tr w:rsidR="006E1DD6" w:rsidRPr="00E15DF8" w:rsidTr="00D31B23">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6E1DD6" w:rsidRPr="00E15DF8" w:rsidRDefault="006E1DD6" w:rsidP="00D31B23">
            <w:pPr>
              <w:tabs>
                <w:tab w:val="left" w:pos="2268"/>
              </w:tabs>
              <w:spacing w:after="0" w:line="240" w:lineRule="auto"/>
              <w:mirrorIndents/>
              <w:jc w:val="center"/>
              <w:rPr>
                <w:rFonts w:ascii="Arial Narrow" w:eastAsia="Calibri" w:hAnsi="Arial Narrow" w:cs="Arial"/>
                <w:b/>
                <w:i/>
                <w:sz w:val="20"/>
                <w:szCs w:val="20"/>
              </w:rPr>
            </w:pPr>
            <w:r w:rsidRPr="00E15DF8">
              <w:rPr>
                <w:rFonts w:ascii="Arial Narrow" w:eastAsia="Calibri" w:hAnsi="Arial Narrow" w:cs="Arial"/>
                <w:b/>
                <w:i/>
                <w:sz w:val="20"/>
                <w:szCs w:val="20"/>
              </w:rPr>
              <w:t xml:space="preserve">Livelli di padronanza </w:t>
            </w:r>
          </w:p>
        </w:tc>
      </w:tr>
      <w:tr w:rsidR="006E1DD6" w:rsidRPr="00E15DF8" w:rsidTr="00D31B23">
        <w:trPr>
          <w:gridAfter w:val="1"/>
          <w:wAfter w:w="1624" w:type="pct"/>
        </w:trPr>
        <w:tc>
          <w:tcPr>
            <w:tcW w:w="651" w:type="pct"/>
            <w:tcBorders>
              <w:top w:val="single" w:sz="4" w:space="0" w:color="auto"/>
              <w:left w:val="single" w:sz="4" w:space="0" w:color="auto"/>
              <w:bottom w:val="single" w:sz="4" w:space="0" w:color="auto"/>
              <w:right w:val="single" w:sz="4" w:space="0" w:color="auto"/>
            </w:tcBorders>
            <w:shd w:val="clear" w:color="auto" w:fill="FFC000"/>
            <w:vAlign w:val="center"/>
          </w:tcPr>
          <w:p w:rsidR="006E1DD6" w:rsidRPr="00E15DF8" w:rsidRDefault="006E1DD6" w:rsidP="00D31B23">
            <w:pPr>
              <w:spacing w:after="0" w:line="240" w:lineRule="auto"/>
              <w:mirrorIndents/>
              <w:jc w:val="center"/>
              <w:outlineLvl w:val="1"/>
              <w:rPr>
                <w:rFonts w:ascii="Arial Narrow" w:eastAsia="Calibri" w:hAnsi="Arial Narrow" w:cs="Arial"/>
                <w:sz w:val="20"/>
                <w:szCs w:val="20"/>
              </w:rPr>
            </w:pPr>
            <w:r w:rsidRPr="00E15DF8">
              <w:rPr>
                <w:rFonts w:ascii="Arial Narrow" w:eastAsia="Calibri" w:hAnsi="Arial Narrow" w:cs="Arial"/>
                <w:b/>
                <w:sz w:val="20"/>
                <w:szCs w:val="20"/>
              </w:rPr>
              <w:t>COMPETENZA CHIAVE EUROPEA:</w:t>
            </w:r>
          </w:p>
        </w:tc>
        <w:tc>
          <w:tcPr>
            <w:tcW w:w="2725" w:type="pct"/>
            <w:gridSpan w:val="4"/>
            <w:tcBorders>
              <w:top w:val="single" w:sz="4" w:space="0" w:color="auto"/>
              <w:left w:val="single" w:sz="4" w:space="0" w:color="auto"/>
              <w:bottom w:val="single" w:sz="4" w:space="0" w:color="auto"/>
              <w:right w:val="single" w:sz="4" w:space="0" w:color="auto"/>
            </w:tcBorders>
            <w:shd w:val="clear" w:color="auto" w:fill="auto"/>
          </w:tcPr>
          <w:p w:rsidR="006E1DD6" w:rsidRPr="00E15DF8" w:rsidRDefault="006E1DD6" w:rsidP="00D31B23">
            <w:pPr>
              <w:spacing w:after="0" w:line="240" w:lineRule="auto"/>
              <w:mirrorIndents/>
              <w:jc w:val="both"/>
              <w:outlineLvl w:val="1"/>
              <w:rPr>
                <w:rFonts w:ascii="Arial Narrow" w:eastAsia="Calibri" w:hAnsi="Arial Narrow" w:cs="Arial"/>
                <w:b/>
                <w:sz w:val="20"/>
                <w:szCs w:val="20"/>
              </w:rPr>
            </w:pPr>
            <w:r w:rsidRPr="00E15DF8">
              <w:rPr>
                <w:rFonts w:ascii="Arial Narrow" w:eastAsia="Calibri" w:hAnsi="Arial Narrow" w:cs="Arial"/>
                <w:b/>
                <w:sz w:val="18"/>
                <w:szCs w:val="18"/>
              </w:rPr>
              <w:t>CONSAPEVOLEZZA  ED ESPRESSIONE CULTURALE</w:t>
            </w:r>
          </w:p>
        </w:tc>
      </w:tr>
      <w:tr w:rsidR="006E1DD6" w:rsidRPr="00E15DF8" w:rsidTr="00D31B23">
        <w:trPr>
          <w:gridAfter w:val="1"/>
          <w:wAfter w:w="1624" w:type="pct"/>
          <w:trHeight w:val="353"/>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6E1DD6" w:rsidRPr="00E15DF8" w:rsidRDefault="006E1DD6" w:rsidP="00D31B23">
            <w:pPr>
              <w:spacing w:after="0" w:line="240" w:lineRule="auto"/>
              <w:mirrorIndents/>
              <w:jc w:val="center"/>
              <w:rPr>
                <w:rFonts w:ascii="Arial Narrow" w:eastAsia="Calibri" w:hAnsi="Arial Narrow" w:cs="Arial"/>
                <w:b/>
                <w:sz w:val="20"/>
                <w:szCs w:val="20"/>
              </w:rPr>
            </w:pPr>
            <w:r w:rsidRPr="00E15DF8">
              <w:rPr>
                <w:rFonts w:ascii="Arial Narrow" w:eastAsia="Calibri" w:hAnsi="Arial Narrow" w:cs="Arial"/>
                <w:b/>
                <w:sz w:val="20"/>
                <w:szCs w:val="20"/>
              </w:rPr>
              <w:t>LIVELLI DI PADRONANZA</w:t>
            </w:r>
          </w:p>
        </w:tc>
      </w:tr>
      <w:tr w:rsidR="006E1DD6" w:rsidRPr="00E15DF8" w:rsidTr="00D31B23">
        <w:trPr>
          <w:gridAfter w:val="1"/>
          <w:wAfter w:w="1624" w:type="pct"/>
          <w:trHeight w:val="194"/>
        </w:trPr>
        <w:tc>
          <w:tcPr>
            <w:tcW w:w="651" w:type="pct"/>
            <w:tcBorders>
              <w:top w:val="single" w:sz="4" w:space="0" w:color="auto"/>
              <w:left w:val="single" w:sz="4" w:space="0" w:color="auto"/>
              <w:bottom w:val="single" w:sz="4" w:space="0" w:color="auto"/>
              <w:right w:val="single" w:sz="4" w:space="0" w:color="auto"/>
            </w:tcBorders>
            <w:shd w:val="clear" w:color="auto" w:fill="FFC000"/>
          </w:tcPr>
          <w:p w:rsidR="006E1DD6" w:rsidRPr="00E15DF8" w:rsidRDefault="006E1DD6" w:rsidP="00D31B23">
            <w:pPr>
              <w:spacing w:after="0" w:line="240" w:lineRule="auto"/>
              <w:mirrorIndents/>
              <w:jc w:val="center"/>
              <w:rPr>
                <w:rFonts w:ascii="Arial Narrow" w:eastAsia="Calibri" w:hAnsi="Arial Narrow" w:cs="Arial"/>
                <w:b/>
                <w:sz w:val="20"/>
                <w:szCs w:val="20"/>
              </w:rPr>
            </w:pPr>
            <w:r w:rsidRPr="00E15DF8">
              <w:rPr>
                <w:rFonts w:ascii="Arial Narrow" w:eastAsia="Calibri" w:hAnsi="Arial Narrow" w:cs="Arial"/>
                <w:b/>
                <w:sz w:val="20"/>
                <w:szCs w:val="20"/>
              </w:rPr>
              <w:t>1</w:t>
            </w:r>
          </w:p>
          <w:p w:rsidR="006E1DD6" w:rsidRPr="00E15DF8" w:rsidRDefault="006E1DD6" w:rsidP="00D31B23">
            <w:pPr>
              <w:spacing w:after="0" w:line="240" w:lineRule="auto"/>
              <w:mirrorIndents/>
              <w:jc w:val="center"/>
              <w:rPr>
                <w:rFonts w:ascii="Arial Narrow" w:eastAsia="Calibri" w:hAnsi="Arial Narrow" w:cs="Arial"/>
                <w:b/>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C000"/>
          </w:tcPr>
          <w:p w:rsidR="006E1DD6" w:rsidRPr="00E15DF8" w:rsidRDefault="006E1DD6" w:rsidP="00D31B23">
            <w:pPr>
              <w:autoSpaceDE w:val="0"/>
              <w:autoSpaceDN w:val="0"/>
              <w:adjustRightInd w:val="0"/>
              <w:spacing w:after="0" w:line="240" w:lineRule="auto"/>
              <w:mirrorIndents/>
              <w:jc w:val="center"/>
              <w:rPr>
                <w:rFonts w:ascii="Arial Narrow" w:eastAsia="Calibri" w:hAnsi="Arial Narrow" w:cs="EUAlbertina"/>
                <w:b/>
                <w:sz w:val="20"/>
                <w:szCs w:val="20"/>
                <w:lang w:eastAsia="it-IT"/>
              </w:rPr>
            </w:pPr>
            <w:r w:rsidRPr="00E15DF8">
              <w:rPr>
                <w:rFonts w:ascii="Arial Narrow" w:eastAsia="Calibri" w:hAnsi="Arial Narrow" w:cs="EUAlbertina"/>
                <w:b/>
                <w:sz w:val="20"/>
                <w:szCs w:val="20"/>
                <w:lang w:eastAsia="it-IT"/>
              </w:rPr>
              <w:t>2</w:t>
            </w:r>
          </w:p>
          <w:p w:rsidR="006E1DD6" w:rsidRPr="00E15DF8" w:rsidRDefault="006E1DD6" w:rsidP="00D31B23">
            <w:pPr>
              <w:autoSpaceDE w:val="0"/>
              <w:autoSpaceDN w:val="0"/>
              <w:adjustRightInd w:val="0"/>
              <w:spacing w:after="0" w:line="240" w:lineRule="auto"/>
              <w:mirrorIndents/>
              <w:jc w:val="center"/>
              <w:rPr>
                <w:rFonts w:ascii="Arial Narrow" w:eastAsia="Calibri" w:hAnsi="Arial Narrow" w:cs="EUAlbertina"/>
                <w:b/>
                <w:sz w:val="20"/>
                <w:szCs w:val="20"/>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C000"/>
          </w:tcPr>
          <w:p w:rsidR="006E1DD6" w:rsidRPr="00E15DF8" w:rsidRDefault="006E1DD6" w:rsidP="00D31B23">
            <w:pPr>
              <w:autoSpaceDE w:val="0"/>
              <w:autoSpaceDN w:val="0"/>
              <w:adjustRightInd w:val="0"/>
              <w:spacing w:after="0" w:line="240" w:lineRule="auto"/>
              <w:mirrorIndents/>
              <w:jc w:val="center"/>
              <w:rPr>
                <w:rFonts w:ascii="Arial Narrow" w:eastAsia="Calibri" w:hAnsi="Arial Narrow" w:cs="EUAlbertina"/>
                <w:b/>
                <w:sz w:val="20"/>
                <w:szCs w:val="20"/>
                <w:lang w:eastAsia="it-IT"/>
              </w:rPr>
            </w:pPr>
            <w:r w:rsidRPr="00E15DF8">
              <w:rPr>
                <w:rFonts w:ascii="Arial Narrow" w:eastAsia="Calibri" w:hAnsi="Arial Narrow" w:cs="EUAlbertina"/>
                <w:b/>
                <w:sz w:val="20"/>
                <w:szCs w:val="20"/>
                <w:lang w:eastAsia="it-IT"/>
              </w:rPr>
              <w:t>3</w:t>
            </w:r>
          </w:p>
          <w:p w:rsidR="006E1DD6" w:rsidRPr="00E15DF8" w:rsidRDefault="006E1DD6" w:rsidP="00D31B23">
            <w:pPr>
              <w:autoSpaceDE w:val="0"/>
              <w:autoSpaceDN w:val="0"/>
              <w:adjustRightInd w:val="0"/>
              <w:spacing w:after="0" w:line="240" w:lineRule="auto"/>
              <w:mirrorIndents/>
              <w:jc w:val="center"/>
              <w:rPr>
                <w:rFonts w:ascii="Arial Narrow" w:eastAsia="Calibri" w:hAnsi="Arial Narrow" w:cs="EUAlbertina"/>
                <w:b/>
                <w:i/>
                <w:sz w:val="20"/>
                <w:szCs w:val="20"/>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6E1DD6" w:rsidRPr="00E15DF8" w:rsidRDefault="006E1DD6" w:rsidP="00D31B23">
            <w:pPr>
              <w:autoSpaceDE w:val="0"/>
              <w:autoSpaceDN w:val="0"/>
              <w:adjustRightInd w:val="0"/>
              <w:spacing w:after="0" w:line="240" w:lineRule="auto"/>
              <w:mirrorIndents/>
              <w:jc w:val="center"/>
              <w:rPr>
                <w:rFonts w:ascii="Arial Narrow" w:eastAsia="Calibri" w:hAnsi="Arial Narrow" w:cs="EUAlbertina"/>
                <w:b/>
                <w:sz w:val="20"/>
                <w:szCs w:val="20"/>
                <w:lang w:eastAsia="it-IT"/>
              </w:rPr>
            </w:pPr>
            <w:r w:rsidRPr="00E15DF8">
              <w:rPr>
                <w:rFonts w:ascii="Arial Narrow" w:eastAsia="Calibri" w:hAnsi="Arial Narrow" w:cs="EUAlbertina"/>
                <w:b/>
                <w:sz w:val="20"/>
                <w:szCs w:val="20"/>
                <w:lang w:eastAsia="it-IT"/>
              </w:rPr>
              <w:t>4</w:t>
            </w:r>
          </w:p>
          <w:p w:rsidR="006E1DD6" w:rsidRPr="00E15DF8" w:rsidRDefault="006E1DD6" w:rsidP="00D31B23">
            <w:pPr>
              <w:autoSpaceDE w:val="0"/>
              <w:autoSpaceDN w:val="0"/>
              <w:adjustRightInd w:val="0"/>
              <w:spacing w:after="0" w:line="240" w:lineRule="auto"/>
              <w:mirrorIndents/>
              <w:jc w:val="center"/>
              <w:rPr>
                <w:rFonts w:ascii="Arial Narrow" w:eastAsia="Calibri" w:hAnsi="Arial Narrow" w:cs="EUAlbertina"/>
                <w:b/>
                <w:sz w:val="20"/>
                <w:szCs w:val="20"/>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6E1DD6" w:rsidRPr="00E15DF8" w:rsidRDefault="006E1DD6" w:rsidP="00D31B23">
            <w:pPr>
              <w:autoSpaceDE w:val="0"/>
              <w:autoSpaceDN w:val="0"/>
              <w:adjustRightInd w:val="0"/>
              <w:spacing w:after="0" w:line="240" w:lineRule="auto"/>
              <w:mirrorIndents/>
              <w:jc w:val="center"/>
              <w:rPr>
                <w:rFonts w:ascii="Arial Narrow" w:eastAsia="Calibri" w:hAnsi="Arial Narrow" w:cs="EUAlbertina"/>
                <w:b/>
                <w:sz w:val="20"/>
                <w:szCs w:val="20"/>
                <w:lang w:eastAsia="it-IT"/>
              </w:rPr>
            </w:pPr>
            <w:r w:rsidRPr="00E15DF8">
              <w:rPr>
                <w:rFonts w:ascii="Arial Narrow" w:eastAsia="Calibri" w:hAnsi="Arial Narrow" w:cs="EUAlbertina"/>
                <w:b/>
                <w:sz w:val="20"/>
                <w:szCs w:val="20"/>
                <w:lang w:eastAsia="it-IT"/>
              </w:rPr>
              <w:t>5</w:t>
            </w:r>
          </w:p>
          <w:p w:rsidR="006E1DD6" w:rsidRPr="00E15DF8" w:rsidRDefault="006E1DD6" w:rsidP="00D31B23">
            <w:pPr>
              <w:autoSpaceDE w:val="0"/>
              <w:autoSpaceDN w:val="0"/>
              <w:adjustRightInd w:val="0"/>
              <w:spacing w:after="0" w:line="240" w:lineRule="auto"/>
              <w:mirrorIndents/>
              <w:jc w:val="center"/>
              <w:rPr>
                <w:rFonts w:ascii="Arial Narrow" w:eastAsia="Calibri" w:hAnsi="Arial Narrow" w:cs="EUAlbertina"/>
                <w:b/>
                <w:sz w:val="20"/>
                <w:szCs w:val="20"/>
                <w:lang w:eastAsia="it-IT"/>
              </w:rPr>
            </w:pPr>
            <w:r w:rsidRPr="00E15DF8">
              <w:rPr>
                <w:rFonts w:ascii="Arial Narrow" w:eastAsia="Calibri" w:hAnsi="Arial Narrow" w:cs="EUAlbertina"/>
                <w:b/>
                <w:i/>
                <w:sz w:val="20"/>
                <w:szCs w:val="20"/>
                <w:lang w:eastAsia="it-IT"/>
              </w:rPr>
              <w:t>dai Traguardi per la fine della scuola primaria</w:t>
            </w:r>
          </w:p>
        </w:tc>
      </w:tr>
      <w:tr w:rsidR="006E1DD6" w:rsidRPr="00E15DF8" w:rsidTr="006E1DD6">
        <w:trPr>
          <w:trHeight w:val="3843"/>
        </w:trPr>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tcPr>
          <w:p w:rsidR="006E1DD6" w:rsidRPr="00E15DF8" w:rsidRDefault="006E1DD6" w:rsidP="006E1DD6">
            <w:pPr>
              <w:widowControl w:val="0"/>
              <w:spacing w:after="60" w:line="240" w:lineRule="auto"/>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Comprende in modo essenziale che, per il cristiano Dio è il creatore e la natura è dono di Dio e conosce alcuni episodi della vita di Gesù. </w:t>
            </w:r>
          </w:p>
          <w:p w:rsidR="006E1DD6" w:rsidRPr="00E15DF8" w:rsidRDefault="006E1DD6" w:rsidP="006E1DD6">
            <w:pPr>
              <w:widowControl w:val="0"/>
              <w:spacing w:after="60" w:line="240" w:lineRule="auto"/>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Conosce in modo essenziale il significato del Natale e della Pasqua e gli avvenimenti principali.  </w:t>
            </w:r>
          </w:p>
          <w:p w:rsidR="006E1DD6" w:rsidRPr="00E15DF8" w:rsidRDefault="006E1DD6" w:rsidP="006E1DD6">
            <w:pPr>
              <w:widowControl w:val="0"/>
              <w:spacing w:after="60" w:line="240" w:lineRule="auto"/>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Conosce in modo essenziale alcune pagine della Bibbia, l'ambiente e la vita di Gesù in Palestina. </w:t>
            </w:r>
          </w:p>
          <w:p w:rsidR="006E1DD6" w:rsidRPr="00E15DF8" w:rsidRDefault="006E1DD6" w:rsidP="006E1DD6">
            <w:pPr>
              <w:widowControl w:val="0"/>
              <w:suppressAutoHyphens/>
              <w:spacing w:after="0" w:line="240" w:lineRule="auto"/>
              <w:mirrorIndents/>
              <w:rPr>
                <w:rFonts w:ascii="Arial Narrow" w:eastAsia="Calibri" w:hAnsi="Arial Narrow" w:cs="Times New Roman"/>
                <w:color w:val="FF0000"/>
                <w:sz w:val="20"/>
                <w:szCs w:val="20"/>
              </w:rPr>
            </w:pPr>
            <w:r w:rsidRPr="00E15DF8">
              <w:rPr>
                <w:rFonts w:ascii="Arial Narrow" w:eastAsia="Times New Roman" w:hAnsi="Arial Narrow" w:cs="Times New Roman"/>
                <w:bCs/>
                <w:sz w:val="18"/>
                <w:szCs w:val="18"/>
                <w:lang w:eastAsia="it-IT"/>
              </w:rPr>
              <w:t>Riconosce in modo essenziale le principali caratteristiche della Chiesa come "Comunità dei Cristiani" e luogo di culto.</w:t>
            </w:r>
          </w:p>
        </w:tc>
        <w:tc>
          <w:tcPr>
            <w:tcW w:w="599" w:type="pct"/>
            <w:tcBorders>
              <w:top w:val="single" w:sz="4" w:space="0" w:color="auto"/>
              <w:left w:val="single" w:sz="4" w:space="0" w:color="auto"/>
              <w:bottom w:val="single" w:sz="4" w:space="0" w:color="auto"/>
              <w:right w:val="single" w:sz="4" w:space="0" w:color="auto"/>
            </w:tcBorders>
            <w:shd w:val="clear" w:color="auto" w:fill="FFFF00"/>
          </w:tcPr>
          <w:p w:rsidR="006E1DD6" w:rsidRPr="00E15DF8" w:rsidRDefault="006E1DD6" w:rsidP="006E1DD6">
            <w:pPr>
              <w:spacing w:after="0" w:line="240" w:lineRule="auto"/>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Comprende in modo essenziale che, per il cristiano Dio è il creatore, che vita, natura e mondo sono doni di Dio e come tali vanno rispettati e conosce alcuni episodi della vita di Gesù. </w:t>
            </w:r>
          </w:p>
          <w:p w:rsidR="006E1DD6" w:rsidRPr="00E15DF8" w:rsidRDefault="006E1DD6" w:rsidP="006E1DD6">
            <w:pPr>
              <w:spacing w:after="0" w:line="240" w:lineRule="auto"/>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 Conosce in modo essenziale il significato del Natale e della Pasqua, i segni che li preannunciano e gli avvenimenti principali.</w:t>
            </w:r>
          </w:p>
          <w:p w:rsidR="006E1DD6" w:rsidRPr="00E15DF8" w:rsidRDefault="006E1DD6" w:rsidP="006E1DD6">
            <w:pPr>
              <w:spacing w:after="0" w:line="240" w:lineRule="auto"/>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Padroneggia in modo essenziale la maggior parte delle conoscenze e delle abilità relative alla Bibbia e all'ambiente di vita di Gesù. </w:t>
            </w:r>
          </w:p>
          <w:p w:rsidR="006E1DD6" w:rsidRPr="00E15DF8" w:rsidRDefault="006E1DD6" w:rsidP="006E1DD6">
            <w:pPr>
              <w:spacing w:after="0" w:line="240" w:lineRule="auto"/>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Riconosce in modo essenziale le principali caratteristiche della Chiesa come "Comunità dei Cristiani" e luogo di culto, ricostruendone la nascita e le successive vicissitudini.  </w:t>
            </w:r>
          </w:p>
          <w:p w:rsidR="006E1DD6" w:rsidRPr="00E15DF8" w:rsidRDefault="006E1DD6" w:rsidP="006E1DD6">
            <w:pPr>
              <w:widowControl w:val="0"/>
              <w:suppressAutoHyphens/>
              <w:spacing w:after="0" w:line="240" w:lineRule="auto"/>
              <w:ind w:left="142"/>
              <w:mirrorIndents/>
              <w:rPr>
                <w:rFonts w:ascii="Arial Narrow" w:eastAsia="Times New Roman" w:hAnsi="Arial Narrow" w:cs="Times New Roman"/>
                <w:bCs/>
                <w:color w:val="FF0000"/>
                <w:sz w:val="20"/>
                <w:szCs w:val="20"/>
                <w:lang w:val="x-none"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6600"/>
          </w:tcPr>
          <w:p w:rsidR="006E1DD6" w:rsidRPr="00E15DF8" w:rsidRDefault="006E1DD6" w:rsidP="006E1DD6">
            <w:pPr>
              <w:spacing w:after="0" w:line="240" w:lineRule="auto"/>
              <w:jc w:val="both"/>
              <w:rPr>
                <w:rFonts w:ascii="Arial Narrow" w:eastAsia="Calibri" w:hAnsi="Arial Narrow" w:cs="Times New Roman"/>
                <w:sz w:val="18"/>
                <w:szCs w:val="18"/>
              </w:rPr>
            </w:pPr>
            <w:r w:rsidRPr="00E15DF8">
              <w:rPr>
                <w:rFonts w:ascii="Arial Narrow" w:eastAsia="Calibri" w:hAnsi="Arial Narrow" w:cs="Times New Roman"/>
                <w:sz w:val="18"/>
                <w:szCs w:val="18"/>
              </w:rPr>
              <w:t>Comprende in modo adeguato che, per il cristiano, Dio è il creatore, che vita, natura e mondo sono doni di Dio e come tali vanno rispettati, conosce alcune pagine fondamentali del vangelo e dell’insegnamento di Gesù.</w:t>
            </w:r>
          </w:p>
          <w:p w:rsidR="006E1DD6" w:rsidRPr="00E15DF8" w:rsidRDefault="006E1DD6" w:rsidP="006E1DD6">
            <w:pPr>
              <w:spacing w:after="0" w:line="240" w:lineRule="auto"/>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Conosce in modo adeguato il significato del Natale e della Pasqua, i segni che li preannunciano, le loro tradizioni e gli avvenimenti principali.   </w:t>
            </w:r>
          </w:p>
          <w:p w:rsidR="006E1DD6" w:rsidRPr="00E15DF8" w:rsidRDefault="006E1DD6" w:rsidP="006E1DD6">
            <w:pPr>
              <w:widowControl w:val="0"/>
              <w:spacing w:after="60" w:line="240" w:lineRule="auto"/>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Conosce in modo adeguato alcuni dati della Bibbia (struttura, composizione, lingue, contenuto) e attraverso la lettura di alcune pagine bibliche, ricostruisce l'ambiente e la vita di Gesù in Palestina. </w:t>
            </w:r>
          </w:p>
          <w:p w:rsidR="006E1DD6" w:rsidRPr="00E15DF8" w:rsidRDefault="006E1DD6" w:rsidP="006E1DD6">
            <w:pPr>
              <w:spacing w:after="0" w:line="240" w:lineRule="auto"/>
              <w:mirrorIndents/>
              <w:rPr>
                <w:rFonts w:ascii="Arial Narrow" w:eastAsia="Times New Roman" w:hAnsi="Arial Narrow" w:cs="Times New Roman"/>
                <w:color w:val="FF0000"/>
                <w:sz w:val="20"/>
                <w:szCs w:val="20"/>
                <w:lang w:eastAsia="it-IT"/>
              </w:rPr>
            </w:pPr>
            <w:r w:rsidRPr="00E15DF8">
              <w:rPr>
                <w:rFonts w:ascii="Arial Narrow" w:eastAsia="Calibri" w:hAnsi="Arial Narrow" w:cs="Times New Roman"/>
                <w:sz w:val="18"/>
                <w:szCs w:val="18"/>
              </w:rPr>
              <w:t>Riconosce e intuisce in modo adeguato le principali caratteristiche della Chiesa come "Comunità dei Cristiani" e luogo di culto, dove si celebrano i sacramenti, ricostruendone la nascita, le successive vicissitudini e l’impegno dei cristiani nella società.</w:t>
            </w:r>
          </w:p>
        </w:tc>
        <w:tc>
          <w:tcPr>
            <w:tcW w:w="731" w:type="pct"/>
            <w:tcBorders>
              <w:top w:val="single" w:sz="4" w:space="0" w:color="auto"/>
              <w:left w:val="single" w:sz="4" w:space="0" w:color="auto"/>
              <w:bottom w:val="single" w:sz="4" w:space="0" w:color="auto"/>
              <w:right w:val="single" w:sz="4" w:space="0" w:color="auto"/>
            </w:tcBorders>
            <w:shd w:val="clear" w:color="auto" w:fill="FF0000"/>
          </w:tcPr>
          <w:p w:rsidR="006E1DD6" w:rsidRPr="00E15DF8" w:rsidRDefault="006E1DD6" w:rsidP="006E1DD6">
            <w:pPr>
              <w:spacing w:after="0" w:line="240" w:lineRule="auto"/>
              <w:jc w:val="both"/>
              <w:rPr>
                <w:rFonts w:ascii="Arial Narrow" w:eastAsia="Calibri" w:hAnsi="Arial Narrow" w:cs="Times New Roman"/>
                <w:sz w:val="18"/>
                <w:szCs w:val="18"/>
              </w:rPr>
            </w:pPr>
            <w:r w:rsidRPr="00E15DF8">
              <w:rPr>
                <w:rFonts w:ascii="Arial Narrow" w:eastAsia="Calibri" w:hAnsi="Arial Narrow" w:cs="Times New Roman"/>
                <w:sz w:val="18"/>
                <w:szCs w:val="18"/>
              </w:rPr>
              <w:t>Comprende conosce e riflette in modo completo ed approfondito che, per il cristiano, Dio è  creatore e padre, che vita, natura e mondo sono doni di Dio e come tali vanno rispettati e tutelati; rielabora il messaggio di Gesù collegando i contenuti principali del suo insegnamento alle tradizioni dell’ambiente in cui vive.</w:t>
            </w:r>
          </w:p>
          <w:p w:rsidR="006E1DD6" w:rsidRPr="00E15DF8" w:rsidRDefault="006E1DD6" w:rsidP="006E1DD6">
            <w:pPr>
              <w:spacing w:after="0" w:line="240" w:lineRule="auto"/>
              <w:jc w:val="both"/>
              <w:rPr>
                <w:rFonts w:ascii="Arial Narrow" w:eastAsia="Calibri" w:hAnsi="Arial Narrow" w:cs="Times New Roman"/>
                <w:sz w:val="18"/>
                <w:szCs w:val="18"/>
              </w:rPr>
            </w:pPr>
            <w:r w:rsidRPr="00E15DF8">
              <w:rPr>
                <w:rFonts w:ascii="Arial Narrow" w:eastAsia="Calibri" w:hAnsi="Arial Narrow" w:cs="Times New Roman"/>
                <w:sz w:val="18"/>
                <w:szCs w:val="18"/>
              </w:rPr>
              <w:t xml:space="preserve">Conosce in modo completo ed approfondito il significato del Natale e della Pasqua, i segni che li preannunciano, le loro tradizioni e gli avvenimenti principali.   </w:t>
            </w:r>
          </w:p>
          <w:p w:rsidR="006E1DD6" w:rsidRPr="00E15DF8" w:rsidRDefault="006E1DD6" w:rsidP="006E1DD6">
            <w:pPr>
              <w:widowControl w:val="0"/>
              <w:spacing w:after="60" w:line="240" w:lineRule="auto"/>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 xml:space="preserve">Conosce in modo completo e approfondito  alcuni dati della Bibbia(struttura, composizione, lingue, contenuto) e attraverso la lettura di alcuni passi evangelici ricostruisce l'ambiente e la vita di Gesù e della comunità cristiana in Palestina. </w:t>
            </w:r>
          </w:p>
          <w:p w:rsidR="006E1DD6" w:rsidRPr="00E15DF8" w:rsidRDefault="006E1DD6" w:rsidP="006E1DD6">
            <w:pPr>
              <w:widowControl w:val="0"/>
              <w:spacing w:after="60" w:line="240" w:lineRule="auto"/>
              <w:contextualSpacing/>
              <w:jc w:val="both"/>
              <w:rPr>
                <w:rFonts w:ascii="Arial Narrow" w:eastAsia="Times New Roman" w:hAnsi="Arial Narrow" w:cs="Times New Roman"/>
                <w:bCs/>
                <w:sz w:val="18"/>
                <w:szCs w:val="18"/>
                <w:lang w:eastAsia="it-IT"/>
              </w:rPr>
            </w:pPr>
            <w:r w:rsidRPr="00E15DF8">
              <w:rPr>
                <w:rFonts w:ascii="Arial Narrow" w:eastAsia="Times New Roman" w:hAnsi="Arial Narrow" w:cs="Times New Roman"/>
                <w:bCs/>
                <w:sz w:val="18"/>
                <w:szCs w:val="18"/>
                <w:lang w:eastAsia="it-IT"/>
              </w:rPr>
              <w:t>Riconosce, rielabora   in modo approfondito e completo le principali caratteristiche della Chiesa come "Comunità dei Cristiani", ricostruendone   la nascita, le tappe principali del cristianesimo, le successive vicissitudini e l’impegno della comunità cristiana nella società.</w:t>
            </w:r>
          </w:p>
          <w:p w:rsidR="006E1DD6" w:rsidRPr="00E15DF8" w:rsidRDefault="006E1DD6" w:rsidP="006E1DD6">
            <w:pPr>
              <w:widowControl w:val="0"/>
              <w:suppressAutoHyphens/>
              <w:spacing w:after="0" w:line="240" w:lineRule="auto"/>
              <w:mirrorIndents/>
              <w:rPr>
                <w:rFonts w:ascii="Arial Narrow" w:eastAsia="Calibri" w:hAnsi="Arial Narrow" w:cs="Times New Roman"/>
                <w:color w:val="FF0000"/>
                <w:sz w:val="20"/>
                <w:szCs w:val="20"/>
              </w:rPr>
            </w:pPr>
          </w:p>
        </w:tc>
        <w:tc>
          <w:tcPr>
            <w:tcW w:w="731" w:type="pct"/>
            <w:tcBorders>
              <w:top w:val="single" w:sz="4" w:space="0" w:color="auto"/>
              <w:bottom w:val="single" w:sz="4" w:space="0" w:color="auto"/>
              <w:right w:val="single" w:sz="4" w:space="0" w:color="auto"/>
            </w:tcBorders>
            <w:shd w:val="clear" w:color="auto" w:fill="00FF00"/>
          </w:tcPr>
          <w:p w:rsidR="006E1DD6" w:rsidRPr="00E15DF8" w:rsidRDefault="006E1DD6" w:rsidP="006E1DD6">
            <w:pPr>
              <w:widowControl w:val="0"/>
              <w:spacing w:after="0" w:line="240" w:lineRule="auto"/>
              <w:contextualSpacing/>
              <w:jc w:val="both"/>
              <w:rPr>
                <w:rFonts w:ascii="Arial Narrow" w:eastAsia="Times New Roman" w:hAnsi="Arial Narrow" w:cs="Times New Roman"/>
                <w:sz w:val="18"/>
                <w:szCs w:val="18"/>
                <w:lang w:eastAsia="it-IT"/>
              </w:rPr>
            </w:pPr>
            <w:r w:rsidRPr="00E15DF8">
              <w:rPr>
                <w:rFonts w:ascii="Arial Narrow" w:eastAsia="Times New Roman" w:hAnsi="Arial Narrow" w:cs="Times New Roman"/>
                <w:sz w:val="18"/>
                <w:szCs w:val="18"/>
                <w:lang w:eastAsia="it-IT"/>
              </w:rPr>
              <w:t>L’alunno riflette su Dio Creatore e Padre, sugli elementi fondamentali della vita di Gesù e sa collegare i contenuti principali del suo insegnamento alle tradizioni dell’ambiente in cui vive, …</w:t>
            </w:r>
          </w:p>
          <w:p w:rsidR="006E1DD6" w:rsidRPr="00E15DF8" w:rsidRDefault="006E1DD6" w:rsidP="006E1DD6">
            <w:pPr>
              <w:widowControl w:val="0"/>
              <w:spacing w:after="0" w:line="240" w:lineRule="auto"/>
              <w:contextualSpacing/>
              <w:jc w:val="both"/>
              <w:rPr>
                <w:rFonts w:ascii="Arial Narrow" w:eastAsia="Times New Roman" w:hAnsi="Arial Narrow" w:cs="Times New Roman"/>
                <w:sz w:val="18"/>
                <w:szCs w:val="18"/>
                <w:lang w:eastAsia="it-IT"/>
              </w:rPr>
            </w:pPr>
            <w:r w:rsidRPr="00E15DF8">
              <w:rPr>
                <w:rFonts w:ascii="Arial Narrow" w:eastAsia="Times New Roman" w:hAnsi="Arial Narrow" w:cs="Times New Roman"/>
                <w:sz w:val="18"/>
                <w:szCs w:val="18"/>
                <w:lang w:eastAsia="it-IT"/>
              </w:rPr>
              <w:t xml:space="preserve"> Riconosce il significato cristiano del Natale e della Pasqua, traendone motivo per interrogarsi sul valore di tali festività nell’esperienza personale, familiare e sociale.  </w:t>
            </w:r>
          </w:p>
          <w:p w:rsidR="006E1DD6" w:rsidRPr="00E15DF8" w:rsidRDefault="006E1DD6" w:rsidP="006E1DD6">
            <w:pPr>
              <w:widowControl w:val="0"/>
              <w:spacing w:after="0" w:line="240" w:lineRule="auto"/>
              <w:contextualSpacing/>
              <w:jc w:val="both"/>
              <w:rPr>
                <w:rFonts w:ascii="Arial Narrow" w:eastAsia="Times New Roman" w:hAnsi="Arial Narrow" w:cs="Times New Roman"/>
                <w:sz w:val="18"/>
                <w:szCs w:val="18"/>
                <w:lang w:eastAsia="it-IT"/>
              </w:rPr>
            </w:pPr>
            <w:r w:rsidRPr="00E15DF8">
              <w:rPr>
                <w:rFonts w:ascii="Arial Narrow" w:eastAsia="Times New Roman" w:hAnsi="Arial Narrow" w:cs="Times New Roman"/>
                <w:sz w:val="18"/>
                <w:szCs w:val="18"/>
                <w:lang w:eastAsia="it-IT"/>
              </w:rPr>
              <w:t xml:space="preserve">Riconosce che la Bibbia è il libro sacro per cristiani ed ebrei e documento fondamentale della nostra cultura, sapendola distinguere da altre tipologie di testi, tra cui quelli di altre religioni; identifica le caratteristiche essenziali di un brano biblico, sa farsi accompagnare nell’analisi delle pagine a lui più accessibili, per collegarle alla propria esperienza. </w:t>
            </w:r>
          </w:p>
          <w:p w:rsidR="006E1DD6" w:rsidRPr="00E15DF8" w:rsidRDefault="006E1DD6" w:rsidP="006E1DD6">
            <w:pPr>
              <w:widowControl w:val="0"/>
              <w:suppressAutoHyphens/>
              <w:spacing w:after="0" w:line="240" w:lineRule="auto"/>
              <w:mirrorIndents/>
              <w:rPr>
                <w:rFonts w:ascii="Arial Narrow" w:eastAsia="Times New Roman" w:hAnsi="Arial Narrow" w:cs="Times New Roman"/>
                <w:color w:val="FF0000"/>
                <w:sz w:val="20"/>
                <w:szCs w:val="20"/>
                <w:lang w:val="x-none" w:eastAsia="it-IT"/>
              </w:rPr>
            </w:pPr>
            <w:r w:rsidRPr="00E15DF8">
              <w:rPr>
                <w:rFonts w:ascii="Arial Narrow" w:eastAsia="Times New Roman" w:hAnsi="Arial Narrow" w:cs="Times New Roman"/>
                <w:sz w:val="18"/>
                <w:szCs w:val="18"/>
                <w:lang w:eastAsia="it-IT"/>
              </w:rPr>
              <w:t>Si confronta con l’esperienza religiosa e distingue la specificità della proposta di salvezza del cristianesimo; identifica nella Chiesa la comunità di coloro che credono in Gesù Cristo e si impegnano per mettere in pratica il suo insegnamento. Coglie il significato dei sacramenti e si interroga sul valore che essi hanno nella vita dei cristiani</w:t>
            </w:r>
          </w:p>
        </w:tc>
        <w:tc>
          <w:tcPr>
            <w:tcW w:w="1624" w:type="pct"/>
            <w:tcBorders>
              <w:left w:val="single" w:sz="4" w:space="0" w:color="auto"/>
            </w:tcBorders>
          </w:tcPr>
          <w:p w:rsidR="006E1DD6" w:rsidRPr="00E15DF8" w:rsidRDefault="006E1DD6" w:rsidP="00D31B23">
            <w:pPr>
              <w:spacing w:after="0" w:line="240" w:lineRule="auto"/>
              <w:mirrorIndents/>
              <w:rPr>
                <w:rFonts w:ascii="Arial Narrow" w:eastAsia="Calibri" w:hAnsi="Arial Narrow" w:cs="Arial"/>
                <w:color w:val="FF0000"/>
                <w:sz w:val="20"/>
                <w:szCs w:val="20"/>
              </w:rPr>
            </w:pPr>
          </w:p>
        </w:tc>
      </w:tr>
      <w:bookmarkEnd w:id="8"/>
    </w:tbl>
    <w:p w:rsidR="006E6818" w:rsidRDefault="006E6818" w:rsidP="006E6818">
      <w:pPr>
        <w:jc w:val="center"/>
        <w:rPr>
          <w:b/>
          <w:noProof/>
          <w:color w:val="00B0F0"/>
          <w:sz w:val="72"/>
          <w:szCs w:val="72"/>
          <w:u w:val="single" w:color="00B0F0"/>
          <w14:textOutline w14:w="12700" w14:cap="flat" w14:cmpd="sng" w14:algn="ctr">
            <w14:solidFill>
              <w14:schemeClr w14:val="accent4"/>
            </w14:solidFill>
            <w14:prstDash w14:val="solid"/>
            <w14:round/>
          </w14:textOutline>
        </w:rPr>
      </w:pPr>
    </w:p>
    <w:p w:rsidR="006E6818" w:rsidRDefault="006E6818" w:rsidP="006E6818">
      <w:pPr>
        <w:jc w:val="center"/>
        <w:rPr>
          <w:b/>
          <w:noProof/>
          <w:color w:val="00B0F0"/>
          <w:sz w:val="72"/>
          <w:szCs w:val="72"/>
          <w:u w:val="single" w:color="00B0F0"/>
          <w14:textOutline w14:w="12700" w14:cap="flat" w14:cmpd="sng" w14:algn="ctr">
            <w14:solidFill>
              <w14:schemeClr w14:val="accent4"/>
            </w14:solidFill>
            <w14:prstDash w14:val="solid"/>
            <w14:round/>
          </w14:textOutline>
        </w:rPr>
      </w:pPr>
    </w:p>
    <w:p w:rsidR="00F719E9" w:rsidRDefault="00F719E9" w:rsidP="006E6818">
      <w:pPr>
        <w:jc w:val="center"/>
        <w:rPr>
          <w:b/>
          <w:noProof/>
          <w:color w:val="00B0F0"/>
          <w:sz w:val="72"/>
          <w:szCs w:val="72"/>
          <w:u w:val="single" w:color="00B0F0"/>
          <w14:textOutline w14:w="12700" w14:cap="flat" w14:cmpd="sng" w14:algn="ctr">
            <w14:solidFill>
              <w14:schemeClr w14:val="accent4"/>
            </w14:solidFill>
            <w14:prstDash w14:val="solid"/>
            <w14:round/>
          </w14:textOutline>
        </w:rPr>
      </w:pPr>
    </w:p>
    <w:p w:rsidR="00F719E9" w:rsidRDefault="00F719E9" w:rsidP="006E6818">
      <w:pPr>
        <w:jc w:val="center"/>
        <w:rPr>
          <w:b/>
          <w:noProof/>
          <w:color w:val="00B0F0"/>
          <w:sz w:val="72"/>
          <w:szCs w:val="72"/>
          <w:u w:val="single" w:color="00B0F0"/>
          <w14:textOutline w14:w="12700" w14:cap="flat" w14:cmpd="sng" w14:algn="ctr">
            <w14:solidFill>
              <w14:schemeClr w14:val="accent4"/>
            </w14:solidFill>
            <w14:prstDash w14:val="solid"/>
            <w14:round/>
          </w14:textOutline>
        </w:rPr>
      </w:pPr>
    </w:p>
    <w:p w:rsidR="00F719E9" w:rsidRDefault="00F719E9" w:rsidP="006E6818">
      <w:pPr>
        <w:jc w:val="center"/>
        <w:rPr>
          <w:b/>
          <w:noProof/>
          <w:color w:val="00B0F0"/>
          <w:sz w:val="72"/>
          <w:szCs w:val="72"/>
          <w:u w:val="single" w:color="00B0F0"/>
          <w14:textOutline w14:w="12700" w14:cap="flat" w14:cmpd="sng" w14:algn="ctr">
            <w14:solidFill>
              <w14:schemeClr w14:val="accent4"/>
            </w14:solidFill>
            <w14:prstDash w14:val="solid"/>
            <w14:round/>
          </w14:textOutline>
        </w:rPr>
      </w:pPr>
    </w:p>
    <w:p w:rsidR="006E6818" w:rsidRPr="006D44F9" w:rsidRDefault="006E6818" w:rsidP="006E6818">
      <w:pPr>
        <w:jc w:val="center"/>
        <w:rPr>
          <w:b/>
          <w:noProof/>
          <w:color w:val="00B0F0"/>
          <w:sz w:val="72"/>
          <w:szCs w:val="72"/>
          <w:u w:val="single" w:color="00B0F0"/>
          <w14:textOutline w14:w="12700" w14:cap="flat" w14:cmpd="sng" w14:algn="ctr">
            <w14:solidFill>
              <w14:schemeClr w14:val="accent4"/>
            </w14:solidFill>
            <w14:prstDash w14:val="solid"/>
            <w14:round/>
          </w14:textOutline>
        </w:rPr>
      </w:pPr>
      <w:bookmarkStart w:id="9" w:name="_Hlk22822790"/>
      <w:r w:rsidRPr="006D44F9">
        <w:rPr>
          <w:b/>
          <w:noProof/>
          <w:color w:val="00B0F0"/>
          <w:sz w:val="72"/>
          <w:szCs w:val="72"/>
          <w:u w:val="single" w:color="00B0F0"/>
          <w14:textOutline w14:w="12700" w14:cap="flat" w14:cmpd="sng" w14:algn="ctr">
            <w14:solidFill>
              <w14:schemeClr w14:val="accent4"/>
            </w14:solidFill>
            <w14:prstDash w14:val="solid"/>
            <w14:round/>
          </w14:textOutline>
        </w:rPr>
        <w:t>SCUOLA SECONDARIA</w:t>
      </w:r>
    </w:p>
    <w:bookmarkEnd w:id="9"/>
    <w:p w:rsidR="00E15DF8" w:rsidRDefault="00E15DF8" w:rsidP="00861F21">
      <w:pPr>
        <w:rPr>
          <w:i/>
          <w:sz w:val="24"/>
          <w:szCs w:val="24"/>
        </w:rPr>
      </w:pPr>
    </w:p>
    <w:p w:rsidR="006E6818" w:rsidRDefault="006E6818" w:rsidP="00861F21">
      <w:pPr>
        <w:rPr>
          <w:i/>
          <w:sz w:val="24"/>
          <w:szCs w:val="24"/>
        </w:rPr>
      </w:pPr>
    </w:p>
    <w:p w:rsidR="006E6818" w:rsidRDefault="006E6818" w:rsidP="00861F21">
      <w:pPr>
        <w:rPr>
          <w:i/>
          <w:sz w:val="24"/>
          <w:szCs w:val="24"/>
        </w:rPr>
      </w:pPr>
    </w:p>
    <w:p w:rsidR="006E6818" w:rsidRDefault="006E6818" w:rsidP="00861F21">
      <w:pPr>
        <w:rPr>
          <w:i/>
          <w:sz w:val="24"/>
          <w:szCs w:val="24"/>
        </w:rPr>
      </w:pPr>
    </w:p>
    <w:p w:rsidR="006E6818" w:rsidRDefault="006E6818" w:rsidP="00861F21">
      <w:pPr>
        <w:rPr>
          <w:i/>
          <w:sz w:val="24"/>
          <w:szCs w:val="24"/>
        </w:rPr>
      </w:pPr>
    </w:p>
    <w:p w:rsidR="006E6818" w:rsidRDefault="006E6818" w:rsidP="00861F21">
      <w:pPr>
        <w:rPr>
          <w:i/>
          <w:sz w:val="24"/>
          <w:szCs w:val="24"/>
        </w:rPr>
      </w:pPr>
    </w:p>
    <w:p w:rsidR="006E6818" w:rsidRDefault="006E6818" w:rsidP="00861F21">
      <w:pPr>
        <w:rPr>
          <w:i/>
          <w:sz w:val="24"/>
          <w:szCs w:val="24"/>
        </w:rPr>
      </w:pPr>
    </w:p>
    <w:p w:rsidR="002852A5" w:rsidRDefault="002852A5" w:rsidP="00861F21">
      <w:pPr>
        <w:rPr>
          <w:i/>
          <w:sz w:val="24"/>
          <w:szCs w:val="24"/>
        </w:rPr>
      </w:pPr>
    </w:p>
    <w:p w:rsidR="002852A5" w:rsidRDefault="002852A5" w:rsidP="00861F21">
      <w:pPr>
        <w:rPr>
          <w:i/>
          <w:sz w:val="24"/>
          <w:szCs w:val="24"/>
        </w:rPr>
      </w:pPr>
    </w:p>
    <w:p w:rsidR="002852A5" w:rsidRDefault="002852A5" w:rsidP="00861F21">
      <w:pPr>
        <w:rPr>
          <w:i/>
          <w:sz w:val="24"/>
          <w:szCs w:val="24"/>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852A5">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lastRenderedPageBreak/>
        <w:t>ITALIANO</w:t>
      </w:r>
    </w:p>
    <w:p w:rsidR="002852A5" w:rsidRPr="002852A5" w:rsidRDefault="002852A5" w:rsidP="002852A5">
      <w:pPr>
        <w:spacing w:line="256" w:lineRule="auto"/>
        <w:jc w:val="center"/>
        <w:rPr>
          <w:rFonts w:ascii="Calibri" w:eastAsia="Calibri" w:hAnsi="Calibri" w:cs="Times New Roman"/>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7"/>
        <w:gridCol w:w="2009"/>
        <w:gridCol w:w="5563"/>
        <w:gridCol w:w="4915"/>
      </w:tblGrid>
      <w:tr w:rsidR="002852A5" w:rsidRPr="002852A5" w:rsidTr="002852A5">
        <w:tc>
          <w:tcPr>
            <w:tcW w:w="5000"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rsidR="002852A5" w:rsidRPr="002852A5" w:rsidRDefault="002852A5" w:rsidP="002852A5">
            <w:pPr>
              <w:spacing w:after="0" w:line="240" w:lineRule="auto"/>
              <w:jc w:val="center"/>
              <w:outlineLvl w:val="1"/>
              <w:rPr>
                <w:rFonts w:ascii="Arial Narrow" w:eastAsia="Calibri" w:hAnsi="Arial Narrow" w:cs="Arial"/>
                <w:b/>
                <w:i/>
              </w:rPr>
            </w:pPr>
          </w:p>
          <w:p w:rsidR="002852A5" w:rsidRPr="002852A5" w:rsidRDefault="002852A5" w:rsidP="002852A5">
            <w:pPr>
              <w:tabs>
                <w:tab w:val="left" w:pos="915"/>
                <w:tab w:val="center" w:pos="7288"/>
              </w:tabs>
              <w:spacing w:after="0" w:line="240" w:lineRule="auto"/>
              <w:jc w:val="center"/>
              <w:outlineLvl w:val="1"/>
              <w:rPr>
                <w:rFonts w:ascii="Arial Narrow" w:eastAsia="Calibri" w:hAnsi="Arial Narrow" w:cs="Arial"/>
                <w:b/>
                <w:i/>
                <w:sz w:val="32"/>
                <w:szCs w:val="32"/>
              </w:rPr>
            </w:pPr>
            <w:r w:rsidRPr="002852A5">
              <w:rPr>
                <w:rFonts w:ascii="Arial Narrow" w:eastAsia="Calibri" w:hAnsi="Arial Narrow" w:cs="Arial"/>
                <w:b/>
                <w:i/>
                <w:sz w:val="32"/>
                <w:szCs w:val="32"/>
              </w:rPr>
              <w:t>Traguardi formativi</w:t>
            </w:r>
          </w:p>
          <w:p w:rsidR="002852A5" w:rsidRPr="002852A5" w:rsidRDefault="002852A5" w:rsidP="002852A5">
            <w:pPr>
              <w:spacing w:after="0" w:line="240" w:lineRule="auto"/>
              <w:jc w:val="center"/>
              <w:outlineLvl w:val="1"/>
              <w:rPr>
                <w:rFonts w:ascii="Arial Narrow" w:eastAsia="Calibri" w:hAnsi="Arial Narrow" w:cs="Arial"/>
                <w:b/>
                <w:sz w:val="18"/>
                <w:szCs w:val="18"/>
              </w:rPr>
            </w:pPr>
          </w:p>
        </w:tc>
      </w:tr>
      <w:tr w:rsidR="002852A5" w:rsidRPr="002852A5" w:rsidTr="002852A5">
        <w:tc>
          <w:tcPr>
            <w:tcW w:w="99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b/>
                <w:sz w:val="18"/>
                <w:szCs w:val="18"/>
              </w:rPr>
            </w:pPr>
            <w:r w:rsidRPr="002852A5">
              <w:rPr>
                <w:rFonts w:ascii="Arial Narrow" w:eastAsia="Calibri" w:hAnsi="Arial Narrow" w:cs="Arial"/>
                <w:b/>
                <w:sz w:val="18"/>
                <w:szCs w:val="18"/>
              </w:rPr>
              <w:t>COMPETENZA CHIAVE EUROPEA:</w:t>
            </w:r>
          </w:p>
        </w:tc>
        <w:tc>
          <w:tcPr>
            <w:tcW w:w="4009"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COMUNICAZIONE NELLA MADRELINGUA</w:t>
            </w:r>
          </w:p>
        </w:tc>
      </w:tr>
      <w:tr w:rsidR="002852A5" w:rsidRPr="002852A5" w:rsidTr="002852A5">
        <w:tc>
          <w:tcPr>
            <w:tcW w:w="99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18"/>
                <w:szCs w:val="18"/>
              </w:rPr>
            </w:pPr>
            <w:r w:rsidRPr="002852A5">
              <w:rPr>
                <w:rFonts w:ascii="Arial Narrow" w:eastAsia="Times New Roman" w:hAnsi="Arial Narrow" w:cs="Arial"/>
                <w:b/>
                <w:color w:val="000000"/>
                <w:sz w:val="18"/>
                <w:szCs w:val="18"/>
              </w:rPr>
              <w:t>Fonti di legittimazione:</w:t>
            </w:r>
          </w:p>
        </w:tc>
        <w:tc>
          <w:tcPr>
            <w:tcW w:w="4009"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uppressAutoHyphens/>
              <w:spacing w:after="0" w:line="240" w:lineRule="auto"/>
              <w:rPr>
                <w:rFonts w:ascii="Arial Narrow" w:eastAsia="Times New Roman" w:hAnsi="Arial Narrow" w:cs="Arial"/>
              </w:rPr>
            </w:pPr>
            <w:r w:rsidRPr="002852A5">
              <w:rPr>
                <w:rFonts w:ascii="Arial Narrow" w:eastAsia="Times New Roman" w:hAnsi="Arial Narrow" w:cs="Arial"/>
              </w:rPr>
              <w:t>Raccomandazione del Parlamento Europeo e del Consiglio 18.12.2006</w:t>
            </w:r>
          </w:p>
          <w:p w:rsidR="002852A5" w:rsidRPr="002852A5" w:rsidRDefault="002852A5" w:rsidP="002852A5">
            <w:pPr>
              <w:widowControl w:val="0"/>
              <w:suppressAutoHyphens/>
              <w:spacing w:after="0" w:line="240" w:lineRule="auto"/>
              <w:rPr>
                <w:rFonts w:ascii="Arial Narrow" w:eastAsia="Times New Roman" w:hAnsi="Arial Narrow" w:cs="Arial"/>
                <w:sz w:val="18"/>
                <w:szCs w:val="18"/>
              </w:rPr>
            </w:pPr>
            <w:r w:rsidRPr="002852A5">
              <w:rPr>
                <w:rFonts w:ascii="Arial Narrow" w:eastAsia="Times New Roman" w:hAnsi="Arial Narrow" w:cs="Arial"/>
              </w:rPr>
              <w:t>Indicazioni Nazionali per il Curricolo 2012</w:t>
            </w:r>
          </w:p>
        </w:tc>
      </w:tr>
      <w:tr w:rsidR="002852A5" w:rsidRPr="002852A5" w:rsidTr="002852A5">
        <w:tc>
          <w:tcPr>
            <w:tcW w:w="99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rPr>
            </w:pPr>
            <w:r w:rsidRPr="002852A5">
              <w:rPr>
                <w:rFonts w:ascii="Arial Narrow" w:eastAsia="Times New Roman" w:hAnsi="Arial Narrow" w:cs="Arial"/>
                <w:b/>
              </w:rPr>
              <w:t>TRAGUARDI PER LO SVILUPPO DELLE COMPETENZE</w:t>
            </w:r>
          </w:p>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20"/>
                <w:szCs w:val="20"/>
              </w:rPr>
            </w:pPr>
            <w:r w:rsidRPr="002852A5">
              <w:rPr>
                <w:rFonts w:ascii="Arial Narrow" w:eastAsia="Times New Roman" w:hAnsi="Arial Narrow" w:cs="Arial"/>
                <w:b/>
              </w:rPr>
              <w:t>AL TERMINE DELLA SCUOLA SECONDARIA DI I GRADO</w:t>
            </w:r>
          </w:p>
        </w:tc>
        <w:tc>
          <w:tcPr>
            <w:tcW w:w="4009"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tabs>
                <w:tab w:val="center" w:pos="4819"/>
                <w:tab w:val="right" w:pos="9638"/>
              </w:tabs>
              <w:spacing w:after="0" w:line="276"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ASCOLTO E PARLATO</w:t>
            </w:r>
          </w:p>
          <w:p w:rsidR="002852A5" w:rsidRPr="002852A5" w:rsidRDefault="002852A5" w:rsidP="00B4673C">
            <w:pPr>
              <w:numPr>
                <w:ilvl w:val="0"/>
                <w:numId w:val="74"/>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L’alunno interagisce in modo efficace in diverse situazioni comunicative, attraverso modalità dialogiche sempre rispettose delle idee degli altri; con ciò matura la consapevolezza che il dialogo, oltre ad essere uno strumento comunicativo, ha anche un grande valore civile e lo utilizza per apprendere informazioni ed elaborare opinioni su problemi riguardanti vari ambiti culturali e sociali.</w:t>
            </w:r>
          </w:p>
          <w:p w:rsidR="002852A5" w:rsidRPr="002852A5" w:rsidRDefault="002852A5" w:rsidP="00B4673C">
            <w:pPr>
              <w:numPr>
                <w:ilvl w:val="0"/>
                <w:numId w:val="74"/>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Usa la comunicazione orale per collaborare con gli altri, ad esempio nella realizzazione di giochi o prodotti, nell’elaborazione di progetti e nella formulazione di giudizi su problemi riguardanti vari ambiti culturali e sociali.</w:t>
            </w:r>
          </w:p>
          <w:p w:rsidR="002852A5" w:rsidRPr="002852A5" w:rsidRDefault="002852A5" w:rsidP="00B4673C">
            <w:pPr>
              <w:numPr>
                <w:ilvl w:val="0"/>
                <w:numId w:val="74"/>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Ascolta e comprende testi di vario tipo “diretti” e “trasmessi” dai media, riconoscendone la fonte, il tema, le informazioni e la loro gerarchia, l’intenzione dell’emittente.</w:t>
            </w:r>
          </w:p>
          <w:p w:rsidR="002852A5" w:rsidRPr="002852A5" w:rsidRDefault="002852A5" w:rsidP="00B4673C">
            <w:pPr>
              <w:numPr>
                <w:ilvl w:val="0"/>
                <w:numId w:val="74"/>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Espone oralmente all’insegnante e ai compagni di studio e di ricerca, anche avvalendosi di supporti specifici (schemi, mappe, presentazioni al computer).</w:t>
            </w:r>
          </w:p>
          <w:p w:rsidR="002852A5" w:rsidRPr="002852A5" w:rsidRDefault="002852A5" w:rsidP="002852A5">
            <w:pPr>
              <w:spacing w:after="0" w:line="240"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LETTURA</w:t>
            </w:r>
          </w:p>
          <w:p w:rsidR="002852A5" w:rsidRPr="002852A5" w:rsidRDefault="002852A5" w:rsidP="00B4673C">
            <w:pPr>
              <w:numPr>
                <w:ilvl w:val="0"/>
                <w:numId w:val="75"/>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Usa i manuali delle discipline o testi divulgativi (continui, non continui e misti) nelle attività di studio personali e collaborative, per ricercare, raccogliere e rielaborare dati informazioni e concetti; costruisce sulla base di quanto letto testi o presentazioni con l’utilizzo di strumenti tradizionali e informatici. </w:t>
            </w:r>
          </w:p>
          <w:p w:rsidR="002852A5" w:rsidRPr="002852A5" w:rsidRDefault="002852A5" w:rsidP="00B4673C">
            <w:pPr>
              <w:numPr>
                <w:ilvl w:val="0"/>
                <w:numId w:val="75"/>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Legge testi letterari di vario tipo (narrativi, poetici, teatrali), e comincia a costruire un’interpretazione, collaborando con compagni e insegnanti. </w:t>
            </w:r>
          </w:p>
          <w:p w:rsidR="002852A5" w:rsidRPr="002852A5" w:rsidRDefault="002852A5" w:rsidP="002852A5">
            <w:pPr>
              <w:spacing w:after="0" w:line="276"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SCRITTURA</w:t>
            </w:r>
          </w:p>
          <w:p w:rsidR="002852A5" w:rsidRPr="002852A5" w:rsidRDefault="002852A5" w:rsidP="00B4673C">
            <w:pPr>
              <w:numPr>
                <w:ilvl w:val="0"/>
                <w:numId w:val="76"/>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Scrive correttamente testi di tipo diverso (narrativo, descrittivo, espositivo, regolativo, argomentativo) adeguati a situazioni, argomento, scopo, destinatario. Produce testi multimediali, utilizzando in modo efficace l’accostamento dei linguaggi verbali con quelli iconici e sonori. </w:t>
            </w:r>
          </w:p>
          <w:p w:rsidR="002852A5" w:rsidRPr="002852A5" w:rsidRDefault="002852A5" w:rsidP="002852A5">
            <w:pPr>
              <w:spacing w:after="0" w:line="276" w:lineRule="auto"/>
              <w:jc w:val="center"/>
              <w:rPr>
                <w:rFonts w:ascii="Arial Narrow" w:eastAsia="Calibri" w:hAnsi="Arial Narrow" w:cs="Times New Roman"/>
                <w:b/>
                <w:sz w:val="32"/>
                <w:szCs w:val="32"/>
              </w:rPr>
            </w:pPr>
            <w:r w:rsidRPr="002852A5">
              <w:rPr>
                <w:rFonts w:ascii="Arial Narrow" w:eastAsia="Calibri" w:hAnsi="Arial Narrow" w:cs="Times New Roman"/>
                <w:b/>
                <w:sz w:val="32"/>
                <w:szCs w:val="32"/>
              </w:rPr>
              <w:t xml:space="preserve"> </w:t>
            </w:r>
            <w:r w:rsidRPr="002852A5">
              <w:rPr>
                <w:rFonts w:ascii="Arial Narrow" w:eastAsia="Calibri" w:hAnsi="Arial Narrow" w:cs="Times New Roman"/>
                <w:b/>
                <w:sz w:val="28"/>
                <w:szCs w:val="28"/>
              </w:rPr>
              <w:t>ACQUISIZIONE ED ESPANSIONE DEL LESSICO RICETTIVO E PRODUTTIVO</w:t>
            </w:r>
          </w:p>
          <w:p w:rsidR="002852A5" w:rsidRPr="002852A5" w:rsidRDefault="002852A5" w:rsidP="00B4673C">
            <w:pPr>
              <w:numPr>
                <w:ilvl w:val="0"/>
                <w:numId w:val="77"/>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 ed usa in modo appropriato le parole del vocabolario di base (fondamentale, di alto uso, di alta disponibilità)</w:t>
            </w:r>
          </w:p>
          <w:p w:rsidR="002852A5" w:rsidRPr="002852A5" w:rsidRDefault="002852A5" w:rsidP="00B4673C">
            <w:pPr>
              <w:numPr>
                <w:ilvl w:val="0"/>
                <w:numId w:val="77"/>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 e usa termini specialistici in base ai campi di discorso.</w:t>
            </w:r>
          </w:p>
          <w:p w:rsidR="002852A5" w:rsidRPr="002852A5" w:rsidRDefault="002852A5" w:rsidP="00B4673C">
            <w:pPr>
              <w:numPr>
                <w:ilvl w:val="0"/>
                <w:numId w:val="77"/>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Adatta opportunamente i registri informale e formale in base alla situazione comunicativa e agli interlocutori, realizzando scelte </w:t>
            </w:r>
            <w:r w:rsidRPr="002852A5">
              <w:rPr>
                <w:rFonts w:ascii="Arial Narrow" w:eastAsia="Calibri" w:hAnsi="Arial Narrow" w:cs="Times New Roman"/>
                <w:sz w:val="24"/>
                <w:szCs w:val="24"/>
              </w:rPr>
              <w:lastRenderedPageBreak/>
              <w:t>lessicali adeguate.</w:t>
            </w:r>
          </w:p>
          <w:p w:rsidR="002852A5" w:rsidRPr="002852A5" w:rsidRDefault="002852A5" w:rsidP="002852A5">
            <w:pPr>
              <w:spacing w:after="0" w:line="276"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 xml:space="preserve"> ELEMENTI DI GRAMMATICA ESPLICITA E RIFLESSIONE SUGLI USI DELLA LINGUA</w:t>
            </w:r>
          </w:p>
          <w:p w:rsidR="002852A5" w:rsidRPr="002852A5" w:rsidRDefault="002852A5" w:rsidP="00B4673C">
            <w:pPr>
              <w:numPr>
                <w:ilvl w:val="0"/>
                <w:numId w:val="78"/>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 il rapporto tra varietà linguistiche/lingue diverse (plurilinguismo) e il loro uso nello spazio geografico, sociale e comunicativo.</w:t>
            </w:r>
          </w:p>
          <w:p w:rsidR="002852A5" w:rsidRPr="002852A5" w:rsidRDefault="002852A5" w:rsidP="00B4673C">
            <w:pPr>
              <w:numPr>
                <w:ilvl w:val="0"/>
                <w:numId w:val="78"/>
              </w:numPr>
              <w:spacing w:after="200" w:line="240" w:lineRule="auto"/>
              <w:contextualSpacing/>
              <w:jc w:val="both"/>
              <w:rPr>
                <w:rFonts w:ascii="Times New Roman" w:eastAsia="Calibri" w:hAnsi="Times New Roman" w:cs="Times New Roman"/>
                <w:sz w:val="24"/>
                <w:szCs w:val="24"/>
              </w:rPr>
            </w:pPr>
            <w:r w:rsidRPr="002852A5">
              <w:rPr>
                <w:rFonts w:ascii="Arial Narrow" w:eastAsia="Calibri" w:hAnsi="Arial Narrow" w:cs="Times New Roman"/>
                <w:sz w:val="24"/>
                <w:szCs w:val="24"/>
              </w:rPr>
              <w:t>Padroneggia e applica in situazioni diverse le conoscenze fondamentali relative al lessico, alla morfologia, all’organizzazione logico sintattica della frase semplice e complessa, ai connettivi testuali; utilizza le conoscenze metalinguistiche per comprendere con maggiore precisione i significati dei testi e per correggere i propri scritti.</w:t>
            </w:r>
          </w:p>
        </w:tc>
      </w:tr>
      <w:tr w:rsidR="002852A5" w:rsidRPr="002852A5" w:rsidTr="002852A5">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20"/>
                <w:szCs w:val="20"/>
              </w:rPr>
            </w:pPr>
            <w:r w:rsidRPr="002852A5">
              <w:rPr>
                <w:rFonts w:ascii="Arial Narrow" w:eastAsia="Times New Roman" w:hAnsi="Arial Narrow" w:cs="Arial"/>
                <w:b/>
                <w:color w:val="000000"/>
                <w:sz w:val="20"/>
                <w:szCs w:val="20"/>
              </w:rPr>
              <w:lastRenderedPageBreak/>
              <w:t>FINE CLASSE PRIMA SCUOLA SECONDARIA I GRADO</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CLASSE SECONDA SCUOLA SECONDARIA I GRADO</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SCUOLA SECONDARIA I GRADO</w:t>
            </w:r>
          </w:p>
        </w:tc>
      </w:tr>
      <w:tr w:rsidR="002852A5" w:rsidRPr="002852A5" w:rsidTr="002852A5">
        <w:trPr>
          <w:trHeight w:val="384"/>
        </w:trPr>
        <w:tc>
          <w:tcPr>
            <w:tcW w:w="163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78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57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20"/>
                <w:szCs w:val="20"/>
                <w:lang w:eastAsia="it-IT"/>
              </w:rPr>
            </w:pPr>
            <w:r w:rsidRPr="002852A5">
              <w:rPr>
                <w:rFonts w:ascii="Arial Narrow" w:eastAsia="Times New Roman" w:hAnsi="Arial Narrow" w:cs="Arial"/>
                <w:b/>
                <w:lang w:eastAsia="it-IT"/>
              </w:rPr>
              <w:t>OBIETTIVI DI APPRENDIMENTO</w:t>
            </w:r>
          </w:p>
        </w:tc>
      </w:tr>
      <w:tr w:rsidR="002852A5" w:rsidRPr="002852A5" w:rsidTr="002852A5">
        <w:trPr>
          <w:trHeight w:val="3205"/>
        </w:trPr>
        <w:tc>
          <w:tcPr>
            <w:tcW w:w="1636" w:type="pct"/>
            <w:gridSpan w:val="2"/>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0" w:line="240" w:lineRule="auto"/>
              <w:contextualSpacing/>
              <w:jc w:val="both"/>
              <w:rPr>
                <w:rFonts w:ascii="Arial Narrow" w:eastAsia="Times New Roman" w:hAnsi="Arial Narrow" w:cs="Times New Roman"/>
                <w:b/>
                <w:bCs/>
                <w:i/>
                <w:iCs/>
                <w:color w:val="FF0000"/>
                <w:sz w:val="28"/>
                <w:szCs w:val="28"/>
                <w:lang w:eastAsia="it-IT"/>
              </w:rPr>
            </w:pPr>
            <w:r w:rsidRPr="002852A5">
              <w:rPr>
                <w:rFonts w:ascii="Arial Narrow" w:eastAsia="Calibri" w:hAnsi="Arial Narrow" w:cs="Times New Roman"/>
                <w:b/>
                <w:i/>
                <w:iCs/>
                <w:sz w:val="28"/>
                <w:szCs w:val="28"/>
              </w:rPr>
              <w:t>Ascolto e parlato</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Ascoltare testi prodotti da altri, anche trasmessi dai media, individuando argomento, informazioni principali.</w:t>
            </w:r>
          </w:p>
          <w:p w:rsidR="002852A5" w:rsidRPr="002852A5" w:rsidRDefault="002852A5" w:rsidP="00B4673C">
            <w:pPr>
              <w:numPr>
                <w:ilvl w:val="0"/>
                <w:numId w:val="79"/>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Intervenire in una conversazione o in una discussione, di classe o di gruppo, rispettando tempi e turni di parola.</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Ascoltare testi applicando tecniche di supporto alla comprensione: durante l’ascolto (presa di appunti, parole-chiave).</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Narrare esperienze, eventi, trame selezionando informazioni significative ordinandole i base a un criterio logico-cronologico.</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Descrivere oggetti, luoghi, persone e personaggi, selezionando le informazioni significative.</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Riferire oralmente su un argomento di studio presentandolo in modo chiaro: esporre le informazioni secondo un ordine prestabilito.</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Lettura</w:t>
            </w:r>
          </w:p>
          <w:p w:rsidR="002852A5" w:rsidRPr="002852A5" w:rsidRDefault="002852A5" w:rsidP="00B4673C">
            <w:pPr>
              <w:numPr>
                <w:ilvl w:val="0"/>
                <w:numId w:val="80"/>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Leggere ad alta voce in modo espressivo testi noti usando pause e intonazioni per seguire lo sviluppo del testo e permettere a chi ascolta di capire.</w:t>
            </w:r>
          </w:p>
          <w:p w:rsidR="002852A5" w:rsidRPr="002852A5" w:rsidRDefault="002852A5" w:rsidP="00B4673C">
            <w:pPr>
              <w:numPr>
                <w:ilvl w:val="0"/>
                <w:numId w:val="80"/>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color w:val="000000" w:themeColor="text1"/>
                <w:sz w:val="24"/>
                <w:szCs w:val="24"/>
              </w:rPr>
              <w:t xml:space="preserve">Leggere </w:t>
            </w:r>
            <w:r w:rsidRPr="002852A5">
              <w:rPr>
                <w:rFonts w:ascii="Arial Narrow" w:eastAsia="Calibri" w:hAnsi="Arial Narrow" w:cs="Times New Roman"/>
                <w:sz w:val="24"/>
                <w:szCs w:val="24"/>
              </w:rPr>
              <w:t>in modalità silenziosa testi di varia natura.</w:t>
            </w:r>
          </w:p>
          <w:p w:rsidR="002852A5" w:rsidRPr="002852A5" w:rsidRDefault="002852A5" w:rsidP="00B4673C">
            <w:pPr>
              <w:numPr>
                <w:ilvl w:val="0"/>
                <w:numId w:val="80"/>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Confrontare, su uno stesso argomento, </w:t>
            </w:r>
            <w:r w:rsidRPr="002852A5">
              <w:rPr>
                <w:rFonts w:ascii="Arial Narrow" w:eastAsia="Calibri" w:hAnsi="Arial Narrow" w:cs="Times New Roman"/>
                <w:sz w:val="24"/>
                <w:szCs w:val="24"/>
              </w:rPr>
              <w:lastRenderedPageBreak/>
              <w:t>informazioni ricavabili da più fonti. Riformulare in modo sintetico le informazioni selezionate e riorganizzarle in modo personale (riassunti schematici).</w:t>
            </w:r>
          </w:p>
          <w:p w:rsidR="002852A5" w:rsidRPr="002852A5" w:rsidRDefault="002852A5" w:rsidP="00B4673C">
            <w:pPr>
              <w:numPr>
                <w:ilvl w:val="0"/>
                <w:numId w:val="80"/>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Comprendere testi descrittivi, individuando gli elementi della descrizione, la loro collocazione nello spazio e il punto di vista dell’osservatore. </w:t>
            </w:r>
          </w:p>
          <w:p w:rsidR="002852A5" w:rsidRPr="002852A5" w:rsidRDefault="002852A5" w:rsidP="00B4673C">
            <w:pPr>
              <w:numPr>
                <w:ilvl w:val="0"/>
                <w:numId w:val="80"/>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Leggere testi letterari di vario tipo e forma (racconti, poesie) individuando: personaggi, loro caratteristiche, ruoli, relazioni e motivazione delle loro azioni; ambientazione spaziale e temporale; genere di appartenenza. </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Scrittura</w:t>
            </w:r>
          </w:p>
          <w:p w:rsidR="002852A5" w:rsidRPr="002852A5" w:rsidRDefault="002852A5" w:rsidP="00B4673C">
            <w:pPr>
              <w:numPr>
                <w:ilvl w:val="0"/>
                <w:numId w:val="81"/>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Scrivere testi di tipo diverso (narrativo, descrittivo, regolativo) corretti dal punto di vista morfosintattico, lessicale, ortografico, adeguati allo scopo e al destinatario.</w:t>
            </w:r>
          </w:p>
          <w:p w:rsidR="002852A5" w:rsidRPr="002852A5" w:rsidRDefault="002852A5" w:rsidP="00B4673C">
            <w:pPr>
              <w:numPr>
                <w:ilvl w:val="0"/>
                <w:numId w:val="81"/>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Utilizzare la videoscrittura per i propri testi, scrivere testi digitali (e-mail, post di blog, presentazioni) anche come supporto dell’esposizione orale.</w:t>
            </w:r>
          </w:p>
          <w:p w:rsidR="002852A5" w:rsidRPr="002852A5" w:rsidRDefault="002852A5" w:rsidP="00B4673C">
            <w:pPr>
              <w:numPr>
                <w:ilvl w:val="0"/>
                <w:numId w:val="81"/>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Realizzare forme diverse di scrittura creativa.</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Acquisizione ed espansione del lessico ricettivo e produttivo</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Ampliare, sulla base di esperienze scolastiche e delle letture il proprio patrimonio lessicale, così da comprendere le parole dell’intero vocabolario di base</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i termini specialistici di base afferenti alle diverse discipline.</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Utilizzare la propria conoscenza dei meccanismi di formazione delle parole per comprendere parole non note all’interno di un testo.</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Utilizzare dizionari di vario tipo.</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Elementi di grammatica esplicita e riflessione sugli usi della lingua</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t>Riconoscere casi di variabilità della lingua.</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Riconoscere le principali relazioni fra significati delle parole (sinonimia, opposizione, inclusione); conoscere l’organizzazione del lessico in campi semantici e famiglie lessicali.</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Conoscere i principali meccanismi di formazione delle parole: derivazione, composizione.</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Riconoscere in un testo le parti del discorso.</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Riconoscere i connettivi sintattici e testuali, i segni interpuntivi e la loro funzione specifica.</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Riflettere sui propri errori tipici, segnalati dall’insegnante, allo scopo di imparare ad autocorreggerli nella produzione scritta.</w:t>
            </w:r>
          </w:p>
          <w:p w:rsidR="002852A5" w:rsidRPr="002852A5" w:rsidRDefault="002852A5" w:rsidP="002852A5">
            <w:pPr>
              <w:widowControl w:val="0"/>
              <w:spacing w:after="60" w:line="240" w:lineRule="auto"/>
              <w:contextualSpacing/>
              <w:jc w:val="both"/>
              <w:rPr>
                <w:rFonts w:ascii="Arial Narrow" w:eastAsia="Calibri" w:hAnsi="Arial Narrow" w:cs="AGaramond-Regular"/>
                <w:color w:val="FF0000"/>
                <w:sz w:val="16"/>
                <w:szCs w:val="16"/>
              </w:rPr>
            </w:pPr>
          </w:p>
        </w:tc>
        <w:tc>
          <w:tcPr>
            <w:tcW w:w="1786"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0" w:line="240" w:lineRule="auto"/>
              <w:contextualSpacing/>
              <w:jc w:val="both"/>
              <w:rPr>
                <w:rFonts w:ascii="Arial Narrow" w:eastAsia="Times New Roman" w:hAnsi="Arial Narrow" w:cs="Times New Roman"/>
                <w:b/>
                <w:bCs/>
                <w:i/>
                <w:iCs/>
                <w:color w:val="FF0000"/>
                <w:sz w:val="28"/>
                <w:szCs w:val="28"/>
                <w:lang w:eastAsia="it-IT"/>
              </w:rPr>
            </w:pPr>
            <w:r w:rsidRPr="002852A5">
              <w:rPr>
                <w:rFonts w:ascii="Arial Narrow" w:eastAsia="Calibri" w:hAnsi="Arial Narrow" w:cs="Times New Roman"/>
                <w:b/>
                <w:i/>
                <w:iCs/>
                <w:sz w:val="28"/>
                <w:szCs w:val="28"/>
              </w:rPr>
              <w:lastRenderedPageBreak/>
              <w:t>Ascolto e parlato</w:t>
            </w:r>
          </w:p>
          <w:p w:rsidR="002852A5" w:rsidRPr="002852A5" w:rsidRDefault="002852A5" w:rsidP="002852A5">
            <w:pPr>
              <w:widowControl w:val="0"/>
              <w:spacing w:after="60" w:line="240" w:lineRule="auto"/>
              <w:contextualSpacing/>
              <w:jc w:val="both"/>
              <w:rPr>
                <w:rFonts w:ascii="Arial Narrow" w:eastAsia="Times New Roman" w:hAnsi="Arial Narrow" w:cs="Times New Roman"/>
                <w:bCs/>
                <w:color w:val="FF0000"/>
                <w:sz w:val="12"/>
                <w:szCs w:val="12"/>
                <w:lang w:eastAsia="it-IT"/>
              </w:rPr>
            </w:pP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Ascoltare testi prodotti da altri, anche trasmessi dai media, riconoscendone la fonte e individuando scopo, argomento, informazioni principali.</w:t>
            </w:r>
          </w:p>
          <w:p w:rsidR="002852A5" w:rsidRPr="002852A5" w:rsidRDefault="002852A5" w:rsidP="00B4673C">
            <w:pPr>
              <w:numPr>
                <w:ilvl w:val="0"/>
                <w:numId w:val="79"/>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Intervenire in una conversazione o in una discussione, di classe o di gruppo, rispettando tempi e turni di parola e fornendo un positivo contributo personale.</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Ascoltare testi applicando tecniche di supporto alla comprensione: durante l’ascolto (presa di appunti, parole-chiave, brevi frasi riassuntive, segni convenzionali) e dopo l’ascolto (rielaborazione degli appunti, esplicitazione delle parole chiave, ecc.).</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Riconoscere all’ascolto alcuni elementi ritmici e sonori del testo poetico. </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Narrare esperienze, eventi, trame selezionando informazioni significative in base allo scopo, ordinandole i base a un criterio logico-cronologico, usando un registro adeguato all’argomento e alla situazione.</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Descrivere oggetti, luoghi, persone e personaggi, selezionando le informazioni significative in base allo scopo e usando un lessico adeguato all’argomento e alla situazione.</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Riferire oralmente su un argomento di studio presentandolo in modo chiaro: esporre le informazioni secondo un ordine prestabilito, usare un </w:t>
            </w:r>
            <w:r w:rsidRPr="002852A5">
              <w:rPr>
                <w:rFonts w:ascii="Arial Narrow" w:eastAsia="Calibri" w:hAnsi="Arial Narrow" w:cs="Times New Roman"/>
                <w:sz w:val="24"/>
                <w:szCs w:val="24"/>
              </w:rPr>
              <w:lastRenderedPageBreak/>
              <w:t>registro adeguato all’argomento e alla situazione, controllare il lessico specifico.</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Argomentare la propria tesi su un tema affrontato nello studio e nel dialogo in classe.</w:t>
            </w:r>
          </w:p>
          <w:p w:rsidR="002852A5" w:rsidRPr="002852A5" w:rsidRDefault="002852A5" w:rsidP="002852A5">
            <w:pPr>
              <w:widowControl w:val="0"/>
              <w:spacing w:after="0" w:line="240" w:lineRule="auto"/>
              <w:contextualSpacing/>
              <w:jc w:val="both"/>
              <w:rPr>
                <w:rFonts w:ascii="Arial Narrow" w:eastAsia="Times New Roman" w:hAnsi="Arial Narrow" w:cs="Times New Roman"/>
                <w:bCs/>
                <w:i/>
                <w:color w:val="FF0000"/>
                <w:szCs w:val="18"/>
                <w:lang w:val="x-none" w:eastAsia="it-IT"/>
              </w:rPr>
            </w:pPr>
            <w:r w:rsidRPr="002852A5">
              <w:rPr>
                <w:rFonts w:ascii="Arial Narrow" w:eastAsia="Calibri" w:hAnsi="Arial Narrow" w:cs="Times New Roman"/>
                <w:b/>
                <w:i/>
                <w:iCs/>
                <w:sz w:val="28"/>
                <w:szCs w:val="28"/>
              </w:rPr>
              <w:t>Lettura</w:t>
            </w:r>
          </w:p>
          <w:p w:rsidR="002852A5" w:rsidRPr="002852A5" w:rsidRDefault="002852A5" w:rsidP="00B4673C">
            <w:pPr>
              <w:numPr>
                <w:ilvl w:val="0"/>
                <w:numId w:val="80"/>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Leggere ad alta voce in modo espressivo testi noti usando pause e intonazioni per seguire lo sviluppo del testo e permettere a chi ascolta di capire.</w:t>
            </w:r>
          </w:p>
          <w:p w:rsidR="002852A5" w:rsidRPr="002852A5" w:rsidRDefault="002852A5" w:rsidP="00B4673C">
            <w:pPr>
              <w:numPr>
                <w:ilvl w:val="0"/>
                <w:numId w:val="80"/>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Leggere in modalità silenziosa testi di varia natura e provenienza applicando tecniche di supporto alla comprensione (sottolineatura, note a margine, appunti).</w:t>
            </w:r>
          </w:p>
          <w:p w:rsidR="002852A5" w:rsidRPr="002852A5" w:rsidRDefault="002852A5" w:rsidP="00B4673C">
            <w:pPr>
              <w:numPr>
                <w:ilvl w:val="0"/>
                <w:numId w:val="80"/>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Ricavare informazioni esplicite e implicite da testi espositivi, per documentarsi su un argomento specifico.</w:t>
            </w:r>
          </w:p>
          <w:p w:rsidR="002852A5" w:rsidRPr="002852A5" w:rsidRDefault="002852A5" w:rsidP="00B4673C">
            <w:pPr>
              <w:numPr>
                <w:ilvl w:val="0"/>
                <w:numId w:val="80"/>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Ricavare informazioni sfruttando le varie parti di un manuale di studio: indice, capitoli, titoli, sommari, testi, riquadri, immagini, didascalie, apparati grafici.</w:t>
            </w:r>
          </w:p>
          <w:p w:rsidR="002852A5" w:rsidRPr="002852A5" w:rsidRDefault="002852A5" w:rsidP="00B4673C">
            <w:pPr>
              <w:numPr>
                <w:ilvl w:val="0"/>
                <w:numId w:val="80"/>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Confrontare, su uno stesso argomento, informazioni ricavabili da più fonti, selezionando quelle ritenute più significative e affidabili. Riformulare in modo sintetico le informazioni selezionate e riorganizzarle in modo personale (riassunti schematici, mappe, tabelle).</w:t>
            </w:r>
          </w:p>
          <w:p w:rsidR="002852A5" w:rsidRPr="002852A5" w:rsidRDefault="002852A5" w:rsidP="00B4673C">
            <w:pPr>
              <w:numPr>
                <w:ilvl w:val="0"/>
                <w:numId w:val="80"/>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Comprendere testi descrittivi, individuando gli elementi della descrizione, la loro collocazione nello spazio e il punto di vista dell’osservatore. </w:t>
            </w:r>
          </w:p>
          <w:p w:rsidR="002852A5" w:rsidRPr="002852A5" w:rsidRDefault="002852A5" w:rsidP="00B4673C">
            <w:pPr>
              <w:numPr>
                <w:ilvl w:val="0"/>
                <w:numId w:val="80"/>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Leggere testi letterari di vario tipo e forma (racconti, novelle, poesie) individuando: personaggi, loro caratteristiche, ruoli, relazioni e motivazione delle loro azioni; ambientazione spaziale e temporale; genere di appartenenza. </w:t>
            </w:r>
          </w:p>
          <w:p w:rsidR="002852A5" w:rsidRPr="002852A5" w:rsidRDefault="002852A5" w:rsidP="002852A5">
            <w:pPr>
              <w:spacing w:after="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Scrittura</w:t>
            </w:r>
          </w:p>
          <w:p w:rsidR="002852A5" w:rsidRPr="002852A5" w:rsidRDefault="002852A5" w:rsidP="00B4673C">
            <w:pPr>
              <w:numPr>
                <w:ilvl w:val="0"/>
                <w:numId w:val="81"/>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Conoscere ed applicare le procedure di pianificazione, stesura e revisione del testo: servirsi di strumenti per l’organizzazione delle idee (mappe e scalette), rispettare le convenzioni grafiche. </w:t>
            </w:r>
          </w:p>
          <w:p w:rsidR="002852A5" w:rsidRPr="002852A5" w:rsidRDefault="002852A5" w:rsidP="00B4673C">
            <w:pPr>
              <w:numPr>
                <w:ilvl w:val="0"/>
                <w:numId w:val="81"/>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Scrivere testi di tipo diverso (narrativo, descrittivo, </w:t>
            </w:r>
            <w:r w:rsidRPr="002852A5">
              <w:rPr>
                <w:rFonts w:ascii="Arial Narrow" w:eastAsia="Calibri" w:hAnsi="Arial Narrow" w:cs="Times New Roman"/>
                <w:sz w:val="24"/>
                <w:szCs w:val="24"/>
              </w:rPr>
              <w:lastRenderedPageBreak/>
              <w:t>espositivo, regolativo) corretti dal punto di vista morfosintattico, lessicale, ortografico, adeguati allo scopo e al destinatario.</w:t>
            </w:r>
          </w:p>
          <w:p w:rsidR="002852A5" w:rsidRPr="002852A5" w:rsidRDefault="002852A5" w:rsidP="00B4673C">
            <w:pPr>
              <w:numPr>
                <w:ilvl w:val="0"/>
                <w:numId w:val="81"/>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Scrivere testi di forma diversa (istruzioni per l’uso, lettere private e pubbliche, diari personali e di bordo) sulla base di modelli sperimentati, adeguandoli a situazione, argomento, scopo, destinatario, e selezionando il registro più adeguato.</w:t>
            </w:r>
          </w:p>
          <w:p w:rsidR="002852A5" w:rsidRPr="002852A5" w:rsidRDefault="002852A5" w:rsidP="00B4673C">
            <w:pPr>
              <w:numPr>
                <w:ilvl w:val="0"/>
                <w:numId w:val="81"/>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Scrivere sintesi, anche sotto forma di schemi.</w:t>
            </w:r>
          </w:p>
          <w:p w:rsidR="002852A5" w:rsidRPr="002852A5" w:rsidRDefault="002852A5" w:rsidP="00B4673C">
            <w:pPr>
              <w:numPr>
                <w:ilvl w:val="0"/>
                <w:numId w:val="81"/>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Utilizzare la videoscrittura per i propri testi, scrivere testi digitali (e-mail, post di blog, presentazioni) anche come supporto dell’esposizione orale.</w:t>
            </w:r>
          </w:p>
          <w:p w:rsidR="002852A5" w:rsidRPr="002852A5" w:rsidRDefault="002852A5" w:rsidP="00B4673C">
            <w:pPr>
              <w:numPr>
                <w:ilvl w:val="0"/>
                <w:numId w:val="81"/>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Realizzare forme diverse di scrittura creativa.</w:t>
            </w:r>
          </w:p>
          <w:p w:rsidR="002852A5" w:rsidRPr="002852A5" w:rsidRDefault="002852A5" w:rsidP="002852A5">
            <w:pPr>
              <w:spacing w:after="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Acquisizione ed espansione del lessico ricettivo e produttivo</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Ampliare, sulla base di esperienze scolastiche ed extrascolastiche, delle letture il proprio patrimonio lessicale, così da comprendere e usare le parole dell’intero vocabolario di base</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ed usare parole di senso figurato.</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e usare i termini specialistici di base afferenti alle diverse discipline.</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Utilizzare la propria conoscenza delle relazioni di significato fra parole e dei meccanismi di formazione delle parole per comprendere parole non note all’interno di un testo.</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Utilizzare dizionari di vario tipo; ritracciare all’interno di una voce di dizionario le informazioni utili per risolvere dubbi linguistici.</w:t>
            </w:r>
          </w:p>
          <w:p w:rsidR="002852A5" w:rsidRPr="002852A5" w:rsidRDefault="002852A5" w:rsidP="002852A5">
            <w:pPr>
              <w:spacing w:after="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Elementi di grammatica esplicita e riflessione sugli usi della lingua</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Riconoscere ed esemplificare casi di variabilità della lingua.</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Riconoscere le principali relazioni fra significati delle parole (sinonimia, opposizione, inclusione); conoscere l’organizzazione del lessico in campi </w:t>
            </w:r>
            <w:r w:rsidRPr="002852A5">
              <w:rPr>
                <w:rFonts w:ascii="Arial Narrow" w:eastAsia="Calibri" w:hAnsi="Arial Narrow" w:cs="Times New Roman"/>
                <w:sz w:val="24"/>
                <w:szCs w:val="24"/>
              </w:rPr>
              <w:lastRenderedPageBreak/>
              <w:t>semantici e famiglie lessicali.</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Conoscere i principali meccanismi di formazione delle parole: derivazione, composizione.</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Riconoscere l’organizzazione logico-sintattica della frase semplice. </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Riconoscere in un testo le parti del discorso, o categorie lessicali.</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Riconoscere i connettivi sintattici e testuali, i segni interpuntivi e la loro funzione specifica.</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Riflettere sui propri errori tipici, segnalati dall’insegnante, allo scopo di imparare ad autocorreggerli nella produzione scritta.</w:t>
            </w:r>
          </w:p>
          <w:p w:rsidR="002852A5" w:rsidRPr="002852A5" w:rsidRDefault="002852A5" w:rsidP="002852A5">
            <w:pPr>
              <w:spacing w:after="0" w:line="240" w:lineRule="auto"/>
              <w:jc w:val="both"/>
              <w:rPr>
                <w:rFonts w:ascii="Arial Narrow" w:eastAsia="Calibri" w:hAnsi="Arial Narrow" w:cs="Times New Roman"/>
                <w:i/>
                <w:color w:val="FF0000"/>
                <w:sz w:val="18"/>
                <w:szCs w:val="18"/>
              </w:rPr>
            </w:pPr>
          </w:p>
        </w:tc>
        <w:tc>
          <w:tcPr>
            <w:tcW w:w="1578"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0" w:line="240" w:lineRule="auto"/>
              <w:contextualSpacing/>
              <w:jc w:val="both"/>
              <w:rPr>
                <w:rFonts w:ascii="Arial Narrow" w:eastAsia="Times New Roman" w:hAnsi="Arial Narrow" w:cs="Times New Roman"/>
                <w:b/>
                <w:bCs/>
                <w:i/>
                <w:iCs/>
                <w:color w:val="FF0000"/>
                <w:sz w:val="28"/>
                <w:szCs w:val="28"/>
                <w:lang w:eastAsia="it-IT"/>
              </w:rPr>
            </w:pPr>
            <w:r w:rsidRPr="002852A5">
              <w:rPr>
                <w:rFonts w:ascii="Arial Narrow" w:eastAsia="Calibri" w:hAnsi="Arial Narrow" w:cs="Times New Roman"/>
                <w:b/>
                <w:i/>
                <w:iCs/>
                <w:sz w:val="28"/>
                <w:szCs w:val="28"/>
              </w:rPr>
              <w:lastRenderedPageBreak/>
              <w:t>Ascolto e parlato</w:t>
            </w:r>
          </w:p>
          <w:p w:rsidR="002852A5" w:rsidRPr="002852A5" w:rsidRDefault="002852A5" w:rsidP="002852A5">
            <w:pPr>
              <w:widowControl w:val="0"/>
              <w:spacing w:after="60" w:line="240" w:lineRule="auto"/>
              <w:contextualSpacing/>
              <w:jc w:val="both"/>
              <w:rPr>
                <w:rFonts w:ascii="Arial Narrow" w:eastAsia="Times New Roman" w:hAnsi="Arial Narrow" w:cs="Times New Roman"/>
                <w:bCs/>
                <w:color w:val="FF0000"/>
                <w:sz w:val="6"/>
                <w:szCs w:val="6"/>
                <w:lang w:eastAsia="it-IT"/>
              </w:rPr>
            </w:pP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Ascoltare testi prodotti da altri, anche trasmessi dai media, riconoscendone la fonte e individuando scopo, argomento, informazioni principali e punto di vista dell’emittente.</w:t>
            </w:r>
          </w:p>
          <w:p w:rsidR="002852A5" w:rsidRPr="002852A5" w:rsidRDefault="002852A5" w:rsidP="00B4673C">
            <w:pPr>
              <w:numPr>
                <w:ilvl w:val="0"/>
                <w:numId w:val="79"/>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Intervenire in una conversazione o in una discussione, di classe o di gruppo, con pertinenza e coerenza, rispettando tempi e turni di parola e fornendo un positivo contributo personale.</w:t>
            </w:r>
          </w:p>
          <w:p w:rsidR="002852A5" w:rsidRPr="002852A5" w:rsidRDefault="002852A5" w:rsidP="00B4673C">
            <w:pPr>
              <w:numPr>
                <w:ilvl w:val="0"/>
                <w:numId w:val="79"/>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Utilizzare le proprie conoscenze sui tipi di testo per adottare strategie funzionali a comprendere durante l’ascolto.</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Ascoltare testi applicando tecniche di supporto alla comprensione: durante l’ascolto (presa di appunti, parole-chiave, brevi frasi riassuntive, segni convenzionali) e dopo l’ascolto (rielaborazione degli appunti, esplicitazione delle parole chiave, ecc.).</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Riconoscere all’ascolto alcuni elementi ritmici e sonori del testo poetico. </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Narrare esperienze, eventi, trame selezionando informazioni significative in base allo scopo, ordinandole i base a un criterio logico-cronologico, esplicitandole in modo chiaro ed esauriente e usando un </w:t>
            </w:r>
            <w:r w:rsidRPr="002852A5">
              <w:rPr>
                <w:rFonts w:ascii="Arial Narrow" w:eastAsia="Calibri" w:hAnsi="Arial Narrow" w:cs="Times New Roman"/>
                <w:sz w:val="24"/>
                <w:szCs w:val="24"/>
              </w:rPr>
              <w:lastRenderedPageBreak/>
              <w:t>registro adeguato all’argomento e alla situazione.</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Descrivere oggetti, luoghi, persone e personaggi, esporre procedure selezionando le informazioni significative in base allo scopo e usando un lessico adeguato all’argomento e alla situazione.</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Riferire oralmente su un argomento di studio esplicitando lo scopo e presentandolo in modo chiaro: esporre le informazioni secondo un ordine prestabilito e coerente, usare un registro adeguato all’argomento e alla situazione, controllare il lessico specifico, precisare le fonti e servirsi eventualmente di materiali di supporto (cartine, tabelle, grafici).</w:t>
            </w:r>
          </w:p>
          <w:p w:rsidR="002852A5" w:rsidRPr="002852A5" w:rsidRDefault="002852A5" w:rsidP="00B4673C">
            <w:pPr>
              <w:numPr>
                <w:ilvl w:val="0"/>
                <w:numId w:val="7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Argomentare la propria tesi su un tema affrontato nello studio e nel dialogo in classe con dati pertinenti e motivazioni valide.</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Lettura</w:t>
            </w:r>
          </w:p>
          <w:p w:rsidR="002852A5" w:rsidRPr="002852A5" w:rsidRDefault="002852A5" w:rsidP="00B4673C">
            <w:pPr>
              <w:numPr>
                <w:ilvl w:val="0"/>
                <w:numId w:val="80"/>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Leggere ad alta voce in modo espressivo testi noti raggruppando le parole legate dal significato e usando pause e intonazioni per seguire lo sviluppo del testo e permettere a chi ascolta di capire.</w:t>
            </w:r>
          </w:p>
          <w:p w:rsidR="002852A5" w:rsidRPr="002852A5" w:rsidRDefault="002852A5" w:rsidP="00B4673C">
            <w:pPr>
              <w:numPr>
                <w:ilvl w:val="0"/>
                <w:numId w:val="80"/>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Leggere in modalità silenziosa testi di varia natura e provenienza applicando tecniche di supporto alla comprensione (sottolineatura, note a margine, appunti) mettendo in atto strategie differenziate (lettura selettiva, orientativa, analitica).</w:t>
            </w:r>
          </w:p>
          <w:p w:rsidR="002852A5" w:rsidRPr="002852A5" w:rsidRDefault="002852A5" w:rsidP="00B4673C">
            <w:pPr>
              <w:numPr>
                <w:ilvl w:val="0"/>
                <w:numId w:val="80"/>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Utilizzare testi funzionali di vario tipo per affrontare situazioni della vita quotidiana.</w:t>
            </w:r>
          </w:p>
          <w:p w:rsidR="002852A5" w:rsidRPr="002852A5" w:rsidRDefault="002852A5" w:rsidP="00B4673C">
            <w:pPr>
              <w:numPr>
                <w:ilvl w:val="0"/>
                <w:numId w:val="80"/>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Ricavare informazioni esplicite e implicite da testi espositivi, per documentarsi su un argomento specifico o per realizzare scopi pratici.</w:t>
            </w:r>
          </w:p>
          <w:p w:rsidR="002852A5" w:rsidRPr="002852A5" w:rsidRDefault="002852A5" w:rsidP="00B4673C">
            <w:pPr>
              <w:numPr>
                <w:ilvl w:val="0"/>
                <w:numId w:val="80"/>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Ricavare informazioni sfruttando le varie parti </w:t>
            </w:r>
            <w:r w:rsidRPr="002852A5">
              <w:rPr>
                <w:rFonts w:ascii="Arial Narrow" w:eastAsia="Calibri" w:hAnsi="Arial Narrow" w:cs="Times New Roman"/>
                <w:sz w:val="24"/>
                <w:szCs w:val="24"/>
              </w:rPr>
              <w:lastRenderedPageBreak/>
              <w:t>di un manuale di studio: indice, capitoli, titoli, sommari, testi, riquadri, immagini, didascalie, apparati grafici.</w:t>
            </w:r>
          </w:p>
          <w:p w:rsidR="002852A5" w:rsidRPr="002852A5" w:rsidRDefault="002852A5" w:rsidP="00B4673C">
            <w:pPr>
              <w:numPr>
                <w:ilvl w:val="0"/>
                <w:numId w:val="80"/>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Confrontare, su uno stesso argomento, informazioni ricavabili da più fonti, selezionando quelle ritenute più significative e affidabili. Riformulare in modo sintetico le informazioni selezionate e riorganizzarle in modo personale (liste di argomenti, riassunti schematici, mappe, tabelle).</w:t>
            </w:r>
          </w:p>
          <w:p w:rsidR="002852A5" w:rsidRPr="002852A5" w:rsidRDefault="002852A5" w:rsidP="00B4673C">
            <w:pPr>
              <w:numPr>
                <w:ilvl w:val="0"/>
                <w:numId w:val="80"/>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Comprendere testi descrittivi, individuando gli elementi della descrizione, la loro collocazione nello spazio e il punto di vista dell’osservatore. </w:t>
            </w:r>
          </w:p>
          <w:p w:rsidR="002852A5" w:rsidRPr="002852A5" w:rsidRDefault="002852A5" w:rsidP="00B4673C">
            <w:pPr>
              <w:numPr>
                <w:ilvl w:val="0"/>
                <w:numId w:val="80"/>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Leggere semplici testi argomentativi e individuare tesi centrale e argomenti a sostegno, valutandone la pertinenza e la validità.</w:t>
            </w:r>
          </w:p>
          <w:p w:rsidR="002852A5" w:rsidRPr="002852A5" w:rsidRDefault="002852A5" w:rsidP="00B4673C">
            <w:pPr>
              <w:numPr>
                <w:ilvl w:val="0"/>
                <w:numId w:val="80"/>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Leggere testi letterari di vario tipo e forma (racconti, novelle, romanzi, poesie, commedie) individuando tema principale e intenzioni comunicative dell’autore; personaggi, loro caratteristiche, ruoli, relazioni e motivazione delle loro azioni; ambientazione spaziale e temporale; genere di appartenenza. Formulare in collaborazione con i compagni ipotesi interpretative fondate sul testo.</w:t>
            </w:r>
          </w:p>
          <w:p w:rsidR="002852A5" w:rsidRPr="002852A5" w:rsidRDefault="002852A5" w:rsidP="002852A5">
            <w:pPr>
              <w:spacing w:after="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Scrittura</w:t>
            </w:r>
          </w:p>
          <w:p w:rsidR="002852A5" w:rsidRPr="002852A5" w:rsidRDefault="002852A5" w:rsidP="00B4673C">
            <w:pPr>
              <w:numPr>
                <w:ilvl w:val="0"/>
                <w:numId w:val="81"/>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Conoscere ed applicare le procedure di ideazione, pianificazione, stesura e revisione del testo a partire dall’analisi del compito di scrittura: servirsi di strumenti per l’organizzazione delle idee (mappe e scalette); utilizzare strumenti per la revisione del testo in vista della stesura definitiva; rispettare le convenzioni grafiche. </w:t>
            </w:r>
          </w:p>
          <w:p w:rsidR="002852A5" w:rsidRPr="002852A5" w:rsidRDefault="002852A5" w:rsidP="00B4673C">
            <w:pPr>
              <w:numPr>
                <w:ilvl w:val="0"/>
                <w:numId w:val="81"/>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t>Scrivere testi di tipo diverso (narrativo, descrittivo, espositivo, regolativo, argomentativo) corretti dal punto di vista morfosintattico, lessicale, ortografico, coerenti e coesi, adeguati allo scopo e al destinatario.</w:t>
            </w:r>
          </w:p>
          <w:p w:rsidR="002852A5" w:rsidRPr="002852A5" w:rsidRDefault="002852A5" w:rsidP="00B4673C">
            <w:pPr>
              <w:numPr>
                <w:ilvl w:val="0"/>
                <w:numId w:val="81"/>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Scrivere testi di forma diversa (istruzioni per l’uso, lettere private e pubbliche, diari personali e di bordo, dialoghi, articoli di cronaca, recensioni, commenti, argomentazioni) sulla base di modelli sperimentati, adeguandoli a situazione, argomento, scopo, destinatario, e selezionando il registro più adeguato.</w:t>
            </w:r>
          </w:p>
          <w:p w:rsidR="002852A5" w:rsidRPr="002852A5" w:rsidRDefault="002852A5" w:rsidP="00B4673C">
            <w:pPr>
              <w:numPr>
                <w:ilvl w:val="0"/>
                <w:numId w:val="81"/>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Utilizzare nei propri testi, sotto forma di citazione esplicita e/o di parafrasi, parti di testi prodotti da altri e tratti da fonti diverse.</w:t>
            </w:r>
          </w:p>
          <w:p w:rsidR="002852A5" w:rsidRPr="002852A5" w:rsidRDefault="002852A5" w:rsidP="00B4673C">
            <w:pPr>
              <w:numPr>
                <w:ilvl w:val="0"/>
                <w:numId w:val="81"/>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Scrivere sintesi, anche sotto forma di schemi, di testi ascoltati o letti in vista di scopi specifici.</w:t>
            </w:r>
          </w:p>
          <w:p w:rsidR="002852A5" w:rsidRPr="002852A5" w:rsidRDefault="002852A5" w:rsidP="00B4673C">
            <w:pPr>
              <w:numPr>
                <w:ilvl w:val="0"/>
                <w:numId w:val="81"/>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Utilizzare la videoscrittura per i propri testi, curandone l’impaginazione; scrivere testi digitali (e-mail, post di blog, presentazioni) anche come supporto dell’esposizione orale.</w:t>
            </w:r>
          </w:p>
          <w:p w:rsidR="002852A5" w:rsidRPr="002852A5" w:rsidRDefault="002852A5" w:rsidP="00B4673C">
            <w:pPr>
              <w:numPr>
                <w:ilvl w:val="0"/>
                <w:numId w:val="81"/>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Realizzare forme diverse di scrittura creativa, in prosa e in versi (giochi linguistici, riscritture di testi narrativi con cambiamento di punto vista); scrivere o inventare testi teatrali, per un’eventuale messa in scena.</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b/>
                <w:i/>
                <w:iCs/>
                <w:sz w:val="28"/>
                <w:szCs w:val="28"/>
              </w:rPr>
              <w:t>Acquisizione ed espansione del lessico ricettivo e produttivo</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Ampliare, sulla base di esperienze scolastiche ed extrascolastiche, delle letture e di attività specifiche, il proprio patrimonio lessicale, così da comprendere e usare le parole dell’intero vocabolario di base, anche in accezioni diverse.</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Comprendere ed usare parole di senso </w:t>
            </w:r>
            <w:r w:rsidRPr="002852A5">
              <w:rPr>
                <w:rFonts w:ascii="Arial Narrow" w:eastAsia="Calibri" w:hAnsi="Arial Narrow" w:cs="Times New Roman"/>
                <w:sz w:val="24"/>
                <w:szCs w:val="24"/>
              </w:rPr>
              <w:lastRenderedPageBreak/>
              <w:t>figurato.</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e usare in modo appropriato i termini specialistici di base afferenti alle diverse discipline e anche in ambiti di interesse personale.</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Realizzare scelte lessicali adeguate in base alla situazione comunicativa, agli interlocutori e al tipo di testo.</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Utilizzare la propria conoscenza delle relazioni di significato fra parole e dei meccanismi di formazione delle parole per comprendere parole non note all’interno di un testo.</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Utilizzare dizionari di vario tipo; ritracciare all’interno di una voce di dizionario le informazioni utili per risolvere problemi o dubbi linguistici.</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Elementi di grammatica esplicita e riflessione sugli usi della lingua</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Riconoscere ed esemplificare casi di variabilità della lingua.</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Riconoscere le principali relazioni fra significati delle parole (sinonimia, opposizione, inclusione); conoscere l’organizzazione del lessico in campi semantici e famiglie lessicali.</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Conoscere i principali meccanismi di formazione delle parole: derivazione, composizione.</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Riconoscere l’organizzazione logico-sintattica della frase semplice. </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 la struttura e la gerarchia logico-sintattica della frase complessa almeno a un primo grado di subordinazione.</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Riconoscere in un testo le parti del discorso, o categorie lessicali, e i loro tratti grammaticali.</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t>Riconoscere i connettivi sintattici e testuali, i segni interpuntivi e la loro funzione specifica.</w:t>
            </w:r>
          </w:p>
          <w:p w:rsidR="002852A5" w:rsidRPr="002852A5" w:rsidRDefault="002852A5" w:rsidP="00B4673C">
            <w:pPr>
              <w:numPr>
                <w:ilvl w:val="0"/>
                <w:numId w:val="82"/>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Riflettere sui propri errori tipici, segnalati dall’insegnante, allo scopo di imparare ad autocorreggerli nella produzione scritta.</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pacing w:after="60" w:line="240" w:lineRule="auto"/>
              <w:contextualSpacing/>
              <w:jc w:val="both"/>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lastRenderedPageBreak/>
              <w:t>Conoscenze/Contenuti</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pacing w:after="60" w:line="240" w:lineRule="auto"/>
              <w:contextualSpacing/>
              <w:jc w:val="both"/>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t>Conoscenze/Contenuti</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pacing w:after="60" w:line="240" w:lineRule="auto"/>
              <w:contextualSpacing/>
              <w:jc w:val="both"/>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t>Conoscenze/Contenuti</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tcPr>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Testi di diverso tipo: narrativo, descrittivo, regolativo.</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Testi letterari di vario tipo e forma (racconti, novelle, romanzi, poesie, commedie)</w:t>
            </w:r>
          </w:p>
          <w:p w:rsidR="002852A5" w:rsidRPr="002852A5" w:rsidRDefault="002852A5" w:rsidP="002852A5">
            <w:pPr>
              <w:spacing w:after="0" w:line="276" w:lineRule="auto"/>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Testi di forma diversa (istruzioni per l’uso, lettere private e pubbliche, diari personali e di bordo, dialoghi, articoli di cronaca, recensioni, commenti, argomentazioni)</w:t>
            </w:r>
          </w:p>
          <w:p w:rsidR="002852A5" w:rsidRPr="002852A5" w:rsidRDefault="002852A5" w:rsidP="002852A5">
            <w:pPr>
              <w:spacing w:after="0" w:line="276" w:lineRule="auto"/>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Le categorie grammaticali, le parti del discorso.</w:t>
            </w:r>
          </w:p>
          <w:p w:rsidR="002852A5" w:rsidRPr="002852A5" w:rsidRDefault="002852A5" w:rsidP="002852A5">
            <w:pPr>
              <w:spacing w:after="200" w:line="276" w:lineRule="auto"/>
              <w:rPr>
                <w:rFonts w:ascii="Arial Narrow" w:eastAsia="Calibri" w:hAnsi="Arial Narrow" w:cs="Times New Roman"/>
                <w:sz w:val="18"/>
                <w:szCs w:val="18"/>
              </w:rPr>
            </w:pPr>
          </w:p>
        </w:tc>
        <w:tc>
          <w:tcPr>
            <w:tcW w:w="1786"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Testi di diverso tipo: narrativo, descrittivo, regolativo, espressivo.</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Testi letterari di vario tipo e forma (racconti, novelle, romanzi, poesie, commedie)</w:t>
            </w:r>
          </w:p>
          <w:p w:rsidR="002852A5" w:rsidRPr="002852A5" w:rsidRDefault="002852A5" w:rsidP="002852A5">
            <w:pPr>
              <w:spacing w:after="0" w:line="276" w:lineRule="auto"/>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Testi di forma diversa (istruzioni per l’uso, lettere private e pubbliche, diari personali e di bordo, dialoghi, articoli di cronaca, recensioni, commenti, argomentazioni)</w:t>
            </w:r>
          </w:p>
          <w:p w:rsidR="002852A5" w:rsidRPr="002852A5" w:rsidRDefault="002852A5" w:rsidP="002852A5">
            <w:pPr>
              <w:spacing w:after="0" w:line="276" w:lineRule="auto"/>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Le categorie grammaticali, le parti del discorso, organizzazione logica della frase semplice.</w:t>
            </w:r>
          </w:p>
        </w:tc>
        <w:tc>
          <w:tcPr>
            <w:tcW w:w="1578"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76" w:lineRule="auto"/>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Testi di diverso tipo: narrativo, descrittivo, regolativo, espressivo, argomentativo.</w:t>
            </w:r>
          </w:p>
          <w:p w:rsidR="002852A5" w:rsidRPr="002852A5" w:rsidRDefault="002852A5" w:rsidP="002852A5">
            <w:pPr>
              <w:spacing w:after="0" w:line="276" w:lineRule="auto"/>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Testi letterari di vario tipo e forma (racconti, novelle, romanzi, poesie, commedie)</w:t>
            </w:r>
          </w:p>
          <w:p w:rsidR="002852A5" w:rsidRPr="002852A5" w:rsidRDefault="002852A5" w:rsidP="002852A5">
            <w:pPr>
              <w:spacing w:after="0" w:line="276" w:lineRule="auto"/>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Testi di forma diversa (istruzioni per l’uso, lettere private e pubbliche, diari personali e di bordo, dialoghi, articoli di cronaca, recensioni, commenti, argomentazioni)</w:t>
            </w:r>
          </w:p>
          <w:p w:rsidR="002852A5" w:rsidRPr="002852A5" w:rsidRDefault="002852A5" w:rsidP="002852A5">
            <w:pPr>
              <w:spacing w:after="0" w:line="276" w:lineRule="auto"/>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Le categorie grammaticali, le parti del discorso, organizzazione logica della frase complessa.</w:t>
            </w:r>
          </w:p>
        </w:tc>
      </w:tr>
    </w:tbl>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Default="002852A5" w:rsidP="002852A5">
      <w:pPr>
        <w:spacing w:line="256" w:lineRule="auto"/>
        <w:rPr>
          <w:rFonts w:ascii="Calibri" w:eastAsia="Calibri" w:hAnsi="Calibri" w:cs="Times New Roman"/>
        </w:rPr>
      </w:pPr>
    </w:p>
    <w:p w:rsidR="00877B5A" w:rsidRDefault="00877B5A" w:rsidP="002852A5">
      <w:pPr>
        <w:spacing w:line="256" w:lineRule="auto"/>
        <w:rPr>
          <w:rFonts w:ascii="Calibri" w:eastAsia="Calibri" w:hAnsi="Calibri" w:cs="Times New Roman"/>
        </w:rPr>
      </w:pPr>
    </w:p>
    <w:p w:rsidR="00877B5A" w:rsidRDefault="00877B5A" w:rsidP="002852A5">
      <w:pPr>
        <w:spacing w:line="256" w:lineRule="auto"/>
        <w:rPr>
          <w:rFonts w:ascii="Calibri" w:eastAsia="Calibri" w:hAnsi="Calibri" w:cs="Times New Roman"/>
        </w:rPr>
      </w:pPr>
    </w:p>
    <w:p w:rsidR="00877B5A" w:rsidRDefault="00877B5A" w:rsidP="002852A5">
      <w:pPr>
        <w:spacing w:line="256" w:lineRule="auto"/>
        <w:rPr>
          <w:rFonts w:ascii="Calibri" w:eastAsia="Calibri" w:hAnsi="Calibri" w:cs="Times New Roman"/>
        </w:rPr>
      </w:pPr>
    </w:p>
    <w:p w:rsidR="00877B5A" w:rsidRDefault="00877B5A" w:rsidP="002852A5">
      <w:pPr>
        <w:spacing w:line="256" w:lineRule="auto"/>
        <w:rPr>
          <w:rFonts w:ascii="Calibri" w:eastAsia="Calibri" w:hAnsi="Calibri" w:cs="Times New Roman"/>
        </w:rPr>
      </w:pPr>
    </w:p>
    <w:p w:rsidR="00877B5A" w:rsidRDefault="00877B5A" w:rsidP="002852A5">
      <w:pPr>
        <w:spacing w:line="256" w:lineRule="auto"/>
        <w:rPr>
          <w:rFonts w:ascii="Calibri" w:eastAsia="Calibri" w:hAnsi="Calibri" w:cs="Times New Roman"/>
        </w:rPr>
      </w:pPr>
    </w:p>
    <w:tbl>
      <w:tblPr>
        <w:tblW w:w="5000" w:type="pct"/>
        <w:tblInd w:w="-5" w:type="dxa"/>
        <w:tblCellMar>
          <w:left w:w="85" w:type="dxa"/>
          <w:right w:w="85" w:type="dxa"/>
        </w:tblCellMar>
        <w:tblLook w:val="01E0" w:firstRow="1" w:lastRow="1" w:firstColumn="1" w:lastColumn="1" w:noHBand="0" w:noVBand="0"/>
      </w:tblPr>
      <w:tblGrid>
        <w:gridCol w:w="5489"/>
        <w:gridCol w:w="9886"/>
        <w:gridCol w:w="193"/>
      </w:tblGrid>
      <w:tr w:rsidR="00EF57EC" w:rsidRPr="002852A5" w:rsidTr="00442EAA">
        <w:trPr>
          <w:gridAfter w:val="1"/>
          <w:wAfter w:w="62" w:type="pct"/>
          <w:trHeight w:val="232"/>
        </w:trPr>
        <w:tc>
          <w:tcPr>
            <w:tcW w:w="4938" w:type="pct"/>
            <w:gridSpan w:val="2"/>
            <w:tcBorders>
              <w:top w:val="single" w:sz="4" w:space="0" w:color="auto"/>
              <w:left w:val="single" w:sz="4" w:space="0" w:color="auto"/>
              <w:bottom w:val="single" w:sz="4" w:space="0" w:color="auto"/>
              <w:right w:val="single" w:sz="4" w:space="0" w:color="auto"/>
            </w:tcBorders>
            <w:shd w:val="clear" w:color="auto" w:fill="00B0F0"/>
            <w:hideMark/>
          </w:tcPr>
          <w:p w:rsidR="00EF57EC" w:rsidRPr="002852A5" w:rsidRDefault="00EF57EC" w:rsidP="00EF57EC">
            <w:pPr>
              <w:spacing w:after="0" w:line="240" w:lineRule="auto"/>
              <w:jc w:val="center"/>
              <w:outlineLvl w:val="1"/>
              <w:rPr>
                <w:rFonts w:ascii="Arial Narrow" w:eastAsia="Calibri" w:hAnsi="Arial Narrow" w:cs="Arial"/>
                <w:b/>
              </w:rPr>
            </w:pPr>
            <w:r w:rsidRPr="002852A5">
              <w:rPr>
                <w:rFonts w:ascii="Arial Narrow" w:eastAsia="Calibri" w:hAnsi="Arial Narrow" w:cs="Arial"/>
                <w:b/>
                <w:sz w:val="28"/>
                <w:szCs w:val="28"/>
              </w:rPr>
              <w:lastRenderedPageBreak/>
              <w:t>ITALIANO</w:t>
            </w:r>
          </w:p>
        </w:tc>
      </w:tr>
      <w:tr w:rsidR="00EF57EC" w:rsidRPr="002852A5" w:rsidTr="00442EAA">
        <w:trPr>
          <w:gridAfter w:val="1"/>
          <w:wAfter w:w="62" w:type="pct"/>
          <w:trHeight w:val="224"/>
        </w:trPr>
        <w:tc>
          <w:tcPr>
            <w:tcW w:w="4938" w:type="pct"/>
            <w:gridSpan w:val="2"/>
            <w:tcBorders>
              <w:top w:val="single" w:sz="4" w:space="0" w:color="auto"/>
              <w:left w:val="single" w:sz="4" w:space="0" w:color="auto"/>
              <w:bottom w:val="single" w:sz="4" w:space="0" w:color="auto"/>
              <w:right w:val="single" w:sz="4" w:space="0" w:color="auto"/>
            </w:tcBorders>
            <w:shd w:val="clear" w:color="auto" w:fill="00B0F0"/>
            <w:hideMark/>
          </w:tcPr>
          <w:p w:rsidR="00EF57EC" w:rsidRPr="002852A5" w:rsidRDefault="00EF57EC" w:rsidP="00EF57EC">
            <w:pPr>
              <w:autoSpaceDE w:val="0"/>
              <w:autoSpaceDN w:val="0"/>
              <w:adjustRightInd w:val="0"/>
              <w:spacing w:after="0" w:line="240" w:lineRule="auto"/>
              <w:jc w:val="center"/>
              <w:rPr>
                <w:rFonts w:ascii="Arial Narrow" w:eastAsia="Calibri" w:hAnsi="Arial Narrow" w:cs="EUAlbertina"/>
                <w:b/>
                <w:lang w:eastAsia="it-IT"/>
              </w:rPr>
            </w:pPr>
            <w:r w:rsidRPr="002852A5">
              <w:rPr>
                <w:rFonts w:ascii="Arial Narrow" w:eastAsia="Calibri" w:hAnsi="Arial Narrow" w:cs="EUAlbertina"/>
                <w:b/>
                <w:lang w:eastAsia="it-IT"/>
              </w:rPr>
              <w:t>Compiti significativi</w:t>
            </w:r>
          </w:p>
        </w:tc>
      </w:tr>
      <w:tr w:rsidR="00EF57EC" w:rsidRPr="002852A5" w:rsidTr="00442EAA">
        <w:trPr>
          <w:gridAfter w:val="1"/>
          <w:wAfter w:w="62" w:type="pct"/>
          <w:trHeight w:val="224"/>
        </w:trPr>
        <w:tc>
          <w:tcPr>
            <w:tcW w:w="1763" w:type="pct"/>
            <w:tcBorders>
              <w:top w:val="single" w:sz="4" w:space="0" w:color="auto"/>
              <w:left w:val="single" w:sz="4" w:space="0" w:color="auto"/>
              <w:bottom w:val="single" w:sz="4" w:space="0" w:color="auto"/>
              <w:right w:val="single" w:sz="4" w:space="0" w:color="auto"/>
            </w:tcBorders>
            <w:shd w:val="clear" w:color="auto" w:fill="00B0F0"/>
            <w:hideMark/>
          </w:tcPr>
          <w:p w:rsidR="00EF57EC" w:rsidRPr="002852A5" w:rsidRDefault="00EF57EC" w:rsidP="00EF57EC">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sz w:val="18"/>
                <w:szCs w:val="18"/>
                <w:lang w:eastAsia="it-IT"/>
              </w:rPr>
              <w:t>COMPETENZA CHIAVE EUROP0EA</w:t>
            </w:r>
          </w:p>
        </w:tc>
        <w:tc>
          <w:tcPr>
            <w:tcW w:w="317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57EC" w:rsidRPr="002852A5" w:rsidRDefault="00EF57EC" w:rsidP="00EF57EC">
            <w:pPr>
              <w:autoSpaceDE w:val="0"/>
              <w:autoSpaceDN w:val="0"/>
              <w:adjustRightInd w:val="0"/>
              <w:spacing w:after="0" w:line="240" w:lineRule="auto"/>
              <w:rPr>
                <w:rFonts w:ascii="Arial Narrow" w:eastAsia="Calibri" w:hAnsi="Arial Narrow" w:cs="EUAlbertina"/>
                <w:b/>
                <w:sz w:val="18"/>
                <w:szCs w:val="18"/>
                <w:lang w:eastAsia="it-IT"/>
              </w:rPr>
            </w:pPr>
            <w:r w:rsidRPr="002852A5">
              <w:rPr>
                <w:rFonts w:ascii="Arial Narrow" w:eastAsia="Calibri" w:hAnsi="Arial Narrow" w:cs="Arial"/>
                <w:b/>
                <w:sz w:val="18"/>
                <w:szCs w:val="18"/>
              </w:rPr>
              <w:t>COMUNICAZIONE NELLA MADRELINGUA</w:t>
            </w:r>
          </w:p>
        </w:tc>
      </w:tr>
      <w:tr w:rsidR="00EF57EC" w:rsidRPr="002852A5" w:rsidTr="00442EAA">
        <w:trPr>
          <w:gridAfter w:val="1"/>
          <w:wAfter w:w="62" w:type="pct"/>
          <w:trHeight w:val="224"/>
        </w:trPr>
        <w:tc>
          <w:tcPr>
            <w:tcW w:w="4938" w:type="pct"/>
            <w:gridSpan w:val="2"/>
            <w:tcBorders>
              <w:top w:val="single" w:sz="4" w:space="0" w:color="auto"/>
              <w:left w:val="single" w:sz="4" w:space="0" w:color="auto"/>
              <w:bottom w:val="single" w:sz="4" w:space="0" w:color="auto"/>
              <w:right w:val="single" w:sz="4" w:space="0" w:color="auto"/>
            </w:tcBorders>
            <w:shd w:val="clear" w:color="auto" w:fill="00B0F0"/>
            <w:hideMark/>
          </w:tcPr>
          <w:p w:rsidR="00EF57EC" w:rsidRPr="002852A5" w:rsidRDefault="00EF57EC" w:rsidP="00EF57EC">
            <w:pPr>
              <w:autoSpaceDE w:val="0"/>
              <w:autoSpaceDN w:val="0"/>
              <w:adjustRightInd w:val="0"/>
              <w:spacing w:after="0" w:line="240" w:lineRule="auto"/>
              <w:jc w:val="center"/>
              <w:rPr>
                <w:rFonts w:ascii="Arial Narrow" w:eastAsia="Calibri" w:hAnsi="Arial Narrow" w:cs="Arial Narrow"/>
                <w:b/>
                <w:sz w:val="18"/>
                <w:szCs w:val="18"/>
                <w:lang w:eastAsia="it-IT"/>
              </w:rPr>
            </w:pPr>
            <w:r w:rsidRPr="002852A5">
              <w:rPr>
                <w:rFonts w:ascii="Arial Narrow" w:eastAsia="Calibri" w:hAnsi="Arial Narrow" w:cs="Arial Narrow"/>
                <w:b/>
                <w:lang w:eastAsia="it-IT"/>
              </w:rPr>
              <w:t>ESEMPI</w:t>
            </w:r>
          </w:p>
        </w:tc>
      </w:tr>
      <w:tr w:rsidR="00EF57EC" w:rsidRPr="002852A5" w:rsidTr="00442EAA">
        <w:trPr>
          <w:trHeight w:val="1412"/>
        </w:trPr>
        <w:tc>
          <w:tcPr>
            <w:tcW w:w="4938" w:type="pct"/>
            <w:gridSpan w:val="2"/>
            <w:tcBorders>
              <w:top w:val="single" w:sz="4" w:space="0" w:color="auto"/>
              <w:left w:val="single" w:sz="4" w:space="0" w:color="auto"/>
              <w:bottom w:val="single" w:sz="4" w:space="0" w:color="auto"/>
              <w:right w:val="single" w:sz="4" w:space="0" w:color="auto"/>
            </w:tcBorders>
          </w:tcPr>
          <w:p w:rsidR="00EF57EC" w:rsidRPr="002852A5" w:rsidRDefault="00EF57EC" w:rsidP="00EF57EC">
            <w:pPr>
              <w:spacing w:after="120" w:line="240" w:lineRule="auto"/>
              <w:ind w:right="249"/>
              <w:jc w:val="both"/>
              <w:rPr>
                <w:rFonts w:ascii="Arial Narrow" w:eastAsia="Calibri" w:hAnsi="Arial Narrow" w:cs="Arial"/>
              </w:rPr>
            </w:pPr>
            <w:r w:rsidRPr="002852A5">
              <w:rPr>
                <w:rFonts w:ascii="Arial Narrow" w:eastAsia="Calibri" w:hAnsi="Arial Narrow" w:cs="Arial"/>
              </w:rPr>
              <w:t>Osservare ed analizzare comunicazioni tra interlocutori diversi (con filmati o conversazioni in classe con griglia di osservazione) rilevando contesto, scopo, destinatario della comunicazione e registro utilizzato e farne oggetto di spiegazione</w:t>
            </w:r>
          </w:p>
          <w:p w:rsidR="00EF57EC" w:rsidRPr="002852A5" w:rsidRDefault="00EF57EC" w:rsidP="00EF57EC">
            <w:pPr>
              <w:spacing w:after="120" w:line="240" w:lineRule="auto"/>
              <w:ind w:right="249"/>
              <w:jc w:val="both"/>
              <w:rPr>
                <w:rFonts w:ascii="Arial Narrow" w:eastAsia="Calibri" w:hAnsi="Arial Narrow" w:cs="Arial"/>
              </w:rPr>
            </w:pPr>
            <w:r w:rsidRPr="002852A5">
              <w:rPr>
                <w:rFonts w:ascii="Arial Narrow" w:eastAsia="Calibri" w:hAnsi="Arial Narrow" w:cs="Arial"/>
              </w:rPr>
              <w:t>Analizzare testi comunicativi particolari, come es. il testo pubblicitario o il notiziario e rilevarne le caratteristiche lessicali, di struttura, di organizzazione; produrne a propria volta.</w:t>
            </w:r>
          </w:p>
          <w:p w:rsidR="00EF57EC" w:rsidRPr="002852A5" w:rsidRDefault="00EF57EC" w:rsidP="00EF57EC">
            <w:pPr>
              <w:spacing w:after="120" w:line="240" w:lineRule="auto"/>
              <w:ind w:right="249"/>
              <w:jc w:val="both"/>
              <w:rPr>
                <w:rFonts w:ascii="Arial Narrow" w:eastAsia="Calibri" w:hAnsi="Arial Narrow" w:cs="Arial"/>
              </w:rPr>
            </w:pPr>
            <w:r w:rsidRPr="002852A5">
              <w:rPr>
                <w:rFonts w:ascii="Arial Narrow" w:eastAsia="Calibri" w:hAnsi="Arial Narrow" w:cs="Arial"/>
              </w:rPr>
              <w:t>Realizzare tornei di argomentazione rispettando la struttura del testo e argomentando su tesi conformi rispetto al proprio pensiero</w:t>
            </w:r>
          </w:p>
          <w:p w:rsidR="00EF57EC" w:rsidRPr="002852A5" w:rsidRDefault="00EF57EC" w:rsidP="00EF57EC">
            <w:pPr>
              <w:spacing w:after="0" w:line="240" w:lineRule="auto"/>
              <w:ind w:right="252"/>
              <w:jc w:val="both"/>
              <w:rPr>
                <w:rFonts w:ascii="Arial Narrow" w:eastAsia="Calibri" w:hAnsi="Arial Narrow" w:cs="Arial"/>
              </w:rPr>
            </w:pPr>
            <w:r w:rsidRPr="002852A5">
              <w:rPr>
                <w:rFonts w:ascii="Arial Narrow" w:eastAsia="Calibri" w:hAnsi="Arial Narrow" w:cs="Arial"/>
              </w:rPr>
              <w:t>Effettuare comunicazioni verbali e/o scritte, in contesti significativi scolastici ed extrascolastici, ad esempio:</w:t>
            </w:r>
          </w:p>
          <w:p w:rsidR="00EF57EC" w:rsidRPr="002852A5" w:rsidRDefault="00EF57EC" w:rsidP="00EF57EC">
            <w:pPr>
              <w:spacing w:after="0" w:line="240" w:lineRule="auto"/>
              <w:ind w:right="252"/>
              <w:jc w:val="both"/>
              <w:rPr>
                <w:rFonts w:ascii="Arial Narrow" w:eastAsia="Calibri" w:hAnsi="Arial Narrow" w:cs="Arial"/>
              </w:rPr>
            </w:pPr>
            <w:r w:rsidRPr="002852A5">
              <w:rPr>
                <w:rFonts w:ascii="Arial Narrow" w:eastAsia="Calibri" w:hAnsi="Arial Narrow" w:cs="Arial"/>
              </w:rPr>
              <w:t xml:space="preserve">visite a istituzioni, interviste a persone; </w:t>
            </w:r>
          </w:p>
          <w:p w:rsidR="00EF57EC" w:rsidRPr="002852A5" w:rsidRDefault="00EF57EC" w:rsidP="00EF57EC">
            <w:pPr>
              <w:spacing w:after="0" w:line="240" w:lineRule="auto"/>
              <w:ind w:right="252"/>
              <w:jc w:val="both"/>
              <w:rPr>
                <w:rFonts w:ascii="Arial Narrow" w:eastAsia="Calibri" w:hAnsi="Arial Narrow" w:cs="Arial"/>
              </w:rPr>
            </w:pPr>
            <w:r w:rsidRPr="002852A5">
              <w:rPr>
                <w:rFonts w:ascii="Arial Narrow" w:eastAsia="Calibri" w:hAnsi="Arial Narrow" w:cs="Arial"/>
              </w:rPr>
              <w:t>spiegazioni effettuate in pubblico, esposizioni; relazioni su un compito svolto, un evento, ecc.;</w:t>
            </w:r>
          </w:p>
          <w:p w:rsidR="00EF57EC" w:rsidRPr="002852A5" w:rsidRDefault="00EF57EC" w:rsidP="00EF57EC">
            <w:pPr>
              <w:spacing w:after="0" w:line="240" w:lineRule="auto"/>
              <w:ind w:right="252"/>
              <w:jc w:val="both"/>
              <w:rPr>
                <w:rFonts w:ascii="Arial Narrow" w:eastAsia="Calibri" w:hAnsi="Arial Narrow" w:cs="Times New Roman"/>
              </w:rPr>
            </w:pPr>
            <w:r w:rsidRPr="002852A5">
              <w:rPr>
                <w:rFonts w:ascii="Arial Narrow" w:eastAsia="Calibri" w:hAnsi="Arial Narrow" w:cs="Times New Roman"/>
              </w:rPr>
              <w:t xml:space="preserve">moderare una riunione, un’assemblea o un lavoro di gruppo; </w:t>
            </w:r>
          </w:p>
          <w:p w:rsidR="00EF57EC" w:rsidRPr="002852A5" w:rsidRDefault="00EF57EC" w:rsidP="00EF57EC">
            <w:pPr>
              <w:spacing w:after="0" w:line="240" w:lineRule="auto"/>
              <w:ind w:right="252"/>
              <w:jc w:val="both"/>
              <w:rPr>
                <w:rFonts w:ascii="Arial Narrow" w:eastAsia="Calibri" w:hAnsi="Arial Narrow" w:cs="Times New Roman"/>
              </w:rPr>
            </w:pPr>
            <w:r w:rsidRPr="002852A5">
              <w:rPr>
                <w:rFonts w:ascii="Arial Narrow" w:eastAsia="Calibri" w:hAnsi="Arial Narrow" w:cs="Times New Roman"/>
              </w:rPr>
              <w:t xml:space="preserve">dare istruzioni ad altri; eseguire istruzioni altrui; </w:t>
            </w:r>
          </w:p>
          <w:p w:rsidR="00EF57EC" w:rsidRPr="002852A5" w:rsidRDefault="00EF57EC" w:rsidP="00EF57EC">
            <w:pPr>
              <w:spacing w:after="120" w:line="240" w:lineRule="auto"/>
              <w:ind w:right="249"/>
              <w:jc w:val="both"/>
              <w:rPr>
                <w:rFonts w:ascii="Arial Narrow" w:eastAsia="Calibri" w:hAnsi="Arial Narrow" w:cs="Times New Roman"/>
              </w:rPr>
            </w:pPr>
            <w:r w:rsidRPr="002852A5">
              <w:rPr>
                <w:rFonts w:ascii="Arial Narrow" w:eastAsia="Calibri" w:hAnsi="Arial Narrow" w:cs="Times New Roman"/>
              </w:rPr>
              <w:t>narrare, recitare testi in contesti significativi (spettacoli, letture pubbliche, letture a bambini più giovani o ad anziani…)</w:t>
            </w:r>
          </w:p>
          <w:p w:rsidR="00EF57EC" w:rsidRPr="002852A5" w:rsidRDefault="00EF57EC" w:rsidP="00EF57EC">
            <w:pPr>
              <w:spacing w:after="120" w:line="240" w:lineRule="auto"/>
              <w:ind w:right="249"/>
              <w:jc w:val="both"/>
              <w:rPr>
                <w:rFonts w:ascii="Arial Narrow" w:eastAsia="Calibri" w:hAnsi="Arial Narrow" w:cs="Times New Roman"/>
              </w:rPr>
            </w:pPr>
            <w:r w:rsidRPr="002852A5">
              <w:rPr>
                <w:rFonts w:ascii="Arial Narrow" w:eastAsia="Calibri" w:hAnsi="Arial Narrow" w:cs="Times New Roman"/>
              </w:rPr>
              <w:t xml:space="preserve">Individuare, selezionare e riferire informazioni da testi diversi continui e non continui e organizzarli in sintesi </w:t>
            </w:r>
          </w:p>
          <w:p w:rsidR="00EF57EC" w:rsidRPr="002852A5" w:rsidRDefault="00EF57EC" w:rsidP="00EF57EC">
            <w:pPr>
              <w:spacing w:after="0" w:line="240" w:lineRule="auto"/>
              <w:ind w:right="252"/>
              <w:jc w:val="both"/>
              <w:rPr>
                <w:rFonts w:ascii="Arial Narrow" w:eastAsia="Calibri" w:hAnsi="Arial Narrow" w:cs="Times New Roman"/>
              </w:rPr>
            </w:pPr>
            <w:r w:rsidRPr="002852A5">
              <w:rPr>
                <w:rFonts w:ascii="Arial Narrow" w:eastAsia="Calibri" w:hAnsi="Arial Narrow" w:cs="Times New Roman"/>
              </w:rPr>
              <w:t>Produrre testi per diversi scopi comunicativi, anche utilizzando a complemento canali e supporti diversi (musica, immagini, tecnologie), col supporto dell’insegnante:</w:t>
            </w:r>
          </w:p>
          <w:p w:rsidR="00EF57EC" w:rsidRPr="002852A5" w:rsidRDefault="00EF57EC" w:rsidP="00EF57EC">
            <w:pPr>
              <w:spacing w:after="0" w:line="240" w:lineRule="auto"/>
              <w:ind w:right="252"/>
              <w:jc w:val="both"/>
              <w:rPr>
                <w:rFonts w:ascii="Arial Narrow" w:eastAsia="Calibri" w:hAnsi="Arial Narrow" w:cs="Times New Roman"/>
              </w:rPr>
            </w:pPr>
            <w:r w:rsidRPr="002852A5">
              <w:rPr>
                <w:rFonts w:ascii="Arial Narrow" w:eastAsia="Calibri" w:hAnsi="Arial Narrow" w:cs="Times New Roman"/>
              </w:rPr>
              <w:t>narrazioni di genere diverso, poesie, testi per convincere (tesi, argomentazioni, pubblicità)</w:t>
            </w:r>
          </w:p>
          <w:p w:rsidR="00EF57EC" w:rsidRPr="002852A5" w:rsidRDefault="00EF57EC" w:rsidP="00EF57EC">
            <w:pPr>
              <w:spacing w:after="0" w:line="240" w:lineRule="auto"/>
              <w:ind w:right="252"/>
              <w:jc w:val="both"/>
              <w:rPr>
                <w:rFonts w:ascii="Arial Narrow" w:eastAsia="Calibri" w:hAnsi="Arial Narrow" w:cs="Times New Roman"/>
              </w:rPr>
            </w:pPr>
            <w:r w:rsidRPr="002852A5">
              <w:rPr>
                <w:rFonts w:ascii="Arial Narrow" w:eastAsia="Calibri" w:hAnsi="Arial Narrow" w:cs="Times New Roman"/>
              </w:rPr>
              <w:t>esposizioni, relazioni, presentazioni</w:t>
            </w:r>
          </w:p>
          <w:p w:rsidR="00EF57EC" w:rsidRPr="002852A5" w:rsidRDefault="00EF57EC" w:rsidP="00EF57EC">
            <w:pPr>
              <w:spacing w:after="0" w:line="240" w:lineRule="auto"/>
              <w:ind w:right="252"/>
              <w:jc w:val="both"/>
              <w:rPr>
                <w:rFonts w:ascii="Arial Narrow" w:eastAsia="Calibri" w:hAnsi="Arial Narrow" w:cs="Times New Roman"/>
              </w:rPr>
            </w:pPr>
            <w:r w:rsidRPr="002852A5">
              <w:rPr>
                <w:rFonts w:ascii="Arial Narrow" w:eastAsia="Calibri" w:hAnsi="Arial Narrow" w:cs="Times New Roman"/>
              </w:rPr>
              <w:t>manuali di istruzioni di semplici manufatti costruiti</w:t>
            </w:r>
          </w:p>
          <w:p w:rsidR="00EF57EC" w:rsidRPr="002852A5" w:rsidRDefault="00EF57EC" w:rsidP="00EF57EC">
            <w:pPr>
              <w:spacing w:after="0" w:line="240" w:lineRule="auto"/>
              <w:ind w:right="252"/>
              <w:jc w:val="both"/>
              <w:rPr>
                <w:rFonts w:ascii="Arial Narrow" w:eastAsia="Calibri" w:hAnsi="Arial Narrow" w:cs="Times New Roman"/>
              </w:rPr>
            </w:pPr>
            <w:r w:rsidRPr="002852A5">
              <w:rPr>
                <w:rFonts w:ascii="Arial Narrow" w:eastAsia="Calibri" w:hAnsi="Arial Narrow" w:cs="Times New Roman"/>
              </w:rPr>
              <w:t>regolamenti di giochi, della classe, della scuola</w:t>
            </w:r>
          </w:p>
          <w:p w:rsidR="00EF57EC" w:rsidRPr="002852A5" w:rsidRDefault="00EF57EC" w:rsidP="00EF57EC">
            <w:pPr>
              <w:spacing w:after="0" w:line="240" w:lineRule="auto"/>
              <w:ind w:right="252"/>
              <w:jc w:val="both"/>
              <w:rPr>
                <w:rFonts w:ascii="Arial Narrow" w:eastAsia="Calibri" w:hAnsi="Arial Narrow" w:cs="Times New Roman"/>
              </w:rPr>
            </w:pPr>
            <w:r w:rsidRPr="002852A5">
              <w:rPr>
                <w:rFonts w:ascii="Arial Narrow" w:eastAsia="Calibri" w:hAnsi="Arial Narrow" w:cs="Times New Roman"/>
              </w:rPr>
              <w:t>lettere non formali e formali per scopi diversi</w:t>
            </w:r>
          </w:p>
          <w:p w:rsidR="00EF57EC" w:rsidRPr="002852A5" w:rsidRDefault="00EF57EC" w:rsidP="00EF57EC">
            <w:pPr>
              <w:spacing w:after="0" w:line="240" w:lineRule="auto"/>
              <w:ind w:right="252"/>
              <w:jc w:val="both"/>
              <w:rPr>
                <w:rFonts w:ascii="Arial Narrow" w:eastAsia="Calibri" w:hAnsi="Arial Narrow" w:cs="Times New Roman"/>
              </w:rPr>
            </w:pPr>
            <w:r w:rsidRPr="002852A5">
              <w:rPr>
                <w:rFonts w:ascii="Arial Narrow" w:eastAsia="Calibri" w:hAnsi="Arial Narrow" w:cs="Times New Roman"/>
              </w:rPr>
              <w:t>lettere informali e formali</w:t>
            </w:r>
          </w:p>
          <w:p w:rsidR="00EF57EC" w:rsidRPr="002852A5" w:rsidRDefault="00EF57EC" w:rsidP="00EF57EC">
            <w:pPr>
              <w:autoSpaceDE w:val="0"/>
              <w:autoSpaceDN w:val="0"/>
              <w:adjustRightInd w:val="0"/>
              <w:spacing w:after="0" w:line="240" w:lineRule="auto"/>
              <w:rPr>
                <w:rFonts w:ascii="Arial Narrow" w:eastAsia="Calibri" w:hAnsi="Arial Narrow" w:cs="Times New Roman"/>
              </w:rPr>
            </w:pPr>
            <w:r w:rsidRPr="002852A5">
              <w:rPr>
                <w:rFonts w:ascii="Arial Narrow" w:eastAsia="Calibri" w:hAnsi="Arial Narrow" w:cs="Times New Roman"/>
              </w:rPr>
              <w:t>modulistica legata all’esperienza concreta</w:t>
            </w:r>
          </w:p>
          <w:p w:rsidR="00EF57EC" w:rsidRPr="002852A5" w:rsidRDefault="00EF57EC" w:rsidP="00EF57EC">
            <w:pPr>
              <w:autoSpaceDE w:val="0"/>
              <w:autoSpaceDN w:val="0"/>
              <w:adjustRightInd w:val="0"/>
              <w:spacing w:after="0" w:line="240" w:lineRule="auto"/>
              <w:rPr>
                <w:rFonts w:ascii="Arial Narrow" w:eastAsia="Calibri" w:hAnsi="Arial Narrow" w:cs="Times New Roman"/>
              </w:rPr>
            </w:pPr>
          </w:p>
          <w:p w:rsidR="00EF57EC" w:rsidRPr="002852A5" w:rsidRDefault="00EF57EC" w:rsidP="00EF57EC">
            <w:pPr>
              <w:autoSpaceDE w:val="0"/>
              <w:autoSpaceDN w:val="0"/>
              <w:adjustRightInd w:val="0"/>
              <w:spacing w:after="0" w:line="240" w:lineRule="auto"/>
              <w:rPr>
                <w:rFonts w:ascii="Arial Narrow" w:eastAsia="Calibri" w:hAnsi="Arial Narrow" w:cs="Times New Roman"/>
              </w:rPr>
            </w:pPr>
            <w:r w:rsidRPr="002852A5">
              <w:rPr>
                <w:rFonts w:ascii="Arial Narrow" w:eastAsia="Calibri" w:hAnsi="Arial Narrow" w:cs="Times New Roman"/>
              </w:rPr>
              <w:t>Redigere, nell’ambito di compiti più ampi, opuscoli informativi, pieghevoli, semplici guide (es. sulla raccolta differenziata; sui beni culturali della città, sulle corrette abitudini alimentari …)</w:t>
            </w:r>
          </w:p>
          <w:p w:rsidR="00EF57EC" w:rsidRPr="002852A5" w:rsidRDefault="00EF57EC" w:rsidP="00EF57EC">
            <w:pPr>
              <w:autoSpaceDE w:val="0"/>
              <w:autoSpaceDN w:val="0"/>
              <w:adjustRightInd w:val="0"/>
              <w:spacing w:after="0" w:line="240" w:lineRule="auto"/>
              <w:rPr>
                <w:rFonts w:ascii="Arial Narrow" w:eastAsia="Calibri" w:hAnsi="Arial Narrow" w:cs="Times New Roman"/>
                <w:sz w:val="16"/>
                <w:szCs w:val="16"/>
              </w:rPr>
            </w:pPr>
          </w:p>
          <w:p w:rsidR="00EF57EC" w:rsidRPr="002852A5" w:rsidRDefault="00EF57EC" w:rsidP="00EF57EC">
            <w:pPr>
              <w:spacing w:after="0" w:line="240" w:lineRule="auto"/>
              <w:jc w:val="both"/>
              <w:rPr>
                <w:rFonts w:ascii="Arial Narrow" w:eastAsia="Calibri" w:hAnsi="Arial Narrow" w:cs="Times New Roman"/>
                <w:sz w:val="18"/>
                <w:szCs w:val="18"/>
              </w:rPr>
            </w:pPr>
            <w:r w:rsidRPr="002852A5">
              <w:rPr>
                <w:rFonts w:ascii="Arial Narrow" w:eastAsia="Calibri" w:hAnsi="Arial Narrow" w:cs="Times New Roman"/>
              </w:rPr>
              <w:t>Predisporre schede informative a corredo di mostre, esposizioni, organizzate nell’ambito di attività scolastiche</w:t>
            </w:r>
          </w:p>
        </w:tc>
        <w:tc>
          <w:tcPr>
            <w:tcW w:w="62" w:type="pct"/>
            <w:tcBorders>
              <w:top w:val="nil"/>
              <w:left w:val="single" w:sz="4" w:space="0" w:color="auto"/>
              <w:bottom w:val="nil"/>
              <w:right w:val="nil"/>
            </w:tcBorders>
          </w:tcPr>
          <w:p w:rsidR="00EF57EC" w:rsidRPr="002852A5" w:rsidRDefault="00EF57EC" w:rsidP="00EF57EC">
            <w:pPr>
              <w:spacing w:after="0" w:line="240" w:lineRule="auto"/>
              <w:rPr>
                <w:rFonts w:ascii="Arial Narrow" w:eastAsia="Calibri" w:hAnsi="Arial Narrow" w:cs="Arial"/>
                <w:sz w:val="18"/>
                <w:szCs w:val="18"/>
              </w:rPr>
            </w:pPr>
          </w:p>
        </w:tc>
      </w:tr>
    </w:tbl>
    <w:p w:rsidR="00C3359C" w:rsidRDefault="00C3359C" w:rsidP="002852A5">
      <w:pPr>
        <w:spacing w:line="256" w:lineRule="auto"/>
        <w:rPr>
          <w:rFonts w:ascii="Calibri" w:eastAsia="Calibri" w:hAnsi="Calibri" w:cs="Times New Roman"/>
        </w:rPr>
      </w:pPr>
    </w:p>
    <w:p w:rsidR="00C3359C" w:rsidRDefault="00C3359C" w:rsidP="002852A5">
      <w:pPr>
        <w:spacing w:line="256" w:lineRule="auto"/>
        <w:rPr>
          <w:rFonts w:ascii="Calibri" w:eastAsia="Calibri" w:hAnsi="Calibri" w:cs="Times New Roman"/>
        </w:rPr>
      </w:pPr>
    </w:p>
    <w:p w:rsidR="00C3359C" w:rsidRDefault="00C3359C" w:rsidP="002852A5">
      <w:pPr>
        <w:spacing w:line="256" w:lineRule="auto"/>
        <w:rPr>
          <w:rFonts w:ascii="Calibri" w:eastAsia="Calibri" w:hAnsi="Calibri" w:cs="Times New Roman"/>
        </w:rPr>
      </w:pPr>
    </w:p>
    <w:p w:rsidR="00442EAA" w:rsidRDefault="00442EAA" w:rsidP="002852A5">
      <w:pPr>
        <w:spacing w:line="256" w:lineRule="auto"/>
        <w:rPr>
          <w:rFonts w:ascii="Calibri" w:eastAsia="Calibri" w:hAnsi="Calibri" w:cs="Times New Roman"/>
        </w:rPr>
      </w:pPr>
    </w:p>
    <w:p w:rsidR="00442EAA" w:rsidRDefault="00442EAA" w:rsidP="002852A5">
      <w:pPr>
        <w:spacing w:line="256" w:lineRule="auto"/>
        <w:rPr>
          <w:rFonts w:ascii="Calibri" w:eastAsia="Calibri" w:hAnsi="Calibri" w:cs="Times New Roman"/>
        </w:rPr>
      </w:pPr>
    </w:p>
    <w:p w:rsidR="00C3359C" w:rsidRPr="002852A5" w:rsidRDefault="00C3359C" w:rsidP="002852A5">
      <w:pPr>
        <w:spacing w:line="256" w:lineRule="auto"/>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2852A5" w:rsidRPr="002852A5" w:rsidTr="002852A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2852A5" w:rsidRPr="002852A5" w:rsidRDefault="002852A5" w:rsidP="002852A5">
            <w:pPr>
              <w:tabs>
                <w:tab w:val="left" w:pos="2268"/>
              </w:tabs>
              <w:spacing w:after="0" w:line="240" w:lineRule="auto"/>
              <w:jc w:val="center"/>
              <w:rPr>
                <w:rFonts w:ascii="Arial Narrow" w:eastAsia="Calibri" w:hAnsi="Arial Narrow" w:cs="Arial"/>
                <w:b/>
                <w:i/>
              </w:rPr>
            </w:pPr>
            <w:bookmarkStart w:id="10" w:name="_Hlk21368103"/>
            <w:r w:rsidRPr="002852A5">
              <w:rPr>
                <w:rFonts w:ascii="Arial Narrow" w:eastAsia="Calibri" w:hAnsi="Arial Narrow" w:cs="Arial"/>
                <w:b/>
                <w:i/>
                <w:sz w:val="32"/>
                <w:szCs w:val="32"/>
              </w:rPr>
              <w:lastRenderedPageBreak/>
              <w:t xml:space="preserve">Livelli di padronanza </w:t>
            </w:r>
          </w:p>
        </w:tc>
      </w:tr>
      <w:tr w:rsidR="002852A5" w:rsidRPr="002852A5" w:rsidTr="002852A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sz w:val="18"/>
                <w:szCs w:val="18"/>
              </w:rPr>
            </w:pPr>
            <w:r w:rsidRPr="002852A5">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COMUNICAZIONE NELLA MADRELINGUA</w:t>
            </w:r>
          </w:p>
        </w:tc>
      </w:tr>
      <w:tr w:rsidR="002852A5" w:rsidRPr="002852A5" w:rsidTr="002852A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rPr>
                <w:rFonts w:ascii="Arial Narrow" w:eastAsia="Calibri" w:hAnsi="Arial Narrow" w:cs="Arial"/>
                <w:b/>
                <w:sz w:val="18"/>
                <w:szCs w:val="18"/>
              </w:rPr>
            </w:pPr>
            <w:r w:rsidRPr="002852A5">
              <w:rPr>
                <w:rFonts w:ascii="Arial Narrow" w:eastAsia="Calibri" w:hAnsi="Arial Narrow" w:cs="Arial"/>
                <w:b/>
                <w:sz w:val="18"/>
                <w:szCs w:val="18"/>
              </w:rPr>
              <w:t>LIVELLI DI PADRONANZA</w:t>
            </w:r>
          </w:p>
        </w:tc>
      </w:tr>
      <w:tr w:rsidR="002852A5" w:rsidRPr="002852A5" w:rsidTr="002852A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spacing w:after="0" w:line="240" w:lineRule="auto"/>
              <w:jc w:val="center"/>
              <w:rPr>
                <w:rFonts w:ascii="Arial Narrow" w:eastAsia="Calibri" w:hAnsi="Arial Narrow" w:cs="Arial"/>
                <w:b/>
                <w:sz w:val="20"/>
                <w:szCs w:val="20"/>
              </w:rPr>
            </w:pPr>
            <w:r w:rsidRPr="002852A5">
              <w:rPr>
                <w:rFonts w:ascii="Arial Narrow" w:eastAsia="Calibri" w:hAnsi="Arial Narrow" w:cs="Arial"/>
                <w:b/>
                <w:sz w:val="20"/>
                <w:szCs w:val="20"/>
              </w:rPr>
              <w:t>1</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2</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3</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i/>
                <w:sz w:val="20"/>
                <w:szCs w:val="20"/>
                <w:lang w:eastAsia="it-IT"/>
              </w:rPr>
              <w:t>dai Traguardi per la fine della scuola Secondaria di I grado</w:t>
            </w:r>
          </w:p>
        </w:tc>
      </w:tr>
      <w:tr w:rsidR="002852A5" w:rsidRPr="002852A5" w:rsidTr="002852A5">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hideMark/>
          </w:tcPr>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L’alunno interagisce in diverse situazioni comunicative, attraverso modalità dialogiche sempre rispettose delle idee degli altri; utilizza il dialogo per apprendere informazioni.</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Usa la comunicazione orale per collaborare con gli altri, ad esempio nella realizzazione di giochi e nell’elaborazione di progetti.</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Ascolta e comprende testi di vario tipo riconoscendone il tema e le informazioni.</w:t>
            </w:r>
          </w:p>
          <w:p w:rsidR="002852A5" w:rsidRPr="002852A5" w:rsidRDefault="002852A5" w:rsidP="002852A5">
            <w:pPr>
              <w:spacing w:after="200" w:line="276"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Espone oralmente all’insegnante e ai compagni di studio e di ricerca quanto elaborato.</w:t>
            </w:r>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Usa i manuali delle discipline nelle attività di studio personali per ricercare, raccogliere e rielaborare dati; costruisce sulla base di quanto letto presentazioni con l’utilizzo di strumenti tradizionali e informatici. </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Legge testi letterari di vario tipo (narrativi, poetici, teatrali).</w:t>
            </w:r>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Scrive testi di tipo diverso (narrativo, descrittivo, regolativo,) adeguati a situazioni, argomento, scopo, destinatario. </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Produce testi multimediali, utilizzando l’accostamento dei linguaggi verbali con quelli iconici.</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Comprende ed usa le parole del vocabolario di base.</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Riconosce i termini specialistici in base ai campi di </w:t>
            </w:r>
            <w:r w:rsidRPr="002852A5">
              <w:rPr>
                <w:rFonts w:ascii="Arial Narrow" w:eastAsia="Calibri" w:hAnsi="Arial Narrow" w:cs="Times New Roman"/>
                <w:color w:val="000000" w:themeColor="text1"/>
                <w:sz w:val="24"/>
                <w:szCs w:val="24"/>
              </w:rPr>
              <w:lastRenderedPageBreak/>
              <w:t>discorso.</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Adatta i registri informale e formale in base alla situazione comunicativa e agli interlocutori.</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Riconosce il rapporto tra lingue diverse (plurilinguismo).</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Applica le conoscenze fondamentali relative al lessico, alla morfologia, ai connettivi testuali; utilizza le conoscenze metalinguistiche per comprendere i significati dei testi e per correggere i propri scritti.</w:t>
            </w:r>
          </w:p>
        </w:tc>
        <w:tc>
          <w:tcPr>
            <w:tcW w:w="1132" w:type="pct"/>
            <w:tcBorders>
              <w:top w:val="single" w:sz="4" w:space="0" w:color="auto"/>
              <w:left w:val="single" w:sz="4" w:space="0" w:color="auto"/>
              <w:bottom w:val="single" w:sz="4" w:space="0" w:color="auto"/>
              <w:right w:val="single" w:sz="4" w:space="0" w:color="auto"/>
            </w:tcBorders>
            <w:shd w:val="clear" w:color="auto" w:fill="0070C0"/>
            <w:hideMark/>
          </w:tcPr>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lastRenderedPageBreak/>
              <w:t>L’alunno interagisce in diverse situazioni comunicative, attraverso modalità dialogiche sempre rispettose delle idee degli altri; utilizza il dialogo per apprendere informazioni ed elaborare opinioni su problemi riguardanti vari ambiti culturali e sociali.</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Usa la comunicazione orale per collaborare con gli altri, ad esempio nella realizzazione di giochi e nell’elaborazione di progetti e nella formulazione di giudizi su problemi riguardanti vari ambiti culturali e sociali.</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Ascolta e comprende testi di vario tipo riconoscendone il tema, le informazioni e l’intenzione dell’emittente.</w:t>
            </w:r>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Espone oralmente all’insegnante e ai compagni di studio e di ricerca, anche avvalendosi di supporti specifici (schemi, mappe, presentazioni al computer).</w:t>
            </w:r>
          </w:p>
          <w:p w:rsidR="002852A5" w:rsidRPr="002852A5" w:rsidRDefault="002852A5" w:rsidP="002852A5">
            <w:pPr>
              <w:spacing w:after="0" w:line="240" w:lineRule="auto"/>
              <w:jc w:val="both"/>
              <w:rPr>
                <w:rFonts w:ascii="Arial Narrow" w:eastAsia="Calibri" w:hAnsi="Arial Narrow" w:cs="Times New Roman"/>
                <w:b/>
                <w:sz w:val="24"/>
                <w:szCs w:val="24"/>
              </w:rPr>
            </w:pPr>
            <w:r w:rsidRPr="002852A5">
              <w:rPr>
                <w:rFonts w:ascii="Arial Narrow" w:eastAsia="Calibri" w:hAnsi="Arial Narrow" w:cs="Times New Roman"/>
                <w:color w:val="000000" w:themeColor="text1"/>
                <w:sz w:val="24"/>
                <w:szCs w:val="24"/>
              </w:rPr>
              <w:t xml:space="preserve">Usa i manuali delle discipline o testi divulgativi nelle attività di studio personali e collaborative, per ricercare, raccogliere e rielaborare dati e informazioni; costruisce sulla base di quanto letto presentazioni con l’utilizzo di strumenti tradizionali e informatici. </w:t>
            </w:r>
          </w:p>
          <w:p w:rsidR="002852A5" w:rsidRPr="002852A5" w:rsidRDefault="002852A5" w:rsidP="002852A5">
            <w:pPr>
              <w:spacing w:after="200" w:line="240" w:lineRule="auto"/>
              <w:jc w:val="both"/>
              <w:rPr>
                <w:rFonts w:ascii="Arial Narrow" w:eastAsia="Calibri" w:hAnsi="Arial Narrow" w:cs="Times New Roman"/>
                <w:color w:val="4472C4"/>
                <w:sz w:val="24"/>
                <w:szCs w:val="24"/>
              </w:rPr>
            </w:pPr>
            <w:r w:rsidRPr="002852A5">
              <w:rPr>
                <w:rFonts w:ascii="Arial Narrow" w:eastAsia="Calibri" w:hAnsi="Arial Narrow" w:cs="Times New Roman"/>
                <w:color w:val="000000" w:themeColor="text1"/>
                <w:sz w:val="24"/>
                <w:szCs w:val="24"/>
              </w:rPr>
              <w:t>Legge testi letterari di vario tipo (narrativi, poetici, teatrali), e comincia a costruire un’interpretazione</w:t>
            </w:r>
            <w:r w:rsidRPr="002852A5">
              <w:rPr>
                <w:rFonts w:ascii="Arial Narrow" w:eastAsia="Calibri" w:hAnsi="Arial Narrow" w:cs="Times New Roman"/>
                <w:color w:val="4472C4"/>
                <w:sz w:val="24"/>
                <w:szCs w:val="24"/>
              </w:rPr>
              <w:t>.</w:t>
            </w:r>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Scrive testi di tipo diverso (narrativo, descrittivo, espositivo, regolativo,) adeguati a situazioni, argomento, scopo, destinatario. </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Produce testi multimediali, utilizzando l’accostamento dei linguaggi verbali con quelli iconici e sonori.</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Comprende ed usa in modo appropriato le parole del </w:t>
            </w:r>
            <w:r w:rsidRPr="002852A5">
              <w:rPr>
                <w:rFonts w:ascii="Arial Narrow" w:eastAsia="Calibri" w:hAnsi="Arial Narrow" w:cs="Times New Roman"/>
                <w:color w:val="000000" w:themeColor="text1"/>
                <w:sz w:val="24"/>
                <w:szCs w:val="24"/>
              </w:rPr>
              <w:lastRenderedPageBreak/>
              <w:t>vocabolario di base.</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Riconosce e usa termini specialistici in base ai campi di discorso.</w:t>
            </w:r>
          </w:p>
          <w:p w:rsidR="002852A5" w:rsidRPr="002852A5" w:rsidRDefault="002852A5" w:rsidP="002852A5">
            <w:pPr>
              <w:spacing w:after="200" w:line="240" w:lineRule="auto"/>
              <w:jc w:val="both"/>
              <w:rPr>
                <w:rFonts w:ascii="Arial Narrow" w:eastAsia="Calibri" w:hAnsi="Arial Narrow" w:cs="Times New Roman"/>
                <w:color w:val="4472C4"/>
                <w:sz w:val="24"/>
                <w:szCs w:val="24"/>
              </w:rPr>
            </w:pPr>
            <w:r w:rsidRPr="002852A5">
              <w:rPr>
                <w:rFonts w:ascii="Arial Narrow" w:eastAsia="Calibri" w:hAnsi="Arial Narrow" w:cs="Times New Roman"/>
                <w:color w:val="000000" w:themeColor="text1"/>
                <w:sz w:val="24"/>
                <w:szCs w:val="24"/>
              </w:rPr>
              <w:t>Adatta opportunamente i registri informale e formale in base alla situazione comunicativa e agli interlocutori</w:t>
            </w:r>
            <w:r w:rsidRPr="002852A5">
              <w:rPr>
                <w:rFonts w:ascii="Arial Narrow" w:eastAsia="Calibri" w:hAnsi="Arial Narrow" w:cs="Times New Roman"/>
                <w:color w:val="4472C4"/>
                <w:sz w:val="24"/>
                <w:szCs w:val="24"/>
              </w:rPr>
              <w:t>.</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Riconosce il rapporto tra lingue diverse (plurilinguismo) e il loro uso nello spazio geografico, sociale e comunicativo. </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Applica in situazioni diverse le conoscenze fondamentali relative al lessico, alla morfologia, all’organizzazione logico sintattica della frase semplice, ai connettivi testuali; utilizza le conoscenze metalinguistiche per comprendere i significati dei testi e per correggere i propri scritti.</w:t>
            </w:r>
          </w:p>
        </w:tc>
        <w:tc>
          <w:tcPr>
            <w:tcW w:w="1182" w:type="pct"/>
            <w:tcBorders>
              <w:top w:val="single" w:sz="4" w:space="0" w:color="auto"/>
              <w:left w:val="single" w:sz="4" w:space="0" w:color="auto"/>
              <w:bottom w:val="single" w:sz="4" w:space="0" w:color="auto"/>
              <w:right w:val="single" w:sz="4" w:space="0" w:color="auto"/>
            </w:tcBorders>
            <w:shd w:val="clear" w:color="auto" w:fill="00B050"/>
          </w:tcPr>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t>L’alunno interagisce in modo efficace in diverse situazioni comunicative, attraverso modalità dialogiche sempre rispettose delle idee degli altri; con ciò matura la consapevolezza che il dialogo, oltre ad essere uno strumento comunicativo, ha anche un grande valore civile e lo utilizza per apprendere informazioni ed elaborare opinioni su problemi riguardanti vari ambiti culturali e sociali.</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Usa la comunicazione orale per collaborare con gli altri, ad esempio nella realizzazione di giochi o prodotti, nell’elaborazione di progetti e nella formulazione di giudizi su problemi riguardanti vari ambiti culturali e sociali.</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Ascolta e comprende testi di vario tipo “diretti” e “trasmessi” dai media, riconoscendone la fonte, il tema, le informazioni e la loro gerarchia, l’intenzione dell’emittente.</w:t>
            </w:r>
          </w:p>
          <w:p w:rsidR="002852A5" w:rsidRPr="002852A5" w:rsidRDefault="002852A5" w:rsidP="002852A5">
            <w:p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Espone oralmente all’insegnante e ai compagni di studio e di ricerca, anche avvalendosi di supporti specifici (schemi, mappe, presentazioni al computer).</w:t>
            </w:r>
          </w:p>
          <w:p w:rsidR="002852A5" w:rsidRPr="002852A5" w:rsidRDefault="002852A5" w:rsidP="002852A5">
            <w:p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Usa i manuali delle discipline o testi divulgativi (continui, non continui e misti) nelle attività di studio personali e collaborative, per ricercare, raccogliere e rielaborare dati informazioni e concetti; costruisce sulla base di quanto letto testi o presentazioni con l’utilizzo di strumenti tradizionali e informatici. </w:t>
            </w:r>
          </w:p>
          <w:p w:rsidR="002852A5" w:rsidRPr="002852A5" w:rsidRDefault="002852A5" w:rsidP="002852A5">
            <w:p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Legge testi letterari di vario tipo (narrativi, poetici, teatrali), e comincia a costruire un’interpretazione, collaborando con compagni e insegnanti. </w:t>
            </w:r>
          </w:p>
          <w:p w:rsidR="002852A5" w:rsidRPr="002852A5" w:rsidRDefault="002852A5" w:rsidP="002852A5">
            <w:p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Scrive correttamente testi di tipo diverso (narrativo, descrittivo, espositivo, regolativo, argomentativo) adeguati </w:t>
            </w:r>
            <w:r w:rsidRPr="002852A5">
              <w:rPr>
                <w:rFonts w:ascii="Arial Narrow" w:eastAsia="Calibri" w:hAnsi="Arial Narrow" w:cs="Times New Roman"/>
                <w:sz w:val="24"/>
                <w:szCs w:val="24"/>
              </w:rPr>
              <w:lastRenderedPageBreak/>
              <w:t xml:space="preserve">a situazioni, argomento, scopo, destinatario. Produce testi multimediali, utilizzando in modo efficace l’accostamento dei linguaggi verbali con quelli iconici e sonori. </w:t>
            </w:r>
          </w:p>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Verdana-Bold"/>
                <w:color w:val="000000"/>
                <w:sz w:val="24"/>
                <w:szCs w:val="24"/>
                <w:lang w:val="x-none"/>
              </w:rPr>
            </w:pPr>
          </w:p>
          <w:p w:rsidR="002852A5" w:rsidRPr="002852A5" w:rsidRDefault="002852A5" w:rsidP="002852A5">
            <w:p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 ed usa in modo appropriato le parole del vocabolario di base (fondamentale, di alto uso, di alta disponibilità)</w:t>
            </w:r>
          </w:p>
          <w:p w:rsidR="002852A5" w:rsidRPr="002852A5" w:rsidRDefault="002852A5" w:rsidP="002852A5">
            <w:p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 e usa termini specialistici in base ai campi di discorso.</w:t>
            </w:r>
          </w:p>
          <w:p w:rsidR="002852A5" w:rsidRPr="002852A5" w:rsidRDefault="002852A5" w:rsidP="002852A5">
            <w:p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Adatta opportunamente i registri informale e formale in base alla situazione comunicativa e agli interlocutori, realizzando scelte lessicali adeguate.</w:t>
            </w:r>
          </w:p>
          <w:p w:rsidR="002852A5" w:rsidRPr="002852A5" w:rsidRDefault="002852A5" w:rsidP="002852A5">
            <w:p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 il rapporto tra varietà linguistiche/lingue diverse (plurilinguismo) e il loro uso nello spazio geografico, sociale e comunicativo.</w:t>
            </w:r>
          </w:p>
          <w:p w:rsidR="002852A5" w:rsidRPr="002852A5" w:rsidRDefault="002852A5" w:rsidP="002852A5">
            <w:p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Padroneggia e applica in situazioni diverse le conoscenze fondamentali relative al lessico, alla morfologia, all’organizzazione logico sintattica della frase semplice e complessa, ai connettivi testuali; utilizza le conoscenze metalinguistiche per comprendere con maggiore precisione i significati dei testi e per correggere i propri scritti.</w:t>
            </w:r>
          </w:p>
        </w:tc>
        <w:tc>
          <w:tcPr>
            <w:tcW w:w="1624" w:type="pct"/>
            <w:tcBorders>
              <w:top w:val="nil"/>
              <w:left w:val="single" w:sz="4" w:space="0" w:color="auto"/>
              <w:bottom w:val="nil"/>
              <w:right w:val="nil"/>
            </w:tcBorders>
          </w:tcPr>
          <w:p w:rsidR="002852A5" w:rsidRPr="002852A5" w:rsidRDefault="002852A5" w:rsidP="002852A5">
            <w:pPr>
              <w:spacing w:after="0" w:line="240" w:lineRule="auto"/>
              <w:rPr>
                <w:rFonts w:ascii="Arial Narrow" w:eastAsia="Calibri" w:hAnsi="Arial Narrow" w:cs="Arial"/>
                <w:sz w:val="16"/>
                <w:szCs w:val="16"/>
              </w:rPr>
            </w:pPr>
          </w:p>
        </w:tc>
      </w:tr>
      <w:bookmarkEnd w:id="10"/>
    </w:tbl>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877B5A" w:rsidRPr="002852A5" w:rsidRDefault="00877B5A"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852A5">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lastRenderedPageBreak/>
        <w:t>LINGUA INGLESE</w:t>
      </w:r>
    </w:p>
    <w:p w:rsidR="002852A5" w:rsidRPr="002852A5" w:rsidRDefault="002852A5" w:rsidP="002852A5">
      <w:pPr>
        <w:spacing w:line="256" w:lineRule="auto"/>
        <w:jc w:val="center"/>
        <w:rPr>
          <w:rFonts w:ascii="Calibri" w:eastAsia="Calibri" w:hAnsi="Calibri" w:cs="Times New Roman"/>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4"/>
        <w:gridCol w:w="2012"/>
        <w:gridCol w:w="5563"/>
        <w:gridCol w:w="4915"/>
      </w:tblGrid>
      <w:tr w:rsidR="002852A5" w:rsidRPr="002852A5" w:rsidTr="002852A5">
        <w:tc>
          <w:tcPr>
            <w:tcW w:w="5000"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rsidR="002852A5" w:rsidRPr="002852A5" w:rsidRDefault="002852A5" w:rsidP="002852A5">
            <w:pPr>
              <w:spacing w:after="0" w:line="240" w:lineRule="auto"/>
              <w:jc w:val="center"/>
              <w:outlineLvl w:val="1"/>
              <w:rPr>
                <w:rFonts w:ascii="Arial Narrow" w:eastAsia="Calibri" w:hAnsi="Arial Narrow" w:cs="Arial"/>
                <w:b/>
                <w:i/>
              </w:rPr>
            </w:pPr>
          </w:p>
          <w:p w:rsidR="002852A5" w:rsidRPr="002852A5" w:rsidRDefault="002852A5" w:rsidP="002852A5">
            <w:pPr>
              <w:tabs>
                <w:tab w:val="left" w:pos="915"/>
                <w:tab w:val="center" w:pos="7288"/>
              </w:tabs>
              <w:spacing w:after="0" w:line="240" w:lineRule="auto"/>
              <w:jc w:val="center"/>
              <w:outlineLvl w:val="1"/>
              <w:rPr>
                <w:rFonts w:ascii="Arial Narrow" w:eastAsia="Calibri" w:hAnsi="Arial Narrow" w:cs="Arial"/>
                <w:b/>
                <w:i/>
                <w:sz w:val="32"/>
                <w:szCs w:val="32"/>
              </w:rPr>
            </w:pPr>
            <w:r w:rsidRPr="002852A5">
              <w:rPr>
                <w:rFonts w:ascii="Arial Narrow" w:eastAsia="Calibri" w:hAnsi="Arial Narrow" w:cs="Arial"/>
                <w:b/>
                <w:i/>
                <w:sz w:val="32"/>
                <w:szCs w:val="32"/>
              </w:rPr>
              <w:t>Traguardi formativi</w:t>
            </w:r>
          </w:p>
          <w:p w:rsidR="002852A5" w:rsidRPr="002852A5" w:rsidRDefault="002852A5" w:rsidP="002852A5">
            <w:pPr>
              <w:spacing w:after="0" w:line="240" w:lineRule="auto"/>
              <w:jc w:val="center"/>
              <w:outlineLvl w:val="1"/>
              <w:rPr>
                <w:rFonts w:ascii="Arial Narrow" w:eastAsia="Calibri" w:hAnsi="Arial Narrow" w:cs="Arial"/>
                <w:b/>
                <w:sz w:val="18"/>
                <w:szCs w:val="18"/>
              </w:rPr>
            </w:pPr>
          </w:p>
        </w:tc>
      </w:tr>
      <w:tr w:rsidR="002852A5" w:rsidRPr="002852A5" w:rsidTr="002852A5">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b/>
                <w:sz w:val="18"/>
                <w:szCs w:val="18"/>
              </w:rPr>
            </w:pPr>
            <w:r w:rsidRPr="002852A5">
              <w:rPr>
                <w:rFonts w:ascii="Arial Narrow" w:eastAsia="Calibri" w:hAnsi="Arial Narrow" w:cs="Arial"/>
                <w:b/>
                <w:sz w:val="18"/>
                <w:szCs w:val="18"/>
              </w:rPr>
              <w:t>COMPETENZA CHIAVE EUROPEA:</w:t>
            </w:r>
          </w:p>
        </w:tc>
        <w:tc>
          <w:tcPr>
            <w:tcW w:w="4010"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color w:val="000000" w:themeColor="text1"/>
                <w:sz w:val="18"/>
                <w:szCs w:val="18"/>
              </w:rPr>
            </w:pPr>
            <w:r w:rsidRPr="002852A5">
              <w:rPr>
                <w:rFonts w:ascii="Arial Narrow" w:eastAsia="Calibri" w:hAnsi="Arial Narrow" w:cs="Arial"/>
                <w:b/>
                <w:color w:val="000000" w:themeColor="text1"/>
                <w:sz w:val="18"/>
                <w:szCs w:val="18"/>
              </w:rPr>
              <w:t>COMUNICAZIONE NELLE LINGUE STRANIERE (INGLESE)</w:t>
            </w:r>
          </w:p>
        </w:tc>
      </w:tr>
      <w:tr w:rsidR="002852A5" w:rsidRPr="002852A5" w:rsidTr="002852A5">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18"/>
                <w:szCs w:val="18"/>
              </w:rPr>
            </w:pPr>
            <w:r w:rsidRPr="002852A5">
              <w:rPr>
                <w:rFonts w:ascii="Arial Narrow" w:eastAsia="Times New Roman" w:hAnsi="Arial Narrow" w:cs="Arial"/>
                <w:b/>
                <w:color w:val="000000"/>
                <w:sz w:val="18"/>
                <w:szCs w:val="18"/>
              </w:rPr>
              <w:t>Fonti di legittimazione:</w:t>
            </w:r>
          </w:p>
        </w:tc>
        <w:tc>
          <w:tcPr>
            <w:tcW w:w="4010"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uppressAutoHyphens/>
              <w:spacing w:after="0" w:line="240" w:lineRule="auto"/>
              <w:rPr>
                <w:rFonts w:ascii="Arial Narrow" w:eastAsia="Times New Roman" w:hAnsi="Arial Narrow" w:cs="Arial"/>
              </w:rPr>
            </w:pPr>
            <w:r w:rsidRPr="002852A5">
              <w:rPr>
                <w:rFonts w:ascii="Arial Narrow" w:eastAsia="Times New Roman" w:hAnsi="Arial Narrow" w:cs="Arial"/>
              </w:rPr>
              <w:t>Raccomandazione del Parlamento Europeo e del Consiglio 18.12.2006</w:t>
            </w:r>
          </w:p>
          <w:p w:rsidR="002852A5" w:rsidRPr="002852A5" w:rsidRDefault="002852A5" w:rsidP="002852A5">
            <w:pPr>
              <w:widowControl w:val="0"/>
              <w:suppressAutoHyphens/>
              <w:spacing w:after="0" w:line="240" w:lineRule="auto"/>
              <w:rPr>
                <w:rFonts w:ascii="Arial Narrow" w:eastAsia="Times New Roman" w:hAnsi="Arial Narrow" w:cs="Arial"/>
                <w:sz w:val="18"/>
                <w:szCs w:val="18"/>
              </w:rPr>
            </w:pPr>
            <w:r w:rsidRPr="002852A5">
              <w:rPr>
                <w:rFonts w:ascii="Arial Narrow" w:eastAsia="Times New Roman" w:hAnsi="Arial Narrow" w:cs="Arial"/>
              </w:rPr>
              <w:t>Indicazioni Nazionali per il Curricolo 2012</w:t>
            </w:r>
          </w:p>
        </w:tc>
      </w:tr>
      <w:tr w:rsidR="002852A5" w:rsidRPr="002852A5" w:rsidTr="002852A5">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rPr>
            </w:pPr>
            <w:r w:rsidRPr="002852A5">
              <w:rPr>
                <w:rFonts w:ascii="Arial Narrow" w:eastAsia="Times New Roman" w:hAnsi="Arial Narrow" w:cs="Arial"/>
                <w:b/>
              </w:rPr>
              <w:t xml:space="preserve">TRAGUARDI PER LO SVILUPPO DELLE COMPETENZE </w:t>
            </w:r>
          </w:p>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20"/>
                <w:szCs w:val="20"/>
              </w:rPr>
            </w:pPr>
            <w:r w:rsidRPr="002852A5">
              <w:rPr>
                <w:rFonts w:ascii="Arial Narrow" w:eastAsia="Times New Roman" w:hAnsi="Arial Narrow" w:cs="Arial"/>
                <w:b/>
              </w:rPr>
              <w:t>AL TERMINE DELLA SCUOLA SECONDARIA DI I GRADO</w:t>
            </w:r>
          </w:p>
        </w:tc>
        <w:tc>
          <w:tcPr>
            <w:tcW w:w="4010" w:type="pct"/>
            <w:gridSpan w:val="3"/>
            <w:tcBorders>
              <w:top w:val="single" w:sz="4" w:space="0" w:color="auto"/>
              <w:left w:val="single" w:sz="4" w:space="0" w:color="auto"/>
              <w:bottom w:val="single" w:sz="4" w:space="0" w:color="auto"/>
              <w:right w:val="single" w:sz="4" w:space="0" w:color="auto"/>
            </w:tcBorders>
          </w:tcPr>
          <w:p w:rsidR="002852A5" w:rsidRPr="002852A5" w:rsidRDefault="002852A5" w:rsidP="002852A5">
            <w:pPr>
              <w:autoSpaceDE w:val="0"/>
              <w:autoSpaceDN w:val="0"/>
              <w:adjustRightInd w:val="0"/>
              <w:snapToGrid w:val="0"/>
              <w:spacing w:after="60" w:line="240"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ASCOLTO E PARLATO</w:t>
            </w:r>
          </w:p>
          <w:p w:rsidR="002852A5" w:rsidRPr="002852A5" w:rsidRDefault="002852A5" w:rsidP="00B4673C">
            <w:pPr>
              <w:numPr>
                <w:ilvl w:val="0"/>
                <w:numId w:val="83"/>
              </w:numPr>
              <w:autoSpaceDE w:val="0"/>
              <w:autoSpaceDN w:val="0"/>
              <w:adjustRightInd w:val="0"/>
              <w:snapToGrid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L’alunno comprende oralmente e per iscritto i punti essenziali di testi in lingua standard su argomenti familiari o di studio che affronta normalmente a scuola e nel tempo libero.   </w:t>
            </w:r>
          </w:p>
          <w:p w:rsidR="002852A5" w:rsidRPr="002852A5" w:rsidRDefault="002852A5" w:rsidP="00B4673C">
            <w:pPr>
              <w:numPr>
                <w:ilvl w:val="0"/>
                <w:numId w:val="83"/>
              </w:numPr>
              <w:autoSpaceDE w:val="0"/>
              <w:autoSpaceDN w:val="0"/>
              <w:adjustRightInd w:val="0"/>
              <w:snapToGrid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Descrive oralmente situazioni, racconta avvenimenti ed esperienze personali, espone argomenti di studio.  </w:t>
            </w:r>
          </w:p>
          <w:p w:rsidR="002852A5" w:rsidRPr="002852A5" w:rsidRDefault="002852A5" w:rsidP="00B4673C">
            <w:pPr>
              <w:numPr>
                <w:ilvl w:val="0"/>
                <w:numId w:val="83"/>
              </w:numPr>
              <w:autoSpaceDE w:val="0"/>
              <w:autoSpaceDN w:val="0"/>
              <w:adjustRightInd w:val="0"/>
              <w:snapToGrid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Interagisce con uno o più interlocutori in contesti familiari e su argomenti noti.  </w:t>
            </w:r>
          </w:p>
          <w:p w:rsidR="002852A5" w:rsidRPr="002852A5" w:rsidRDefault="002852A5" w:rsidP="002852A5">
            <w:pPr>
              <w:autoSpaceDE w:val="0"/>
              <w:autoSpaceDN w:val="0"/>
              <w:adjustRightInd w:val="0"/>
              <w:snapToGrid w:val="0"/>
              <w:spacing w:after="0" w:line="240" w:lineRule="auto"/>
              <w:jc w:val="both"/>
              <w:rPr>
                <w:rFonts w:ascii="Arial Narrow" w:eastAsia="Calibri" w:hAnsi="Arial Narrow" w:cs="Verdana-Bold"/>
                <w:color w:val="000000"/>
                <w:sz w:val="18"/>
                <w:szCs w:val="18"/>
              </w:rPr>
            </w:pPr>
          </w:p>
          <w:p w:rsidR="002852A5" w:rsidRPr="002852A5" w:rsidRDefault="002852A5" w:rsidP="002852A5">
            <w:pPr>
              <w:autoSpaceDE w:val="0"/>
              <w:autoSpaceDN w:val="0"/>
              <w:adjustRightInd w:val="0"/>
              <w:snapToGrid w:val="0"/>
              <w:spacing w:after="0" w:line="240"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LETTURA</w:t>
            </w:r>
          </w:p>
          <w:p w:rsidR="002852A5" w:rsidRPr="002852A5" w:rsidRDefault="002852A5" w:rsidP="00B4673C">
            <w:pPr>
              <w:numPr>
                <w:ilvl w:val="0"/>
                <w:numId w:val="84"/>
              </w:numPr>
              <w:autoSpaceDE w:val="0"/>
              <w:autoSpaceDN w:val="0"/>
              <w:adjustRightInd w:val="0"/>
              <w:snapToGrid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Legge semplici testi con diverse strategie adeguate allo scopo.   </w:t>
            </w:r>
          </w:p>
          <w:p w:rsidR="002852A5" w:rsidRPr="002852A5" w:rsidRDefault="002852A5" w:rsidP="00B4673C">
            <w:pPr>
              <w:numPr>
                <w:ilvl w:val="0"/>
                <w:numId w:val="84"/>
              </w:numPr>
              <w:autoSpaceDE w:val="0"/>
              <w:autoSpaceDN w:val="0"/>
              <w:adjustRightInd w:val="0"/>
              <w:snapToGrid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Legge testi informativi e ascolta spiegazioni attinenti a contenuti di studio di altre discipline.  </w:t>
            </w:r>
          </w:p>
          <w:p w:rsidR="002852A5" w:rsidRPr="002852A5" w:rsidRDefault="002852A5" w:rsidP="002852A5">
            <w:pPr>
              <w:autoSpaceDE w:val="0"/>
              <w:autoSpaceDN w:val="0"/>
              <w:adjustRightInd w:val="0"/>
              <w:snapToGrid w:val="0"/>
              <w:spacing w:after="0" w:line="240" w:lineRule="auto"/>
              <w:jc w:val="both"/>
              <w:rPr>
                <w:rFonts w:ascii="Arial Narrow" w:eastAsia="Calibri" w:hAnsi="Arial Narrow" w:cs="Verdana-Bold"/>
                <w:color w:val="000000"/>
                <w:sz w:val="18"/>
                <w:szCs w:val="18"/>
              </w:rPr>
            </w:pPr>
          </w:p>
          <w:p w:rsidR="002852A5" w:rsidRPr="002852A5" w:rsidRDefault="002852A5" w:rsidP="002852A5">
            <w:pPr>
              <w:autoSpaceDE w:val="0"/>
              <w:autoSpaceDN w:val="0"/>
              <w:adjustRightInd w:val="0"/>
              <w:snapToGrid w:val="0"/>
              <w:spacing w:after="0" w:line="240"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SCRITTURA</w:t>
            </w:r>
          </w:p>
          <w:p w:rsidR="002852A5" w:rsidRPr="002852A5" w:rsidRDefault="002852A5" w:rsidP="00B4673C">
            <w:pPr>
              <w:numPr>
                <w:ilvl w:val="0"/>
                <w:numId w:val="85"/>
              </w:numPr>
              <w:autoSpaceDE w:val="0"/>
              <w:autoSpaceDN w:val="0"/>
              <w:adjustRightInd w:val="0"/>
              <w:snapToGrid w:val="0"/>
              <w:spacing w:after="0" w:line="240" w:lineRule="auto"/>
              <w:contextualSpacing/>
              <w:jc w:val="both"/>
              <w:rPr>
                <w:rFonts w:ascii="Arial Narrow" w:eastAsia="Calibri" w:hAnsi="Arial Narrow" w:cs="Verdana-Bold"/>
                <w:color w:val="000000"/>
                <w:sz w:val="18"/>
                <w:szCs w:val="18"/>
              </w:rPr>
            </w:pPr>
            <w:r w:rsidRPr="002852A5">
              <w:rPr>
                <w:rFonts w:ascii="Arial Narrow" w:eastAsia="Calibri" w:hAnsi="Arial Narrow" w:cs="Times New Roman"/>
                <w:color w:val="000000"/>
                <w:sz w:val="24"/>
                <w:szCs w:val="24"/>
              </w:rPr>
              <w:t>Scrive semplici resoconti e compone brevi lettere o messaggi rivolti a coetanei e familiari</w:t>
            </w:r>
            <w:r w:rsidRPr="002852A5">
              <w:rPr>
                <w:rFonts w:ascii="Arial Narrow" w:eastAsia="Calibri" w:hAnsi="Arial Narrow" w:cs="Verdana-Bold"/>
                <w:color w:val="000000"/>
                <w:sz w:val="18"/>
                <w:szCs w:val="18"/>
              </w:rPr>
              <w:t xml:space="preserve">.   </w:t>
            </w:r>
          </w:p>
          <w:p w:rsidR="002852A5" w:rsidRPr="002852A5" w:rsidRDefault="002852A5" w:rsidP="002852A5">
            <w:pPr>
              <w:autoSpaceDE w:val="0"/>
              <w:autoSpaceDN w:val="0"/>
              <w:adjustRightInd w:val="0"/>
              <w:snapToGrid w:val="0"/>
              <w:spacing w:after="0" w:line="240" w:lineRule="auto"/>
              <w:jc w:val="center"/>
              <w:rPr>
                <w:rFonts w:ascii="Arial Narrow" w:eastAsia="Calibri" w:hAnsi="Arial Narrow" w:cs="Times New Roman"/>
                <w:b/>
                <w:sz w:val="28"/>
                <w:szCs w:val="28"/>
              </w:rPr>
            </w:pPr>
          </w:p>
          <w:p w:rsidR="002852A5" w:rsidRPr="002852A5" w:rsidRDefault="002852A5" w:rsidP="002852A5">
            <w:pPr>
              <w:autoSpaceDE w:val="0"/>
              <w:autoSpaceDN w:val="0"/>
              <w:adjustRightInd w:val="0"/>
              <w:snapToGrid w:val="0"/>
              <w:spacing w:after="0" w:line="240"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RIFLESSIONE SULLA LINGUA E SULL’APPRENDIMENTO</w:t>
            </w:r>
          </w:p>
          <w:p w:rsidR="002852A5" w:rsidRPr="002852A5" w:rsidRDefault="002852A5" w:rsidP="00B4673C">
            <w:pPr>
              <w:numPr>
                <w:ilvl w:val="0"/>
                <w:numId w:val="86"/>
              </w:numPr>
              <w:autoSpaceDE w:val="0"/>
              <w:autoSpaceDN w:val="0"/>
              <w:adjustRightInd w:val="0"/>
              <w:snapToGrid w:val="0"/>
              <w:spacing w:after="60" w:line="240" w:lineRule="auto"/>
              <w:contextualSpacing/>
              <w:jc w:val="both"/>
              <w:rPr>
                <w:rFonts w:ascii="Arial Narrow" w:eastAsia="Calibri" w:hAnsi="Arial Narrow" w:cs="Times New Roman"/>
                <w:color w:val="000000"/>
                <w:sz w:val="24"/>
                <w:szCs w:val="24"/>
              </w:rPr>
            </w:pPr>
            <w:r w:rsidRPr="002852A5">
              <w:rPr>
                <w:rFonts w:ascii="Arial Narrow" w:eastAsia="Calibri" w:hAnsi="Arial Narrow" w:cs="Times New Roman"/>
                <w:color w:val="000000"/>
                <w:sz w:val="24"/>
                <w:szCs w:val="24"/>
              </w:rPr>
              <w:t xml:space="preserve">Individua elementi culturali veicolati dalla lingua materna o di scolarizzazione e li confronta con quelli veicolati dalla lingua straniera, senza atteggiamenti di rifiuto.   </w:t>
            </w:r>
          </w:p>
          <w:p w:rsidR="002852A5" w:rsidRPr="002852A5" w:rsidRDefault="002852A5" w:rsidP="00B4673C">
            <w:pPr>
              <w:numPr>
                <w:ilvl w:val="0"/>
                <w:numId w:val="86"/>
              </w:numPr>
              <w:autoSpaceDE w:val="0"/>
              <w:autoSpaceDN w:val="0"/>
              <w:adjustRightInd w:val="0"/>
              <w:snapToGrid w:val="0"/>
              <w:spacing w:after="60" w:line="240" w:lineRule="auto"/>
              <w:contextualSpacing/>
              <w:jc w:val="both"/>
              <w:rPr>
                <w:rFonts w:ascii="Arial Narrow" w:eastAsia="Calibri" w:hAnsi="Arial Narrow" w:cs="Times New Roman"/>
                <w:color w:val="000000"/>
                <w:sz w:val="24"/>
                <w:szCs w:val="24"/>
              </w:rPr>
            </w:pPr>
            <w:r w:rsidRPr="002852A5">
              <w:rPr>
                <w:rFonts w:ascii="Arial Narrow" w:eastAsia="Calibri" w:hAnsi="Arial Narrow" w:cs="Times New Roman"/>
                <w:color w:val="000000"/>
                <w:sz w:val="24"/>
                <w:szCs w:val="24"/>
              </w:rPr>
              <w:t xml:space="preserve">Affronta situazioni nuove attingendo al suo repertorio linguistico; usa la lingua per apprendere argomenti anche di ambiti disciplinari diversi, e collabora fattivamente con i compagni nella realizzazione di attività e progetti. </w:t>
            </w:r>
          </w:p>
          <w:p w:rsidR="002852A5" w:rsidRPr="002852A5" w:rsidRDefault="002852A5" w:rsidP="00B4673C">
            <w:pPr>
              <w:numPr>
                <w:ilvl w:val="0"/>
                <w:numId w:val="86"/>
              </w:numPr>
              <w:autoSpaceDE w:val="0"/>
              <w:autoSpaceDN w:val="0"/>
              <w:adjustRightInd w:val="0"/>
              <w:snapToGrid w:val="0"/>
              <w:spacing w:after="60" w:line="240" w:lineRule="auto"/>
              <w:contextualSpacing/>
              <w:jc w:val="both"/>
              <w:rPr>
                <w:rFonts w:ascii="Arial Narrow" w:eastAsia="Calibri" w:hAnsi="Arial Narrow" w:cs="Times New Roman"/>
                <w:color w:val="000000"/>
                <w:sz w:val="24"/>
                <w:szCs w:val="24"/>
              </w:rPr>
            </w:pPr>
            <w:r w:rsidRPr="002852A5">
              <w:rPr>
                <w:rFonts w:ascii="Arial Narrow" w:eastAsia="Calibri" w:hAnsi="Arial Narrow" w:cs="Times New Roman"/>
                <w:color w:val="000000"/>
                <w:sz w:val="24"/>
                <w:szCs w:val="24"/>
              </w:rPr>
              <w:t xml:space="preserve">Auto-valuta le competenze acquisite ed è consapevole del proprio modo di apprendere.  </w:t>
            </w:r>
          </w:p>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Verdana-Bold"/>
                <w:color w:val="000000"/>
                <w:sz w:val="16"/>
                <w:szCs w:val="16"/>
                <w:lang w:val="x-none"/>
              </w:rPr>
            </w:pPr>
          </w:p>
        </w:tc>
      </w:tr>
      <w:tr w:rsidR="002852A5" w:rsidRPr="002852A5" w:rsidTr="002852A5">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20"/>
                <w:szCs w:val="20"/>
              </w:rPr>
            </w:pPr>
            <w:r w:rsidRPr="002852A5">
              <w:rPr>
                <w:rFonts w:ascii="Arial Narrow" w:eastAsia="Times New Roman" w:hAnsi="Arial Narrow" w:cs="Arial"/>
                <w:b/>
                <w:color w:val="000000"/>
                <w:sz w:val="20"/>
                <w:szCs w:val="20"/>
              </w:rPr>
              <w:t>FINE CLASSE PRIMA SCUOLA SECONDARIA I GRADO</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CLASSE SECONDA SCUOLA SECONDARIA I GRADO</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SCUOLA SECONDARIA I GRADO</w:t>
            </w:r>
          </w:p>
        </w:tc>
      </w:tr>
      <w:tr w:rsidR="002852A5" w:rsidRPr="002852A5" w:rsidTr="002852A5">
        <w:trPr>
          <w:trHeight w:val="384"/>
        </w:trPr>
        <w:tc>
          <w:tcPr>
            <w:tcW w:w="163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78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57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20"/>
                <w:szCs w:val="20"/>
                <w:lang w:eastAsia="it-IT"/>
              </w:rPr>
            </w:pPr>
            <w:r w:rsidRPr="002852A5">
              <w:rPr>
                <w:rFonts w:ascii="Arial Narrow" w:eastAsia="Times New Roman" w:hAnsi="Arial Narrow" w:cs="Arial"/>
                <w:b/>
                <w:lang w:eastAsia="it-IT"/>
              </w:rPr>
              <w:t>OBIETTIVI DI APPRENDIMENTO</w:t>
            </w:r>
          </w:p>
        </w:tc>
      </w:tr>
      <w:tr w:rsidR="002852A5" w:rsidRPr="002852A5" w:rsidTr="002852A5">
        <w:trPr>
          <w:trHeight w:val="3205"/>
        </w:trPr>
        <w:tc>
          <w:tcPr>
            <w:tcW w:w="1636" w:type="pct"/>
            <w:gridSpan w:val="2"/>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6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lastRenderedPageBreak/>
              <w:t>Ascolto (comprensione orale)</w:t>
            </w:r>
          </w:p>
          <w:p w:rsidR="002852A5" w:rsidRPr="002852A5" w:rsidRDefault="002852A5" w:rsidP="00B4673C">
            <w:pPr>
              <w:widowControl w:val="0"/>
              <w:numPr>
                <w:ilvl w:val="0"/>
                <w:numId w:val="87"/>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il senso globale di alcuni brevi messaggi</w:t>
            </w:r>
          </w:p>
          <w:p w:rsidR="002852A5" w:rsidRPr="002852A5" w:rsidRDefault="002852A5" w:rsidP="00B4673C">
            <w:pPr>
              <w:widowControl w:val="0"/>
              <w:numPr>
                <w:ilvl w:val="0"/>
                <w:numId w:val="87"/>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Riconoscere parole familiari ed espressioni semplici riferite a sé stesso, alla propria famiglia e a contenuti di studio di altre discipline, purché le persone parlino lentamente e chiaramente.</w:t>
            </w:r>
          </w:p>
          <w:p w:rsidR="002852A5" w:rsidRPr="002852A5" w:rsidRDefault="002852A5" w:rsidP="002852A5">
            <w:pPr>
              <w:widowControl w:val="0"/>
              <w:spacing w:after="6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Parlato (produzione e interazione orale)</w:t>
            </w:r>
          </w:p>
          <w:p w:rsidR="002852A5" w:rsidRPr="002852A5" w:rsidRDefault="002852A5" w:rsidP="00B4673C">
            <w:pPr>
              <w:numPr>
                <w:ilvl w:val="0"/>
                <w:numId w:val="88"/>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Descrivere e presentare oralmente persone, oggetti e situazioni.</w:t>
            </w:r>
          </w:p>
          <w:p w:rsidR="002852A5" w:rsidRPr="002852A5" w:rsidRDefault="002852A5" w:rsidP="00B4673C">
            <w:pPr>
              <w:numPr>
                <w:ilvl w:val="0"/>
                <w:numId w:val="88"/>
              </w:numPr>
              <w:spacing w:after="0"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Interagire in semplici scambi dialogici riguardanti situazioni di vita quotidiana e argomenti familiari utilizzando lessico, strutture grammaticali e funzioni comunicative semplici, adeguate alla situazione e all’interlocutore.</w:t>
            </w:r>
          </w:p>
          <w:p w:rsidR="002852A5" w:rsidRPr="002852A5" w:rsidRDefault="002852A5" w:rsidP="002852A5">
            <w:pPr>
              <w:spacing w:after="0" w:line="276" w:lineRule="auto"/>
              <w:jc w:val="both"/>
              <w:rPr>
                <w:rFonts w:ascii="Arial Narrow" w:eastAsia="Calibri" w:hAnsi="Arial Narrow" w:cs="Times New Roman"/>
                <w:sz w:val="24"/>
                <w:szCs w:val="24"/>
              </w:rPr>
            </w:pPr>
            <w:r w:rsidRPr="002852A5">
              <w:rPr>
                <w:rFonts w:ascii="Arial Narrow" w:eastAsia="Calibri" w:hAnsi="Arial Narrow" w:cs="Times New Roman"/>
                <w:b/>
                <w:i/>
                <w:iCs/>
                <w:sz w:val="28"/>
                <w:szCs w:val="28"/>
              </w:rPr>
              <w:t>Lettura (comprensione scritta)</w:t>
            </w:r>
          </w:p>
          <w:p w:rsidR="002852A5" w:rsidRPr="002852A5" w:rsidRDefault="002852A5" w:rsidP="00B4673C">
            <w:pPr>
              <w:numPr>
                <w:ilvl w:val="0"/>
                <w:numId w:val="89"/>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Leggere testi brevi e semplici e trovare informazioni esplicite in materiale di uso quotidiano (annunci, orari, cartelloni…)</w:t>
            </w:r>
          </w:p>
          <w:p w:rsidR="002852A5" w:rsidRPr="002852A5" w:rsidRDefault="002852A5" w:rsidP="00B4673C">
            <w:pPr>
              <w:numPr>
                <w:ilvl w:val="0"/>
                <w:numId w:val="89"/>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Leggere e comprendere globalmente brevi testi informativi e regolativi</w:t>
            </w:r>
          </w:p>
          <w:p w:rsidR="002852A5" w:rsidRPr="002852A5" w:rsidRDefault="002852A5" w:rsidP="00B4673C">
            <w:pPr>
              <w:numPr>
                <w:ilvl w:val="0"/>
                <w:numId w:val="89"/>
              </w:numPr>
              <w:spacing w:after="0"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Approfondire alcuni aspetti della cultura anglosassone e confrontarli con la propria</w:t>
            </w:r>
          </w:p>
          <w:p w:rsidR="002852A5" w:rsidRPr="002852A5" w:rsidRDefault="002852A5" w:rsidP="002852A5">
            <w:pPr>
              <w:widowControl w:val="0"/>
              <w:spacing w:after="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Scrittura (produzione scritta)</w:t>
            </w:r>
          </w:p>
          <w:p w:rsidR="002852A5" w:rsidRPr="002852A5" w:rsidRDefault="002852A5" w:rsidP="00B4673C">
            <w:pPr>
              <w:numPr>
                <w:ilvl w:val="0"/>
                <w:numId w:val="90"/>
              </w:numPr>
              <w:spacing w:after="0"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Scrivere brevi testi seguendo un modello e utilizzando lessico, strutture grammaticali e funzioni comunicative adeguate</w:t>
            </w:r>
          </w:p>
          <w:p w:rsidR="002852A5" w:rsidRPr="002852A5" w:rsidRDefault="002852A5" w:rsidP="00B4673C">
            <w:pPr>
              <w:numPr>
                <w:ilvl w:val="0"/>
                <w:numId w:val="90"/>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Scrivere domande e risposte (sotto forma di dialogo o questionario) utilizzando lessico, strutture grammaticali e funzioni comunicative adeguate</w:t>
            </w:r>
          </w:p>
          <w:p w:rsidR="002852A5" w:rsidRPr="002852A5" w:rsidRDefault="002852A5" w:rsidP="00B4673C">
            <w:pPr>
              <w:numPr>
                <w:ilvl w:val="0"/>
                <w:numId w:val="90"/>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Scrivere brevi lettere personali adeguate al </w:t>
            </w:r>
            <w:r w:rsidRPr="002852A5">
              <w:rPr>
                <w:rFonts w:ascii="Arial Narrow" w:eastAsia="Calibri" w:hAnsi="Arial Narrow" w:cs="Times New Roman"/>
                <w:sz w:val="24"/>
                <w:szCs w:val="24"/>
              </w:rPr>
              <w:lastRenderedPageBreak/>
              <w:t>destinatario</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 xml:space="preserve">Riflessione sulla lingua e sull’apprendimento </w:t>
            </w:r>
          </w:p>
          <w:p w:rsidR="002852A5" w:rsidRPr="002852A5" w:rsidRDefault="002852A5" w:rsidP="00B4673C">
            <w:pPr>
              <w:numPr>
                <w:ilvl w:val="0"/>
                <w:numId w:val="91"/>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Confrontare parole e strutture relative a codici verbali diversi</w:t>
            </w:r>
          </w:p>
          <w:p w:rsidR="002852A5" w:rsidRPr="002852A5" w:rsidRDefault="002852A5" w:rsidP="00B4673C">
            <w:pPr>
              <w:numPr>
                <w:ilvl w:val="0"/>
                <w:numId w:val="91"/>
              </w:numPr>
              <w:spacing w:line="276" w:lineRule="auto"/>
              <w:contextualSpacing/>
              <w:jc w:val="both"/>
              <w:rPr>
                <w:rFonts w:ascii="Arial Narrow" w:eastAsia="Calibri" w:hAnsi="Arial Narrow" w:cs="Times New Roman"/>
                <w:sz w:val="18"/>
                <w:szCs w:val="18"/>
              </w:rPr>
            </w:pPr>
            <w:r w:rsidRPr="002852A5">
              <w:rPr>
                <w:rFonts w:ascii="Arial Narrow" w:eastAsia="Calibri" w:hAnsi="Arial Narrow" w:cs="Times New Roman"/>
                <w:sz w:val="24"/>
                <w:szCs w:val="24"/>
              </w:rPr>
              <w:t>Riconoscere come si apprende e che cosa ostacola il proprio apprendimento</w:t>
            </w:r>
          </w:p>
        </w:tc>
        <w:tc>
          <w:tcPr>
            <w:tcW w:w="1786"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lastRenderedPageBreak/>
              <w:t>Ascolto (comprensione orale)</w:t>
            </w:r>
          </w:p>
          <w:p w:rsidR="002852A5" w:rsidRPr="002852A5" w:rsidRDefault="002852A5" w:rsidP="00B4673C">
            <w:pPr>
              <w:numPr>
                <w:ilvl w:val="0"/>
                <w:numId w:val="92"/>
              </w:numPr>
              <w:spacing w:after="0"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il senso globale di messaggi di vario e tipo e individuare informazioni specifiche, anche relative a contenuti di studio di altre discipline, a condizione che il discorso sia articolato in modo chiaro.</w:t>
            </w:r>
          </w:p>
          <w:p w:rsidR="002852A5" w:rsidRPr="002852A5" w:rsidRDefault="002852A5" w:rsidP="002852A5">
            <w:pPr>
              <w:widowControl w:val="0"/>
              <w:spacing w:after="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Parlato (produzione e interazione orale)</w:t>
            </w:r>
          </w:p>
          <w:p w:rsidR="002852A5" w:rsidRPr="002852A5" w:rsidRDefault="002852A5" w:rsidP="00B4673C">
            <w:pPr>
              <w:numPr>
                <w:ilvl w:val="0"/>
                <w:numId w:val="93"/>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Descrivere e presentare oralmente situazioni, idee, opinioni.</w:t>
            </w:r>
          </w:p>
          <w:p w:rsidR="002852A5" w:rsidRPr="002852A5" w:rsidRDefault="002852A5" w:rsidP="00B4673C">
            <w:pPr>
              <w:numPr>
                <w:ilvl w:val="0"/>
                <w:numId w:val="93"/>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Interagire in semplici scambi dialogici relativi alla vita quotidiana, anche passata, utilizzando lessico, strutture grammaticali e funzioni comunicative adeguate alla situazione e all’interlocutore.</w:t>
            </w:r>
          </w:p>
          <w:p w:rsidR="002852A5" w:rsidRPr="002852A5" w:rsidRDefault="002852A5" w:rsidP="00B4673C">
            <w:pPr>
              <w:numPr>
                <w:ilvl w:val="0"/>
                <w:numId w:val="93"/>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Gestire conversazioni di routine in situazioni quotidiane prevedibili</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Lettura (comprensione scritta)</w:t>
            </w:r>
          </w:p>
          <w:p w:rsidR="002852A5" w:rsidRPr="002852A5" w:rsidRDefault="002852A5" w:rsidP="00B4673C">
            <w:pPr>
              <w:numPr>
                <w:ilvl w:val="0"/>
                <w:numId w:val="94"/>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Leggere e comprendere brevi testi su argomenti familiari e quotidiani o relativi ad esperienze conosciute e individuarne i punti essenziali</w:t>
            </w:r>
          </w:p>
          <w:p w:rsidR="002852A5" w:rsidRPr="002852A5" w:rsidRDefault="002852A5" w:rsidP="00B4673C">
            <w:pPr>
              <w:numPr>
                <w:ilvl w:val="0"/>
                <w:numId w:val="94"/>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globalmente brevi testi di uso quotidiano e individuare informazioni specifiche anche inerenti contenuti di studio di altre discipline.</w:t>
            </w:r>
          </w:p>
          <w:p w:rsidR="002852A5" w:rsidRPr="002852A5" w:rsidRDefault="002852A5" w:rsidP="00B4673C">
            <w:pPr>
              <w:numPr>
                <w:ilvl w:val="0"/>
                <w:numId w:val="94"/>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Leggere e comprendere globalmente testi regolativi ed informativi relativamente lunghi.</w:t>
            </w:r>
          </w:p>
          <w:p w:rsidR="002852A5" w:rsidRPr="002852A5" w:rsidRDefault="002852A5" w:rsidP="00B4673C">
            <w:pPr>
              <w:numPr>
                <w:ilvl w:val="0"/>
                <w:numId w:val="94"/>
              </w:numPr>
              <w:spacing w:after="0"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Approfondire alcuni aspetti della cultura anglosassone e confrontarli con la propria</w:t>
            </w:r>
          </w:p>
          <w:p w:rsidR="002852A5" w:rsidRPr="002852A5" w:rsidRDefault="002852A5" w:rsidP="002852A5">
            <w:pPr>
              <w:widowControl w:val="0"/>
              <w:spacing w:after="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Scrittura (produzione scritta)</w:t>
            </w:r>
          </w:p>
          <w:p w:rsidR="002852A5" w:rsidRPr="002852A5" w:rsidRDefault="002852A5" w:rsidP="00B4673C">
            <w:pPr>
              <w:numPr>
                <w:ilvl w:val="0"/>
                <w:numId w:val="95"/>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Scrivere brevi testi e utilizzando lessico, strutture grammaticali e funzioni comunicative adeguate</w:t>
            </w:r>
          </w:p>
          <w:p w:rsidR="002852A5" w:rsidRPr="002852A5" w:rsidRDefault="002852A5" w:rsidP="00B4673C">
            <w:pPr>
              <w:numPr>
                <w:ilvl w:val="0"/>
                <w:numId w:val="95"/>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Scrivere domande e risposte (sotto forma di dialogo o questionario), utilizzando lessico, strutture grammaticali e funzioni comunicative adeguate</w:t>
            </w:r>
          </w:p>
          <w:p w:rsidR="002852A5" w:rsidRPr="002852A5" w:rsidRDefault="002852A5" w:rsidP="00B4673C">
            <w:pPr>
              <w:numPr>
                <w:ilvl w:val="0"/>
                <w:numId w:val="95"/>
              </w:numPr>
              <w:spacing w:after="0"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t xml:space="preserve">Scrivere brevi resoconti usando un lessico sostanzialmente appropriato e una sintassi elementare </w:t>
            </w:r>
          </w:p>
          <w:p w:rsidR="002852A5" w:rsidRPr="002852A5" w:rsidRDefault="002852A5" w:rsidP="002852A5">
            <w:pPr>
              <w:widowControl w:val="0"/>
              <w:spacing w:after="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 xml:space="preserve">Riflessione sulla lingua e sull’apprendimento </w:t>
            </w:r>
          </w:p>
          <w:p w:rsidR="002852A5" w:rsidRPr="002852A5" w:rsidRDefault="002852A5" w:rsidP="00B4673C">
            <w:pPr>
              <w:numPr>
                <w:ilvl w:val="0"/>
                <w:numId w:val="96"/>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Rilevare semplici regolarità e differenze nella forma di testi scritti di uso comune</w:t>
            </w:r>
          </w:p>
          <w:p w:rsidR="002852A5" w:rsidRPr="002852A5" w:rsidRDefault="002852A5" w:rsidP="00B4673C">
            <w:pPr>
              <w:numPr>
                <w:ilvl w:val="0"/>
                <w:numId w:val="96"/>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Riconoscere come si apprende e cosa ostacola il proprio apprendimento</w:t>
            </w:r>
          </w:p>
        </w:tc>
        <w:tc>
          <w:tcPr>
            <w:tcW w:w="1578"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lastRenderedPageBreak/>
              <w:t>Ascolto (comprensione orale)</w:t>
            </w:r>
          </w:p>
          <w:p w:rsidR="002852A5" w:rsidRPr="002852A5" w:rsidRDefault="002852A5" w:rsidP="00B4673C">
            <w:pPr>
              <w:numPr>
                <w:ilvl w:val="0"/>
                <w:numId w:val="97"/>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il senso globale di messaggi di vario tipo (programmi televisivi e radiofonici) e individuare informazioni specifiche, a condizioni che il discorso sia articolato in modo chiaro;</w:t>
            </w:r>
          </w:p>
          <w:p w:rsidR="002852A5" w:rsidRPr="002852A5" w:rsidRDefault="002852A5" w:rsidP="00B4673C">
            <w:pPr>
              <w:numPr>
                <w:ilvl w:val="0"/>
                <w:numId w:val="97"/>
              </w:numPr>
              <w:spacing w:after="0"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Individuare, ascoltando, termini ed informazioni attinenti a contenuti di studio di altre discipline</w:t>
            </w:r>
          </w:p>
          <w:p w:rsidR="002852A5" w:rsidRPr="002852A5" w:rsidRDefault="002852A5" w:rsidP="002852A5">
            <w:pPr>
              <w:widowControl w:val="0"/>
              <w:spacing w:after="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Parlato (produzione e interazione orale)</w:t>
            </w:r>
          </w:p>
          <w:p w:rsidR="002852A5" w:rsidRPr="002852A5" w:rsidRDefault="002852A5" w:rsidP="00B4673C">
            <w:pPr>
              <w:numPr>
                <w:ilvl w:val="0"/>
                <w:numId w:val="98"/>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Presentare oralmente un testo su un argomento noto relativo alla vita personale, alla vita sociale e all’attualità, esprimere opinioni e motivarle in modo semplice</w:t>
            </w:r>
          </w:p>
          <w:p w:rsidR="002852A5" w:rsidRPr="002852A5" w:rsidRDefault="002852A5" w:rsidP="00B4673C">
            <w:pPr>
              <w:numPr>
                <w:ilvl w:val="0"/>
                <w:numId w:val="98"/>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Interagire in scambi dialogici in diversi contesti comunicativi utilizzando lessico, strutture grammaticali e funzioni comunicative adeguate alla situazione e all’interlocutore</w:t>
            </w:r>
          </w:p>
          <w:p w:rsidR="002852A5" w:rsidRPr="002852A5" w:rsidRDefault="002852A5" w:rsidP="00B4673C">
            <w:pPr>
              <w:numPr>
                <w:ilvl w:val="0"/>
                <w:numId w:val="98"/>
              </w:numPr>
              <w:spacing w:after="0"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Gestire conversazioni di routine scambiando idee ed informazioni in situazioni quotidiane prevedibili</w:t>
            </w:r>
          </w:p>
          <w:p w:rsidR="002852A5" w:rsidRPr="002852A5" w:rsidRDefault="002852A5" w:rsidP="002852A5">
            <w:pPr>
              <w:widowControl w:val="0"/>
              <w:spacing w:after="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Lettura (comprensione scritta)</w:t>
            </w:r>
          </w:p>
          <w:p w:rsidR="002852A5" w:rsidRPr="002852A5" w:rsidRDefault="002852A5" w:rsidP="00B4673C">
            <w:pPr>
              <w:numPr>
                <w:ilvl w:val="0"/>
                <w:numId w:val="99"/>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Leggere e comprendere testi su argomenti familiari e quotidiani o relativi ad esperienze conosciute per individuare informazioni specifiche anche relative a contenuti di studio di altre discipline</w:t>
            </w:r>
          </w:p>
          <w:p w:rsidR="002852A5" w:rsidRPr="002852A5" w:rsidRDefault="002852A5" w:rsidP="00B4673C">
            <w:pPr>
              <w:numPr>
                <w:ilvl w:val="0"/>
                <w:numId w:val="99"/>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analiticamente testi di uso quotidiano.</w:t>
            </w:r>
          </w:p>
          <w:p w:rsidR="002852A5" w:rsidRPr="002852A5" w:rsidRDefault="002852A5" w:rsidP="00B4673C">
            <w:pPr>
              <w:numPr>
                <w:ilvl w:val="0"/>
                <w:numId w:val="99"/>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Leggere e comprendere globalmente testi di varie tipologie relativamente lunghi.</w:t>
            </w:r>
          </w:p>
          <w:p w:rsidR="002852A5" w:rsidRPr="002852A5" w:rsidRDefault="002852A5" w:rsidP="00B4673C">
            <w:pPr>
              <w:numPr>
                <w:ilvl w:val="0"/>
                <w:numId w:val="99"/>
              </w:numPr>
              <w:spacing w:after="0"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Approfondire alcuni aspetti della cultura </w:t>
            </w:r>
            <w:r w:rsidRPr="002852A5">
              <w:rPr>
                <w:rFonts w:ascii="Arial Narrow" w:eastAsia="Calibri" w:hAnsi="Arial Narrow" w:cs="Times New Roman"/>
                <w:sz w:val="24"/>
                <w:szCs w:val="24"/>
              </w:rPr>
              <w:lastRenderedPageBreak/>
              <w:t>anglosassone e confrontarli con la propria</w:t>
            </w:r>
          </w:p>
          <w:p w:rsidR="002852A5" w:rsidRPr="002852A5" w:rsidRDefault="002852A5" w:rsidP="002852A5">
            <w:pPr>
              <w:widowControl w:val="0"/>
              <w:spacing w:after="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Scrittura (produzione scritta)</w:t>
            </w:r>
          </w:p>
          <w:p w:rsidR="002852A5" w:rsidRPr="002852A5" w:rsidRDefault="002852A5" w:rsidP="00B4673C">
            <w:pPr>
              <w:numPr>
                <w:ilvl w:val="0"/>
                <w:numId w:val="100"/>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Scrivere un testo collegato da connettivi, utilizzando lessico, strutture grammaticali e funzioni comunicative adeguate</w:t>
            </w:r>
          </w:p>
          <w:p w:rsidR="002852A5" w:rsidRPr="002852A5" w:rsidRDefault="002852A5" w:rsidP="00B4673C">
            <w:pPr>
              <w:numPr>
                <w:ilvl w:val="0"/>
                <w:numId w:val="100"/>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Produrre risposte a questionari e formulare domande su un testo</w:t>
            </w:r>
          </w:p>
          <w:p w:rsidR="002852A5" w:rsidRPr="002852A5" w:rsidRDefault="002852A5" w:rsidP="00B4673C">
            <w:pPr>
              <w:numPr>
                <w:ilvl w:val="0"/>
                <w:numId w:val="100"/>
              </w:numPr>
              <w:spacing w:after="0"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Raccontare per iscritto esperienze esprimendo sensazioni ed opinioni utilizzando lessico, strutture grammaticali e funzioni comunicative adeguate</w:t>
            </w:r>
          </w:p>
          <w:p w:rsidR="002852A5" w:rsidRPr="002852A5" w:rsidRDefault="002852A5" w:rsidP="002852A5">
            <w:pPr>
              <w:widowControl w:val="0"/>
              <w:spacing w:after="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Riflessione sulla lingua e sull’apprendimento</w:t>
            </w:r>
            <w:r w:rsidRPr="002852A5">
              <w:rPr>
                <w:rFonts w:ascii="Arial Narrow" w:eastAsia="Times New Roman" w:hAnsi="Arial Narrow" w:cs="Times New Roman"/>
                <w:bCs/>
                <w:sz w:val="18"/>
                <w:szCs w:val="18"/>
                <w:lang w:eastAsia="it-IT"/>
              </w:rPr>
              <w:tab/>
            </w:r>
          </w:p>
          <w:p w:rsidR="002852A5" w:rsidRPr="002852A5" w:rsidRDefault="002852A5" w:rsidP="00B4673C">
            <w:pPr>
              <w:numPr>
                <w:ilvl w:val="0"/>
                <w:numId w:val="101"/>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Rilevare semplici analogie o differenze tra comportamenti e usi legati a lingue diverse </w:t>
            </w:r>
          </w:p>
          <w:p w:rsidR="002852A5" w:rsidRPr="002852A5" w:rsidRDefault="002852A5" w:rsidP="00B4673C">
            <w:pPr>
              <w:numPr>
                <w:ilvl w:val="0"/>
                <w:numId w:val="101"/>
              </w:numPr>
              <w:spacing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Riconoscere come si apprende e cosa ostacola il proprio apprendimento</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pacing w:after="60" w:line="240" w:lineRule="auto"/>
              <w:contextualSpacing/>
              <w:jc w:val="both"/>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lastRenderedPageBreak/>
              <w:t>Conoscenze/Contenuti</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pacing w:after="60" w:line="240" w:lineRule="auto"/>
              <w:contextualSpacing/>
              <w:jc w:val="both"/>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t>Conoscenze/Contenuti</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pacing w:after="60" w:line="240" w:lineRule="auto"/>
              <w:contextualSpacing/>
              <w:jc w:val="both"/>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t>Conoscenze/Contenuti</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tcPr>
          <w:p w:rsidR="002852A5" w:rsidRPr="002852A5" w:rsidRDefault="002852A5" w:rsidP="002852A5">
            <w:pPr>
              <w:spacing w:after="0" w:line="276" w:lineRule="auto"/>
              <w:rPr>
                <w:rFonts w:ascii="Arial Narrow" w:eastAsia="Calibri" w:hAnsi="Arial Narrow" w:cs="Times New Roman"/>
                <w:b/>
                <w:bCs/>
                <w:sz w:val="18"/>
                <w:szCs w:val="18"/>
              </w:rPr>
            </w:pPr>
            <w:r w:rsidRPr="002852A5">
              <w:rPr>
                <w:rFonts w:ascii="Arial Narrow" w:eastAsia="Calibri" w:hAnsi="Arial Narrow" w:cs="Times New Roman"/>
                <w:b/>
                <w:bCs/>
                <w:sz w:val="18"/>
                <w:szCs w:val="18"/>
              </w:rPr>
              <w:t>FUNZIONI COMUNICATIVE</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Salutare e presentarsi; Chiedere e dare informazioni personali; Chiedere e dire l’ora.</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Parlare di dove si trovano le stanze di una casa Parlare di date Chiedere e proporre suggerimenti;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Chiedere e dare informazioni personali.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Esprimere abilità</w:t>
            </w:r>
          </w:p>
          <w:p w:rsidR="002852A5" w:rsidRPr="002852A5" w:rsidRDefault="002852A5" w:rsidP="002852A5">
            <w:pPr>
              <w:spacing w:after="0" w:line="276" w:lineRule="auto"/>
              <w:rPr>
                <w:rFonts w:ascii="Arial Narrow" w:eastAsia="Calibri" w:hAnsi="Arial Narrow" w:cs="Times New Roman"/>
                <w:b/>
                <w:bCs/>
                <w:sz w:val="18"/>
                <w:szCs w:val="18"/>
              </w:rPr>
            </w:pPr>
          </w:p>
          <w:p w:rsidR="002852A5" w:rsidRPr="002852A5" w:rsidRDefault="002852A5" w:rsidP="002852A5">
            <w:pPr>
              <w:spacing w:after="0" w:line="276" w:lineRule="auto"/>
              <w:rPr>
                <w:rFonts w:ascii="Arial Narrow" w:eastAsia="Calibri" w:hAnsi="Arial Narrow" w:cs="Times New Roman"/>
                <w:b/>
                <w:bCs/>
                <w:sz w:val="18"/>
                <w:szCs w:val="18"/>
              </w:rPr>
            </w:pPr>
            <w:r w:rsidRPr="002852A5">
              <w:rPr>
                <w:rFonts w:ascii="Arial Narrow" w:eastAsia="Calibri" w:hAnsi="Arial Narrow" w:cs="Times New Roman"/>
                <w:b/>
                <w:bCs/>
                <w:sz w:val="18"/>
                <w:szCs w:val="18"/>
              </w:rPr>
              <w:t>STRUTTURE GRAMMATICALI</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I pronomi personali soggetto</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Be (</w:t>
            </w:r>
            <w:proofErr w:type="spellStart"/>
            <w:r w:rsidRPr="002852A5">
              <w:rPr>
                <w:rFonts w:ascii="Arial Narrow" w:eastAsia="Calibri" w:hAnsi="Arial Narrow" w:cs="Times New Roman"/>
                <w:sz w:val="24"/>
                <w:szCs w:val="24"/>
              </w:rPr>
              <w:t>Present</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simple</w:t>
            </w:r>
            <w:proofErr w:type="spellEnd"/>
            <w:r w:rsidRPr="002852A5">
              <w:rPr>
                <w:rFonts w:ascii="Arial Narrow" w:eastAsia="Calibri" w:hAnsi="Arial Narrow" w:cs="Times New Roman"/>
                <w:sz w:val="24"/>
                <w:szCs w:val="24"/>
              </w:rPr>
              <w:t xml:space="preserve">): tutte le forme, risposte brevi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Gli aggettivi possessivi</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Le parole interrogative: </w:t>
            </w:r>
            <w:proofErr w:type="spellStart"/>
            <w:r w:rsidRPr="002852A5">
              <w:rPr>
                <w:rFonts w:ascii="Arial Narrow" w:eastAsia="Calibri" w:hAnsi="Arial Narrow" w:cs="Times New Roman"/>
                <w:sz w:val="24"/>
                <w:szCs w:val="24"/>
              </w:rPr>
              <w:t>What</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Who</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Where</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When</w:t>
            </w:r>
            <w:proofErr w:type="spellEnd"/>
            <w:r w:rsidRPr="002852A5">
              <w:rPr>
                <w:rFonts w:ascii="Arial Narrow" w:eastAsia="Calibri" w:hAnsi="Arial Narrow" w:cs="Times New Roman"/>
                <w:sz w:val="24"/>
                <w:szCs w:val="24"/>
              </w:rPr>
              <w:t xml:space="preserve">, How </w:t>
            </w:r>
            <w:proofErr w:type="spellStart"/>
            <w:r w:rsidRPr="002852A5">
              <w:rPr>
                <w:rFonts w:ascii="Arial Narrow" w:eastAsia="Calibri" w:hAnsi="Arial Narrow" w:cs="Times New Roman"/>
                <w:sz w:val="24"/>
                <w:szCs w:val="24"/>
              </w:rPr>
              <w:t>old</w:t>
            </w:r>
            <w:proofErr w:type="spellEnd"/>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Gli aggettivi e i pronomi dimostrativi: </w:t>
            </w:r>
            <w:proofErr w:type="spellStart"/>
            <w:r w:rsidRPr="002852A5">
              <w:rPr>
                <w:rFonts w:ascii="Arial Narrow" w:eastAsia="Calibri" w:hAnsi="Arial Narrow" w:cs="Times New Roman"/>
                <w:sz w:val="24"/>
                <w:szCs w:val="24"/>
              </w:rPr>
              <w:t>this</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that</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these</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lastRenderedPageBreak/>
              <w:t>those</w:t>
            </w:r>
            <w:proofErr w:type="spellEnd"/>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Le preposizioni di luogo,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il plurale dei sostantivi,</w:t>
            </w:r>
          </w:p>
          <w:p w:rsidR="002852A5" w:rsidRPr="002852A5" w:rsidRDefault="002852A5" w:rsidP="002852A5">
            <w:pPr>
              <w:spacing w:after="0" w:line="276" w:lineRule="auto"/>
              <w:rPr>
                <w:rFonts w:ascii="Arial Narrow" w:eastAsia="Calibri" w:hAnsi="Arial Narrow" w:cs="Times New Roman"/>
                <w:sz w:val="24"/>
                <w:szCs w:val="24"/>
                <w:lang w:val="en-US"/>
              </w:rPr>
            </w:pPr>
            <w:r w:rsidRPr="002852A5">
              <w:rPr>
                <w:rFonts w:ascii="Arial Narrow" w:eastAsia="Calibri" w:hAnsi="Arial Narrow" w:cs="Times New Roman"/>
                <w:sz w:val="24"/>
                <w:szCs w:val="24"/>
                <w:lang w:val="en-US"/>
              </w:rPr>
              <w:t>There is / isn’t, There are / aren’t, Is there…? /Are there…? some / any;</w:t>
            </w:r>
          </w:p>
          <w:p w:rsidR="002852A5" w:rsidRPr="002852A5" w:rsidRDefault="002852A5" w:rsidP="002852A5">
            <w:pPr>
              <w:spacing w:after="0" w:line="276" w:lineRule="auto"/>
              <w:rPr>
                <w:rFonts w:ascii="Arial Narrow" w:eastAsia="Calibri" w:hAnsi="Arial Narrow" w:cs="Times New Roman"/>
                <w:sz w:val="24"/>
                <w:szCs w:val="24"/>
                <w:lang w:val="en-US"/>
              </w:rPr>
            </w:pPr>
            <w:r w:rsidRPr="002852A5">
              <w:rPr>
                <w:rFonts w:ascii="Arial Narrow" w:eastAsia="Calibri" w:hAnsi="Arial Narrow" w:cs="Times New Roman"/>
                <w:sz w:val="24"/>
                <w:szCs w:val="24"/>
                <w:lang w:val="en-US"/>
              </w:rPr>
              <w:t>they’re / Their / There;</w:t>
            </w:r>
          </w:p>
          <w:p w:rsidR="002852A5" w:rsidRPr="002852A5" w:rsidRDefault="002852A5" w:rsidP="002852A5">
            <w:pPr>
              <w:spacing w:after="0" w:line="276" w:lineRule="auto"/>
              <w:rPr>
                <w:rFonts w:ascii="Arial Narrow" w:eastAsia="Calibri" w:hAnsi="Arial Narrow" w:cs="Times New Roman"/>
                <w:sz w:val="24"/>
                <w:szCs w:val="24"/>
                <w:lang w:val="en-US"/>
              </w:rPr>
            </w:pPr>
            <w:r w:rsidRPr="002852A5">
              <w:rPr>
                <w:rFonts w:ascii="Arial Narrow" w:eastAsia="Calibri" w:hAnsi="Arial Narrow" w:cs="Times New Roman"/>
                <w:sz w:val="24"/>
                <w:szCs w:val="24"/>
                <w:lang w:val="en-US"/>
              </w:rPr>
              <w:t xml:space="preserve">have got (Present simple: </w:t>
            </w:r>
            <w:proofErr w:type="spellStart"/>
            <w:r w:rsidRPr="002852A5">
              <w:rPr>
                <w:rFonts w:ascii="Arial Narrow" w:eastAsia="Calibri" w:hAnsi="Arial Narrow" w:cs="Times New Roman"/>
                <w:sz w:val="24"/>
                <w:szCs w:val="24"/>
                <w:lang w:val="en-US"/>
              </w:rPr>
              <w:t>tutte</w:t>
            </w:r>
            <w:proofErr w:type="spellEnd"/>
            <w:r w:rsidRPr="002852A5">
              <w:rPr>
                <w:rFonts w:ascii="Arial Narrow" w:eastAsia="Calibri" w:hAnsi="Arial Narrow" w:cs="Times New Roman"/>
                <w:sz w:val="24"/>
                <w:szCs w:val="24"/>
                <w:lang w:val="en-US"/>
              </w:rPr>
              <w:t xml:space="preserve"> le </w:t>
            </w:r>
            <w:proofErr w:type="spellStart"/>
            <w:r w:rsidRPr="002852A5">
              <w:rPr>
                <w:rFonts w:ascii="Arial Narrow" w:eastAsia="Calibri" w:hAnsi="Arial Narrow" w:cs="Times New Roman"/>
                <w:sz w:val="24"/>
                <w:szCs w:val="24"/>
                <w:lang w:val="en-US"/>
              </w:rPr>
              <w:t>forme</w:t>
            </w:r>
            <w:proofErr w:type="spellEnd"/>
            <w:r w:rsidRPr="002852A5">
              <w:rPr>
                <w:rFonts w:ascii="Arial Narrow" w:eastAsia="Calibri" w:hAnsi="Arial Narrow" w:cs="Times New Roman"/>
                <w:sz w:val="24"/>
                <w:szCs w:val="24"/>
                <w:lang w:val="en-US"/>
              </w:rPr>
              <w:t xml:space="preserve">)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Il genitivo sassone </w:t>
            </w:r>
          </w:p>
          <w:p w:rsidR="002852A5" w:rsidRPr="002852A5" w:rsidRDefault="002852A5" w:rsidP="002852A5">
            <w:pPr>
              <w:spacing w:after="0" w:line="276" w:lineRule="auto"/>
              <w:rPr>
                <w:rFonts w:ascii="Arial Narrow" w:eastAsia="Calibri" w:hAnsi="Arial Narrow" w:cs="Times New Roman"/>
                <w:sz w:val="24"/>
                <w:szCs w:val="24"/>
              </w:rPr>
            </w:pPr>
            <w:proofErr w:type="spellStart"/>
            <w:r w:rsidRPr="002852A5">
              <w:rPr>
                <w:rFonts w:ascii="Arial Narrow" w:eastAsia="Calibri" w:hAnsi="Arial Narrow" w:cs="Times New Roman"/>
                <w:sz w:val="24"/>
                <w:szCs w:val="24"/>
              </w:rPr>
              <w:t>Present</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simple</w:t>
            </w:r>
            <w:proofErr w:type="spellEnd"/>
            <w:r w:rsidRPr="002852A5">
              <w:rPr>
                <w:rFonts w:ascii="Arial Narrow" w:eastAsia="Calibri" w:hAnsi="Arial Narrow" w:cs="Times New Roman"/>
                <w:sz w:val="24"/>
                <w:szCs w:val="24"/>
              </w:rPr>
              <w:t xml:space="preserve">: tutte le forme, risposte brevi; le parole interrogative + </w:t>
            </w:r>
            <w:proofErr w:type="spellStart"/>
            <w:r w:rsidRPr="002852A5">
              <w:rPr>
                <w:rFonts w:ascii="Arial Narrow" w:eastAsia="Calibri" w:hAnsi="Arial Narrow" w:cs="Times New Roman"/>
                <w:sz w:val="24"/>
                <w:szCs w:val="24"/>
              </w:rPr>
              <w:t>present</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simple</w:t>
            </w:r>
            <w:proofErr w:type="spellEnd"/>
            <w:r w:rsidRPr="002852A5">
              <w:rPr>
                <w:rFonts w:ascii="Arial Narrow" w:eastAsia="Calibri" w:hAnsi="Arial Narrow" w:cs="Times New Roman"/>
                <w:sz w:val="24"/>
                <w:szCs w:val="24"/>
              </w:rPr>
              <w:t>;</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Le preposizioni di tempo: on, in, </w:t>
            </w:r>
            <w:proofErr w:type="spellStart"/>
            <w:r w:rsidRPr="002852A5">
              <w:rPr>
                <w:rFonts w:ascii="Arial Narrow" w:eastAsia="Calibri" w:hAnsi="Arial Narrow" w:cs="Times New Roman"/>
                <w:sz w:val="24"/>
                <w:szCs w:val="24"/>
              </w:rPr>
              <w:t>at</w:t>
            </w:r>
            <w:proofErr w:type="spellEnd"/>
            <w:r w:rsidRPr="002852A5">
              <w:rPr>
                <w:rFonts w:ascii="Arial Narrow" w:eastAsia="Calibri" w:hAnsi="Arial Narrow" w:cs="Times New Roman"/>
                <w:sz w:val="24"/>
                <w:szCs w:val="24"/>
              </w:rPr>
              <w:t>;</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Gli avverbi di frequenza;</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I pronomi complemento;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Verbo “Can” (tutte le forme);</w:t>
            </w:r>
          </w:p>
          <w:p w:rsidR="002852A5" w:rsidRPr="002852A5" w:rsidRDefault="002852A5" w:rsidP="002852A5">
            <w:pPr>
              <w:spacing w:after="0" w:line="276" w:lineRule="auto"/>
              <w:rPr>
                <w:rFonts w:ascii="Arial Narrow" w:eastAsia="Calibri" w:hAnsi="Arial Narrow" w:cs="Times New Roman"/>
                <w:sz w:val="24"/>
                <w:szCs w:val="24"/>
                <w:lang w:val="en-US"/>
              </w:rPr>
            </w:pPr>
            <w:r w:rsidRPr="002852A5">
              <w:rPr>
                <w:rFonts w:ascii="Arial Narrow" w:eastAsia="Calibri" w:hAnsi="Arial Narrow" w:cs="Times New Roman"/>
                <w:sz w:val="24"/>
                <w:szCs w:val="24"/>
                <w:lang w:val="en-US"/>
              </w:rPr>
              <w:t>Degrees of ability;</w:t>
            </w:r>
          </w:p>
          <w:p w:rsidR="002852A5" w:rsidRPr="002852A5" w:rsidRDefault="002852A5" w:rsidP="002852A5">
            <w:pPr>
              <w:spacing w:after="0" w:line="276" w:lineRule="auto"/>
              <w:rPr>
                <w:rFonts w:ascii="Arial Narrow" w:eastAsia="Calibri" w:hAnsi="Arial Narrow" w:cs="Times New Roman"/>
                <w:sz w:val="24"/>
                <w:szCs w:val="24"/>
                <w:lang w:val="en-US"/>
              </w:rPr>
            </w:pPr>
            <w:proofErr w:type="spellStart"/>
            <w:r w:rsidRPr="002852A5">
              <w:rPr>
                <w:rFonts w:ascii="Arial Narrow" w:eastAsia="Calibri" w:hAnsi="Arial Narrow" w:cs="Times New Roman"/>
                <w:sz w:val="24"/>
                <w:szCs w:val="24"/>
                <w:lang w:val="en-US"/>
              </w:rPr>
              <w:t>Imperativo</w:t>
            </w:r>
            <w:proofErr w:type="spellEnd"/>
            <w:r w:rsidRPr="002852A5">
              <w:rPr>
                <w:rFonts w:ascii="Arial Narrow" w:eastAsia="Calibri" w:hAnsi="Arial Narrow" w:cs="Times New Roman"/>
                <w:sz w:val="24"/>
                <w:szCs w:val="24"/>
                <w:lang w:val="en-US"/>
              </w:rPr>
              <w:t>,</w:t>
            </w:r>
          </w:p>
          <w:p w:rsidR="002852A5" w:rsidRPr="002852A5" w:rsidRDefault="002852A5" w:rsidP="002852A5">
            <w:pPr>
              <w:spacing w:after="0" w:line="276" w:lineRule="auto"/>
              <w:rPr>
                <w:rFonts w:ascii="Arial Narrow" w:eastAsia="Calibri" w:hAnsi="Arial Narrow" w:cs="Times New Roman"/>
                <w:sz w:val="24"/>
                <w:szCs w:val="24"/>
                <w:lang w:val="en-US"/>
              </w:rPr>
            </w:pPr>
            <w:r w:rsidRPr="002852A5">
              <w:rPr>
                <w:rFonts w:ascii="Arial Narrow" w:eastAsia="Calibri" w:hAnsi="Arial Narrow" w:cs="Times New Roman"/>
                <w:sz w:val="24"/>
                <w:szCs w:val="24"/>
                <w:lang w:val="en-US"/>
              </w:rPr>
              <w:t>Why? / Because…</w:t>
            </w:r>
          </w:p>
          <w:p w:rsidR="002852A5" w:rsidRPr="002852A5" w:rsidRDefault="002852A5" w:rsidP="002852A5">
            <w:pPr>
              <w:spacing w:after="0" w:line="276" w:lineRule="auto"/>
              <w:rPr>
                <w:rFonts w:ascii="Arial Narrow" w:eastAsia="Calibri" w:hAnsi="Arial Narrow" w:cs="Times New Roman"/>
                <w:sz w:val="18"/>
                <w:szCs w:val="18"/>
                <w:lang w:val="en-US"/>
              </w:rPr>
            </w:pPr>
          </w:p>
          <w:p w:rsidR="002852A5" w:rsidRPr="002852A5" w:rsidRDefault="002852A5" w:rsidP="002852A5">
            <w:pPr>
              <w:spacing w:after="0" w:line="276" w:lineRule="auto"/>
              <w:rPr>
                <w:rFonts w:ascii="Arial Narrow" w:eastAsia="Calibri" w:hAnsi="Arial Narrow" w:cs="Times New Roman"/>
                <w:b/>
                <w:bCs/>
                <w:sz w:val="18"/>
                <w:szCs w:val="18"/>
              </w:rPr>
            </w:pPr>
            <w:r w:rsidRPr="002852A5">
              <w:rPr>
                <w:rFonts w:ascii="Arial Narrow" w:eastAsia="Calibri" w:hAnsi="Arial Narrow" w:cs="Times New Roman"/>
                <w:b/>
                <w:bCs/>
                <w:sz w:val="18"/>
                <w:szCs w:val="18"/>
              </w:rPr>
              <w:t xml:space="preserve">AREE LESSICALI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i nomi di paesi e le nazionalità; i saluti; la famiglia; i numeri cardinali; le ore; i mesi.</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le stanze della casa, i mobili, gli oggetti personali, gli animali domestici, i numeri ordinali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Routine quotidiana;</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Le materie scolastiche;</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Le attività del tempo libero</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Gli sport</w:t>
            </w:r>
          </w:p>
          <w:p w:rsidR="002852A5" w:rsidRPr="002852A5" w:rsidRDefault="002852A5" w:rsidP="002852A5">
            <w:pPr>
              <w:spacing w:after="0" w:line="276" w:lineRule="auto"/>
              <w:rPr>
                <w:rFonts w:ascii="Arial Narrow" w:eastAsia="Calibri" w:hAnsi="Arial Narrow" w:cs="Times New Roman"/>
                <w:sz w:val="18"/>
                <w:szCs w:val="18"/>
              </w:rPr>
            </w:pPr>
          </w:p>
          <w:p w:rsidR="002852A5" w:rsidRPr="002852A5" w:rsidRDefault="002852A5" w:rsidP="002852A5">
            <w:pPr>
              <w:spacing w:after="0" w:line="276" w:lineRule="auto"/>
              <w:rPr>
                <w:rFonts w:ascii="Arial Narrow" w:eastAsia="Calibri" w:hAnsi="Arial Narrow" w:cs="Times New Roman"/>
                <w:b/>
                <w:bCs/>
                <w:sz w:val="18"/>
                <w:szCs w:val="18"/>
              </w:rPr>
            </w:pPr>
            <w:r w:rsidRPr="002852A5">
              <w:rPr>
                <w:rFonts w:ascii="Arial Narrow" w:eastAsia="Calibri" w:hAnsi="Arial Narrow" w:cs="Times New Roman"/>
                <w:b/>
                <w:bCs/>
                <w:sz w:val="18"/>
                <w:szCs w:val="18"/>
              </w:rPr>
              <w:t>CIVILTÀ E INTERCULTURA</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 Il Regno Unito e Londra -Big Ben</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Famose case storiche britanniche.</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Le attività del tempo libero preferite dai ragazzi britannici.</w:t>
            </w:r>
          </w:p>
          <w:p w:rsidR="002852A5" w:rsidRPr="002852A5" w:rsidRDefault="002852A5" w:rsidP="002852A5">
            <w:pPr>
              <w:spacing w:after="0" w:line="276" w:lineRule="auto"/>
              <w:rPr>
                <w:rFonts w:ascii="Arial Narrow" w:eastAsia="Calibri" w:hAnsi="Arial Narrow" w:cs="Times New Roman"/>
                <w:sz w:val="24"/>
                <w:szCs w:val="24"/>
              </w:rPr>
            </w:pPr>
            <w:proofErr w:type="spellStart"/>
            <w:r w:rsidRPr="002852A5">
              <w:rPr>
                <w:rFonts w:ascii="Arial Narrow" w:eastAsia="Calibri" w:hAnsi="Arial Narrow" w:cs="Times New Roman"/>
                <w:sz w:val="24"/>
                <w:szCs w:val="24"/>
              </w:rPr>
              <w:lastRenderedPageBreak/>
              <w:t>Specialist</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Secondary</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schools</w:t>
            </w:r>
            <w:proofErr w:type="spellEnd"/>
          </w:p>
          <w:p w:rsidR="002852A5" w:rsidRPr="002852A5" w:rsidRDefault="002852A5" w:rsidP="002852A5">
            <w:pPr>
              <w:spacing w:after="0" w:line="276" w:lineRule="auto"/>
              <w:rPr>
                <w:rFonts w:ascii="Arial Narrow" w:eastAsia="Calibri" w:hAnsi="Arial Narrow" w:cs="Times New Roman"/>
                <w:sz w:val="18"/>
                <w:szCs w:val="18"/>
              </w:rPr>
            </w:pPr>
            <w:r w:rsidRPr="002852A5">
              <w:rPr>
                <w:rFonts w:ascii="Arial Narrow" w:eastAsia="Calibri" w:hAnsi="Arial Narrow" w:cs="Times New Roman"/>
                <w:sz w:val="24"/>
                <w:szCs w:val="24"/>
              </w:rPr>
              <w:t>Eventi sportivi nel Regno Unito</w:t>
            </w:r>
          </w:p>
        </w:tc>
        <w:tc>
          <w:tcPr>
            <w:tcW w:w="1786"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spacing w:after="0" w:line="276" w:lineRule="auto"/>
              <w:rPr>
                <w:rFonts w:ascii="Arial Narrow" w:eastAsia="Calibri" w:hAnsi="Arial Narrow" w:cs="Times New Roman"/>
                <w:b/>
                <w:bCs/>
                <w:sz w:val="18"/>
                <w:szCs w:val="18"/>
              </w:rPr>
            </w:pPr>
            <w:r w:rsidRPr="002852A5">
              <w:rPr>
                <w:rFonts w:ascii="Arial Narrow" w:eastAsia="Calibri" w:hAnsi="Arial Narrow" w:cs="Times New Roman"/>
                <w:b/>
                <w:bCs/>
                <w:sz w:val="18"/>
                <w:szCs w:val="18"/>
              </w:rPr>
              <w:lastRenderedPageBreak/>
              <w:t xml:space="preserve">FUNZIONI COMUNICATIVE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Comperare capi d’abbigliamento Concordare un incontro o un programma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Descrivere le persone,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parlare delle vacanze</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Acquistare un biglietto del cinema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Ordinare cibi e bevande</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Chiedere e dare indicazioni stradali</w:t>
            </w:r>
          </w:p>
          <w:p w:rsidR="002852A5" w:rsidRPr="002852A5" w:rsidRDefault="002852A5" w:rsidP="002852A5">
            <w:pPr>
              <w:spacing w:after="0" w:line="276" w:lineRule="auto"/>
              <w:rPr>
                <w:rFonts w:ascii="Arial Narrow" w:eastAsia="Calibri" w:hAnsi="Arial Narrow" w:cs="Times New Roman"/>
                <w:sz w:val="24"/>
                <w:szCs w:val="24"/>
              </w:rPr>
            </w:pPr>
          </w:p>
          <w:p w:rsidR="002852A5" w:rsidRPr="002852A5" w:rsidRDefault="002852A5" w:rsidP="002852A5">
            <w:pPr>
              <w:spacing w:after="0" w:line="276" w:lineRule="auto"/>
              <w:rPr>
                <w:rFonts w:ascii="Arial Narrow" w:eastAsia="Calibri" w:hAnsi="Arial Narrow" w:cs="Times New Roman"/>
                <w:b/>
                <w:bCs/>
                <w:sz w:val="18"/>
                <w:szCs w:val="18"/>
              </w:rPr>
            </w:pPr>
            <w:r w:rsidRPr="002852A5">
              <w:rPr>
                <w:rFonts w:ascii="Arial Narrow" w:eastAsia="Calibri" w:hAnsi="Arial Narrow" w:cs="Times New Roman"/>
                <w:b/>
                <w:bCs/>
                <w:sz w:val="18"/>
                <w:szCs w:val="18"/>
              </w:rPr>
              <w:t xml:space="preserve">STRUTTURE GRAMMATICALI </w:t>
            </w:r>
          </w:p>
          <w:p w:rsidR="002852A5" w:rsidRPr="002852A5" w:rsidRDefault="002852A5" w:rsidP="002852A5">
            <w:pPr>
              <w:spacing w:after="0" w:line="276" w:lineRule="auto"/>
              <w:rPr>
                <w:rFonts w:ascii="Arial Narrow" w:eastAsia="Calibri" w:hAnsi="Arial Narrow" w:cs="Times New Roman"/>
                <w:sz w:val="24"/>
                <w:szCs w:val="24"/>
              </w:rPr>
            </w:pPr>
            <w:proofErr w:type="spellStart"/>
            <w:r w:rsidRPr="002852A5">
              <w:rPr>
                <w:rFonts w:ascii="Arial Narrow" w:eastAsia="Calibri" w:hAnsi="Arial Narrow" w:cs="Times New Roman"/>
                <w:sz w:val="24"/>
                <w:szCs w:val="24"/>
              </w:rPr>
              <w:t>Present</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simple</w:t>
            </w:r>
            <w:proofErr w:type="spellEnd"/>
            <w:r w:rsidRPr="002852A5">
              <w:rPr>
                <w:rFonts w:ascii="Arial Narrow" w:eastAsia="Calibri" w:hAnsi="Arial Narrow" w:cs="Times New Roman"/>
                <w:sz w:val="24"/>
                <w:szCs w:val="24"/>
              </w:rPr>
              <w:t xml:space="preserve"> / </w:t>
            </w:r>
            <w:proofErr w:type="spellStart"/>
            <w:r w:rsidRPr="002852A5">
              <w:rPr>
                <w:rFonts w:ascii="Arial Narrow" w:eastAsia="Calibri" w:hAnsi="Arial Narrow" w:cs="Times New Roman"/>
                <w:sz w:val="24"/>
                <w:szCs w:val="24"/>
              </w:rPr>
              <w:t>Present</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continuous</w:t>
            </w:r>
            <w:proofErr w:type="spellEnd"/>
            <w:r w:rsidRPr="002852A5">
              <w:rPr>
                <w:rFonts w:ascii="Arial Narrow" w:eastAsia="Calibri" w:hAnsi="Arial Narrow" w:cs="Times New Roman"/>
                <w:sz w:val="24"/>
                <w:szCs w:val="24"/>
              </w:rPr>
              <w:t xml:space="preserve"> Uso del </w:t>
            </w:r>
            <w:proofErr w:type="spellStart"/>
            <w:r w:rsidRPr="002852A5">
              <w:rPr>
                <w:rFonts w:ascii="Arial Narrow" w:eastAsia="Calibri" w:hAnsi="Arial Narrow" w:cs="Times New Roman"/>
                <w:sz w:val="24"/>
                <w:szCs w:val="24"/>
              </w:rPr>
              <w:t>Present</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continuous</w:t>
            </w:r>
            <w:proofErr w:type="spellEnd"/>
            <w:r w:rsidRPr="002852A5">
              <w:rPr>
                <w:rFonts w:ascii="Arial Narrow" w:eastAsia="Calibri" w:hAnsi="Arial Narrow" w:cs="Times New Roman"/>
                <w:sz w:val="24"/>
                <w:szCs w:val="24"/>
              </w:rPr>
              <w:t xml:space="preserve"> per il future </w:t>
            </w:r>
          </w:p>
          <w:p w:rsidR="002852A5" w:rsidRPr="002852A5" w:rsidRDefault="002852A5" w:rsidP="002852A5">
            <w:pPr>
              <w:spacing w:after="0" w:line="276" w:lineRule="auto"/>
              <w:rPr>
                <w:rFonts w:ascii="Arial Narrow" w:eastAsia="Calibri" w:hAnsi="Arial Narrow" w:cs="Times New Roman"/>
                <w:sz w:val="24"/>
                <w:szCs w:val="24"/>
              </w:rPr>
            </w:pPr>
            <w:proofErr w:type="spellStart"/>
            <w:r w:rsidRPr="002852A5">
              <w:rPr>
                <w:rFonts w:ascii="Arial Narrow" w:eastAsia="Calibri" w:hAnsi="Arial Narrow" w:cs="Times New Roman"/>
                <w:sz w:val="24"/>
                <w:szCs w:val="24"/>
              </w:rPr>
              <w:t>Past</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simple</w:t>
            </w:r>
            <w:proofErr w:type="spellEnd"/>
            <w:r w:rsidRPr="002852A5">
              <w:rPr>
                <w:rFonts w:ascii="Arial Narrow" w:eastAsia="Calibri" w:hAnsi="Arial Narrow" w:cs="Times New Roman"/>
                <w:sz w:val="24"/>
                <w:szCs w:val="24"/>
              </w:rPr>
              <w:t xml:space="preserve"> dei verbi essere ed avere, tutte le forme.</w:t>
            </w:r>
          </w:p>
          <w:p w:rsidR="002852A5" w:rsidRPr="002852A5" w:rsidRDefault="002852A5" w:rsidP="002852A5">
            <w:pPr>
              <w:spacing w:after="0" w:line="276" w:lineRule="auto"/>
              <w:rPr>
                <w:rFonts w:ascii="Arial Narrow" w:eastAsia="Calibri" w:hAnsi="Arial Narrow" w:cs="Times New Roman"/>
                <w:sz w:val="24"/>
                <w:szCs w:val="24"/>
              </w:rPr>
            </w:pPr>
            <w:proofErr w:type="spellStart"/>
            <w:r w:rsidRPr="002852A5">
              <w:rPr>
                <w:rFonts w:ascii="Arial Narrow" w:eastAsia="Calibri" w:hAnsi="Arial Narrow" w:cs="Times New Roman"/>
                <w:sz w:val="24"/>
                <w:szCs w:val="24"/>
              </w:rPr>
              <w:t>Past</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simple</w:t>
            </w:r>
            <w:proofErr w:type="spellEnd"/>
            <w:r w:rsidRPr="002852A5">
              <w:rPr>
                <w:rFonts w:ascii="Arial Narrow" w:eastAsia="Calibri" w:hAnsi="Arial Narrow" w:cs="Times New Roman"/>
                <w:sz w:val="24"/>
                <w:szCs w:val="24"/>
              </w:rPr>
              <w:t xml:space="preserve"> dei verbi regolari ed irregolari.  </w:t>
            </w:r>
          </w:p>
          <w:p w:rsidR="002852A5" w:rsidRPr="002852A5" w:rsidRDefault="002852A5" w:rsidP="002852A5">
            <w:pPr>
              <w:spacing w:after="0" w:line="276" w:lineRule="auto"/>
              <w:rPr>
                <w:rFonts w:ascii="Arial Narrow" w:eastAsia="Calibri" w:hAnsi="Arial Narrow" w:cs="Times New Roman"/>
                <w:sz w:val="24"/>
                <w:szCs w:val="24"/>
                <w:lang w:val="en-US"/>
              </w:rPr>
            </w:pPr>
            <w:r w:rsidRPr="002852A5">
              <w:rPr>
                <w:rFonts w:ascii="Arial Narrow" w:eastAsia="Calibri" w:hAnsi="Arial Narrow" w:cs="Times New Roman"/>
                <w:sz w:val="24"/>
                <w:szCs w:val="24"/>
                <w:lang w:val="en-US"/>
              </w:rPr>
              <w:t>a lot of / much / many</w:t>
            </w:r>
          </w:p>
          <w:p w:rsidR="002852A5" w:rsidRPr="002852A5" w:rsidRDefault="002852A5" w:rsidP="002852A5">
            <w:pPr>
              <w:spacing w:after="0" w:line="276" w:lineRule="auto"/>
              <w:rPr>
                <w:rFonts w:ascii="Arial Narrow" w:eastAsia="Calibri" w:hAnsi="Arial Narrow" w:cs="Times New Roman"/>
                <w:sz w:val="24"/>
                <w:szCs w:val="24"/>
                <w:lang w:val="en-US"/>
              </w:rPr>
            </w:pPr>
            <w:r w:rsidRPr="002852A5">
              <w:rPr>
                <w:rFonts w:ascii="Arial Narrow" w:eastAsia="Calibri" w:hAnsi="Arial Narrow" w:cs="Times New Roman"/>
                <w:sz w:val="24"/>
                <w:szCs w:val="24"/>
                <w:lang w:val="en-US"/>
              </w:rPr>
              <w:lastRenderedPageBreak/>
              <w:t>How much…? How many…?</w:t>
            </w:r>
          </w:p>
          <w:p w:rsidR="002852A5" w:rsidRPr="002852A5" w:rsidRDefault="002852A5" w:rsidP="002852A5">
            <w:pPr>
              <w:spacing w:after="0" w:line="276" w:lineRule="auto"/>
              <w:rPr>
                <w:rFonts w:ascii="Arial Narrow" w:eastAsia="Calibri" w:hAnsi="Arial Narrow" w:cs="Times New Roman"/>
                <w:sz w:val="24"/>
                <w:szCs w:val="24"/>
                <w:lang w:val="en-US"/>
              </w:rPr>
            </w:pPr>
            <w:r w:rsidRPr="002852A5">
              <w:rPr>
                <w:rFonts w:ascii="Arial Narrow" w:eastAsia="Calibri" w:hAnsi="Arial Narrow" w:cs="Times New Roman"/>
                <w:sz w:val="24"/>
                <w:szCs w:val="24"/>
                <w:lang w:val="en-US"/>
              </w:rPr>
              <w:t>a little / a few</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must / </w:t>
            </w:r>
            <w:proofErr w:type="spellStart"/>
            <w:r w:rsidRPr="002852A5">
              <w:rPr>
                <w:rFonts w:ascii="Arial Narrow" w:eastAsia="Calibri" w:hAnsi="Arial Narrow" w:cs="Times New Roman"/>
                <w:sz w:val="24"/>
                <w:szCs w:val="24"/>
              </w:rPr>
              <w:t>mustn't</w:t>
            </w:r>
            <w:proofErr w:type="spellEnd"/>
            <w:r w:rsidRPr="002852A5">
              <w:rPr>
                <w:rFonts w:ascii="Arial Narrow" w:eastAsia="Calibri" w:hAnsi="Arial Narrow" w:cs="Times New Roman"/>
                <w:sz w:val="24"/>
                <w:szCs w:val="24"/>
              </w:rPr>
              <w:t xml:space="preserve"> (forma affermativa e forma negativa)</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I composti di some / </w:t>
            </w:r>
            <w:proofErr w:type="spellStart"/>
            <w:r w:rsidRPr="002852A5">
              <w:rPr>
                <w:rFonts w:ascii="Arial Narrow" w:eastAsia="Calibri" w:hAnsi="Arial Narrow" w:cs="Times New Roman"/>
                <w:sz w:val="24"/>
                <w:szCs w:val="24"/>
              </w:rPr>
              <w:t>any</w:t>
            </w:r>
            <w:proofErr w:type="spellEnd"/>
            <w:r w:rsidRPr="002852A5">
              <w:rPr>
                <w:rFonts w:ascii="Arial Narrow" w:eastAsia="Calibri" w:hAnsi="Arial Narrow" w:cs="Times New Roman"/>
                <w:sz w:val="24"/>
                <w:szCs w:val="24"/>
              </w:rPr>
              <w:t xml:space="preserve"> / no</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I composti di </w:t>
            </w:r>
            <w:proofErr w:type="spellStart"/>
            <w:r w:rsidRPr="002852A5">
              <w:rPr>
                <w:rFonts w:ascii="Arial Narrow" w:eastAsia="Calibri" w:hAnsi="Arial Narrow" w:cs="Times New Roman"/>
                <w:sz w:val="24"/>
                <w:szCs w:val="24"/>
              </w:rPr>
              <w:t>every</w:t>
            </w:r>
            <w:proofErr w:type="spellEnd"/>
          </w:p>
          <w:p w:rsidR="002852A5" w:rsidRPr="002852A5" w:rsidRDefault="002852A5" w:rsidP="002852A5">
            <w:pPr>
              <w:spacing w:after="0" w:line="276" w:lineRule="auto"/>
              <w:rPr>
                <w:rFonts w:ascii="Arial Narrow" w:eastAsia="Calibri" w:hAnsi="Arial Narrow" w:cs="Times New Roman"/>
                <w:sz w:val="24"/>
                <w:szCs w:val="24"/>
              </w:rPr>
            </w:pPr>
          </w:p>
          <w:p w:rsidR="002852A5" w:rsidRPr="002852A5" w:rsidRDefault="002852A5" w:rsidP="002852A5">
            <w:pPr>
              <w:spacing w:after="0" w:line="276" w:lineRule="auto"/>
              <w:rPr>
                <w:rFonts w:ascii="Arial Narrow" w:eastAsia="Calibri" w:hAnsi="Arial Narrow" w:cs="Times New Roman"/>
                <w:b/>
                <w:bCs/>
                <w:sz w:val="18"/>
                <w:szCs w:val="18"/>
              </w:rPr>
            </w:pPr>
            <w:r w:rsidRPr="002852A5">
              <w:rPr>
                <w:rFonts w:ascii="Arial Narrow" w:eastAsia="Calibri" w:hAnsi="Arial Narrow" w:cs="Times New Roman"/>
                <w:b/>
                <w:bCs/>
                <w:sz w:val="18"/>
                <w:szCs w:val="18"/>
              </w:rPr>
              <w:t xml:space="preserve">AREE LESSICALI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I capi d’abbigliamento, i prezzi; i generi e gli strumenti musicali</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 Il tempo atmosferico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La descrizione dell’aspetto fisico</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I generi cinematografici e televisivi I cibi e le bevande</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Gli edifici e le strutture, i negozi in città</w:t>
            </w:r>
          </w:p>
          <w:p w:rsidR="002852A5" w:rsidRPr="002852A5" w:rsidRDefault="002852A5" w:rsidP="002852A5">
            <w:pPr>
              <w:spacing w:after="0" w:line="276" w:lineRule="auto"/>
              <w:rPr>
                <w:rFonts w:ascii="Arial Narrow" w:eastAsia="Calibri" w:hAnsi="Arial Narrow" w:cs="Times New Roman"/>
                <w:sz w:val="24"/>
                <w:szCs w:val="24"/>
              </w:rPr>
            </w:pPr>
          </w:p>
          <w:p w:rsidR="002852A5" w:rsidRPr="002852A5" w:rsidRDefault="002852A5" w:rsidP="002852A5">
            <w:pPr>
              <w:spacing w:after="0" w:line="276" w:lineRule="auto"/>
              <w:rPr>
                <w:rFonts w:ascii="Arial Narrow" w:eastAsia="Calibri" w:hAnsi="Arial Narrow" w:cs="Times New Roman"/>
                <w:b/>
                <w:bCs/>
                <w:sz w:val="18"/>
                <w:szCs w:val="18"/>
              </w:rPr>
            </w:pPr>
            <w:r w:rsidRPr="002852A5">
              <w:rPr>
                <w:rFonts w:ascii="Arial Narrow" w:eastAsia="Calibri" w:hAnsi="Arial Narrow" w:cs="Times New Roman"/>
                <w:b/>
                <w:bCs/>
                <w:sz w:val="18"/>
                <w:szCs w:val="18"/>
              </w:rPr>
              <w:t>CIVILTÀ E INTERCULTURA</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I cibi più popolari in Gran Bretagna  </w:t>
            </w:r>
          </w:p>
          <w:p w:rsidR="002852A5" w:rsidRPr="002852A5" w:rsidRDefault="002852A5" w:rsidP="002852A5">
            <w:pPr>
              <w:spacing w:after="0" w:line="276" w:lineRule="auto"/>
              <w:rPr>
                <w:rFonts w:ascii="Arial Narrow" w:eastAsia="Calibri" w:hAnsi="Arial Narrow" w:cs="Times New Roman"/>
                <w:sz w:val="24"/>
                <w:szCs w:val="24"/>
              </w:rPr>
            </w:pPr>
            <w:proofErr w:type="spellStart"/>
            <w:r w:rsidRPr="002852A5">
              <w:rPr>
                <w:rFonts w:ascii="Arial Narrow" w:eastAsia="Calibri" w:hAnsi="Arial Narrow" w:cs="Times New Roman"/>
                <w:sz w:val="24"/>
                <w:szCs w:val="24"/>
              </w:rPr>
              <w:t>Transport</w:t>
            </w:r>
            <w:proofErr w:type="spellEnd"/>
            <w:r w:rsidRPr="002852A5">
              <w:rPr>
                <w:rFonts w:ascii="Arial Narrow" w:eastAsia="Calibri" w:hAnsi="Arial Narrow" w:cs="Times New Roman"/>
                <w:sz w:val="24"/>
                <w:szCs w:val="24"/>
              </w:rPr>
              <w:t xml:space="preserve"> in </w:t>
            </w:r>
            <w:proofErr w:type="spellStart"/>
            <w:r w:rsidRPr="002852A5">
              <w:rPr>
                <w:rFonts w:ascii="Arial Narrow" w:eastAsia="Calibri" w:hAnsi="Arial Narrow" w:cs="Times New Roman"/>
                <w:sz w:val="24"/>
                <w:szCs w:val="24"/>
              </w:rPr>
              <w:t>London</w:t>
            </w:r>
            <w:proofErr w:type="spellEnd"/>
          </w:p>
          <w:p w:rsidR="002852A5" w:rsidRPr="002852A5" w:rsidRDefault="002852A5" w:rsidP="002852A5">
            <w:pPr>
              <w:spacing w:after="200" w:line="276" w:lineRule="auto"/>
              <w:rPr>
                <w:rFonts w:ascii="Arial Narrow" w:eastAsia="Calibri" w:hAnsi="Arial Narrow" w:cs="Times New Roman"/>
                <w:sz w:val="18"/>
                <w:szCs w:val="18"/>
              </w:rPr>
            </w:pPr>
            <w:r w:rsidRPr="002852A5">
              <w:rPr>
                <w:rFonts w:ascii="Arial Narrow" w:eastAsia="Calibri" w:hAnsi="Arial Narrow" w:cs="Times New Roman"/>
                <w:sz w:val="18"/>
                <w:szCs w:val="18"/>
              </w:rPr>
              <w:t xml:space="preserve">           </w:t>
            </w:r>
          </w:p>
        </w:tc>
        <w:tc>
          <w:tcPr>
            <w:tcW w:w="1578"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spacing w:after="0" w:line="276" w:lineRule="auto"/>
              <w:rPr>
                <w:rFonts w:ascii="Arial Narrow" w:eastAsia="Calibri" w:hAnsi="Arial Narrow" w:cs="Times New Roman"/>
                <w:b/>
                <w:bCs/>
                <w:sz w:val="18"/>
                <w:szCs w:val="18"/>
              </w:rPr>
            </w:pPr>
            <w:r w:rsidRPr="002852A5">
              <w:rPr>
                <w:rFonts w:ascii="Arial Narrow" w:eastAsia="Calibri" w:hAnsi="Arial Narrow" w:cs="Times New Roman"/>
                <w:b/>
                <w:bCs/>
                <w:sz w:val="18"/>
                <w:szCs w:val="18"/>
              </w:rPr>
              <w:lastRenderedPageBreak/>
              <w:t>FUNZIONI COMUNICATIVE</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Chiedere e dare informazioni stradali;</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Chiedere il permesso di fare qualcosa;</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Chiedere informazioni ad un ufficio turistico;</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Fare una telefonata</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Fare il check-in all’aeroporto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Chiedere informazioni alla stazione dei pullman ed acquistare un biglietto</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Parlare di azioni in svolgimento nel passato</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Parlare dello stato di salute</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Chiedere e dare consigli</w:t>
            </w:r>
          </w:p>
          <w:p w:rsidR="002852A5" w:rsidRPr="002852A5" w:rsidRDefault="002852A5" w:rsidP="002852A5">
            <w:pPr>
              <w:spacing w:after="200" w:line="276" w:lineRule="auto"/>
              <w:rPr>
                <w:rFonts w:ascii="Arial Narrow" w:eastAsia="Calibri" w:hAnsi="Arial Narrow" w:cs="Times New Roman"/>
                <w:b/>
                <w:bCs/>
                <w:sz w:val="18"/>
                <w:szCs w:val="18"/>
              </w:rPr>
            </w:pPr>
          </w:p>
          <w:p w:rsidR="002852A5" w:rsidRPr="002852A5" w:rsidRDefault="002852A5" w:rsidP="002852A5">
            <w:pPr>
              <w:spacing w:after="0" w:line="276" w:lineRule="auto"/>
              <w:rPr>
                <w:rFonts w:ascii="Arial Narrow" w:eastAsia="Calibri" w:hAnsi="Arial Narrow" w:cs="Times New Roman"/>
                <w:b/>
                <w:bCs/>
                <w:sz w:val="18"/>
                <w:szCs w:val="18"/>
              </w:rPr>
            </w:pPr>
            <w:r w:rsidRPr="002852A5">
              <w:rPr>
                <w:rFonts w:ascii="Arial Narrow" w:eastAsia="Calibri" w:hAnsi="Arial Narrow" w:cs="Times New Roman"/>
                <w:b/>
                <w:bCs/>
                <w:sz w:val="18"/>
                <w:szCs w:val="18"/>
              </w:rPr>
              <w:t>STRUTTURE GRAMMATICALI</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must/</w:t>
            </w:r>
            <w:proofErr w:type="spellStart"/>
            <w:r w:rsidRPr="002852A5">
              <w:rPr>
                <w:rFonts w:ascii="Arial Narrow" w:eastAsia="Calibri" w:hAnsi="Arial Narrow" w:cs="Times New Roman"/>
                <w:sz w:val="24"/>
                <w:szCs w:val="24"/>
              </w:rPr>
              <w:t>mustn’t</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have</w:t>
            </w:r>
            <w:proofErr w:type="spellEnd"/>
            <w:r w:rsidRPr="002852A5">
              <w:rPr>
                <w:rFonts w:ascii="Arial Narrow" w:eastAsia="Calibri" w:hAnsi="Arial Narrow" w:cs="Times New Roman"/>
                <w:sz w:val="24"/>
                <w:szCs w:val="24"/>
              </w:rPr>
              <w:t xml:space="preserve"> to/</w:t>
            </w:r>
            <w:proofErr w:type="spellStart"/>
            <w:r w:rsidRPr="002852A5">
              <w:rPr>
                <w:rFonts w:ascii="Arial Narrow" w:eastAsia="Calibri" w:hAnsi="Arial Narrow" w:cs="Times New Roman"/>
                <w:sz w:val="24"/>
                <w:szCs w:val="24"/>
              </w:rPr>
              <w:t>don’t</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have</w:t>
            </w:r>
            <w:proofErr w:type="spellEnd"/>
            <w:r w:rsidRPr="002852A5">
              <w:rPr>
                <w:rFonts w:ascii="Arial Narrow" w:eastAsia="Calibri" w:hAnsi="Arial Narrow" w:cs="Times New Roman"/>
                <w:sz w:val="24"/>
                <w:szCs w:val="24"/>
              </w:rPr>
              <w:t xml:space="preserve"> to, i composti di </w:t>
            </w:r>
            <w:r w:rsidRPr="002852A5">
              <w:rPr>
                <w:rFonts w:ascii="Arial Narrow" w:eastAsia="Calibri" w:hAnsi="Arial Narrow" w:cs="Times New Roman"/>
                <w:sz w:val="24"/>
                <w:szCs w:val="24"/>
              </w:rPr>
              <w:lastRenderedPageBreak/>
              <w:t>some/</w:t>
            </w:r>
            <w:proofErr w:type="spellStart"/>
            <w:r w:rsidRPr="002852A5">
              <w:rPr>
                <w:rFonts w:ascii="Arial Narrow" w:eastAsia="Calibri" w:hAnsi="Arial Narrow" w:cs="Times New Roman"/>
                <w:sz w:val="24"/>
                <w:szCs w:val="24"/>
              </w:rPr>
              <w:t>any</w:t>
            </w:r>
            <w:proofErr w:type="spellEnd"/>
            <w:r w:rsidRPr="002852A5">
              <w:rPr>
                <w:rFonts w:ascii="Arial Narrow" w:eastAsia="Calibri" w:hAnsi="Arial Narrow" w:cs="Times New Roman"/>
                <w:sz w:val="24"/>
                <w:szCs w:val="24"/>
              </w:rPr>
              <w:t>/no/</w:t>
            </w:r>
            <w:proofErr w:type="spellStart"/>
            <w:r w:rsidRPr="002852A5">
              <w:rPr>
                <w:rFonts w:ascii="Arial Narrow" w:eastAsia="Calibri" w:hAnsi="Arial Narrow" w:cs="Times New Roman"/>
                <w:sz w:val="24"/>
                <w:szCs w:val="24"/>
              </w:rPr>
              <w:t>every</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verbs</w:t>
            </w:r>
            <w:proofErr w:type="spellEnd"/>
            <w:r w:rsidRPr="002852A5">
              <w:rPr>
                <w:rFonts w:ascii="Arial Narrow" w:eastAsia="Calibri" w:hAnsi="Arial Narrow" w:cs="Times New Roman"/>
                <w:sz w:val="24"/>
                <w:szCs w:val="24"/>
              </w:rPr>
              <w:t xml:space="preserve"> + -</w:t>
            </w:r>
            <w:proofErr w:type="spellStart"/>
            <w:r w:rsidRPr="002852A5">
              <w:rPr>
                <w:rFonts w:ascii="Arial Narrow" w:eastAsia="Calibri" w:hAnsi="Arial Narrow" w:cs="Times New Roman"/>
                <w:sz w:val="24"/>
                <w:szCs w:val="24"/>
              </w:rPr>
              <w:t>ing</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form</w:t>
            </w:r>
            <w:proofErr w:type="spellEnd"/>
            <w:r w:rsidRPr="002852A5">
              <w:rPr>
                <w:rFonts w:ascii="Arial Narrow" w:eastAsia="Calibri" w:hAnsi="Arial Narrow" w:cs="Times New Roman"/>
                <w:sz w:val="24"/>
                <w:szCs w:val="24"/>
              </w:rPr>
              <w:t xml:space="preserve">, i comparativi e i superlativi Il futuro con </w:t>
            </w:r>
            <w:proofErr w:type="spellStart"/>
            <w:r w:rsidRPr="002852A5">
              <w:rPr>
                <w:rFonts w:ascii="Arial Narrow" w:eastAsia="Calibri" w:hAnsi="Arial Narrow" w:cs="Times New Roman"/>
                <w:sz w:val="24"/>
                <w:szCs w:val="24"/>
              </w:rPr>
              <w:t>going</w:t>
            </w:r>
            <w:proofErr w:type="spellEnd"/>
            <w:r w:rsidRPr="002852A5">
              <w:rPr>
                <w:rFonts w:ascii="Arial Narrow" w:eastAsia="Calibri" w:hAnsi="Arial Narrow" w:cs="Times New Roman"/>
                <w:sz w:val="24"/>
                <w:szCs w:val="24"/>
              </w:rPr>
              <w:t xml:space="preserve"> to/</w:t>
            </w:r>
            <w:proofErr w:type="spellStart"/>
            <w:r w:rsidRPr="002852A5">
              <w:rPr>
                <w:rFonts w:ascii="Arial Narrow" w:eastAsia="Calibri" w:hAnsi="Arial Narrow" w:cs="Times New Roman"/>
                <w:sz w:val="24"/>
                <w:szCs w:val="24"/>
              </w:rPr>
              <w:t>will</w:t>
            </w:r>
            <w:proofErr w:type="spellEnd"/>
          </w:p>
          <w:p w:rsidR="002852A5" w:rsidRPr="002852A5" w:rsidRDefault="002852A5" w:rsidP="002852A5">
            <w:pPr>
              <w:spacing w:after="0" w:line="276" w:lineRule="auto"/>
              <w:rPr>
                <w:rFonts w:ascii="Arial Narrow" w:eastAsia="Calibri" w:hAnsi="Arial Narrow" w:cs="Times New Roman"/>
                <w:sz w:val="24"/>
                <w:szCs w:val="24"/>
                <w:lang w:val="en-US"/>
              </w:rPr>
            </w:pPr>
            <w:r w:rsidRPr="002852A5">
              <w:rPr>
                <w:rFonts w:ascii="Arial Narrow" w:eastAsia="Calibri" w:hAnsi="Arial Narrow" w:cs="Times New Roman"/>
                <w:sz w:val="24"/>
                <w:szCs w:val="24"/>
                <w:lang w:val="en-US"/>
              </w:rPr>
              <w:t>May/Might</w:t>
            </w:r>
          </w:p>
          <w:p w:rsidR="002852A5" w:rsidRPr="002852A5" w:rsidRDefault="002852A5" w:rsidP="002852A5">
            <w:pPr>
              <w:spacing w:after="0" w:line="276" w:lineRule="auto"/>
              <w:rPr>
                <w:rFonts w:ascii="Arial Narrow" w:eastAsia="Calibri" w:hAnsi="Arial Narrow" w:cs="Times New Roman"/>
                <w:sz w:val="24"/>
                <w:szCs w:val="24"/>
                <w:lang w:val="en-US"/>
              </w:rPr>
            </w:pPr>
            <w:r w:rsidRPr="002852A5">
              <w:rPr>
                <w:rFonts w:ascii="Arial Narrow" w:eastAsia="Calibri" w:hAnsi="Arial Narrow" w:cs="Times New Roman"/>
                <w:sz w:val="24"/>
                <w:szCs w:val="24"/>
                <w:lang w:val="en-US"/>
              </w:rPr>
              <w:t xml:space="preserve">present perfect, past participle, present perfect and ever/never/just/yet/already, present perfect and past simple </w:t>
            </w:r>
          </w:p>
          <w:p w:rsidR="002852A5" w:rsidRPr="002852A5" w:rsidRDefault="002852A5" w:rsidP="002852A5">
            <w:pPr>
              <w:spacing w:after="0" w:line="276" w:lineRule="auto"/>
              <w:rPr>
                <w:rFonts w:ascii="Arial Narrow" w:eastAsia="Calibri" w:hAnsi="Arial Narrow" w:cs="Times New Roman"/>
                <w:sz w:val="24"/>
                <w:szCs w:val="24"/>
                <w:lang w:val="en-US"/>
              </w:rPr>
            </w:pPr>
            <w:r w:rsidRPr="002852A5">
              <w:rPr>
                <w:rFonts w:ascii="Arial Narrow" w:eastAsia="Calibri" w:hAnsi="Arial Narrow" w:cs="Times New Roman"/>
                <w:sz w:val="24"/>
                <w:szCs w:val="24"/>
                <w:lang w:val="en-US"/>
              </w:rPr>
              <w:t xml:space="preserve">possessive pronouns </w:t>
            </w:r>
          </w:p>
          <w:p w:rsidR="002852A5" w:rsidRPr="002852A5" w:rsidRDefault="002852A5" w:rsidP="002852A5">
            <w:pPr>
              <w:spacing w:after="0" w:line="276" w:lineRule="auto"/>
              <w:rPr>
                <w:rFonts w:ascii="Arial Narrow" w:eastAsia="Calibri" w:hAnsi="Arial Narrow" w:cs="Times New Roman"/>
                <w:sz w:val="24"/>
                <w:szCs w:val="24"/>
                <w:lang w:val="en-US"/>
              </w:rPr>
            </w:pPr>
            <w:r w:rsidRPr="002852A5">
              <w:rPr>
                <w:rFonts w:ascii="Arial Narrow" w:eastAsia="Calibri" w:hAnsi="Arial Narrow" w:cs="Times New Roman"/>
                <w:sz w:val="24"/>
                <w:szCs w:val="24"/>
                <w:lang w:val="en-US"/>
              </w:rPr>
              <w:t xml:space="preserve">past continuous, past continuous and past simple (use),  </w:t>
            </w:r>
          </w:p>
          <w:p w:rsidR="002852A5" w:rsidRPr="002852A5" w:rsidRDefault="002852A5" w:rsidP="002852A5">
            <w:pPr>
              <w:spacing w:after="0" w:line="276" w:lineRule="auto"/>
              <w:rPr>
                <w:rFonts w:ascii="Arial Narrow" w:eastAsia="Calibri" w:hAnsi="Arial Narrow" w:cs="Times New Roman"/>
                <w:sz w:val="24"/>
                <w:szCs w:val="24"/>
              </w:rPr>
            </w:pPr>
            <w:proofErr w:type="spellStart"/>
            <w:r w:rsidRPr="002852A5">
              <w:rPr>
                <w:rFonts w:ascii="Arial Narrow" w:eastAsia="Calibri" w:hAnsi="Arial Narrow" w:cs="Times New Roman"/>
                <w:sz w:val="24"/>
                <w:szCs w:val="24"/>
              </w:rPr>
              <w:t>should</w:t>
            </w:r>
            <w:proofErr w:type="spellEnd"/>
          </w:p>
          <w:p w:rsidR="002852A5" w:rsidRPr="002852A5" w:rsidRDefault="002852A5" w:rsidP="002852A5">
            <w:pPr>
              <w:spacing w:after="0" w:line="276" w:lineRule="auto"/>
              <w:rPr>
                <w:rFonts w:ascii="Arial Narrow" w:eastAsia="Calibri" w:hAnsi="Arial Narrow" w:cs="Times New Roman"/>
                <w:sz w:val="24"/>
                <w:szCs w:val="24"/>
              </w:rPr>
            </w:pPr>
          </w:p>
          <w:p w:rsidR="002852A5" w:rsidRPr="002852A5" w:rsidRDefault="002852A5" w:rsidP="002852A5">
            <w:pPr>
              <w:spacing w:after="0" w:line="276" w:lineRule="auto"/>
              <w:rPr>
                <w:rFonts w:ascii="Arial Narrow" w:eastAsia="Calibri" w:hAnsi="Arial Narrow" w:cs="Times New Roman"/>
                <w:b/>
                <w:bCs/>
                <w:sz w:val="18"/>
                <w:szCs w:val="18"/>
              </w:rPr>
            </w:pPr>
            <w:r w:rsidRPr="002852A5">
              <w:rPr>
                <w:rFonts w:ascii="Arial Narrow" w:eastAsia="Calibri" w:hAnsi="Arial Narrow" w:cs="Times New Roman"/>
                <w:b/>
                <w:bCs/>
                <w:sz w:val="18"/>
                <w:szCs w:val="18"/>
              </w:rPr>
              <w:t xml:space="preserve">AREE LESSICALI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I luoghi e le attrezzature in città, i negozi, sentimenti ed emozioni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Lavori e mestieri, eventi della vita</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Esperienze di vita</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Attività di internet</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Malattie</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Tipologie di crimini</w:t>
            </w:r>
          </w:p>
          <w:p w:rsidR="002852A5" w:rsidRPr="002852A5" w:rsidRDefault="002852A5" w:rsidP="002852A5">
            <w:pPr>
              <w:spacing w:after="200" w:line="276" w:lineRule="auto"/>
              <w:rPr>
                <w:rFonts w:ascii="Arial Narrow" w:eastAsia="Calibri" w:hAnsi="Arial Narrow" w:cs="Times New Roman"/>
                <w:b/>
                <w:bCs/>
                <w:sz w:val="18"/>
                <w:szCs w:val="18"/>
              </w:rPr>
            </w:pPr>
          </w:p>
          <w:p w:rsidR="002852A5" w:rsidRPr="002852A5" w:rsidRDefault="002852A5" w:rsidP="002852A5">
            <w:pPr>
              <w:spacing w:after="0" w:line="276" w:lineRule="auto"/>
              <w:rPr>
                <w:rFonts w:ascii="Arial Narrow" w:eastAsia="Calibri" w:hAnsi="Arial Narrow" w:cs="Times New Roman"/>
                <w:b/>
                <w:bCs/>
                <w:sz w:val="18"/>
                <w:szCs w:val="18"/>
              </w:rPr>
            </w:pPr>
            <w:r w:rsidRPr="002852A5">
              <w:rPr>
                <w:rFonts w:ascii="Arial Narrow" w:eastAsia="Calibri" w:hAnsi="Arial Narrow" w:cs="Times New Roman"/>
                <w:b/>
                <w:bCs/>
                <w:sz w:val="18"/>
                <w:szCs w:val="18"/>
              </w:rPr>
              <w:t xml:space="preserve">CIVILTÀ E INTERCULTURA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The USA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South Africa                      </w:t>
            </w:r>
          </w:p>
        </w:tc>
      </w:tr>
    </w:tbl>
    <w:p w:rsidR="002852A5" w:rsidRDefault="002852A5" w:rsidP="002852A5">
      <w:pPr>
        <w:spacing w:line="256" w:lineRule="auto"/>
        <w:rPr>
          <w:rFonts w:ascii="Calibri" w:eastAsia="Calibri" w:hAnsi="Calibri" w:cs="Times New Roman"/>
          <w:sz w:val="24"/>
          <w:szCs w:val="24"/>
        </w:rPr>
      </w:pPr>
    </w:p>
    <w:tbl>
      <w:tblPr>
        <w:tblW w:w="5000" w:type="pct"/>
        <w:tblInd w:w="-5" w:type="dxa"/>
        <w:tblCellMar>
          <w:left w:w="85" w:type="dxa"/>
          <w:right w:w="85" w:type="dxa"/>
        </w:tblCellMar>
        <w:tblLook w:val="01E0" w:firstRow="1" w:lastRow="1" w:firstColumn="1" w:lastColumn="1" w:noHBand="0" w:noVBand="0"/>
      </w:tblPr>
      <w:tblGrid>
        <w:gridCol w:w="5436"/>
        <w:gridCol w:w="9861"/>
        <w:gridCol w:w="271"/>
      </w:tblGrid>
      <w:tr w:rsidR="00EF57EC" w:rsidRPr="002852A5" w:rsidTr="00442EAA">
        <w:trPr>
          <w:gridAfter w:val="1"/>
          <w:wAfter w:w="87" w:type="pct"/>
          <w:trHeight w:val="198"/>
        </w:trPr>
        <w:tc>
          <w:tcPr>
            <w:tcW w:w="4913" w:type="pct"/>
            <w:gridSpan w:val="2"/>
            <w:tcBorders>
              <w:top w:val="single" w:sz="4" w:space="0" w:color="auto"/>
              <w:left w:val="single" w:sz="4" w:space="0" w:color="auto"/>
              <w:bottom w:val="single" w:sz="4" w:space="0" w:color="auto"/>
              <w:right w:val="single" w:sz="4" w:space="0" w:color="auto"/>
            </w:tcBorders>
            <w:shd w:val="clear" w:color="auto" w:fill="00B0F0"/>
            <w:hideMark/>
          </w:tcPr>
          <w:p w:rsidR="00EF57EC" w:rsidRPr="002852A5" w:rsidRDefault="00EF57EC" w:rsidP="00EF57EC">
            <w:pPr>
              <w:spacing w:after="0" w:line="240" w:lineRule="auto"/>
              <w:jc w:val="center"/>
              <w:outlineLvl w:val="1"/>
              <w:rPr>
                <w:rFonts w:ascii="Arial Narrow" w:eastAsia="Calibri" w:hAnsi="Arial Narrow" w:cs="Arial"/>
                <w:b/>
                <w:sz w:val="18"/>
                <w:szCs w:val="18"/>
              </w:rPr>
            </w:pPr>
            <w:r w:rsidRPr="002852A5">
              <w:rPr>
                <w:rFonts w:ascii="Arial Narrow" w:eastAsia="Calibri" w:hAnsi="Arial Narrow" w:cs="Arial"/>
                <w:b/>
                <w:color w:val="000000" w:themeColor="text1"/>
                <w:sz w:val="28"/>
                <w:szCs w:val="28"/>
              </w:rPr>
              <w:t>INGLESE</w:t>
            </w:r>
          </w:p>
        </w:tc>
      </w:tr>
      <w:tr w:rsidR="00EF57EC" w:rsidRPr="002852A5" w:rsidTr="00442EAA">
        <w:trPr>
          <w:gridAfter w:val="1"/>
          <w:wAfter w:w="87" w:type="pct"/>
          <w:trHeight w:val="191"/>
        </w:trPr>
        <w:tc>
          <w:tcPr>
            <w:tcW w:w="4913" w:type="pct"/>
            <w:gridSpan w:val="2"/>
            <w:tcBorders>
              <w:top w:val="single" w:sz="4" w:space="0" w:color="auto"/>
              <w:left w:val="single" w:sz="4" w:space="0" w:color="auto"/>
              <w:bottom w:val="single" w:sz="4" w:space="0" w:color="auto"/>
              <w:right w:val="single" w:sz="4" w:space="0" w:color="auto"/>
            </w:tcBorders>
            <w:shd w:val="clear" w:color="auto" w:fill="00B0F0"/>
            <w:hideMark/>
          </w:tcPr>
          <w:p w:rsidR="00EF57EC" w:rsidRPr="002852A5" w:rsidRDefault="00EF57EC" w:rsidP="00EF57EC">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lang w:eastAsia="it-IT"/>
              </w:rPr>
              <w:t>Compiti significativi</w:t>
            </w:r>
          </w:p>
        </w:tc>
      </w:tr>
      <w:tr w:rsidR="00EF57EC" w:rsidRPr="002852A5" w:rsidTr="00442EAA">
        <w:trPr>
          <w:gridAfter w:val="1"/>
          <w:wAfter w:w="87" w:type="pct"/>
          <w:trHeight w:val="191"/>
        </w:trPr>
        <w:tc>
          <w:tcPr>
            <w:tcW w:w="1746" w:type="pct"/>
            <w:tcBorders>
              <w:top w:val="single" w:sz="4" w:space="0" w:color="auto"/>
              <w:left w:val="single" w:sz="4" w:space="0" w:color="auto"/>
              <w:bottom w:val="single" w:sz="4" w:space="0" w:color="auto"/>
              <w:right w:val="single" w:sz="4" w:space="0" w:color="auto"/>
            </w:tcBorders>
            <w:shd w:val="clear" w:color="auto" w:fill="00B0F0"/>
            <w:hideMark/>
          </w:tcPr>
          <w:p w:rsidR="00EF57EC" w:rsidRPr="002852A5" w:rsidRDefault="00EF57EC" w:rsidP="00EF57EC">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sz w:val="18"/>
                <w:szCs w:val="18"/>
                <w:lang w:eastAsia="it-IT"/>
              </w:rPr>
              <w:t>COMPETENZA CHIAVE EUROPEA</w:t>
            </w:r>
          </w:p>
        </w:tc>
        <w:tc>
          <w:tcPr>
            <w:tcW w:w="316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57EC" w:rsidRPr="002852A5" w:rsidRDefault="00EF57EC" w:rsidP="00EF57EC">
            <w:pPr>
              <w:autoSpaceDE w:val="0"/>
              <w:autoSpaceDN w:val="0"/>
              <w:adjustRightInd w:val="0"/>
              <w:spacing w:after="0" w:line="240" w:lineRule="auto"/>
              <w:rPr>
                <w:rFonts w:ascii="Arial Narrow" w:eastAsia="Calibri" w:hAnsi="Arial Narrow" w:cs="EUAlbertina"/>
                <w:b/>
                <w:sz w:val="18"/>
                <w:szCs w:val="18"/>
                <w:lang w:eastAsia="it-IT"/>
              </w:rPr>
            </w:pPr>
            <w:r w:rsidRPr="002852A5">
              <w:rPr>
                <w:rFonts w:ascii="Arial Narrow" w:eastAsia="Calibri" w:hAnsi="Arial Narrow" w:cs="Arial"/>
                <w:b/>
                <w:color w:val="000000" w:themeColor="text1"/>
                <w:sz w:val="18"/>
                <w:szCs w:val="18"/>
              </w:rPr>
              <w:t>COMUNICAZIONE NELLE LINGUE STRANIERE</w:t>
            </w:r>
          </w:p>
        </w:tc>
      </w:tr>
      <w:tr w:rsidR="00EF57EC" w:rsidRPr="002852A5" w:rsidTr="00442EAA">
        <w:trPr>
          <w:gridAfter w:val="1"/>
          <w:wAfter w:w="87" w:type="pct"/>
          <w:trHeight w:val="191"/>
        </w:trPr>
        <w:tc>
          <w:tcPr>
            <w:tcW w:w="4913" w:type="pct"/>
            <w:gridSpan w:val="2"/>
            <w:tcBorders>
              <w:top w:val="single" w:sz="4" w:space="0" w:color="auto"/>
              <w:left w:val="single" w:sz="4" w:space="0" w:color="auto"/>
              <w:bottom w:val="single" w:sz="4" w:space="0" w:color="auto"/>
              <w:right w:val="single" w:sz="4" w:space="0" w:color="auto"/>
            </w:tcBorders>
            <w:shd w:val="clear" w:color="auto" w:fill="00B0F0"/>
            <w:hideMark/>
          </w:tcPr>
          <w:p w:rsidR="00EF57EC" w:rsidRPr="002852A5" w:rsidRDefault="00EF57EC" w:rsidP="00EF57EC">
            <w:pPr>
              <w:autoSpaceDE w:val="0"/>
              <w:autoSpaceDN w:val="0"/>
              <w:adjustRightInd w:val="0"/>
              <w:spacing w:after="0" w:line="240" w:lineRule="auto"/>
              <w:jc w:val="center"/>
              <w:rPr>
                <w:rFonts w:ascii="Arial Narrow" w:eastAsia="Calibri" w:hAnsi="Arial Narrow" w:cs="Arial Narrow"/>
                <w:b/>
                <w:sz w:val="18"/>
                <w:szCs w:val="18"/>
                <w:lang w:eastAsia="it-IT"/>
              </w:rPr>
            </w:pPr>
            <w:r w:rsidRPr="002852A5">
              <w:rPr>
                <w:rFonts w:ascii="Arial Narrow" w:eastAsia="Calibri" w:hAnsi="Arial Narrow" w:cs="Arial Narrow"/>
                <w:b/>
                <w:lang w:eastAsia="it-IT"/>
              </w:rPr>
              <w:t>ESEMPI</w:t>
            </w:r>
          </w:p>
        </w:tc>
      </w:tr>
      <w:tr w:rsidR="00EF57EC" w:rsidRPr="002852A5" w:rsidTr="00442EAA">
        <w:trPr>
          <w:trHeight w:val="3792"/>
        </w:trPr>
        <w:tc>
          <w:tcPr>
            <w:tcW w:w="4913" w:type="pct"/>
            <w:gridSpan w:val="2"/>
            <w:tcBorders>
              <w:top w:val="single" w:sz="4" w:space="0" w:color="auto"/>
              <w:left w:val="single" w:sz="4" w:space="0" w:color="auto"/>
              <w:bottom w:val="single" w:sz="4" w:space="0" w:color="auto"/>
              <w:right w:val="single" w:sz="4" w:space="0" w:color="auto"/>
            </w:tcBorders>
          </w:tcPr>
          <w:p w:rsidR="00EF57EC" w:rsidRPr="002852A5" w:rsidRDefault="00EF57EC" w:rsidP="00EF57EC">
            <w:pPr>
              <w:autoSpaceDE w:val="0"/>
              <w:autoSpaceDN w:val="0"/>
              <w:adjustRightInd w:val="0"/>
              <w:spacing w:after="0" w:line="240" w:lineRule="auto"/>
              <w:rPr>
                <w:rFonts w:ascii="Arial Narrow" w:eastAsia="Calibri" w:hAnsi="Arial Narrow" w:cs="Arial Narrow"/>
                <w:sz w:val="18"/>
                <w:szCs w:val="18"/>
                <w:lang w:eastAsia="it-IT"/>
              </w:rPr>
            </w:pP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In contesti simulati, interagire con coetanei in lingua straniera simulando una conversazione incentrata su aspetti di vita quotidiana: le abitudini, i gusti, il cibo, la scuola, la famiglia, dare e seguire semplici istruzioni…</w:t>
            </w: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Intrattenere corrispondenza in lingua straniera, via mail o con posta ordinaria, con coetanei di altri Paesi</w:t>
            </w: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Formulare oralmente e scrivere comunicazioni in lingua straniera relative ad argomenti di vita quotidiana</w:t>
            </w: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Redigere una semplice descrizione di sé in lingua straniera</w:t>
            </w: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Scrivere semplici didascalie, brevi schede informative, avvisi, istruzioni in lingua straniera</w:t>
            </w: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p>
          <w:p w:rsidR="00EF57EC" w:rsidRPr="002852A5" w:rsidRDefault="00EF57EC" w:rsidP="00EF57EC">
            <w:pPr>
              <w:spacing w:after="0" w:line="240" w:lineRule="auto"/>
              <w:jc w:val="both"/>
              <w:rPr>
                <w:rFonts w:ascii="Arial Narrow" w:eastAsia="Calibri" w:hAnsi="Arial Narrow" w:cs="Arial Narrow"/>
                <w:lang w:eastAsia="it-IT"/>
              </w:rPr>
            </w:pPr>
            <w:r w:rsidRPr="002852A5">
              <w:rPr>
                <w:rFonts w:ascii="Arial Narrow" w:eastAsia="Calibri" w:hAnsi="Arial Narrow" w:cs="Arial Narrow"/>
                <w:lang w:eastAsia="it-IT"/>
              </w:rPr>
              <w:t>Recitare, in contesti pubblici, testi in lingua straniera (poesie, teatro, prosa…)</w:t>
            </w:r>
          </w:p>
          <w:p w:rsidR="00EF57EC" w:rsidRPr="002852A5" w:rsidRDefault="00EF57EC" w:rsidP="00EF57EC">
            <w:pPr>
              <w:spacing w:after="0" w:line="240" w:lineRule="auto"/>
              <w:jc w:val="both"/>
              <w:rPr>
                <w:rFonts w:ascii="Arial Narrow" w:eastAsia="Calibri" w:hAnsi="Arial Narrow" w:cs="Arial Narrow"/>
                <w:lang w:eastAsia="it-IT"/>
              </w:rPr>
            </w:pPr>
          </w:p>
          <w:p w:rsidR="00EF57EC" w:rsidRPr="002852A5" w:rsidRDefault="00EF57EC" w:rsidP="00EF57EC">
            <w:pPr>
              <w:spacing w:after="0" w:line="240" w:lineRule="auto"/>
              <w:jc w:val="both"/>
              <w:rPr>
                <w:rFonts w:ascii="Arial Narrow" w:eastAsia="Calibri" w:hAnsi="Arial Narrow" w:cs="Arial Narrow"/>
                <w:lang w:eastAsia="it-IT"/>
              </w:rPr>
            </w:pPr>
            <w:r w:rsidRPr="002852A5">
              <w:rPr>
                <w:rFonts w:ascii="Arial Narrow" w:eastAsia="Calibri" w:hAnsi="Arial Narrow" w:cs="Arial Narrow"/>
                <w:lang w:eastAsia="it-IT"/>
              </w:rPr>
              <w:t>Ascoltare comunicazioni, notiziari, programmi, in lingua straniera alla TV o mediante il PC e riferirne l’argomento generale.</w:t>
            </w:r>
          </w:p>
          <w:p w:rsidR="00EF57EC" w:rsidRPr="002852A5" w:rsidRDefault="00EF57EC" w:rsidP="00EF57EC">
            <w:pPr>
              <w:spacing w:after="0" w:line="240" w:lineRule="auto"/>
              <w:jc w:val="both"/>
              <w:rPr>
                <w:rFonts w:ascii="Arial Narrow" w:eastAsia="Calibri" w:hAnsi="Arial Narrow" w:cs="Arial Narrow"/>
                <w:lang w:eastAsia="it-IT"/>
              </w:rPr>
            </w:pPr>
          </w:p>
          <w:p w:rsidR="00EF57EC" w:rsidRPr="002852A5" w:rsidRDefault="00EF57EC" w:rsidP="00EF57EC">
            <w:pPr>
              <w:spacing w:after="0" w:line="240" w:lineRule="auto"/>
              <w:jc w:val="both"/>
              <w:rPr>
                <w:rFonts w:ascii="Arial Narrow" w:eastAsia="Calibri" w:hAnsi="Arial Narrow" w:cs="Arial Narrow"/>
                <w:lang w:eastAsia="it-IT"/>
              </w:rPr>
            </w:pPr>
            <w:r w:rsidRPr="002852A5">
              <w:rPr>
                <w:rFonts w:ascii="Arial Narrow" w:eastAsia="Calibri" w:hAnsi="Arial Narrow" w:cs="Arial Narrow"/>
                <w:lang w:eastAsia="it-IT"/>
              </w:rPr>
              <w:t>Ricavare informazioni da fogli di istruzioni, regolamenti, guide turistiche e testi di vario tipo redatti in lingua straniera.</w:t>
            </w:r>
          </w:p>
          <w:p w:rsidR="00EF57EC" w:rsidRPr="002852A5" w:rsidRDefault="00EF57EC" w:rsidP="00EF57EC">
            <w:pPr>
              <w:spacing w:after="0" w:line="240" w:lineRule="auto"/>
              <w:jc w:val="both"/>
              <w:rPr>
                <w:rFonts w:ascii="Arial Narrow" w:eastAsia="Calibri" w:hAnsi="Arial Narrow" w:cs="Times New Roman"/>
                <w:sz w:val="18"/>
                <w:szCs w:val="18"/>
              </w:rPr>
            </w:pPr>
          </w:p>
        </w:tc>
        <w:tc>
          <w:tcPr>
            <w:tcW w:w="87" w:type="pct"/>
            <w:tcBorders>
              <w:top w:val="nil"/>
              <w:left w:val="single" w:sz="4" w:space="0" w:color="auto"/>
              <w:bottom w:val="nil"/>
              <w:right w:val="nil"/>
            </w:tcBorders>
          </w:tcPr>
          <w:p w:rsidR="00EF57EC" w:rsidRPr="002852A5" w:rsidRDefault="00EF57EC" w:rsidP="00EF57EC">
            <w:pPr>
              <w:spacing w:after="0" w:line="240" w:lineRule="auto"/>
              <w:rPr>
                <w:rFonts w:ascii="Arial Narrow" w:eastAsia="Calibri" w:hAnsi="Arial Narrow" w:cs="Arial"/>
                <w:sz w:val="18"/>
                <w:szCs w:val="18"/>
              </w:rPr>
            </w:pPr>
          </w:p>
        </w:tc>
      </w:tr>
    </w:tbl>
    <w:p w:rsidR="00EF57EC" w:rsidRDefault="00EF57EC" w:rsidP="002852A5">
      <w:pPr>
        <w:spacing w:line="256" w:lineRule="auto"/>
        <w:rPr>
          <w:rFonts w:ascii="Calibri" w:eastAsia="Calibri" w:hAnsi="Calibri" w:cs="Times New Roman"/>
          <w:sz w:val="24"/>
          <w:szCs w:val="24"/>
        </w:rPr>
      </w:pPr>
    </w:p>
    <w:p w:rsidR="00EF57EC" w:rsidRDefault="00EF57EC" w:rsidP="002852A5">
      <w:pPr>
        <w:spacing w:line="256" w:lineRule="auto"/>
        <w:rPr>
          <w:rFonts w:ascii="Calibri" w:eastAsia="Calibri" w:hAnsi="Calibri" w:cs="Times New Roman"/>
          <w:sz w:val="24"/>
          <w:szCs w:val="24"/>
        </w:rPr>
      </w:pPr>
    </w:p>
    <w:p w:rsidR="00EF57EC" w:rsidRDefault="00EF57EC" w:rsidP="002852A5">
      <w:pPr>
        <w:spacing w:line="256" w:lineRule="auto"/>
        <w:rPr>
          <w:rFonts w:ascii="Calibri" w:eastAsia="Calibri" w:hAnsi="Calibri" w:cs="Times New Roman"/>
          <w:sz w:val="24"/>
          <w:szCs w:val="24"/>
        </w:rPr>
      </w:pPr>
    </w:p>
    <w:p w:rsidR="00442EAA" w:rsidRDefault="00442EAA" w:rsidP="002852A5">
      <w:pPr>
        <w:spacing w:line="256" w:lineRule="auto"/>
        <w:rPr>
          <w:rFonts w:ascii="Calibri" w:eastAsia="Calibri" w:hAnsi="Calibri" w:cs="Times New Roman"/>
          <w:sz w:val="24"/>
          <w:szCs w:val="24"/>
        </w:rPr>
      </w:pPr>
    </w:p>
    <w:p w:rsidR="00442EAA" w:rsidRDefault="00442EAA" w:rsidP="002852A5">
      <w:pPr>
        <w:spacing w:line="256" w:lineRule="auto"/>
        <w:rPr>
          <w:rFonts w:ascii="Calibri" w:eastAsia="Calibri" w:hAnsi="Calibri" w:cs="Times New Roman"/>
          <w:sz w:val="24"/>
          <w:szCs w:val="24"/>
        </w:rPr>
      </w:pPr>
    </w:p>
    <w:p w:rsidR="00EF57EC" w:rsidRPr="002852A5" w:rsidRDefault="00EF57EC" w:rsidP="002852A5">
      <w:pPr>
        <w:spacing w:line="256" w:lineRule="auto"/>
        <w:rPr>
          <w:rFonts w:ascii="Calibri" w:eastAsia="Calibri" w:hAnsi="Calibri" w:cs="Times New Roman"/>
          <w:sz w:val="24"/>
          <w:szCs w:val="24"/>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2852A5" w:rsidRPr="002852A5" w:rsidTr="002852A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2852A5" w:rsidRPr="002852A5" w:rsidRDefault="002852A5" w:rsidP="002852A5">
            <w:pPr>
              <w:tabs>
                <w:tab w:val="left" w:pos="2268"/>
              </w:tabs>
              <w:spacing w:after="0" w:line="240" w:lineRule="auto"/>
              <w:jc w:val="center"/>
              <w:rPr>
                <w:rFonts w:ascii="Arial Narrow" w:eastAsia="Calibri" w:hAnsi="Arial Narrow" w:cs="Arial"/>
                <w:b/>
                <w:i/>
              </w:rPr>
            </w:pPr>
            <w:r w:rsidRPr="002852A5">
              <w:rPr>
                <w:rFonts w:ascii="Arial Narrow" w:eastAsia="Calibri" w:hAnsi="Arial Narrow" w:cs="Arial"/>
                <w:b/>
                <w:i/>
                <w:sz w:val="32"/>
                <w:szCs w:val="32"/>
              </w:rPr>
              <w:t xml:space="preserve">Livelli di padronanza </w:t>
            </w:r>
          </w:p>
        </w:tc>
      </w:tr>
      <w:tr w:rsidR="002852A5" w:rsidRPr="002852A5" w:rsidTr="002852A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sz w:val="18"/>
                <w:szCs w:val="18"/>
              </w:rPr>
            </w:pPr>
            <w:r w:rsidRPr="002852A5">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color w:val="000000" w:themeColor="text1"/>
                <w:sz w:val="18"/>
                <w:szCs w:val="18"/>
              </w:rPr>
              <w:t>COMUNICAZIONE NELLE LINGUE STRANIERE (INGLESE)</w:t>
            </w:r>
          </w:p>
        </w:tc>
      </w:tr>
      <w:tr w:rsidR="002852A5" w:rsidRPr="002852A5" w:rsidTr="002852A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rPr>
                <w:rFonts w:ascii="Arial Narrow" w:eastAsia="Calibri" w:hAnsi="Arial Narrow" w:cs="Arial"/>
                <w:b/>
                <w:sz w:val="18"/>
                <w:szCs w:val="18"/>
              </w:rPr>
            </w:pPr>
            <w:r w:rsidRPr="002852A5">
              <w:rPr>
                <w:rFonts w:ascii="Arial Narrow" w:eastAsia="Calibri" w:hAnsi="Arial Narrow" w:cs="Arial"/>
                <w:b/>
                <w:sz w:val="18"/>
                <w:szCs w:val="18"/>
              </w:rPr>
              <w:lastRenderedPageBreak/>
              <w:t>LIVELLI DI PADRONANZA</w:t>
            </w:r>
          </w:p>
        </w:tc>
      </w:tr>
      <w:tr w:rsidR="002852A5" w:rsidRPr="002852A5" w:rsidTr="002852A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spacing w:after="0" w:line="240" w:lineRule="auto"/>
              <w:jc w:val="center"/>
              <w:rPr>
                <w:rFonts w:ascii="Arial Narrow" w:eastAsia="Calibri" w:hAnsi="Arial Narrow" w:cs="Arial"/>
                <w:b/>
                <w:sz w:val="20"/>
                <w:szCs w:val="20"/>
              </w:rPr>
            </w:pPr>
          </w:p>
          <w:p w:rsidR="002852A5" w:rsidRPr="002852A5" w:rsidRDefault="002852A5" w:rsidP="002852A5">
            <w:pPr>
              <w:spacing w:after="0" w:line="240" w:lineRule="auto"/>
              <w:jc w:val="center"/>
              <w:rPr>
                <w:rFonts w:ascii="Arial Narrow" w:eastAsia="Calibri" w:hAnsi="Arial Narrow" w:cs="Arial"/>
                <w:b/>
                <w:sz w:val="20"/>
                <w:szCs w:val="20"/>
              </w:rPr>
            </w:pPr>
            <w:r w:rsidRPr="002852A5">
              <w:rPr>
                <w:rFonts w:ascii="Arial Narrow" w:eastAsia="Calibri" w:hAnsi="Arial Narrow" w:cs="Arial"/>
                <w:b/>
                <w:sz w:val="20"/>
                <w:szCs w:val="20"/>
              </w:rPr>
              <w:t>1</w:t>
            </w:r>
          </w:p>
          <w:p w:rsidR="002852A5" w:rsidRPr="002852A5" w:rsidRDefault="002852A5" w:rsidP="002852A5">
            <w:pPr>
              <w:autoSpaceDE w:val="0"/>
              <w:autoSpaceDN w:val="0"/>
              <w:adjustRightInd w:val="0"/>
              <w:spacing w:after="0" w:line="240" w:lineRule="auto"/>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2</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3</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i/>
                <w:sz w:val="20"/>
                <w:szCs w:val="20"/>
                <w:lang w:eastAsia="it-IT"/>
              </w:rPr>
            </w:pPr>
            <w:r w:rsidRPr="002852A5">
              <w:rPr>
                <w:rFonts w:ascii="Arial Narrow" w:eastAsia="Calibri" w:hAnsi="Arial Narrow" w:cs="EUAlbertina"/>
                <w:b/>
                <w:i/>
                <w:sz w:val="20"/>
                <w:szCs w:val="20"/>
                <w:lang w:eastAsia="it-IT"/>
              </w:rPr>
              <w:t>dai Traguardi per la fine della scuola Secondaria di I grado</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i/>
                <w:sz w:val="20"/>
                <w:szCs w:val="20"/>
                <w:lang w:eastAsia="it-IT"/>
              </w:rPr>
              <w:t>Livello A2 QCER</w:t>
            </w:r>
          </w:p>
        </w:tc>
      </w:tr>
      <w:tr w:rsidR="002852A5" w:rsidRPr="002852A5" w:rsidTr="002852A5">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tcPr>
          <w:p w:rsidR="002852A5" w:rsidRPr="002852A5" w:rsidRDefault="002852A5" w:rsidP="002852A5">
            <w:pPr>
              <w:widowControl w:val="0"/>
              <w:shd w:val="clear" w:color="auto" w:fill="FF3399"/>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L’alunno comprende oralmente e per iscritto gli elementi principali di un discorso semplice in lingua standard su argomenti familiari</w:t>
            </w:r>
          </w:p>
          <w:p w:rsidR="002852A5" w:rsidRPr="002852A5" w:rsidRDefault="002852A5" w:rsidP="002852A5">
            <w:pPr>
              <w:shd w:val="clear" w:color="auto" w:fill="FF3399"/>
              <w:spacing w:after="0" w:line="240" w:lineRule="auto"/>
              <w:jc w:val="both"/>
              <w:rPr>
                <w:rFonts w:ascii="Arial Narrow" w:eastAsia="Calibri" w:hAnsi="Arial Narrow" w:cs="Times New Roman"/>
                <w:color w:val="FF0000"/>
                <w:sz w:val="24"/>
                <w:szCs w:val="24"/>
              </w:rPr>
            </w:pPr>
          </w:p>
          <w:p w:rsidR="002852A5" w:rsidRPr="002852A5" w:rsidRDefault="002852A5" w:rsidP="002852A5">
            <w:pPr>
              <w:shd w:val="clear" w:color="auto" w:fill="FF3399"/>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Descrive oralmente con un linguaggio semplice situazioni legate al vissuto personale.  </w:t>
            </w:r>
          </w:p>
          <w:p w:rsidR="002852A5" w:rsidRPr="002852A5" w:rsidRDefault="002852A5" w:rsidP="002852A5">
            <w:pPr>
              <w:shd w:val="clear" w:color="auto" w:fill="FF3399"/>
              <w:spacing w:after="0" w:line="240" w:lineRule="auto"/>
              <w:jc w:val="both"/>
              <w:rPr>
                <w:rFonts w:ascii="Arial Narrow" w:eastAsia="Calibri" w:hAnsi="Arial Narrow" w:cs="Times New Roman"/>
                <w:color w:val="000000" w:themeColor="text1"/>
                <w:sz w:val="24"/>
                <w:szCs w:val="24"/>
              </w:rPr>
            </w:pPr>
          </w:p>
          <w:p w:rsidR="002852A5" w:rsidRPr="002852A5" w:rsidRDefault="002852A5" w:rsidP="002852A5">
            <w:pPr>
              <w:shd w:val="clear" w:color="auto" w:fill="FF3399"/>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Interagisce in brevi e semplici scambi dialogici in contesti familiari.  </w:t>
            </w:r>
          </w:p>
          <w:p w:rsidR="002852A5" w:rsidRPr="002852A5" w:rsidRDefault="002852A5" w:rsidP="002852A5">
            <w:pPr>
              <w:shd w:val="clear" w:color="auto" w:fill="FF3399"/>
              <w:spacing w:after="0" w:line="240" w:lineRule="auto"/>
              <w:jc w:val="both"/>
              <w:rPr>
                <w:rFonts w:ascii="Arial Narrow" w:eastAsia="Calibri" w:hAnsi="Arial Narrow" w:cs="Times New Roman"/>
                <w:color w:val="000000" w:themeColor="text1"/>
                <w:sz w:val="24"/>
                <w:szCs w:val="24"/>
              </w:rPr>
            </w:pPr>
          </w:p>
          <w:p w:rsidR="002852A5" w:rsidRPr="002852A5" w:rsidRDefault="002852A5" w:rsidP="002852A5">
            <w:pPr>
              <w:shd w:val="clear" w:color="auto" w:fill="FF3399"/>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Legge semplici testi attinenti ad argomenti familiari e di interesse   </w:t>
            </w:r>
          </w:p>
          <w:p w:rsidR="002852A5" w:rsidRPr="002852A5" w:rsidRDefault="002852A5" w:rsidP="002852A5">
            <w:pPr>
              <w:shd w:val="clear" w:color="auto" w:fill="FF3399"/>
              <w:spacing w:after="0" w:line="240" w:lineRule="auto"/>
              <w:jc w:val="both"/>
              <w:rPr>
                <w:rFonts w:ascii="Arial Narrow" w:eastAsia="Calibri" w:hAnsi="Arial Narrow" w:cs="Times New Roman"/>
                <w:color w:val="000000" w:themeColor="text1"/>
                <w:sz w:val="24"/>
                <w:szCs w:val="24"/>
              </w:rPr>
            </w:pPr>
          </w:p>
          <w:p w:rsidR="002852A5" w:rsidRPr="002852A5" w:rsidRDefault="002852A5" w:rsidP="002852A5">
            <w:pPr>
              <w:shd w:val="clear" w:color="auto" w:fill="FF3399"/>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Scrive brevi lettere o messaggi seguendo un modello.   </w:t>
            </w:r>
          </w:p>
          <w:p w:rsidR="002852A5" w:rsidRPr="002852A5" w:rsidRDefault="002852A5" w:rsidP="002852A5">
            <w:pPr>
              <w:shd w:val="clear" w:color="auto" w:fill="FF3399"/>
              <w:spacing w:after="0" w:line="240" w:lineRule="auto"/>
              <w:jc w:val="both"/>
              <w:rPr>
                <w:rFonts w:ascii="Arial Narrow" w:eastAsia="Calibri" w:hAnsi="Arial Narrow" w:cs="Times New Roman"/>
                <w:color w:val="000000" w:themeColor="text1"/>
                <w:sz w:val="24"/>
                <w:szCs w:val="24"/>
              </w:rPr>
            </w:pPr>
          </w:p>
          <w:p w:rsidR="002852A5" w:rsidRPr="002852A5" w:rsidRDefault="002852A5" w:rsidP="002852A5">
            <w:pPr>
              <w:shd w:val="clear" w:color="auto" w:fill="FF3399"/>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Individua semplici elementi culturali veicolati dalla lingua materna o di scolarizzazione e li confronta con quelli veicolati dalla lingua straniera, senza atteggiamenti di rifiuto.</w:t>
            </w:r>
          </w:p>
          <w:p w:rsidR="002852A5" w:rsidRPr="002852A5" w:rsidRDefault="002852A5" w:rsidP="002852A5">
            <w:pPr>
              <w:shd w:val="clear" w:color="auto" w:fill="FF3399"/>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   </w:t>
            </w:r>
          </w:p>
          <w:p w:rsidR="002852A5" w:rsidRPr="002852A5" w:rsidRDefault="002852A5" w:rsidP="002852A5">
            <w:pPr>
              <w:shd w:val="clear" w:color="auto" w:fill="FF3399"/>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Usa il lessico per apprendere argomenti anche di ambiti disciplinari diversi, e collabora con i compagni nella realizzazione di attività e progetti. </w:t>
            </w:r>
          </w:p>
          <w:p w:rsidR="002852A5" w:rsidRPr="002852A5" w:rsidRDefault="002852A5" w:rsidP="002852A5">
            <w:pPr>
              <w:shd w:val="clear" w:color="auto" w:fill="FF3399"/>
              <w:spacing w:after="0" w:line="240" w:lineRule="auto"/>
              <w:jc w:val="both"/>
              <w:rPr>
                <w:rFonts w:ascii="Arial Narrow" w:eastAsia="Calibri" w:hAnsi="Arial Narrow" w:cs="Times New Roman"/>
                <w:color w:val="000000" w:themeColor="text1"/>
                <w:sz w:val="24"/>
                <w:szCs w:val="24"/>
              </w:rPr>
            </w:pPr>
          </w:p>
          <w:p w:rsidR="002852A5" w:rsidRPr="002852A5" w:rsidRDefault="002852A5" w:rsidP="002852A5">
            <w:pPr>
              <w:shd w:val="clear" w:color="auto" w:fill="FF3399"/>
              <w:spacing w:after="0" w:line="240" w:lineRule="auto"/>
              <w:jc w:val="both"/>
              <w:rPr>
                <w:rFonts w:ascii="Arial Narrow" w:eastAsia="Calibri" w:hAnsi="Arial Narrow" w:cs="Times New Roman"/>
                <w:color w:val="000000" w:themeColor="text1"/>
                <w:sz w:val="24"/>
                <w:szCs w:val="24"/>
              </w:rPr>
            </w:pPr>
            <w:proofErr w:type="spellStart"/>
            <w:r w:rsidRPr="002852A5">
              <w:rPr>
                <w:rFonts w:ascii="Arial Narrow" w:eastAsia="Calibri" w:hAnsi="Arial Narrow" w:cs="Times New Roman"/>
                <w:color w:val="000000" w:themeColor="text1"/>
                <w:sz w:val="24"/>
                <w:szCs w:val="24"/>
              </w:rPr>
              <w:t>Autovaluta</w:t>
            </w:r>
            <w:proofErr w:type="spellEnd"/>
            <w:r w:rsidRPr="002852A5">
              <w:rPr>
                <w:rFonts w:ascii="Arial Narrow" w:eastAsia="Calibri" w:hAnsi="Arial Narrow" w:cs="Times New Roman"/>
                <w:color w:val="000000" w:themeColor="text1"/>
                <w:sz w:val="24"/>
                <w:szCs w:val="24"/>
              </w:rPr>
              <w:t xml:space="preserve"> le competenze acquisite e comincia ad acquisire consapevolezza del proprio modo di apprendere.  </w:t>
            </w:r>
          </w:p>
          <w:p w:rsidR="002852A5" w:rsidRPr="002852A5" w:rsidRDefault="002852A5" w:rsidP="002852A5">
            <w:pPr>
              <w:spacing w:after="0" w:line="240" w:lineRule="auto"/>
              <w:jc w:val="both"/>
              <w:rPr>
                <w:rFonts w:ascii="Arial Narrow" w:eastAsia="Calibri" w:hAnsi="Arial Narrow" w:cs="Times New Roman"/>
                <w:color w:val="FF0000"/>
                <w:sz w:val="24"/>
                <w:szCs w:val="24"/>
              </w:rPr>
            </w:pPr>
            <w:r w:rsidRPr="002852A5">
              <w:rPr>
                <w:rFonts w:ascii="Arial Narrow" w:eastAsia="Calibri" w:hAnsi="Arial Narrow" w:cs="Times New Roman"/>
                <w:color w:val="FF0000"/>
                <w:sz w:val="24"/>
                <w:szCs w:val="24"/>
              </w:rPr>
              <w:t xml:space="preserve"> </w:t>
            </w:r>
          </w:p>
          <w:p w:rsidR="002852A5" w:rsidRPr="002852A5" w:rsidRDefault="002852A5" w:rsidP="002852A5">
            <w:pPr>
              <w:widowControl w:val="0"/>
              <w:spacing w:after="60" w:line="240" w:lineRule="auto"/>
              <w:contextualSpacing/>
              <w:jc w:val="both"/>
              <w:rPr>
                <w:rFonts w:ascii="Arial Narrow" w:eastAsia="Times New Roman" w:hAnsi="Arial Narrow" w:cs="Helvetica"/>
                <w:bCs/>
                <w:color w:val="FF0000"/>
                <w:sz w:val="24"/>
                <w:szCs w:val="24"/>
                <w:lang w:val="x-none"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0070C0"/>
          </w:tcPr>
          <w:p w:rsidR="002852A5" w:rsidRPr="002852A5" w:rsidRDefault="002852A5" w:rsidP="002852A5">
            <w:pPr>
              <w:shd w:val="clear" w:color="auto" w:fill="0070C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L’alunno comprende oralmente e per iscritto alcuni punti essenziali di testi in lingua standard su argomenti familiari.  </w:t>
            </w:r>
          </w:p>
          <w:p w:rsidR="002852A5" w:rsidRPr="002852A5" w:rsidRDefault="002852A5" w:rsidP="002852A5">
            <w:pPr>
              <w:shd w:val="clear" w:color="auto" w:fill="0070C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 </w:t>
            </w:r>
          </w:p>
          <w:p w:rsidR="002852A5" w:rsidRPr="002852A5" w:rsidRDefault="002852A5" w:rsidP="002852A5">
            <w:pPr>
              <w:shd w:val="clear" w:color="auto" w:fill="0070C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Descrive oralmente situazioni, racconta avvenimenti ed esperienze personali, espone alcuni argomenti di studio.  </w:t>
            </w:r>
          </w:p>
          <w:p w:rsidR="002852A5" w:rsidRPr="002852A5" w:rsidRDefault="002852A5" w:rsidP="002852A5">
            <w:pPr>
              <w:shd w:val="clear" w:color="auto" w:fill="0070C0"/>
              <w:spacing w:after="0" w:line="240" w:lineRule="auto"/>
              <w:jc w:val="both"/>
              <w:rPr>
                <w:rFonts w:ascii="Arial Narrow" w:eastAsia="Calibri" w:hAnsi="Arial Narrow" w:cs="Times New Roman"/>
                <w:sz w:val="24"/>
                <w:szCs w:val="24"/>
              </w:rPr>
            </w:pPr>
          </w:p>
          <w:p w:rsidR="002852A5" w:rsidRPr="002852A5" w:rsidRDefault="002852A5" w:rsidP="002852A5">
            <w:pPr>
              <w:shd w:val="clear" w:color="auto" w:fill="0070C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Interagisce con uno o più interlocutori in contesti familiari.  </w:t>
            </w:r>
          </w:p>
          <w:p w:rsidR="002852A5" w:rsidRPr="002852A5" w:rsidRDefault="002852A5" w:rsidP="002852A5">
            <w:pPr>
              <w:shd w:val="clear" w:color="auto" w:fill="0070C0"/>
              <w:spacing w:after="0" w:line="240" w:lineRule="auto"/>
              <w:jc w:val="both"/>
              <w:rPr>
                <w:rFonts w:ascii="Arial Narrow" w:eastAsia="Calibri" w:hAnsi="Arial Narrow" w:cs="Times New Roman"/>
                <w:sz w:val="24"/>
                <w:szCs w:val="24"/>
              </w:rPr>
            </w:pPr>
          </w:p>
          <w:p w:rsidR="002852A5" w:rsidRPr="002852A5" w:rsidRDefault="002852A5" w:rsidP="002852A5">
            <w:pPr>
              <w:shd w:val="clear" w:color="auto" w:fill="0070C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Legge semplici testi informativi attinenti anche a contenuti di studio di altre discipline, usando più strategie adeguate allo scopo.   </w:t>
            </w:r>
          </w:p>
          <w:p w:rsidR="002852A5" w:rsidRPr="002852A5" w:rsidRDefault="002852A5" w:rsidP="002852A5">
            <w:pPr>
              <w:shd w:val="clear" w:color="auto" w:fill="0070C0"/>
              <w:spacing w:after="0" w:line="240" w:lineRule="auto"/>
              <w:jc w:val="both"/>
              <w:rPr>
                <w:rFonts w:ascii="Arial Narrow" w:eastAsia="Calibri" w:hAnsi="Arial Narrow" w:cs="Times New Roman"/>
                <w:sz w:val="24"/>
                <w:szCs w:val="24"/>
              </w:rPr>
            </w:pPr>
          </w:p>
          <w:p w:rsidR="002852A5" w:rsidRPr="002852A5" w:rsidRDefault="002852A5" w:rsidP="002852A5">
            <w:pPr>
              <w:shd w:val="clear" w:color="auto" w:fill="0070C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Scrive brevi lettere o messaggi relativi a contesti di esperienza.   </w:t>
            </w:r>
          </w:p>
          <w:p w:rsidR="002852A5" w:rsidRPr="002852A5" w:rsidRDefault="002852A5" w:rsidP="002852A5">
            <w:pPr>
              <w:shd w:val="clear" w:color="auto" w:fill="0070C0"/>
              <w:spacing w:after="0" w:line="240" w:lineRule="auto"/>
              <w:jc w:val="both"/>
              <w:rPr>
                <w:rFonts w:ascii="Arial Narrow" w:eastAsia="Calibri" w:hAnsi="Arial Narrow" w:cs="Times New Roman"/>
                <w:sz w:val="24"/>
                <w:szCs w:val="24"/>
              </w:rPr>
            </w:pPr>
          </w:p>
          <w:p w:rsidR="002852A5" w:rsidRPr="002852A5" w:rsidRDefault="002852A5" w:rsidP="002852A5">
            <w:pPr>
              <w:shd w:val="clear" w:color="auto" w:fill="0070C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Individua alcuni elementi culturali veicolati dalla lingua materna o di scolarizzazione e li confronta con quelli veicolati dalla lingua straniera, senza atteggiamenti di rifiuto.   </w:t>
            </w:r>
          </w:p>
          <w:p w:rsidR="002852A5" w:rsidRPr="002852A5" w:rsidRDefault="002852A5" w:rsidP="002852A5">
            <w:pPr>
              <w:shd w:val="clear" w:color="auto" w:fill="0070C0"/>
              <w:spacing w:after="0" w:line="240" w:lineRule="auto"/>
              <w:jc w:val="both"/>
              <w:rPr>
                <w:rFonts w:ascii="Arial Narrow" w:eastAsia="Calibri" w:hAnsi="Arial Narrow" w:cs="Times New Roman"/>
                <w:sz w:val="24"/>
                <w:szCs w:val="24"/>
              </w:rPr>
            </w:pPr>
          </w:p>
          <w:p w:rsidR="002852A5" w:rsidRPr="002852A5" w:rsidRDefault="002852A5" w:rsidP="002852A5">
            <w:pPr>
              <w:shd w:val="clear" w:color="auto" w:fill="0070C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Usa semplici espressioni per apprendere argomenti anche di ambiti disciplinari diversi, e collabora con i compagni nella realizzazione di attività e progetti. </w:t>
            </w:r>
          </w:p>
          <w:p w:rsidR="002852A5" w:rsidRPr="002852A5" w:rsidRDefault="002852A5" w:rsidP="002852A5">
            <w:pPr>
              <w:shd w:val="clear" w:color="auto" w:fill="0070C0"/>
              <w:spacing w:after="0" w:line="240" w:lineRule="auto"/>
              <w:jc w:val="both"/>
              <w:rPr>
                <w:rFonts w:ascii="Arial Narrow" w:eastAsia="Calibri" w:hAnsi="Arial Narrow" w:cs="Times New Roman"/>
                <w:sz w:val="24"/>
                <w:szCs w:val="24"/>
              </w:rPr>
            </w:pPr>
          </w:p>
          <w:p w:rsidR="002852A5" w:rsidRPr="002852A5" w:rsidRDefault="002852A5" w:rsidP="002852A5">
            <w:pPr>
              <w:shd w:val="clear" w:color="auto" w:fill="0070C0"/>
              <w:spacing w:after="0" w:line="240" w:lineRule="auto"/>
              <w:jc w:val="both"/>
              <w:rPr>
                <w:rFonts w:ascii="Arial Narrow" w:eastAsia="Calibri" w:hAnsi="Arial Narrow" w:cs="Times New Roman"/>
                <w:sz w:val="24"/>
                <w:szCs w:val="24"/>
              </w:rPr>
            </w:pPr>
            <w:proofErr w:type="spellStart"/>
            <w:r w:rsidRPr="002852A5">
              <w:rPr>
                <w:rFonts w:ascii="Arial Narrow" w:eastAsia="Calibri" w:hAnsi="Arial Narrow" w:cs="Times New Roman"/>
                <w:sz w:val="24"/>
                <w:szCs w:val="24"/>
              </w:rPr>
              <w:t>Autovaluta</w:t>
            </w:r>
            <w:proofErr w:type="spellEnd"/>
            <w:r w:rsidRPr="002852A5">
              <w:rPr>
                <w:rFonts w:ascii="Arial Narrow" w:eastAsia="Calibri" w:hAnsi="Arial Narrow" w:cs="Times New Roman"/>
                <w:sz w:val="24"/>
                <w:szCs w:val="24"/>
              </w:rPr>
              <w:t xml:space="preserve"> le competenze acquisite e sviluppa consapevolezza del proprio modo di apprendere.  </w:t>
            </w:r>
          </w:p>
          <w:p w:rsidR="002852A5" w:rsidRPr="002852A5" w:rsidRDefault="002852A5" w:rsidP="002852A5">
            <w:pPr>
              <w:spacing w:after="0" w:line="240" w:lineRule="auto"/>
              <w:jc w:val="both"/>
              <w:rPr>
                <w:rFonts w:ascii="Arial Narrow" w:eastAsia="Times New Roman" w:hAnsi="Arial Narrow" w:cs="Times New Roman"/>
                <w:sz w:val="24"/>
                <w:szCs w:val="24"/>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00B050"/>
          </w:tcPr>
          <w:p w:rsidR="002852A5" w:rsidRPr="002852A5" w:rsidRDefault="002852A5" w:rsidP="002852A5">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L’alunno comprende oralmente e per iscritto i punti essenziali di testi in lingua standard su argomenti familiari o di studio che affronta normalmente a scuola e nel tempo libero.</w:t>
            </w:r>
          </w:p>
          <w:p w:rsidR="002852A5" w:rsidRPr="002852A5" w:rsidRDefault="002852A5" w:rsidP="002852A5">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 xml:space="preserve">   </w:t>
            </w:r>
          </w:p>
          <w:p w:rsidR="002852A5" w:rsidRPr="002852A5" w:rsidRDefault="002852A5" w:rsidP="002852A5">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 xml:space="preserve">Descrive oralmente situazioni, racconta avvenimenti ed esperienze personali, espone argomenti di studio anche relativi ad altre discipline.  </w:t>
            </w:r>
          </w:p>
          <w:p w:rsidR="002852A5" w:rsidRPr="002852A5" w:rsidRDefault="002852A5" w:rsidP="002852A5">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p>
          <w:p w:rsidR="002852A5" w:rsidRPr="002852A5" w:rsidRDefault="002852A5" w:rsidP="002852A5">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 xml:space="preserve">Interagisce con uno o più interlocutori in contesti familiari e su argomenti noti.  </w:t>
            </w:r>
          </w:p>
          <w:p w:rsidR="002852A5" w:rsidRPr="002852A5" w:rsidRDefault="002852A5" w:rsidP="002852A5">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p>
          <w:p w:rsidR="002852A5" w:rsidRPr="002852A5" w:rsidRDefault="002852A5" w:rsidP="002852A5">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 xml:space="preserve">Legge semplici testi con diverse strategie adeguate allo scopo.   </w:t>
            </w:r>
          </w:p>
          <w:p w:rsidR="002852A5" w:rsidRPr="002852A5" w:rsidRDefault="002852A5" w:rsidP="002852A5">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 xml:space="preserve">Legge testi informativi e ascolta spiegazioni attinenti a contenuti di studio di altre discipline.  </w:t>
            </w:r>
          </w:p>
          <w:p w:rsidR="002852A5" w:rsidRPr="002852A5" w:rsidRDefault="002852A5" w:rsidP="002852A5">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p>
          <w:p w:rsidR="002852A5" w:rsidRPr="002852A5" w:rsidRDefault="002852A5" w:rsidP="002852A5">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 xml:space="preserve">Scrive semplici resoconti e compone brevi lettere o messaggi rivolti a coetanei e familiari.   </w:t>
            </w:r>
          </w:p>
          <w:p w:rsidR="002852A5" w:rsidRPr="002852A5" w:rsidRDefault="002852A5" w:rsidP="002852A5">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p>
          <w:p w:rsidR="002852A5" w:rsidRPr="002852A5" w:rsidRDefault="002852A5" w:rsidP="002852A5">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 xml:space="preserve">Individua elementi culturali veicolati dalla lingua materna o di scolarizzazione e li confronta con quelli veicolati dalla lingua straniera, senza atteggiamenti di rifiuto.   </w:t>
            </w:r>
          </w:p>
          <w:p w:rsidR="002852A5" w:rsidRPr="002852A5" w:rsidRDefault="002852A5" w:rsidP="002852A5">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p>
          <w:p w:rsidR="002852A5" w:rsidRPr="002852A5" w:rsidRDefault="002852A5" w:rsidP="002852A5">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 xml:space="preserve">Affronta situazioni nuove attingendo al suo repertorio linguistico; usa la lingua per apprendere argomenti anche di ambiti disciplinari diversi, e collabora fattivamente con i compagni nella realizzazione di attività e progetti. </w:t>
            </w:r>
          </w:p>
          <w:p w:rsidR="002852A5" w:rsidRPr="002852A5" w:rsidRDefault="002852A5" w:rsidP="002852A5">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p>
          <w:p w:rsidR="002852A5" w:rsidRPr="002852A5" w:rsidRDefault="002852A5" w:rsidP="002852A5">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proofErr w:type="spellStart"/>
            <w:r w:rsidRPr="002852A5">
              <w:rPr>
                <w:rFonts w:ascii="Arial Narrow" w:eastAsia="Times New Roman" w:hAnsi="Arial Narrow" w:cs="Times New Roman"/>
                <w:bCs/>
                <w:sz w:val="24"/>
                <w:szCs w:val="24"/>
                <w:lang w:eastAsia="it-IT"/>
              </w:rPr>
              <w:t>Autovaluta</w:t>
            </w:r>
            <w:proofErr w:type="spellEnd"/>
            <w:r w:rsidRPr="002852A5">
              <w:rPr>
                <w:rFonts w:ascii="Arial Narrow" w:eastAsia="Times New Roman" w:hAnsi="Arial Narrow" w:cs="Times New Roman"/>
                <w:bCs/>
                <w:sz w:val="24"/>
                <w:szCs w:val="24"/>
                <w:lang w:eastAsia="it-IT"/>
              </w:rPr>
              <w:t xml:space="preserve"> le competenze acquisite ed è consapevole del proprio modo di apprendere.  </w:t>
            </w:r>
          </w:p>
        </w:tc>
        <w:tc>
          <w:tcPr>
            <w:tcW w:w="1624" w:type="pct"/>
            <w:tcBorders>
              <w:top w:val="nil"/>
              <w:left w:val="single" w:sz="4" w:space="0" w:color="auto"/>
              <w:bottom w:val="nil"/>
              <w:right w:val="nil"/>
            </w:tcBorders>
          </w:tcPr>
          <w:p w:rsidR="002852A5" w:rsidRPr="002852A5" w:rsidRDefault="002852A5" w:rsidP="002852A5">
            <w:pPr>
              <w:spacing w:after="0" w:line="240" w:lineRule="auto"/>
              <w:rPr>
                <w:rFonts w:ascii="Arial Narrow" w:eastAsia="Calibri" w:hAnsi="Arial Narrow" w:cs="Arial"/>
                <w:sz w:val="16"/>
                <w:szCs w:val="16"/>
              </w:rPr>
            </w:pPr>
          </w:p>
        </w:tc>
      </w:tr>
    </w:tbl>
    <w:p w:rsidR="00C3359C" w:rsidRPr="002852A5" w:rsidRDefault="00C3359C" w:rsidP="00877B5A">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852A5">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t>SECONDA LINGUA COMUNITARIA</w:t>
      </w:r>
    </w:p>
    <w:p w:rsidR="002852A5" w:rsidRPr="002852A5" w:rsidRDefault="002852A5" w:rsidP="002852A5">
      <w:pPr>
        <w:spacing w:line="254" w:lineRule="auto"/>
        <w:jc w:val="center"/>
        <w:rPr>
          <w:rFonts w:ascii="Calibri" w:eastAsia="Calibri" w:hAnsi="Calibri" w:cs="Times New Roman"/>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4"/>
        <w:gridCol w:w="2012"/>
        <w:gridCol w:w="5563"/>
        <w:gridCol w:w="4915"/>
      </w:tblGrid>
      <w:tr w:rsidR="002852A5" w:rsidRPr="002852A5" w:rsidTr="002852A5">
        <w:tc>
          <w:tcPr>
            <w:tcW w:w="5000" w:type="pct"/>
            <w:gridSpan w:val="4"/>
            <w:tcBorders>
              <w:top w:val="single" w:sz="4" w:space="0" w:color="auto"/>
              <w:left w:val="single" w:sz="4" w:space="0" w:color="auto"/>
              <w:bottom w:val="single" w:sz="4" w:space="0" w:color="auto"/>
              <w:right w:val="single" w:sz="4" w:space="0" w:color="auto"/>
            </w:tcBorders>
            <w:shd w:val="clear" w:color="auto" w:fill="5B9BD5"/>
          </w:tcPr>
          <w:p w:rsidR="002852A5" w:rsidRPr="002852A5" w:rsidRDefault="002852A5" w:rsidP="002852A5">
            <w:pPr>
              <w:spacing w:after="0" w:line="240" w:lineRule="auto"/>
              <w:jc w:val="center"/>
              <w:outlineLvl w:val="1"/>
              <w:rPr>
                <w:rFonts w:ascii="Arial Narrow" w:eastAsia="Calibri" w:hAnsi="Arial Narrow" w:cs="Arial"/>
                <w:b/>
                <w:i/>
              </w:rPr>
            </w:pPr>
          </w:p>
          <w:p w:rsidR="002852A5" w:rsidRPr="002852A5" w:rsidRDefault="002852A5" w:rsidP="002852A5">
            <w:pPr>
              <w:tabs>
                <w:tab w:val="left" w:pos="915"/>
                <w:tab w:val="center" w:pos="7288"/>
              </w:tabs>
              <w:spacing w:after="0" w:line="240" w:lineRule="auto"/>
              <w:jc w:val="center"/>
              <w:outlineLvl w:val="1"/>
              <w:rPr>
                <w:rFonts w:ascii="Arial Narrow" w:eastAsia="Calibri" w:hAnsi="Arial Narrow" w:cs="Arial"/>
                <w:b/>
                <w:i/>
                <w:sz w:val="32"/>
                <w:szCs w:val="32"/>
              </w:rPr>
            </w:pPr>
            <w:r w:rsidRPr="002852A5">
              <w:rPr>
                <w:rFonts w:ascii="Arial Narrow" w:eastAsia="Calibri" w:hAnsi="Arial Narrow" w:cs="Arial"/>
                <w:b/>
                <w:i/>
                <w:sz w:val="32"/>
                <w:szCs w:val="32"/>
              </w:rPr>
              <w:t>Traguardi formativi</w:t>
            </w:r>
          </w:p>
          <w:p w:rsidR="002852A5" w:rsidRPr="002852A5" w:rsidRDefault="002852A5" w:rsidP="002852A5">
            <w:pPr>
              <w:spacing w:after="0" w:line="240" w:lineRule="auto"/>
              <w:jc w:val="center"/>
              <w:outlineLvl w:val="1"/>
              <w:rPr>
                <w:rFonts w:ascii="Arial Narrow" w:eastAsia="Calibri" w:hAnsi="Arial Narrow" w:cs="Arial"/>
                <w:b/>
                <w:sz w:val="18"/>
                <w:szCs w:val="18"/>
              </w:rPr>
            </w:pPr>
          </w:p>
        </w:tc>
      </w:tr>
      <w:tr w:rsidR="002852A5" w:rsidRPr="002852A5" w:rsidTr="002852A5">
        <w:tc>
          <w:tcPr>
            <w:tcW w:w="99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2852A5" w:rsidRPr="002852A5" w:rsidRDefault="002852A5" w:rsidP="002852A5">
            <w:pPr>
              <w:spacing w:after="0" w:line="240" w:lineRule="auto"/>
              <w:jc w:val="center"/>
              <w:outlineLvl w:val="1"/>
              <w:rPr>
                <w:rFonts w:ascii="Arial Narrow" w:eastAsia="Calibri" w:hAnsi="Arial Narrow" w:cs="Arial"/>
                <w:b/>
                <w:sz w:val="18"/>
                <w:szCs w:val="18"/>
              </w:rPr>
            </w:pPr>
            <w:r w:rsidRPr="002852A5">
              <w:rPr>
                <w:rFonts w:ascii="Arial Narrow" w:eastAsia="Calibri" w:hAnsi="Arial Narrow" w:cs="Arial"/>
                <w:b/>
                <w:sz w:val="18"/>
                <w:szCs w:val="18"/>
              </w:rPr>
              <w:t>COMPETENZA CHIAVE EUROPEA:</w:t>
            </w:r>
          </w:p>
        </w:tc>
        <w:tc>
          <w:tcPr>
            <w:tcW w:w="4010"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COMUNI9CAZIONE NELLE LINGUE STRANIERE (SPAGNOLO/ FRANCESE)</w:t>
            </w:r>
          </w:p>
        </w:tc>
      </w:tr>
      <w:tr w:rsidR="002852A5" w:rsidRPr="002852A5" w:rsidTr="002852A5">
        <w:tc>
          <w:tcPr>
            <w:tcW w:w="990" w:type="pct"/>
            <w:tcBorders>
              <w:top w:val="single" w:sz="4" w:space="0" w:color="auto"/>
              <w:left w:val="single" w:sz="4" w:space="0" w:color="auto"/>
              <w:bottom w:val="single" w:sz="4" w:space="0" w:color="auto"/>
              <w:right w:val="single" w:sz="4" w:space="0" w:color="auto"/>
            </w:tcBorders>
            <w:shd w:val="clear" w:color="auto" w:fill="BDD6EE"/>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18"/>
                <w:szCs w:val="18"/>
              </w:rPr>
            </w:pPr>
            <w:r w:rsidRPr="002852A5">
              <w:rPr>
                <w:rFonts w:ascii="Arial Narrow" w:eastAsia="Times New Roman" w:hAnsi="Arial Narrow" w:cs="Arial"/>
                <w:b/>
                <w:color w:val="000000"/>
                <w:sz w:val="18"/>
                <w:szCs w:val="18"/>
              </w:rPr>
              <w:t>Fonti di legittimazione:</w:t>
            </w:r>
          </w:p>
        </w:tc>
        <w:tc>
          <w:tcPr>
            <w:tcW w:w="4010"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uppressAutoHyphens/>
              <w:spacing w:after="0" w:line="240" w:lineRule="auto"/>
              <w:rPr>
                <w:rFonts w:ascii="Arial Narrow" w:eastAsia="Times New Roman" w:hAnsi="Arial Narrow" w:cs="Arial"/>
              </w:rPr>
            </w:pPr>
            <w:r w:rsidRPr="002852A5">
              <w:rPr>
                <w:rFonts w:ascii="Arial Narrow" w:eastAsia="Times New Roman" w:hAnsi="Arial Narrow" w:cs="Arial"/>
              </w:rPr>
              <w:t>Raccomandazione del Parlamento Europeo e del Consiglio 18.12.2006</w:t>
            </w:r>
          </w:p>
          <w:p w:rsidR="002852A5" w:rsidRPr="002852A5" w:rsidRDefault="002852A5" w:rsidP="002852A5">
            <w:pPr>
              <w:widowControl w:val="0"/>
              <w:suppressAutoHyphens/>
              <w:spacing w:after="0" w:line="240" w:lineRule="auto"/>
              <w:rPr>
                <w:rFonts w:ascii="Arial Narrow" w:eastAsia="Times New Roman" w:hAnsi="Arial Narrow" w:cs="Arial"/>
                <w:sz w:val="18"/>
                <w:szCs w:val="18"/>
              </w:rPr>
            </w:pPr>
            <w:r w:rsidRPr="002852A5">
              <w:rPr>
                <w:rFonts w:ascii="Arial Narrow" w:eastAsia="Times New Roman" w:hAnsi="Arial Narrow" w:cs="Arial"/>
              </w:rPr>
              <w:t>Indicazioni Nazionali per il Curricolo 2012</w:t>
            </w:r>
          </w:p>
        </w:tc>
      </w:tr>
      <w:tr w:rsidR="002852A5" w:rsidRPr="002852A5" w:rsidTr="002852A5">
        <w:tc>
          <w:tcPr>
            <w:tcW w:w="990" w:type="pct"/>
            <w:tcBorders>
              <w:top w:val="single" w:sz="4" w:space="0" w:color="auto"/>
              <w:left w:val="single" w:sz="4" w:space="0" w:color="auto"/>
              <w:bottom w:val="single" w:sz="4" w:space="0" w:color="auto"/>
              <w:right w:val="single" w:sz="4" w:space="0" w:color="auto"/>
            </w:tcBorders>
            <w:shd w:val="clear" w:color="auto" w:fill="BDD6EE"/>
            <w:vAlign w:val="center"/>
          </w:tcPr>
          <w:p w:rsidR="002852A5" w:rsidRPr="002852A5" w:rsidRDefault="002852A5" w:rsidP="002852A5">
            <w:pPr>
              <w:widowControl w:val="0"/>
              <w:suppressAutoHyphens/>
              <w:spacing w:after="0" w:line="240" w:lineRule="auto"/>
              <w:jc w:val="center"/>
              <w:rPr>
                <w:rFonts w:ascii="Arial Narrow" w:eastAsia="Times New Roman" w:hAnsi="Arial Narrow" w:cs="Arial"/>
                <w:b/>
              </w:rPr>
            </w:pPr>
          </w:p>
          <w:p w:rsidR="002852A5" w:rsidRPr="002852A5" w:rsidRDefault="002852A5" w:rsidP="002852A5">
            <w:pPr>
              <w:widowControl w:val="0"/>
              <w:suppressAutoHyphens/>
              <w:spacing w:after="0" w:line="240" w:lineRule="auto"/>
              <w:jc w:val="center"/>
              <w:rPr>
                <w:rFonts w:ascii="Arial Narrow" w:eastAsia="Times New Roman" w:hAnsi="Arial Narrow" w:cs="Arial"/>
                <w:b/>
              </w:rPr>
            </w:pPr>
          </w:p>
          <w:p w:rsidR="002852A5" w:rsidRPr="002852A5" w:rsidRDefault="002852A5" w:rsidP="002852A5">
            <w:pPr>
              <w:widowControl w:val="0"/>
              <w:suppressAutoHyphens/>
              <w:spacing w:after="0" w:line="240" w:lineRule="auto"/>
              <w:jc w:val="center"/>
              <w:rPr>
                <w:rFonts w:ascii="Arial Narrow" w:eastAsia="Times New Roman" w:hAnsi="Arial Narrow" w:cs="Arial"/>
                <w:b/>
              </w:rPr>
            </w:pPr>
          </w:p>
          <w:p w:rsidR="002852A5" w:rsidRPr="002852A5" w:rsidRDefault="002852A5" w:rsidP="002852A5">
            <w:pPr>
              <w:widowControl w:val="0"/>
              <w:suppressAutoHyphens/>
              <w:spacing w:after="0" w:line="240" w:lineRule="auto"/>
              <w:jc w:val="center"/>
              <w:rPr>
                <w:rFonts w:ascii="Arial Narrow" w:eastAsia="Times New Roman" w:hAnsi="Arial Narrow" w:cs="Arial"/>
                <w:b/>
              </w:rPr>
            </w:pPr>
          </w:p>
          <w:p w:rsidR="002852A5" w:rsidRPr="002852A5" w:rsidRDefault="002852A5" w:rsidP="002852A5">
            <w:pPr>
              <w:widowControl w:val="0"/>
              <w:suppressAutoHyphens/>
              <w:spacing w:after="0" w:line="240" w:lineRule="auto"/>
              <w:jc w:val="center"/>
              <w:rPr>
                <w:rFonts w:ascii="Arial Narrow" w:eastAsia="Times New Roman" w:hAnsi="Arial Narrow" w:cs="Arial"/>
                <w:b/>
              </w:rPr>
            </w:pPr>
          </w:p>
          <w:p w:rsidR="002852A5" w:rsidRPr="002852A5" w:rsidRDefault="002852A5" w:rsidP="002852A5">
            <w:pPr>
              <w:widowControl w:val="0"/>
              <w:suppressAutoHyphens/>
              <w:spacing w:after="0" w:line="240" w:lineRule="auto"/>
              <w:jc w:val="center"/>
              <w:rPr>
                <w:rFonts w:ascii="Arial Narrow" w:eastAsia="Times New Roman" w:hAnsi="Arial Narrow" w:cs="Arial"/>
                <w:b/>
              </w:rPr>
            </w:pPr>
          </w:p>
          <w:p w:rsidR="002852A5" w:rsidRPr="002852A5" w:rsidRDefault="002852A5" w:rsidP="002852A5">
            <w:pPr>
              <w:widowControl w:val="0"/>
              <w:suppressAutoHyphens/>
              <w:spacing w:after="0" w:line="240" w:lineRule="auto"/>
              <w:jc w:val="center"/>
              <w:rPr>
                <w:rFonts w:ascii="Arial Narrow" w:eastAsia="Times New Roman" w:hAnsi="Arial Narrow" w:cs="Arial"/>
                <w:b/>
              </w:rPr>
            </w:pPr>
            <w:r w:rsidRPr="002852A5">
              <w:rPr>
                <w:rFonts w:ascii="Arial Narrow" w:eastAsia="Times New Roman" w:hAnsi="Arial Narrow" w:cs="Arial"/>
                <w:b/>
              </w:rPr>
              <w:t xml:space="preserve">TRAGUARDI PER LO SVILUPPO DELLE COMPETENZE </w:t>
            </w:r>
          </w:p>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20"/>
                <w:szCs w:val="20"/>
              </w:rPr>
            </w:pPr>
            <w:r w:rsidRPr="002852A5">
              <w:rPr>
                <w:rFonts w:ascii="Arial Narrow" w:eastAsia="Times New Roman" w:hAnsi="Arial Narrow" w:cs="Arial"/>
                <w:b/>
              </w:rPr>
              <w:t>AL TERMINE DELLA SCUOLA SECONDARIA DI I GRADO</w:t>
            </w:r>
          </w:p>
        </w:tc>
        <w:tc>
          <w:tcPr>
            <w:tcW w:w="4010" w:type="pct"/>
            <w:gridSpan w:val="3"/>
            <w:tcBorders>
              <w:top w:val="single" w:sz="4" w:space="0" w:color="auto"/>
              <w:left w:val="single" w:sz="4" w:space="0" w:color="auto"/>
              <w:bottom w:val="single" w:sz="4" w:space="0" w:color="auto"/>
              <w:right w:val="single" w:sz="4" w:space="0" w:color="auto"/>
            </w:tcBorders>
          </w:tcPr>
          <w:p w:rsidR="002852A5" w:rsidRPr="002852A5" w:rsidRDefault="002852A5" w:rsidP="002852A5">
            <w:pPr>
              <w:spacing w:after="0" w:line="240" w:lineRule="auto"/>
              <w:jc w:val="center"/>
              <w:rPr>
                <w:rFonts w:ascii="Arial Narrow" w:eastAsia="Calibri" w:hAnsi="Arial Narrow" w:cs="Times New Roman"/>
                <w:b/>
                <w:bCs/>
                <w:sz w:val="24"/>
                <w:szCs w:val="24"/>
              </w:rPr>
            </w:pPr>
            <w:r w:rsidRPr="002852A5">
              <w:rPr>
                <w:rFonts w:ascii="Arial Narrow" w:eastAsia="Calibri" w:hAnsi="Arial Narrow" w:cs="Times New Roman"/>
                <w:b/>
                <w:bCs/>
                <w:sz w:val="24"/>
                <w:szCs w:val="24"/>
              </w:rPr>
              <w:t>COMPRENSIONE SCRITTA</w:t>
            </w:r>
          </w:p>
          <w:p w:rsidR="002852A5" w:rsidRPr="002852A5" w:rsidRDefault="002852A5" w:rsidP="00B4673C">
            <w:pPr>
              <w:numPr>
                <w:ilvl w:val="0"/>
                <w:numId w:val="102"/>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L’alunno riesce a riconoscere e comprendere gli elementi di base delle funzioni della lingua e le strutture essenziali di testi narrativi ed espositivi estremamente semplici.</w:t>
            </w:r>
          </w:p>
          <w:p w:rsidR="002852A5" w:rsidRPr="002852A5" w:rsidRDefault="002852A5" w:rsidP="00B4673C">
            <w:pPr>
              <w:numPr>
                <w:ilvl w:val="0"/>
                <w:numId w:val="102"/>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 le idee fondamentali di dialoghi semplici formulati nel linguaggio che ricorre frequentemente nella vita di tutti i giorni.</w:t>
            </w:r>
          </w:p>
          <w:p w:rsidR="002852A5" w:rsidRPr="002852A5" w:rsidRDefault="002852A5" w:rsidP="00B4673C">
            <w:pPr>
              <w:numPr>
                <w:ilvl w:val="0"/>
                <w:numId w:val="102"/>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Sa leggere brani di breve estensione e trovare informazioni prevedibili in testi di uso corrente.</w:t>
            </w:r>
          </w:p>
          <w:p w:rsidR="002852A5" w:rsidRPr="002852A5" w:rsidRDefault="002852A5" w:rsidP="00B4673C">
            <w:pPr>
              <w:numPr>
                <w:ilvl w:val="0"/>
                <w:numId w:val="102"/>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Coglie gli elementi di base delle funzioni della L2 riconoscendoli nel testo.</w:t>
            </w:r>
          </w:p>
          <w:p w:rsidR="002852A5" w:rsidRPr="002852A5" w:rsidRDefault="002852A5" w:rsidP="002852A5">
            <w:pPr>
              <w:spacing w:after="0" w:line="240" w:lineRule="auto"/>
              <w:jc w:val="center"/>
              <w:rPr>
                <w:rFonts w:ascii="Arial Narrow" w:eastAsia="Calibri" w:hAnsi="Arial Narrow" w:cs="Times New Roman"/>
                <w:b/>
                <w:bCs/>
                <w:sz w:val="24"/>
                <w:szCs w:val="24"/>
              </w:rPr>
            </w:pPr>
            <w:r w:rsidRPr="002852A5">
              <w:rPr>
                <w:rFonts w:ascii="Arial Narrow" w:eastAsia="Calibri" w:hAnsi="Arial Narrow" w:cs="Times New Roman"/>
                <w:b/>
                <w:bCs/>
                <w:sz w:val="24"/>
                <w:szCs w:val="24"/>
              </w:rPr>
              <w:t>COMPRENSIONE ORALE</w:t>
            </w:r>
          </w:p>
          <w:p w:rsidR="002852A5" w:rsidRPr="002852A5" w:rsidRDefault="002852A5" w:rsidP="00B4673C">
            <w:pPr>
              <w:numPr>
                <w:ilvl w:val="0"/>
                <w:numId w:val="103"/>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Sa comprendere i punti essenziali di messaggi e annunci semplici e chiari su argomenti di interesse personale, quotidiano e sociale.</w:t>
            </w:r>
          </w:p>
          <w:p w:rsidR="002852A5" w:rsidRPr="002852A5" w:rsidRDefault="002852A5" w:rsidP="00B4673C">
            <w:pPr>
              <w:numPr>
                <w:ilvl w:val="0"/>
                <w:numId w:val="103"/>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Sa comprendere i dati di un testo orale relativi ad alcuni dialoghi ed essere in grado di riutilizzarli al fine di completare adeguatamente gli esercizi proposti.</w:t>
            </w:r>
          </w:p>
          <w:p w:rsidR="002852A5" w:rsidRPr="002852A5" w:rsidRDefault="002852A5" w:rsidP="002852A5">
            <w:pPr>
              <w:spacing w:after="0" w:line="240" w:lineRule="auto"/>
              <w:jc w:val="center"/>
              <w:rPr>
                <w:rFonts w:ascii="Arial Narrow" w:eastAsia="Calibri" w:hAnsi="Arial Narrow" w:cs="Times New Roman"/>
                <w:b/>
                <w:bCs/>
                <w:sz w:val="24"/>
                <w:szCs w:val="24"/>
              </w:rPr>
            </w:pPr>
            <w:r w:rsidRPr="002852A5">
              <w:rPr>
                <w:rFonts w:ascii="Arial Narrow" w:eastAsia="Calibri" w:hAnsi="Arial Narrow" w:cs="Times New Roman"/>
                <w:b/>
                <w:bCs/>
                <w:sz w:val="24"/>
                <w:szCs w:val="24"/>
              </w:rPr>
              <w:t>PRODUZIONE SCRITTA</w:t>
            </w:r>
          </w:p>
          <w:p w:rsidR="002852A5" w:rsidRPr="002852A5" w:rsidRDefault="002852A5" w:rsidP="00B4673C">
            <w:pPr>
              <w:numPr>
                <w:ilvl w:val="0"/>
                <w:numId w:val="104"/>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Riesce a scrivere brevi appunti, semplici ma grammaticalmente corretti e logicamente coerenti.</w:t>
            </w:r>
          </w:p>
          <w:p w:rsidR="002852A5" w:rsidRPr="002852A5" w:rsidRDefault="002852A5" w:rsidP="002852A5">
            <w:pPr>
              <w:spacing w:after="0" w:line="240" w:lineRule="auto"/>
              <w:jc w:val="center"/>
              <w:rPr>
                <w:rFonts w:ascii="Arial Narrow" w:eastAsia="Calibri" w:hAnsi="Arial Narrow" w:cs="Times New Roman"/>
                <w:b/>
                <w:bCs/>
                <w:sz w:val="24"/>
                <w:szCs w:val="24"/>
              </w:rPr>
            </w:pPr>
            <w:r w:rsidRPr="002852A5">
              <w:rPr>
                <w:rFonts w:ascii="Arial Narrow" w:eastAsia="Calibri" w:hAnsi="Arial Narrow" w:cs="Times New Roman"/>
                <w:b/>
                <w:bCs/>
                <w:sz w:val="24"/>
                <w:szCs w:val="24"/>
              </w:rPr>
              <w:t>PRODUZIONE E INTERAZIONE ORALE</w:t>
            </w:r>
          </w:p>
          <w:p w:rsidR="002852A5" w:rsidRPr="002852A5" w:rsidRDefault="002852A5" w:rsidP="00B4673C">
            <w:pPr>
              <w:numPr>
                <w:ilvl w:val="0"/>
                <w:numId w:val="105"/>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Possiede il lessico fondamentale per la gestione di semplici comunicazioni orali in contesti familiari e quotidiani con un certo grado di autonomia.</w:t>
            </w:r>
          </w:p>
          <w:p w:rsidR="002852A5" w:rsidRPr="002852A5" w:rsidRDefault="002852A5" w:rsidP="00B4673C">
            <w:pPr>
              <w:numPr>
                <w:ilvl w:val="0"/>
                <w:numId w:val="105"/>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Sa produrre semplici descrizioni utilizzando i codici fondamentali della comunicazione orale in relazione alle informazioni apprese.</w:t>
            </w:r>
          </w:p>
          <w:p w:rsidR="002852A5" w:rsidRPr="002852A5" w:rsidRDefault="002852A5" w:rsidP="00B4673C">
            <w:pPr>
              <w:numPr>
                <w:ilvl w:val="0"/>
                <w:numId w:val="105"/>
              </w:numPr>
              <w:spacing w:after="200" w:line="240" w:lineRule="auto"/>
              <w:contextualSpacing/>
              <w:jc w:val="both"/>
              <w:rPr>
                <w:rFonts w:ascii="Times New Roman" w:eastAsia="Calibri" w:hAnsi="Times New Roman" w:cs="Times New Roman"/>
                <w:sz w:val="24"/>
                <w:szCs w:val="24"/>
              </w:rPr>
            </w:pPr>
            <w:r w:rsidRPr="002852A5">
              <w:rPr>
                <w:rFonts w:ascii="Arial Narrow" w:eastAsia="Calibri" w:hAnsi="Arial Narrow" w:cs="Times New Roman"/>
                <w:sz w:val="24"/>
                <w:szCs w:val="24"/>
              </w:rPr>
              <w:t>Riesce a porre e a rispondere a domande semplici su argomenti molto familiari o che riguardano bisogni immediati</w:t>
            </w:r>
            <w:r w:rsidRPr="002852A5">
              <w:rPr>
                <w:rFonts w:ascii="Times New Roman" w:eastAsia="Calibri" w:hAnsi="Times New Roman" w:cs="Times New Roman"/>
                <w:sz w:val="24"/>
                <w:szCs w:val="24"/>
              </w:rPr>
              <w:t>.</w:t>
            </w:r>
          </w:p>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Verdana-Bold"/>
                <w:color w:val="000000"/>
                <w:sz w:val="16"/>
                <w:szCs w:val="16"/>
                <w:lang w:val="x-none"/>
              </w:rPr>
            </w:pPr>
          </w:p>
        </w:tc>
      </w:tr>
      <w:tr w:rsidR="002852A5" w:rsidRPr="002852A5" w:rsidTr="002852A5">
        <w:tc>
          <w:tcPr>
            <w:tcW w:w="1636"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20"/>
                <w:szCs w:val="20"/>
              </w:rPr>
            </w:pPr>
            <w:r w:rsidRPr="002852A5">
              <w:rPr>
                <w:rFonts w:ascii="Arial Narrow" w:eastAsia="Times New Roman" w:hAnsi="Arial Narrow" w:cs="Arial"/>
                <w:b/>
                <w:color w:val="000000"/>
                <w:sz w:val="20"/>
                <w:szCs w:val="20"/>
              </w:rPr>
              <w:t>FINE CLASSE PRIMA SCUOLA SECONDARIA I GRADO</w:t>
            </w:r>
          </w:p>
        </w:tc>
        <w:tc>
          <w:tcPr>
            <w:tcW w:w="1786" w:type="pct"/>
            <w:tcBorders>
              <w:top w:val="single" w:sz="4" w:space="0" w:color="auto"/>
              <w:left w:val="single" w:sz="4" w:space="0" w:color="auto"/>
              <w:bottom w:val="single" w:sz="4" w:space="0" w:color="auto"/>
              <w:right w:val="single" w:sz="4" w:space="0" w:color="auto"/>
            </w:tcBorders>
            <w:shd w:val="clear" w:color="auto" w:fill="BDD6EE"/>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CLASSE SECONDA SCUOLA SECONDARIA I GRADO</w:t>
            </w:r>
          </w:p>
        </w:tc>
        <w:tc>
          <w:tcPr>
            <w:tcW w:w="1578" w:type="pct"/>
            <w:tcBorders>
              <w:top w:val="single" w:sz="4" w:space="0" w:color="auto"/>
              <w:left w:val="single" w:sz="4" w:space="0" w:color="auto"/>
              <w:bottom w:val="single" w:sz="4" w:space="0" w:color="auto"/>
              <w:right w:val="single" w:sz="4" w:space="0" w:color="auto"/>
            </w:tcBorders>
            <w:shd w:val="clear" w:color="auto" w:fill="BDD6EE"/>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SCUOLA SECONDARIA I GRADO</w:t>
            </w:r>
          </w:p>
        </w:tc>
      </w:tr>
      <w:tr w:rsidR="002852A5" w:rsidRPr="002852A5" w:rsidTr="002852A5">
        <w:trPr>
          <w:trHeight w:val="384"/>
        </w:trPr>
        <w:tc>
          <w:tcPr>
            <w:tcW w:w="1636"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786"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57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20"/>
                <w:szCs w:val="20"/>
                <w:lang w:eastAsia="it-IT"/>
              </w:rPr>
            </w:pPr>
            <w:r w:rsidRPr="002852A5">
              <w:rPr>
                <w:rFonts w:ascii="Arial Narrow" w:eastAsia="Times New Roman" w:hAnsi="Arial Narrow" w:cs="Arial"/>
                <w:b/>
                <w:lang w:eastAsia="it-IT"/>
              </w:rPr>
              <w:t>OBIETTIVI DI APPRENDIMENTO</w:t>
            </w:r>
          </w:p>
        </w:tc>
      </w:tr>
      <w:tr w:rsidR="002852A5" w:rsidRPr="002852A5" w:rsidTr="002852A5">
        <w:trPr>
          <w:trHeight w:val="3205"/>
        </w:trPr>
        <w:tc>
          <w:tcPr>
            <w:tcW w:w="1636" w:type="pct"/>
            <w:gridSpan w:val="2"/>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lastRenderedPageBreak/>
              <w:t>Comprensione scritta</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Capire i saluti, le presentazioni, domande e risposte di carattere personale.</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Comprendere e rielaborare dati relativi all’ambiente scolastico </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Riconoscere le informazioni contenute in un dialogo.</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in un dialogo le descrizioni delle persone.</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Saper individuare in un dialogo i legami di parentela, sentimenti e sensazioni, gli animali e i tipi di festa.</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Saper individuare in un dialogo o in un monologo le informazioni sulla casa e i mobili.</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Comprensione orale</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Identificare informazioni personali e di carattere generale da un dialogo.</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la descrizione di un animale.</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Produzione scritta</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Riempire un modulo con informazioni personali.</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Scrivere brevi dialoghi e testi descrittivi.</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Scrivere un breve testo sulle proprie abitudini.</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Scrivere uno slogan pubblicitario.</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Produzione e interazione orale</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Salutare e presentare se stessi e gli altri, chiedere e dare informazioni di carattere personale.</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Chiedere e dare informazioni su spostamenti e indirizzo e su elementi di carattere personale.</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Fare domande sull’aspetto, sul carattere e sugli interessi delle persone e rispondere a domande di carattere personale.</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 Descrivere la casa.</w:t>
            </w:r>
          </w:p>
          <w:p w:rsidR="002852A5" w:rsidRPr="002852A5" w:rsidRDefault="002852A5" w:rsidP="002852A5">
            <w:pPr>
              <w:widowControl w:val="0"/>
              <w:spacing w:after="60" w:line="240" w:lineRule="auto"/>
              <w:contextualSpacing/>
              <w:jc w:val="both"/>
              <w:rPr>
                <w:rFonts w:ascii="Arial Narrow" w:eastAsia="Calibri" w:hAnsi="Arial Narrow" w:cs="AGaramond-Regular"/>
                <w:color w:val="FF0000"/>
                <w:sz w:val="16"/>
                <w:szCs w:val="16"/>
              </w:rPr>
            </w:pPr>
          </w:p>
        </w:tc>
        <w:tc>
          <w:tcPr>
            <w:tcW w:w="1786"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Comprensione scritta</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Saper individuare in un dialogo informazioni utili, indicazioni stradali e regole di sicurezza in strada.</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in un dialogo l’espressione dell’obbligo.</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le informazioni sui pasti e sugli alimenti.</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in un dialogo informazioni sui vestiti e gli acquisti.</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Saper individuare in un dialogo informazioni su progetti passati e futuri.</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Comprensione orale</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Mettere in ordine le battute di un dialogo.</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espressioni per chiedere, dare e negare il permesso.</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frasi relative all’uso del telefono.</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Individuare le informazioni corrette all’interno di un dialogo o un monologo, di una mail.</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Produzione scritta</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Scrivere un itinerario di visita di una città.</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Descrivere le proprie abitudini alimentari.</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Scrivere brevi dialoghi e testi argomentativi.</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Compilare un questionario.</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Scrivere un </w:t>
            </w:r>
            <w:proofErr w:type="spellStart"/>
            <w:r w:rsidRPr="002852A5">
              <w:rPr>
                <w:rFonts w:ascii="Arial Narrow" w:eastAsia="Calibri" w:hAnsi="Arial Narrow" w:cs="Times New Roman"/>
                <w:sz w:val="24"/>
                <w:szCs w:val="24"/>
              </w:rPr>
              <w:t>depliant</w:t>
            </w:r>
            <w:proofErr w:type="spellEnd"/>
            <w:r w:rsidRPr="002852A5">
              <w:rPr>
                <w:rFonts w:ascii="Arial Narrow" w:eastAsia="Calibri" w:hAnsi="Arial Narrow" w:cs="Times New Roman"/>
                <w:sz w:val="24"/>
                <w:szCs w:val="24"/>
              </w:rPr>
              <w:t xml:space="preserve"> pubblicitario.</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Produzione e interazione orale</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Creare dei dialoghi per chiedere e dare informazioni, dare informazioni stradali, saper consigliare delle mete di visita.</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Creare un dislogo in cui si accetta e si offre qualcosa da bere o da mangiare.</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Descrivere le proprie abitudini alimentari.</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Creare dialoghi su vari argomenti.</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Creare un dialogo tra commessa e cliente.</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Descrivere un oggetto.</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Parlare dei propri progetti.</w:t>
            </w:r>
          </w:p>
          <w:p w:rsidR="002852A5" w:rsidRPr="002852A5" w:rsidRDefault="002852A5" w:rsidP="002852A5">
            <w:pPr>
              <w:spacing w:after="0" w:line="240" w:lineRule="auto"/>
              <w:jc w:val="both"/>
              <w:rPr>
                <w:rFonts w:ascii="Arial Narrow" w:eastAsia="Calibri" w:hAnsi="Arial Narrow" w:cs="Times New Roman"/>
                <w:i/>
                <w:color w:val="FF0000"/>
                <w:sz w:val="18"/>
                <w:szCs w:val="18"/>
              </w:rPr>
            </w:pPr>
          </w:p>
        </w:tc>
        <w:tc>
          <w:tcPr>
            <w:tcW w:w="1578"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Comprensione scritta</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in un dialogo informazioni su orari, viaggi e progetti.</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le informazioni sullo stato di salute fisica.</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opinioni sull’ecologia.</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Comprensione orale</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informazioni relative ai gusti musicali.</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Produzione scritta</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Scrivere il proprio orario scolastico.</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Descrivere la propria scuola.</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Descrivere un paesaggio naturale.</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Descrivere la situazione metereologica.</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Scrivere un testo per dare consigli o per dire come si sta.</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Scrivere un </w:t>
            </w:r>
            <w:proofErr w:type="spellStart"/>
            <w:r w:rsidRPr="002852A5">
              <w:rPr>
                <w:rFonts w:ascii="Arial Narrow" w:eastAsia="Calibri" w:hAnsi="Arial Narrow" w:cs="Times New Roman"/>
                <w:sz w:val="24"/>
                <w:szCs w:val="24"/>
              </w:rPr>
              <w:t>depliant</w:t>
            </w:r>
            <w:proofErr w:type="spellEnd"/>
            <w:r w:rsidRPr="002852A5">
              <w:rPr>
                <w:rFonts w:ascii="Arial Narrow" w:eastAsia="Calibri" w:hAnsi="Arial Narrow" w:cs="Times New Roman"/>
                <w:sz w:val="24"/>
                <w:szCs w:val="24"/>
              </w:rPr>
              <w:t xml:space="preserve"> turistico.</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Produzione e interazione orale</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Descrivere la propria giornata a scuola e fuori da scuola.</w:t>
            </w:r>
          </w:p>
          <w:p w:rsidR="002852A5" w:rsidRPr="002852A5" w:rsidRDefault="002852A5" w:rsidP="00B4673C">
            <w:pPr>
              <w:widowControl w:val="0"/>
              <w:numPr>
                <w:ilvl w:val="0"/>
                <w:numId w:val="10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Descrivere la propria vacanza ideale.</w:t>
            </w:r>
          </w:p>
          <w:p w:rsidR="002852A5" w:rsidRPr="002852A5" w:rsidRDefault="002852A5" w:rsidP="00B4673C">
            <w:pPr>
              <w:widowControl w:val="0"/>
              <w:numPr>
                <w:ilvl w:val="0"/>
                <w:numId w:val="106"/>
              </w:numPr>
              <w:spacing w:after="60" w:line="240" w:lineRule="auto"/>
              <w:contextualSpacing/>
              <w:jc w:val="both"/>
              <w:rPr>
                <w:rFonts w:ascii="Arial Narrow" w:eastAsia="Times New Roman" w:hAnsi="Arial Narrow" w:cs="Times New Roman"/>
                <w:bCs/>
                <w:szCs w:val="18"/>
                <w:lang w:eastAsia="it-IT"/>
              </w:rPr>
            </w:pPr>
            <w:r w:rsidRPr="002852A5">
              <w:rPr>
                <w:rFonts w:ascii="Arial Narrow" w:eastAsia="Calibri" w:hAnsi="Arial Narrow" w:cs="Times New Roman"/>
                <w:sz w:val="24"/>
                <w:szCs w:val="24"/>
              </w:rPr>
              <w:t>Presentare e commentare un argomento di attualità.</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pacing w:after="60" w:line="240" w:lineRule="auto"/>
              <w:contextualSpacing/>
              <w:jc w:val="both"/>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t>Conoscenze/Contenuti</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76" w:lineRule="auto"/>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t>Conoscenze/Contenuti</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76" w:lineRule="auto"/>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t>Conoscenze/Contenuti</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hideMark/>
          </w:tcPr>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t>Salutare e presentarsi</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Presentare qualcuno</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Chiedere e dire come va, l’età, la destinazione, la provenienza e l’indirizzo</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Fare gli auguri e ringraziare</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Identificare un oggetto e descriverlo</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Chiedere e dire la data e l’ora</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Parlare di gusti e preferenze</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La Spagna e le principali città spagnole, per gli alunni del corso di spagnolo; La Francia e Parigi per gli alunni del corso di francese.</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L’ambiente della scuola e le principali differenze col sistema scolastico italiano.</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Principali festività nazionali.</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 xml:space="preserve">La </w:t>
            </w:r>
            <w:proofErr w:type="spellStart"/>
            <w:r w:rsidRPr="002852A5">
              <w:rPr>
                <w:rFonts w:ascii="Arial Narrow" w:eastAsia="Calibri" w:hAnsi="Arial Narrow" w:cs="Times New Roman"/>
                <w:sz w:val="24"/>
                <w:szCs w:val="24"/>
              </w:rPr>
              <w:t>Bourgogne</w:t>
            </w:r>
            <w:proofErr w:type="spellEnd"/>
            <w:r w:rsidRPr="002852A5">
              <w:rPr>
                <w:rFonts w:ascii="Arial Narrow" w:eastAsia="Calibri" w:hAnsi="Arial Narrow" w:cs="Times New Roman"/>
                <w:sz w:val="24"/>
                <w:szCs w:val="24"/>
              </w:rPr>
              <w:t xml:space="preserve"> per gli alunni del corso di francese; </w:t>
            </w:r>
            <w:proofErr w:type="spellStart"/>
            <w:r w:rsidRPr="002852A5">
              <w:rPr>
                <w:rFonts w:ascii="Arial Narrow" w:eastAsia="Calibri" w:hAnsi="Arial Narrow" w:cs="Times New Roman"/>
                <w:sz w:val="24"/>
                <w:szCs w:val="24"/>
              </w:rPr>
              <w:t>Castilla</w:t>
            </w:r>
            <w:proofErr w:type="spellEnd"/>
            <w:r w:rsidRPr="002852A5">
              <w:rPr>
                <w:rFonts w:ascii="Arial Narrow" w:eastAsia="Calibri" w:hAnsi="Arial Narrow" w:cs="Times New Roman"/>
                <w:sz w:val="24"/>
                <w:szCs w:val="24"/>
              </w:rPr>
              <w:t xml:space="preserve"> La </w:t>
            </w:r>
            <w:proofErr w:type="spellStart"/>
            <w:r w:rsidRPr="002852A5">
              <w:rPr>
                <w:rFonts w:ascii="Arial Narrow" w:eastAsia="Calibri" w:hAnsi="Arial Narrow" w:cs="Times New Roman"/>
                <w:sz w:val="24"/>
                <w:szCs w:val="24"/>
              </w:rPr>
              <w:t>Mancha</w:t>
            </w:r>
            <w:proofErr w:type="spellEnd"/>
            <w:r w:rsidRPr="002852A5">
              <w:rPr>
                <w:rFonts w:ascii="Arial Narrow" w:eastAsia="Calibri" w:hAnsi="Arial Narrow" w:cs="Times New Roman"/>
                <w:sz w:val="24"/>
                <w:szCs w:val="24"/>
              </w:rPr>
              <w:t xml:space="preserve"> y </w:t>
            </w:r>
            <w:proofErr w:type="spellStart"/>
            <w:r w:rsidRPr="002852A5">
              <w:rPr>
                <w:rFonts w:ascii="Arial Narrow" w:eastAsia="Calibri" w:hAnsi="Arial Narrow" w:cs="Times New Roman"/>
                <w:sz w:val="24"/>
                <w:szCs w:val="24"/>
              </w:rPr>
              <w:t>Castilla</w:t>
            </w:r>
            <w:proofErr w:type="spellEnd"/>
            <w:r w:rsidRPr="002852A5">
              <w:rPr>
                <w:rFonts w:ascii="Arial Narrow" w:eastAsia="Calibri" w:hAnsi="Arial Narrow" w:cs="Times New Roman"/>
                <w:sz w:val="24"/>
                <w:szCs w:val="24"/>
              </w:rPr>
              <w:t xml:space="preserve"> León per gli alunni del corso di spagnolo.</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La cultura dello sport a scuola.</w:t>
            </w:r>
          </w:p>
        </w:tc>
        <w:tc>
          <w:tcPr>
            <w:tcW w:w="1786" w:type="pct"/>
            <w:tcBorders>
              <w:top w:val="single" w:sz="4" w:space="0" w:color="auto"/>
              <w:left w:val="single" w:sz="4" w:space="0" w:color="auto"/>
              <w:bottom w:val="single" w:sz="4" w:space="0" w:color="auto"/>
              <w:right w:val="single" w:sz="4" w:space="0" w:color="auto"/>
            </w:tcBorders>
            <w:hideMark/>
          </w:tcPr>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Descrivere l’aspetto fisico di una persona</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Chiedere e dire che tempo fa</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 xml:space="preserve">Raccontare al passato </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 xml:space="preserve">Fare accettare e rifiutare inviti </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Fare acquisti e chiedere e dire il prezzo</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Telefonare</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Parlare della salute</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Una scuola per tutti</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La cucina tradizionale</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I Midi-</w:t>
            </w:r>
            <w:proofErr w:type="spellStart"/>
            <w:r w:rsidRPr="002852A5">
              <w:rPr>
                <w:rFonts w:ascii="Arial Narrow" w:eastAsia="Calibri" w:hAnsi="Arial Narrow" w:cs="Times New Roman"/>
                <w:sz w:val="24"/>
                <w:szCs w:val="24"/>
              </w:rPr>
              <w:t>Pyrénées</w:t>
            </w:r>
            <w:proofErr w:type="spellEnd"/>
            <w:r w:rsidRPr="002852A5">
              <w:rPr>
                <w:rFonts w:ascii="Arial Narrow" w:eastAsia="Calibri" w:hAnsi="Arial Narrow" w:cs="Times New Roman"/>
                <w:sz w:val="24"/>
                <w:szCs w:val="24"/>
              </w:rPr>
              <w:t xml:space="preserve">, una regione sportiva per il corso di francese. </w:t>
            </w:r>
            <w:proofErr w:type="spellStart"/>
            <w:r w:rsidRPr="002852A5">
              <w:rPr>
                <w:rFonts w:ascii="Arial Narrow" w:eastAsia="Calibri" w:hAnsi="Arial Narrow" w:cs="Times New Roman"/>
                <w:sz w:val="24"/>
                <w:szCs w:val="24"/>
              </w:rPr>
              <w:t>El</w:t>
            </w:r>
            <w:proofErr w:type="spellEnd"/>
            <w:r w:rsidRPr="002852A5">
              <w:rPr>
                <w:rFonts w:ascii="Arial Narrow" w:eastAsia="Calibri" w:hAnsi="Arial Narrow" w:cs="Times New Roman"/>
                <w:sz w:val="24"/>
                <w:szCs w:val="24"/>
              </w:rPr>
              <w:t xml:space="preserve"> </w:t>
            </w:r>
            <w:proofErr w:type="spellStart"/>
            <w:r w:rsidRPr="002852A5">
              <w:rPr>
                <w:rFonts w:ascii="Arial Narrow" w:eastAsia="Calibri" w:hAnsi="Arial Narrow" w:cs="Times New Roman"/>
                <w:sz w:val="24"/>
                <w:szCs w:val="24"/>
              </w:rPr>
              <w:t>desierto</w:t>
            </w:r>
            <w:proofErr w:type="spellEnd"/>
            <w:r w:rsidRPr="002852A5">
              <w:rPr>
                <w:rFonts w:ascii="Arial Narrow" w:eastAsia="Calibri" w:hAnsi="Arial Narrow" w:cs="Times New Roman"/>
                <w:sz w:val="24"/>
                <w:szCs w:val="24"/>
              </w:rPr>
              <w:t xml:space="preserve"> de </w:t>
            </w:r>
            <w:proofErr w:type="spellStart"/>
            <w:r w:rsidRPr="002852A5">
              <w:rPr>
                <w:rFonts w:ascii="Arial Narrow" w:eastAsia="Calibri" w:hAnsi="Arial Narrow" w:cs="Times New Roman"/>
                <w:sz w:val="24"/>
                <w:szCs w:val="24"/>
              </w:rPr>
              <w:t>Tabernas</w:t>
            </w:r>
            <w:proofErr w:type="spellEnd"/>
            <w:r w:rsidRPr="002852A5">
              <w:rPr>
                <w:rFonts w:ascii="Arial Narrow" w:eastAsia="Calibri" w:hAnsi="Arial Narrow" w:cs="Times New Roman"/>
                <w:sz w:val="24"/>
                <w:szCs w:val="24"/>
              </w:rPr>
              <w:t xml:space="preserve"> per il corso di spagnolo.</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iCs/>
                <w:sz w:val="24"/>
                <w:szCs w:val="24"/>
              </w:rPr>
            </w:pPr>
            <w:r w:rsidRPr="002852A5">
              <w:rPr>
                <w:rFonts w:ascii="Arial Narrow" w:eastAsia="Calibri" w:hAnsi="Arial Narrow" w:cs="Times New Roman"/>
                <w:sz w:val="24"/>
                <w:szCs w:val="24"/>
              </w:rPr>
              <w:t xml:space="preserve">Per il corso di francese: Jules Verne, nantese d’eccellenza; </w:t>
            </w:r>
            <w:proofErr w:type="spellStart"/>
            <w:r w:rsidRPr="002852A5">
              <w:rPr>
                <w:rFonts w:ascii="Arial Narrow" w:eastAsia="Calibri" w:hAnsi="Arial Narrow" w:cs="Times New Roman"/>
                <w:sz w:val="24"/>
                <w:szCs w:val="24"/>
              </w:rPr>
              <w:t>El</w:t>
            </w:r>
            <w:proofErr w:type="spellEnd"/>
            <w:r w:rsidRPr="002852A5">
              <w:rPr>
                <w:rFonts w:ascii="Arial Narrow" w:eastAsia="Calibri" w:hAnsi="Arial Narrow" w:cs="Times New Roman"/>
                <w:sz w:val="24"/>
                <w:szCs w:val="24"/>
              </w:rPr>
              <w:t xml:space="preserve"> Don </w:t>
            </w:r>
            <w:proofErr w:type="spellStart"/>
            <w:r w:rsidRPr="002852A5">
              <w:rPr>
                <w:rFonts w:ascii="Arial Narrow" w:eastAsia="Calibri" w:hAnsi="Arial Narrow" w:cs="Times New Roman"/>
                <w:sz w:val="24"/>
                <w:szCs w:val="24"/>
              </w:rPr>
              <w:t>Quijote</w:t>
            </w:r>
            <w:proofErr w:type="spellEnd"/>
            <w:r w:rsidRPr="002852A5">
              <w:rPr>
                <w:rFonts w:ascii="Arial Narrow" w:eastAsia="Calibri" w:hAnsi="Arial Narrow" w:cs="Times New Roman"/>
                <w:sz w:val="24"/>
                <w:szCs w:val="24"/>
              </w:rPr>
              <w:t xml:space="preserve"> de la </w:t>
            </w:r>
            <w:proofErr w:type="spellStart"/>
            <w:r w:rsidRPr="002852A5">
              <w:rPr>
                <w:rFonts w:ascii="Arial Narrow" w:eastAsia="Calibri" w:hAnsi="Arial Narrow" w:cs="Times New Roman"/>
                <w:sz w:val="24"/>
                <w:szCs w:val="24"/>
              </w:rPr>
              <w:t>Mancha</w:t>
            </w:r>
            <w:proofErr w:type="spellEnd"/>
            <w:r w:rsidRPr="002852A5">
              <w:rPr>
                <w:rFonts w:ascii="Arial Narrow" w:eastAsia="Calibri" w:hAnsi="Arial Narrow" w:cs="Times New Roman"/>
                <w:sz w:val="24"/>
                <w:szCs w:val="24"/>
              </w:rPr>
              <w:t xml:space="preserve"> per il corso di spagnolo</w:t>
            </w:r>
          </w:p>
        </w:tc>
        <w:tc>
          <w:tcPr>
            <w:tcW w:w="1578" w:type="pct"/>
            <w:tcBorders>
              <w:top w:val="single" w:sz="4" w:space="0" w:color="auto"/>
              <w:left w:val="single" w:sz="4" w:space="0" w:color="auto"/>
              <w:bottom w:val="single" w:sz="4" w:space="0" w:color="auto"/>
              <w:right w:val="single" w:sz="4" w:space="0" w:color="auto"/>
            </w:tcBorders>
          </w:tcPr>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Raccontare le proprie attività quotidiane</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Localizzare un oggetto</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Descrivere la propria casa e la propria stanza</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Chiedere e dare indicazioni stradali</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Chiedere e dare consigli</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Chiedere e dare permessi. Formulare divieti.</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Fare, accettare e rifiutare proposte</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Darsi appuntamento</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Parlare di progetti futuri</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Ordinare al ristorante</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Reclamare e chiedere scusa</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Chiedere e dire la propria opinione sui cibi</w:t>
            </w:r>
          </w:p>
          <w:p w:rsidR="002852A5" w:rsidRPr="002852A5" w:rsidRDefault="002852A5" w:rsidP="00B4673C">
            <w:pPr>
              <w:numPr>
                <w:ilvl w:val="0"/>
                <w:numId w:val="107"/>
              </w:numPr>
              <w:spacing w:after="200" w:line="276" w:lineRule="auto"/>
              <w:ind w:left="357" w:hanging="357"/>
              <w:contextualSpacing/>
              <w:rPr>
                <w:rFonts w:ascii="Arial Narrow" w:eastAsia="Calibri" w:hAnsi="Arial Narrow" w:cs="Times New Roman"/>
                <w:sz w:val="24"/>
                <w:szCs w:val="24"/>
              </w:rPr>
            </w:pPr>
            <w:r w:rsidRPr="002852A5">
              <w:rPr>
                <w:rFonts w:ascii="Arial Narrow" w:eastAsia="Calibri" w:hAnsi="Arial Narrow" w:cs="Times New Roman"/>
                <w:sz w:val="24"/>
                <w:szCs w:val="24"/>
              </w:rPr>
              <w:t>Chiedere informazioni di viaggio</w:t>
            </w:r>
          </w:p>
          <w:p w:rsidR="002852A5" w:rsidRPr="002852A5" w:rsidRDefault="002852A5" w:rsidP="002852A5">
            <w:pPr>
              <w:spacing w:after="200" w:line="276" w:lineRule="auto"/>
              <w:rPr>
                <w:rFonts w:ascii="Arial Narrow" w:eastAsia="Calibri" w:hAnsi="Arial Narrow" w:cs="Times New Roman"/>
                <w:sz w:val="18"/>
                <w:szCs w:val="18"/>
              </w:rPr>
            </w:pPr>
          </w:p>
        </w:tc>
      </w:tr>
    </w:tbl>
    <w:p w:rsidR="002852A5" w:rsidRPr="002852A5" w:rsidRDefault="002852A5" w:rsidP="002852A5">
      <w:pPr>
        <w:spacing w:line="256" w:lineRule="auto"/>
        <w:jc w:val="center"/>
        <w:rPr>
          <w:rFonts w:ascii="Calibri" w:eastAsia="Calibri" w:hAnsi="Calibri" w:cs="Times New Roman"/>
          <w:sz w:val="24"/>
          <w:szCs w:val="24"/>
        </w:rPr>
      </w:pPr>
    </w:p>
    <w:p w:rsidR="002852A5" w:rsidRDefault="002852A5" w:rsidP="002852A5">
      <w:pPr>
        <w:spacing w:line="256" w:lineRule="auto"/>
        <w:jc w:val="center"/>
        <w:rPr>
          <w:rFonts w:ascii="Calibri" w:eastAsia="Calibri" w:hAnsi="Calibri" w:cs="Times New Roman"/>
          <w:sz w:val="24"/>
          <w:szCs w:val="24"/>
        </w:rPr>
      </w:pPr>
    </w:p>
    <w:p w:rsidR="00877B5A" w:rsidRDefault="00877B5A" w:rsidP="002852A5">
      <w:pPr>
        <w:spacing w:line="256" w:lineRule="auto"/>
        <w:jc w:val="center"/>
        <w:rPr>
          <w:rFonts w:ascii="Calibri" w:eastAsia="Calibri" w:hAnsi="Calibri" w:cs="Times New Roman"/>
          <w:sz w:val="24"/>
          <w:szCs w:val="24"/>
        </w:rPr>
      </w:pPr>
    </w:p>
    <w:p w:rsidR="00877B5A" w:rsidRDefault="00877B5A" w:rsidP="002852A5">
      <w:pPr>
        <w:spacing w:line="256" w:lineRule="auto"/>
        <w:jc w:val="center"/>
        <w:rPr>
          <w:rFonts w:ascii="Calibri" w:eastAsia="Calibri" w:hAnsi="Calibri" w:cs="Times New Roman"/>
          <w:sz w:val="24"/>
          <w:szCs w:val="24"/>
        </w:rPr>
      </w:pPr>
    </w:p>
    <w:p w:rsidR="00877B5A" w:rsidRDefault="00877B5A" w:rsidP="002852A5">
      <w:pPr>
        <w:spacing w:line="256" w:lineRule="auto"/>
        <w:jc w:val="center"/>
        <w:rPr>
          <w:rFonts w:ascii="Calibri" w:eastAsia="Calibri" w:hAnsi="Calibri" w:cs="Times New Roman"/>
          <w:sz w:val="24"/>
          <w:szCs w:val="24"/>
        </w:rPr>
      </w:pPr>
    </w:p>
    <w:p w:rsidR="00877B5A" w:rsidRDefault="00877B5A" w:rsidP="002852A5">
      <w:pPr>
        <w:spacing w:line="256" w:lineRule="auto"/>
        <w:jc w:val="center"/>
        <w:rPr>
          <w:rFonts w:ascii="Calibri" w:eastAsia="Calibri" w:hAnsi="Calibri" w:cs="Times New Roman"/>
          <w:sz w:val="24"/>
          <w:szCs w:val="24"/>
        </w:rPr>
      </w:pPr>
    </w:p>
    <w:p w:rsidR="00877B5A" w:rsidRDefault="00877B5A" w:rsidP="002852A5">
      <w:pPr>
        <w:spacing w:line="256" w:lineRule="auto"/>
        <w:jc w:val="center"/>
        <w:rPr>
          <w:rFonts w:ascii="Calibri" w:eastAsia="Calibri" w:hAnsi="Calibri" w:cs="Times New Roman"/>
          <w:sz w:val="24"/>
          <w:szCs w:val="24"/>
        </w:rPr>
      </w:pPr>
    </w:p>
    <w:p w:rsidR="00877B5A" w:rsidRPr="002852A5" w:rsidRDefault="00877B5A" w:rsidP="002852A5">
      <w:pPr>
        <w:spacing w:line="256" w:lineRule="auto"/>
        <w:jc w:val="center"/>
        <w:rPr>
          <w:rFonts w:ascii="Calibri" w:eastAsia="Calibri" w:hAnsi="Calibri" w:cs="Times New Roman"/>
          <w:sz w:val="24"/>
          <w:szCs w:val="24"/>
        </w:rPr>
      </w:pPr>
    </w:p>
    <w:p w:rsidR="002852A5" w:rsidRDefault="002852A5" w:rsidP="002852A5">
      <w:pPr>
        <w:spacing w:line="256" w:lineRule="auto"/>
        <w:jc w:val="center"/>
        <w:rPr>
          <w:rFonts w:ascii="Calibri" w:eastAsia="Calibri" w:hAnsi="Calibri" w:cs="Times New Roman"/>
          <w:sz w:val="24"/>
          <w:szCs w:val="24"/>
        </w:rPr>
      </w:pPr>
    </w:p>
    <w:tbl>
      <w:tblPr>
        <w:tblW w:w="5000" w:type="pct"/>
        <w:tblInd w:w="-5" w:type="dxa"/>
        <w:tblCellMar>
          <w:left w:w="85" w:type="dxa"/>
          <w:right w:w="85" w:type="dxa"/>
        </w:tblCellMar>
        <w:tblLook w:val="01E0" w:firstRow="1" w:lastRow="1" w:firstColumn="1" w:lastColumn="1" w:noHBand="0" w:noVBand="0"/>
      </w:tblPr>
      <w:tblGrid>
        <w:gridCol w:w="5583"/>
        <w:gridCol w:w="9714"/>
        <w:gridCol w:w="271"/>
      </w:tblGrid>
      <w:tr w:rsidR="00EF57EC" w:rsidRPr="002852A5" w:rsidTr="004144DE">
        <w:trPr>
          <w:gridAfter w:val="1"/>
          <w:wAfter w:w="87" w:type="pct"/>
          <w:trHeight w:val="198"/>
        </w:trPr>
        <w:tc>
          <w:tcPr>
            <w:tcW w:w="4913" w:type="pct"/>
            <w:gridSpan w:val="2"/>
            <w:tcBorders>
              <w:top w:val="single" w:sz="4" w:space="0" w:color="auto"/>
              <w:left w:val="single" w:sz="4" w:space="0" w:color="auto"/>
              <w:bottom w:val="single" w:sz="4" w:space="0" w:color="auto"/>
              <w:right w:val="single" w:sz="4" w:space="0" w:color="auto"/>
            </w:tcBorders>
            <w:shd w:val="clear" w:color="auto" w:fill="00B0F0"/>
            <w:hideMark/>
          </w:tcPr>
          <w:p w:rsidR="00EF57EC" w:rsidRPr="002852A5" w:rsidRDefault="00EF57EC" w:rsidP="00EF57EC">
            <w:pPr>
              <w:spacing w:after="0" w:line="240" w:lineRule="auto"/>
              <w:jc w:val="center"/>
              <w:outlineLvl w:val="1"/>
              <w:rPr>
                <w:rFonts w:ascii="Arial Narrow" w:eastAsia="Calibri" w:hAnsi="Arial Narrow" w:cs="Arial"/>
                <w:b/>
                <w:sz w:val="28"/>
                <w:szCs w:val="28"/>
              </w:rPr>
            </w:pPr>
            <w:r w:rsidRPr="002852A5">
              <w:rPr>
                <w:rFonts w:ascii="Arial Narrow" w:eastAsia="Calibri" w:hAnsi="Arial Narrow" w:cs="Arial"/>
                <w:b/>
                <w:sz w:val="28"/>
                <w:szCs w:val="28"/>
              </w:rPr>
              <w:lastRenderedPageBreak/>
              <w:t>SPAGNOLO/ FRANCESE</w:t>
            </w:r>
          </w:p>
        </w:tc>
      </w:tr>
      <w:tr w:rsidR="00EF57EC" w:rsidRPr="002852A5" w:rsidTr="004144DE">
        <w:trPr>
          <w:gridAfter w:val="1"/>
          <w:wAfter w:w="87" w:type="pct"/>
          <w:trHeight w:val="191"/>
        </w:trPr>
        <w:tc>
          <w:tcPr>
            <w:tcW w:w="4913" w:type="pct"/>
            <w:gridSpan w:val="2"/>
            <w:tcBorders>
              <w:top w:val="single" w:sz="4" w:space="0" w:color="auto"/>
              <w:left w:val="single" w:sz="4" w:space="0" w:color="auto"/>
              <w:bottom w:val="single" w:sz="4" w:space="0" w:color="auto"/>
              <w:right w:val="single" w:sz="4" w:space="0" w:color="auto"/>
            </w:tcBorders>
            <w:shd w:val="clear" w:color="auto" w:fill="00B0F0"/>
            <w:hideMark/>
          </w:tcPr>
          <w:p w:rsidR="00EF57EC" w:rsidRPr="002852A5" w:rsidRDefault="00EF57EC" w:rsidP="00EF57EC">
            <w:pPr>
              <w:autoSpaceDE w:val="0"/>
              <w:autoSpaceDN w:val="0"/>
              <w:adjustRightInd w:val="0"/>
              <w:spacing w:after="0" w:line="240" w:lineRule="auto"/>
              <w:jc w:val="center"/>
              <w:rPr>
                <w:rFonts w:ascii="Arial Narrow" w:eastAsia="Calibri" w:hAnsi="Arial Narrow" w:cs="EUAlbertina"/>
                <w:b/>
                <w:lang w:eastAsia="it-IT"/>
              </w:rPr>
            </w:pPr>
            <w:r w:rsidRPr="002852A5">
              <w:rPr>
                <w:rFonts w:ascii="Arial Narrow" w:eastAsia="Calibri" w:hAnsi="Arial Narrow" w:cs="EUAlbertina"/>
                <w:b/>
                <w:lang w:eastAsia="it-IT"/>
              </w:rPr>
              <w:t>Compiti significativi</w:t>
            </w:r>
          </w:p>
        </w:tc>
      </w:tr>
      <w:tr w:rsidR="00EF57EC" w:rsidRPr="002852A5" w:rsidTr="004144DE">
        <w:trPr>
          <w:gridAfter w:val="1"/>
          <w:wAfter w:w="87" w:type="pct"/>
          <w:trHeight w:val="191"/>
        </w:trPr>
        <w:tc>
          <w:tcPr>
            <w:tcW w:w="1793" w:type="pct"/>
            <w:tcBorders>
              <w:top w:val="single" w:sz="4" w:space="0" w:color="auto"/>
              <w:left w:val="single" w:sz="4" w:space="0" w:color="auto"/>
              <w:bottom w:val="single" w:sz="4" w:space="0" w:color="auto"/>
              <w:right w:val="single" w:sz="4" w:space="0" w:color="auto"/>
            </w:tcBorders>
            <w:shd w:val="clear" w:color="auto" w:fill="00B0F0"/>
            <w:hideMark/>
          </w:tcPr>
          <w:p w:rsidR="00EF57EC" w:rsidRPr="002852A5" w:rsidRDefault="00EF57EC" w:rsidP="00EF57EC">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sz w:val="18"/>
                <w:szCs w:val="18"/>
                <w:lang w:eastAsia="it-IT"/>
              </w:rPr>
              <w:t>COMPETENZA CHIAVE EUROPEA</w:t>
            </w:r>
          </w:p>
        </w:tc>
        <w:tc>
          <w:tcPr>
            <w:tcW w:w="312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F57EC" w:rsidRPr="002852A5" w:rsidRDefault="00EF57EC" w:rsidP="00EF57EC">
            <w:pPr>
              <w:autoSpaceDE w:val="0"/>
              <w:autoSpaceDN w:val="0"/>
              <w:adjustRightInd w:val="0"/>
              <w:spacing w:after="0" w:line="240" w:lineRule="auto"/>
              <w:rPr>
                <w:rFonts w:ascii="Arial Narrow" w:eastAsia="Calibri" w:hAnsi="Arial Narrow" w:cs="EUAlbertina"/>
                <w:b/>
                <w:sz w:val="18"/>
                <w:szCs w:val="18"/>
                <w:lang w:eastAsia="it-IT"/>
              </w:rPr>
            </w:pPr>
            <w:r w:rsidRPr="002852A5">
              <w:rPr>
                <w:rFonts w:ascii="Arial Narrow" w:eastAsia="Calibri" w:hAnsi="Arial Narrow" w:cs="Arial"/>
                <w:b/>
                <w:sz w:val="18"/>
                <w:szCs w:val="18"/>
              </w:rPr>
              <w:t>COMUNI9CAZIONE NELLE LINGUE STRANIERE</w:t>
            </w:r>
          </w:p>
        </w:tc>
      </w:tr>
      <w:tr w:rsidR="00EF57EC" w:rsidRPr="002852A5" w:rsidTr="004144DE">
        <w:trPr>
          <w:gridAfter w:val="1"/>
          <w:wAfter w:w="87" w:type="pct"/>
          <w:trHeight w:val="191"/>
        </w:trPr>
        <w:tc>
          <w:tcPr>
            <w:tcW w:w="4913" w:type="pct"/>
            <w:gridSpan w:val="2"/>
            <w:tcBorders>
              <w:top w:val="single" w:sz="4" w:space="0" w:color="auto"/>
              <w:left w:val="single" w:sz="4" w:space="0" w:color="auto"/>
              <w:bottom w:val="single" w:sz="4" w:space="0" w:color="auto"/>
              <w:right w:val="single" w:sz="4" w:space="0" w:color="auto"/>
            </w:tcBorders>
            <w:shd w:val="clear" w:color="auto" w:fill="00B0F0"/>
            <w:hideMark/>
          </w:tcPr>
          <w:p w:rsidR="00EF57EC" w:rsidRPr="002852A5" w:rsidRDefault="00EF57EC" w:rsidP="00EF57EC">
            <w:pPr>
              <w:autoSpaceDE w:val="0"/>
              <w:autoSpaceDN w:val="0"/>
              <w:adjustRightInd w:val="0"/>
              <w:spacing w:after="0" w:line="240" w:lineRule="auto"/>
              <w:jc w:val="center"/>
              <w:rPr>
                <w:rFonts w:ascii="Arial Narrow" w:eastAsia="Calibri" w:hAnsi="Arial Narrow" w:cs="Arial Narrow"/>
                <w:b/>
                <w:lang w:eastAsia="it-IT"/>
              </w:rPr>
            </w:pPr>
            <w:r w:rsidRPr="002852A5">
              <w:rPr>
                <w:rFonts w:ascii="Arial Narrow" w:eastAsia="Calibri" w:hAnsi="Arial Narrow" w:cs="Arial Narrow"/>
                <w:b/>
                <w:lang w:eastAsia="it-IT"/>
              </w:rPr>
              <w:t>ESEMPI</w:t>
            </w:r>
          </w:p>
        </w:tc>
      </w:tr>
      <w:tr w:rsidR="00EF57EC" w:rsidRPr="002852A5" w:rsidTr="004144DE">
        <w:trPr>
          <w:trHeight w:val="3792"/>
        </w:trPr>
        <w:tc>
          <w:tcPr>
            <w:tcW w:w="4913" w:type="pct"/>
            <w:gridSpan w:val="2"/>
            <w:tcBorders>
              <w:top w:val="single" w:sz="4" w:space="0" w:color="auto"/>
              <w:left w:val="single" w:sz="4" w:space="0" w:color="auto"/>
              <w:bottom w:val="single" w:sz="4" w:space="0" w:color="auto"/>
              <w:right w:val="single" w:sz="4" w:space="0" w:color="auto"/>
            </w:tcBorders>
          </w:tcPr>
          <w:p w:rsidR="00EF57EC" w:rsidRPr="002852A5" w:rsidRDefault="00EF57EC" w:rsidP="00EF57EC">
            <w:pPr>
              <w:autoSpaceDE w:val="0"/>
              <w:autoSpaceDN w:val="0"/>
              <w:adjustRightInd w:val="0"/>
              <w:spacing w:after="0" w:line="240" w:lineRule="auto"/>
              <w:rPr>
                <w:rFonts w:ascii="Arial Narrow" w:eastAsia="Calibri" w:hAnsi="Arial Narrow" w:cs="Arial Narrow"/>
                <w:sz w:val="18"/>
                <w:szCs w:val="18"/>
                <w:lang w:eastAsia="it-IT"/>
              </w:rPr>
            </w:pP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In contesti simulati, interagire con coetanei in lingua straniera simulando una conversazione incentrata su aspetti di vita quotidiana: le abitudini, i gusti, il cibo, la scuola, la famiglia, dare e seguire semplici istruzioni…</w:t>
            </w: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Intrattenere corrispondenza in lingua straniera, via mail o con posta ordinaria, con coetanei di altri Paesi</w:t>
            </w: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Formulare oralmente e scrivere comunicazioni in lingua straniera relative ad argomenti di vita quotidiana</w:t>
            </w: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Redigere una semplice descrizione di sé in lingua straniera</w:t>
            </w: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Scrivere semplici didascalie, brevi schede informative, avvisi, istruzioni in lingua straniera</w:t>
            </w:r>
          </w:p>
          <w:p w:rsidR="00EF57EC" w:rsidRPr="002852A5" w:rsidRDefault="00EF57EC" w:rsidP="00EF57EC">
            <w:pPr>
              <w:autoSpaceDE w:val="0"/>
              <w:autoSpaceDN w:val="0"/>
              <w:adjustRightInd w:val="0"/>
              <w:spacing w:after="0" w:line="240" w:lineRule="auto"/>
              <w:rPr>
                <w:rFonts w:ascii="Arial Narrow" w:eastAsia="Calibri" w:hAnsi="Arial Narrow" w:cs="Arial Narrow"/>
                <w:lang w:eastAsia="it-IT"/>
              </w:rPr>
            </w:pPr>
          </w:p>
          <w:p w:rsidR="00EF57EC" w:rsidRPr="002852A5" w:rsidRDefault="00EF57EC" w:rsidP="00EF57EC">
            <w:pPr>
              <w:spacing w:after="0" w:line="240" w:lineRule="auto"/>
              <w:jc w:val="both"/>
              <w:rPr>
                <w:rFonts w:ascii="Arial Narrow" w:eastAsia="Calibri" w:hAnsi="Arial Narrow" w:cs="Arial Narrow"/>
                <w:lang w:eastAsia="it-IT"/>
              </w:rPr>
            </w:pPr>
            <w:r w:rsidRPr="002852A5">
              <w:rPr>
                <w:rFonts w:ascii="Arial Narrow" w:eastAsia="Calibri" w:hAnsi="Arial Narrow" w:cs="Arial Narrow"/>
                <w:lang w:eastAsia="it-IT"/>
              </w:rPr>
              <w:t>Recitare, in contesti pubblici, testi in lingua straniera (poesie, teatro, prosa…)</w:t>
            </w:r>
          </w:p>
          <w:p w:rsidR="00EF57EC" w:rsidRPr="002852A5" w:rsidRDefault="00EF57EC" w:rsidP="00EF57EC">
            <w:pPr>
              <w:spacing w:after="0" w:line="240" w:lineRule="auto"/>
              <w:jc w:val="both"/>
              <w:rPr>
                <w:rFonts w:ascii="Arial Narrow" w:eastAsia="Calibri" w:hAnsi="Arial Narrow" w:cs="Arial Narrow"/>
                <w:lang w:eastAsia="it-IT"/>
              </w:rPr>
            </w:pPr>
          </w:p>
          <w:p w:rsidR="00EF57EC" w:rsidRPr="002852A5" w:rsidRDefault="00EF57EC" w:rsidP="00EF57EC">
            <w:pPr>
              <w:spacing w:after="0" w:line="240" w:lineRule="auto"/>
              <w:jc w:val="both"/>
              <w:rPr>
                <w:rFonts w:ascii="Arial Narrow" w:eastAsia="Calibri" w:hAnsi="Arial Narrow" w:cs="Arial Narrow"/>
                <w:lang w:eastAsia="it-IT"/>
              </w:rPr>
            </w:pPr>
            <w:r w:rsidRPr="002852A5">
              <w:rPr>
                <w:rFonts w:ascii="Arial Narrow" w:eastAsia="Calibri" w:hAnsi="Arial Narrow" w:cs="Arial Narrow"/>
                <w:lang w:eastAsia="it-IT"/>
              </w:rPr>
              <w:t>Ascoltare comunicazioni, notiziari, programmi, in lingua straniera alla TV o mediante il PC e riferirne l’argomento generale.</w:t>
            </w:r>
          </w:p>
          <w:p w:rsidR="00EF57EC" w:rsidRPr="002852A5" w:rsidRDefault="00EF57EC" w:rsidP="00EF57EC">
            <w:pPr>
              <w:spacing w:after="0" w:line="240" w:lineRule="auto"/>
              <w:jc w:val="both"/>
              <w:rPr>
                <w:rFonts w:ascii="Arial Narrow" w:eastAsia="Calibri" w:hAnsi="Arial Narrow" w:cs="Arial Narrow"/>
                <w:lang w:eastAsia="it-IT"/>
              </w:rPr>
            </w:pPr>
          </w:p>
          <w:p w:rsidR="00EF57EC" w:rsidRPr="002852A5" w:rsidRDefault="00EF57EC" w:rsidP="00EF57EC">
            <w:pPr>
              <w:spacing w:after="0" w:line="240" w:lineRule="auto"/>
              <w:jc w:val="both"/>
              <w:rPr>
                <w:rFonts w:ascii="Arial Narrow" w:eastAsia="Calibri" w:hAnsi="Arial Narrow" w:cs="Arial Narrow"/>
                <w:lang w:eastAsia="it-IT"/>
              </w:rPr>
            </w:pPr>
            <w:r w:rsidRPr="002852A5">
              <w:rPr>
                <w:rFonts w:ascii="Arial Narrow" w:eastAsia="Calibri" w:hAnsi="Arial Narrow" w:cs="Arial Narrow"/>
                <w:lang w:eastAsia="it-IT"/>
              </w:rPr>
              <w:t>Ricavare informazioni da fogli di istruzioni, regolamenti, guide turistiche e testi di vario tipo redatti in lingua straniera.</w:t>
            </w:r>
          </w:p>
          <w:p w:rsidR="00EF57EC" w:rsidRPr="002852A5" w:rsidRDefault="00EF57EC" w:rsidP="00EF57EC">
            <w:pPr>
              <w:spacing w:after="0" w:line="240" w:lineRule="auto"/>
              <w:jc w:val="both"/>
              <w:rPr>
                <w:rFonts w:ascii="Arial Narrow" w:eastAsia="Calibri" w:hAnsi="Arial Narrow" w:cs="Times New Roman"/>
                <w:sz w:val="18"/>
                <w:szCs w:val="18"/>
              </w:rPr>
            </w:pPr>
          </w:p>
        </w:tc>
        <w:tc>
          <w:tcPr>
            <w:tcW w:w="87" w:type="pct"/>
            <w:tcBorders>
              <w:top w:val="nil"/>
              <w:left w:val="single" w:sz="4" w:space="0" w:color="auto"/>
              <w:bottom w:val="nil"/>
              <w:right w:val="nil"/>
            </w:tcBorders>
          </w:tcPr>
          <w:p w:rsidR="00EF57EC" w:rsidRPr="002852A5" w:rsidRDefault="00EF57EC" w:rsidP="00EF57EC">
            <w:pPr>
              <w:spacing w:after="0" w:line="240" w:lineRule="auto"/>
              <w:rPr>
                <w:rFonts w:ascii="Arial Narrow" w:eastAsia="Calibri" w:hAnsi="Arial Narrow" w:cs="Arial"/>
                <w:sz w:val="18"/>
                <w:szCs w:val="18"/>
              </w:rPr>
            </w:pPr>
          </w:p>
        </w:tc>
      </w:tr>
    </w:tbl>
    <w:p w:rsidR="00C3359C" w:rsidRDefault="00C3359C" w:rsidP="002852A5">
      <w:pPr>
        <w:spacing w:line="256" w:lineRule="auto"/>
        <w:jc w:val="center"/>
        <w:rPr>
          <w:rFonts w:ascii="Calibri" w:eastAsia="Calibri" w:hAnsi="Calibri" w:cs="Times New Roman"/>
          <w:sz w:val="24"/>
          <w:szCs w:val="24"/>
        </w:rPr>
      </w:pPr>
    </w:p>
    <w:p w:rsidR="00C3359C" w:rsidRDefault="00C3359C" w:rsidP="002852A5">
      <w:pPr>
        <w:spacing w:line="256" w:lineRule="auto"/>
        <w:jc w:val="center"/>
        <w:rPr>
          <w:rFonts w:ascii="Calibri" w:eastAsia="Calibri" w:hAnsi="Calibri" w:cs="Times New Roman"/>
          <w:sz w:val="24"/>
          <w:szCs w:val="24"/>
        </w:rPr>
      </w:pPr>
    </w:p>
    <w:p w:rsidR="00C3359C" w:rsidRDefault="00C3359C" w:rsidP="002852A5">
      <w:pPr>
        <w:spacing w:line="256" w:lineRule="auto"/>
        <w:jc w:val="center"/>
        <w:rPr>
          <w:rFonts w:ascii="Calibri" w:eastAsia="Calibri" w:hAnsi="Calibri" w:cs="Times New Roman"/>
          <w:sz w:val="24"/>
          <w:szCs w:val="24"/>
        </w:rPr>
      </w:pPr>
    </w:p>
    <w:p w:rsidR="00C3359C" w:rsidRDefault="00C3359C" w:rsidP="002852A5">
      <w:pPr>
        <w:spacing w:line="256" w:lineRule="auto"/>
        <w:jc w:val="center"/>
        <w:rPr>
          <w:rFonts w:ascii="Calibri" w:eastAsia="Calibri" w:hAnsi="Calibri" w:cs="Times New Roman"/>
          <w:sz w:val="24"/>
          <w:szCs w:val="24"/>
        </w:rPr>
      </w:pPr>
    </w:p>
    <w:p w:rsidR="00C3359C" w:rsidRDefault="00C3359C" w:rsidP="002852A5">
      <w:pPr>
        <w:spacing w:line="256" w:lineRule="auto"/>
        <w:jc w:val="center"/>
        <w:rPr>
          <w:rFonts w:ascii="Calibri" w:eastAsia="Calibri" w:hAnsi="Calibri" w:cs="Times New Roman"/>
          <w:sz w:val="24"/>
          <w:szCs w:val="24"/>
        </w:rPr>
      </w:pPr>
    </w:p>
    <w:p w:rsidR="00877B5A" w:rsidRDefault="00877B5A" w:rsidP="002852A5">
      <w:pPr>
        <w:spacing w:line="256" w:lineRule="auto"/>
        <w:jc w:val="center"/>
        <w:rPr>
          <w:rFonts w:ascii="Calibri" w:eastAsia="Calibri" w:hAnsi="Calibri" w:cs="Times New Roman"/>
          <w:sz w:val="24"/>
          <w:szCs w:val="24"/>
        </w:rPr>
      </w:pPr>
    </w:p>
    <w:p w:rsidR="00877B5A" w:rsidRDefault="00877B5A" w:rsidP="002852A5">
      <w:pPr>
        <w:spacing w:line="256" w:lineRule="auto"/>
        <w:jc w:val="center"/>
        <w:rPr>
          <w:rFonts w:ascii="Calibri" w:eastAsia="Calibri" w:hAnsi="Calibri" w:cs="Times New Roman"/>
          <w:sz w:val="24"/>
          <w:szCs w:val="24"/>
        </w:rPr>
      </w:pPr>
    </w:p>
    <w:p w:rsidR="00877B5A" w:rsidRDefault="00877B5A" w:rsidP="002852A5">
      <w:pPr>
        <w:spacing w:line="256" w:lineRule="auto"/>
        <w:jc w:val="center"/>
        <w:rPr>
          <w:rFonts w:ascii="Calibri" w:eastAsia="Calibri" w:hAnsi="Calibri" w:cs="Times New Roman"/>
          <w:sz w:val="24"/>
          <w:szCs w:val="24"/>
        </w:rPr>
      </w:pPr>
    </w:p>
    <w:p w:rsidR="00877B5A" w:rsidRDefault="00877B5A" w:rsidP="002852A5">
      <w:pPr>
        <w:spacing w:line="256" w:lineRule="auto"/>
        <w:jc w:val="center"/>
        <w:rPr>
          <w:rFonts w:ascii="Calibri" w:eastAsia="Calibri" w:hAnsi="Calibri" w:cs="Times New Roman"/>
          <w:sz w:val="24"/>
          <w:szCs w:val="24"/>
        </w:rPr>
      </w:pPr>
    </w:p>
    <w:p w:rsidR="00C3359C" w:rsidRPr="002852A5" w:rsidRDefault="00C3359C" w:rsidP="002852A5">
      <w:pPr>
        <w:spacing w:line="256" w:lineRule="auto"/>
        <w:jc w:val="center"/>
        <w:rPr>
          <w:rFonts w:ascii="Calibri" w:eastAsia="Calibri" w:hAnsi="Calibri" w:cs="Times New Roman"/>
          <w:sz w:val="24"/>
          <w:szCs w:val="24"/>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2852A5" w:rsidRPr="002852A5" w:rsidTr="002852A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2852A5" w:rsidRPr="002852A5" w:rsidRDefault="002852A5" w:rsidP="002852A5">
            <w:pPr>
              <w:tabs>
                <w:tab w:val="left" w:pos="2268"/>
              </w:tabs>
              <w:spacing w:after="0" w:line="240" w:lineRule="auto"/>
              <w:jc w:val="center"/>
              <w:rPr>
                <w:rFonts w:ascii="Arial Narrow" w:eastAsia="Calibri" w:hAnsi="Arial Narrow" w:cs="Arial"/>
                <w:b/>
                <w:i/>
                <w:sz w:val="32"/>
                <w:szCs w:val="32"/>
              </w:rPr>
            </w:pPr>
            <w:r w:rsidRPr="002852A5">
              <w:rPr>
                <w:rFonts w:ascii="Arial Narrow" w:eastAsia="Calibri" w:hAnsi="Arial Narrow" w:cs="Arial"/>
                <w:b/>
                <w:i/>
                <w:sz w:val="32"/>
                <w:szCs w:val="32"/>
              </w:rPr>
              <w:lastRenderedPageBreak/>
              <w:t xml:space="preserve">Livelli di padronanza </w:t>
            </w:r>
          </w:p>
        </w:tc>
      </w:tr>
      <w:tr w:rsidR="002852A5" w:rsidRPr="002852A5" w:rsidTr="002852A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sz w:val="18"/>
                <w:szCs w:val="18"/>
              </w:rPr>
            </w:pPr>
            <w:r w:rsidRPr="002852A5">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COMUNI9CAZIONE NELLE LINGUE STRANIERE (SPAGNOLO/ FRANCESE)</w:t>
            </w:r>
          </w:p>
        </w:tc>
      </w:tr>
      <w:tr w:rsidR="002852A5" w:rsidRPr="002852A5" w:rsidTr="002852A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rPr>
                <w:rFonts w:ascii="Arial Narrow" w:eastAsia="Calibri" w:hAnsi="Arial Narrow" w:cs="Arial"/>
                <w:b/>
                <w:sz w:val="18"/>
                <w:szCs w:val="18"/>
              </w:rPr>
            </w:pPr>
            <w:r w:rsidRPr="002852A5">
              <w:rPr>
                <w:rFonts w:ascii="Arial Narrow" w:eastAsia="Calibri" w:hAnsi="Arial Narrow" w:cs="Arial"/>
                <w:b/>
                <w:sz w:val="18"/>
                <w:szCs w:val="18"/>
              </w:rPr>
              <w:t>LIVELLI DI PADRONANZA</w:t>
            </w:r>
          </w:p>
        </w:tc>
      </w:tr>
      <w:tr w:rsidR="002852A5" w:rsidRPr="002852A5" w:rsidTr="002852A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spacing w:after="0" w:line="240" w:lineRule="auto"/>
              <w:jc w:val="center"/>
              <w:rPr>
                <w:rFonts w:ascii="Arial Narrow" w:eastAsia="Calibri" w:hAnsi="Arial Narrow" w:cs="Arial"/>
                <w:b/>
                <w:sz w:val="20"/>
                <w:szCs w:val="20"/>
              </w:rPr>
            </w:pPr>
            <w:r w:rsidRPr="002852A5">
              <w:rPr>
                <w:rFonts w:ascii="Arial Narrow" w:eastAsia="Calibri" w:hAnsi="Arial Narrow" w:cs="Arial"/>
                <w:b/>
                <w:sz w:val="20"/>
                <w:szCs w:val="20"/>
              </w:rPr>
              <w:t>1</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2</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3</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i/>
                <w:sz w:val="18"/>
                <w:szCs w:val="18"/>
                <w:lang w:eastAsia="it-IT"/>
              </w:rPr>
              <w:t>dai Traguardi per la fine della scuola Secondaria di I grado</w:t>
            </w:r>
          </w:p>
        </w:tc>
      </w:tr>
      <w:tr w:rsidR="002852A5" w:rsidRPr="002852A5" w:rsidTr="002852A5">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tcPr>
          <w:p w:rsidR="002852A5" w:rsidRPr="002852A5" w:rsidRDefault="002852A5" w:rsidP="002852A5">
            <w:pPr>
              <w:widowControl w:val="0"/>
              <w:spacing w:after="0" w:line="256" w:lineRule="auto"/>
              <w:contextualSpacing/>
              <w:jc w:val="both"/>
              <w:rPr>
                <w:rFonts w:ascii="Arial Narrow" w:eastAsia="Times New Roman" w:hAnsi="Arial Narrow" w:cs="Helvetica"/>
                <w:color w:val="000000" w:themeColor="text1"/>
                <w:sz w:val="24"/>
                <w:szCs w:val="24"/>
                <w:lang w:val="x-none"/>
              </w:rPr>
            </w:pPr>
            <w:r w:rsidRPr="002852A5">
              <w:rPr>
                <w:rFonts w:ascii="Arial Narrow" w:eastAsia="Times New Roman" w:hAnsi="Arial Narrow" w:cs="Helvetica"/>
                <w:color w:val="000000" w:themeColor="text1"/>
                <w:sz w:val="24"/>
                <w:szCs w:val="24"/>
                <w:lang w:val="x-none"/>
              </w:rPr>
              <w:t xml:space="preserve">Utilizza semplici frasi standard che ha imparato a memoria, per chiedere, comunicare bisogni, presentarsi, dare elementari informazioni riguardanti il cibo, le parti del corpo, i colori. </w:t>
            </w:r>
          </w:p>
          <w:p w:rsidR="002852A5" w:rsidRPr="002852A5" w:rsidRDefault="002852A5" w:rsidP="002852A5">
            <w:pPr>
              <w:widowControl w:val="0"/>
              <w:spacing w:after="0" w:line="256" w:lineRule="auto"/>
              <w:contextualSpacing/>
              <w:jc w:val="both"/>
              <w:rPr>
                <w:rFonts w:ascii="Arial Narrow" w:eastAsia="Times New Roman" w:hAnsi="Arial Narrow" w:cs="Helvetica"/>
                <w:color w:val="000000" w:themeColor="text1"/>
                <w:sz w:val="24"/>
                <w:szCs w:val="24"/>
                <w:lang w:val="x-none"/>
              </w:rPr>
            </w:pPr>
          </w:p>
          <w:p w:rsidR="002852A5" w:rsidRPr="002852A5" w:rsidRDefault="002852A5" w:rsidP="002852A5">
            <w:pPr>
              <w:widowControl w:val="0"/>
              <w:spacing w:after="0" w:line="256" w:lineRule="auto"/>
              <w:contextualSpacing/>
              <w:jc w:val="both"/>
              <w:rPr>
                <w:rFonts w:ascii="Arial Narrow" w:eastAsia="Times New Roman" w:hAnsi="Arial Narrow" w:cs="Helvetica"/>
                <w:color w:val="000000" w:themeColor="text1"/>
                <w:sz w:val="24"/>
                <w:szCs w:val="24"/>
              </w:rPr>
            </w:pPr>
            <w:r w:rsidRPr="002852A5">
              <w:rPr>
                <w:rFonts w:ascii="Arial Narrow" w:eastAsia="Times New Roman" w:hAnsi="Arial Narrow" w:cs="Helvetica"/>
                <w:color w:val="000000" w:themeColor="text1"/>
                <w:sz w:val="24"/>
                <w:szCs w:val="24"/>
                <w:lang w:val="x-none"/>
              </w:rPr>
              <w:t>Traduce semplicissime frasi proposte in italiano dall’insegnante, utilizzando i termini noti</w:t>
            </w:r>
            <w:r w:rsidRPr="002852A5">
              <w:rPr>
                <w:rFonts w:ascii="Arial Narrow" w:eastAsia="Times New Roman" w:hAnsi="Arial Narrow" w:cs="Helvetica"/>
                <w:color w:val="000000" w:themeColor="text1"/>
                <w:sz w:val="24"/>
                <w:szCs w:val="24"/>
              </w:rPr>
              <w:t>.</w:t>
            </w:r>
          </w:p>
          <w:p w:rsidR="002852A5" w:rsidRPr="002852A5" w:rsidRDefault="002852A5" w:rsidP="002852A5">
            <w:pPr>
              <w:widowControl w:val="0"/>
              <w:spacing w:after="0" w:line="256" w:lineRule="auto"/>
              <w:contextualSpacing/>
              <w:jc w:val="both"/>
              <w:rPr>
                <w:rFonts w:ascii="Arial Narrow" w:eastAsia="Times New Roman" w:hAnsi="Arial Narrow" w:cs="Helvetica"/>
                <w:color w:val="000000" w:themeColor="text1"/>
                <w:sz w:val="24"/>
                <w:szCs w:val="24"/>
              </w:rPr>
            </w:pPr>
          </w:p>
          <w:p w:rsidR="002852A5" w:rsidRPr="002852A5" w:rsidRDefault="002852A5" w:rsidP="002852A5">
            <w:pPr>
              <w:widowControl w:val="0"/>
              <w:spacing w:after="0" w:line="256" w:lineRule="auto"/>
              <w:contextualSpacing/>
              <w:jc w:val="both"/>
              <w:rPr>
                <w:rFonts w:ascii="Arial Narrow" w:eastAsia="Times New Roman" w:hAnsi="Arial Narrow" w:cs="Helvetica"/>
                <w:color w:val="000000" w:themeColor="text1"/>
                <w:sz w:val="24"/>
                <w:szCs w:val="24"/>
                <w:lang w:val="x-none"/>
              </w:rPr>
            </w:pPr>
            <w:r w:rsidRPr="002852A5">
              <w:rPr>
                <w:rFonts w:ascii="Arial Narrow" w:eastAsia="Times New Roman" w:hAnsi="Arial Narrow" w:cs="Helvetica"/>
                <w:color w:val="000000" w:themeColor="text1"/>
                <w:sz w:val="24"/>
                <w:szCs w:val="24"/>
                <w:lang w:val="x-none"/>
              </w:rPr>
              <w:t xml:space="preserve">Comprende frasi elementari e brevi relative ad un contesto familiare, se l’interlocutore parla lentamente utilizzando termini noti. </w:t>
            </w:r>
          </w:p>
          <w:p w:rsidR="002852A5" w:rsidRPr="002852A5" w:rsidRDefault="002852A5" w:rsidP="002852A5">
            <w:pPr>
              <w:widowControl w:val="0"/>
              <w:spacing w:after="0" w:line="256" w:lineRule="auto"/>
              <w:contextualSpacing/>
              <w:jc w:val="both"/>
              <w:rPr>
                <w:rFonts w:ascii="Arial Narrow" w:eastAsia="Times New Roman" w:hAnsi="Arial Narrow" w:cs="Helvetica"/>
                <w:color w:val="000000" w:themeColor="text1"/>
                <w:sz w:val="24"/>
                <w:szCs w:val="24"/>
                <w:lang w:val="x-none"/>
              </w:rPr>
            </w:pPr>
          </w:p>
          <w:p w:rsidR="002852A5" w:rsidRPr="002852A5" w:rsidRDefault="002852A5" w:rsidP="002852A5">
            <w:pPr>
              <w:widowControl w:val="0"/>
              <w:spacing w:after="0" w:line="256" w:lineRule="auto"/>
              <w:contextualSpacing/>
              <w:jc w:val="both"/>
              <w:rPr>
                <w:rFonts w:ascii="Arial Narrow" w:eastAsia="Times New Roman" w:hAnsi="Arial Narrow" w:cs="Helvetica"/>
                <w:color w:val="000000" w:themeColor="text1"/>
                <w:sz w:val="24"/>
                <w:szCs w:val="24"/>
                <w:lang w:val="x-none"/>
              </w:rPr>
            </w:pPr>
            <w:r w:rsidRPr="002852A5">
              <w:rPr>
                <w:rFonts w:ascii="Arial Narrow" w:eastAsia="Times New Roman" w:hAnsi="Arial Narrow" w:cs="Helvetica"/>
                <w:color w:val="000000" w:themeColor="text1"/>
                <w:sz w:val="24"/>
                <w:szCs w:val="24"/>
                <w:lang w:val="x-none"/>
              </w:rPr>
              <w:t xml:space="preserve">Sa esprimersi producendo parole-frase o frasi brevissime, su argomenti familiari e del contesto di vita, utilizzando i termini noti. </w:t>
            </w:r>
          </w:p>
          <w:p w:rsidR="002852A5" w:rsidRPr="002852A5" w:rsidRDefault="002852A5" w:rsidP="002852A5">
            <w:pPr>
              <w:widowControl w:val="0"/>
              <w:spacing w:after="0" w:line="256" w:lineRule="auto"/>
              <w:contextualSpacing/>
              <w:jc w:val="both"/>
              <w:rPr>
                <w:rFonts w:ascii="Arial Narrow" w:eastAsia="Times New Roman" w:hAnsi="Arial Narrow" w:cs="Helvetica"/>
                <w:color w:val="000000" w:themeColor="text1"/>
                <w:sz w:val="24"/>
                <w:szCs w:val="24"/>
                <w:lang w:val="x-none"/>
              </w:rPr>
            </w:pPr>
          </w:p>
          <w:p w:rsidR="002852A5" w:rsidRPr="002852A5" w:rsidRDefault="002852A5" w:rsidP="002852A5">
            <w:pPr>
              <w:widowControl w:val="0"/>
              <w:spacing w:after="0" w:line="256" w:lineRule="auto"/>
              <w:contextualSpacing/>
              <w:jc w:val="both"/>
              <w:rPr>
                <w:rFonts w:ascii="Arial Narrow" w:eastAsia="Times New Roman" w:hAnsi="Arial Narrow" w:cs="Helvetica"/>
                <w:color w:val="000000" w:themeColor="text1"/>
                <w:sz w:val="24"/>
                <w:szCs w:val="24"/>
                <w:lang w:val="x-none"/>
              </w:rPr>
            </w:pPr>
            <w:r w:rsidRPr="002852A5">
              <w:rPr>
                <w:rFonts w:ascii="Arial Narrow" w:eastAsia="Times New Roman" w:hAnsi="Arial Narrow" w:cs="Helvetica"/>
                <w:color w:val="000000" w:themeColor="text1"/>
                <w:sz w:val="24"/>
                <w:szCs w:val="24"/>
                <w:lang w:val="x-none"/>
              </w:rPr>
              <w:t>Identifica parole e semplici frasi scritte, purché note, accompagnate da illustrazioni, e le traduce.</w:t>
            </w:r>
          </w:p>
          <w:p w:rsidR="002852A5" w:rsidRPr="002852A5" w:rsidRDefault="002852A5" w:rsidP="002852A5">
            <w:pPr>
              <w:widowControl w:val="0"/>
              <w:spacing w:after="0" w:line="256" w:lineRule="auto"/>
              <w:contextualSpacing/>
              <w:jc w:val="both"/>
              <w:rPr>
                <w:rFonts w:ascii="Arial Narrow" w:eastAsia="Times New Roman" w:hAnsi="Arial Narrow" w:cs="Helvetica"/>
                <w:color w:val="000000" w:themeColor="text1"/>
                <w:sz w:val="24"/>
                <w:szCs w:val="24"/>
                <w:lang w:val="x-none"/>
              </w:rPr>
            </w:pPr>
          </w:p>
          <w:p w:rsidR="002852A5" w:rsidRPr="002852A5" w:rsidRDefault="002852A5" w:rsidP="002852A5">
            <w:pPr>
              <w:widowControl w:val="0"/>
              <w:spacing w:after="0" w:line="256" w:lineRule="auto"/>
              <w:contextualSpacing/>
              <w:jc w:val="both"/>
              <w:rPr>
                <w:rFonts w:ascii="Arial Narrow" w:eastAsia="Times New Roman" w:hAnsi="Arial Narrow" w:cs="Helvetica"/>
                <w:color w:val="000000" w:themeColor="text1"/>
                <w:sz w:val="24"/>
                <w:szCs w:val="24"/>
                <w:lang w:val="x-none"/>
              </w:rPr>
            </w:pPr>
            <w:r w:rsidRPr="002852A5">
              <w:rPr>
                <w:rFonts w:ascii="Arial Narrow" w:eastAsia="Times New Roman" w:hAnsi="Arial Narrow" w:cs="Helvetica"/>
                <w:color w:val="000000" w:themeColor="text1"/>
                <w:sz w:val="24"/>
                <w:szCs w:val="24"/>
                <w:lang w:val="x-none"/>
              </w:rPr>
              <w:t xml:space="preserve">Sa nominare oggetti, parti del corpo, colori, ecc. utilizzando i termini noti. </w:t>
            </w:r>
          </w:p>
          <w:p w:rsidR="002852A5" w:rsidRPr="002852A5" w:rsidRDefault="002852A5" w:rsidP="002852A5">
            <w:pPr>
              <w:widowControl w:val="0"/>
              <w:spacing w:after="0" w:line="256" w:lineRule="auto"/>
              <w:contextualSpacing/>
              <w:jc w:val="both"/>
              <w:rPr>
                <w:rFonts w:ascii="Arial Narrow" w:eastAsia="Times New Roman" w:hAnsi="Arial Narrow" w:cs="Helvetica"/>
                <w:color w:val="000000" w:themeColor="text1"/>
                <w:sz w:val="24"/>
                <w:szCs w:val="24"/>
                <w:lang w:val="x-none"/>
              </w:rPr>
            </w:pPr>
          </w:p>
          <w:p w:rsidR="002852A5" w:rsidRPr="002852A5" w:rsidRDefault="002852A5" w:rsidP="002852A5">
            <w:pPr>
              <w:widowControl w:val="0"/>
              <w:spacing w:after="0" w:line="256" w:lineRule="auto"/>
              <w:contextualSpacing/>
              <w:jc w:val="both"/>
              <w:rPr>
                <w:rFonts w:ascii="Arial Narrow" w:eastAsia="Times New Roman" w:hAnsi="Arial Narrow" w:cs="Helvetica"/>
                <w:color w:val="000000" w:themeColor="text1"/>
                <w:sz w:val="24"/>
                <w:szCs w:val="24"/>
                <w:lang w:val="x-none"/>
              </w:rPr>
            </w:pPr>
            <w:r w:rsidRPr="002852A5">
              <w:rPr>
                <w:rFonts w:ascii="Arial Narrow" w:eastAsia="Times New Roman" w:hAnsi="Arial Narrow" w:cs="Helvetica"/>
                <w:color w:val="000000" w:themeColor="text1"/>
                <w:sz w:val="24"/>
                <w:szCs w:val="24"/>
                <w:lang w:val="x-none"/>
              </w:rPr>
              <w:t>Scrive parole e frasi note</w:t>
            </w:r>
          </w:p>
          <w:p w:rsidR="002852A5" w:rsidRPr="002852A5" w:rsidRDefault="002852A5" w:rsidP="002852A5">
            <w:pPr>
              <w:widowControl w:val="0"/>
              <w:spacing w:after="0" w:line="256" w:lineRule="auto"/>
              <w:contextualSpacing/>
              <w:jc w:val="both"/>
              <w:rPr>
                <w:rFonts w:ascii="Arial Narrow" w:eastAsia="Times New Roman" w:hAnsi="Arial Narrow" w:cs="Helvetica"/>
                <w:color w:val="FF0000"/>
                <w:sz w:val="18"/>
                <w:szCs w:val="18"/>
                <w:lang w:val="x-none"/>
              </w:rPr>
            </w:pPr>
          </w:p>
        </w:tc>
        <w:tc>
          <w:tcPr>
            <w:tcW w:w="1132" w:type="pct"/>
            <w:tcBorders>
              <w:top w:val="single" w:sz="4" w:space="0" w:color="auto"/>
              <w:left w:val="single" w:sz="4" w:space="0" w:color="auto"/>
              <w:bottom w:val="single" w:sz="4" w:space="0" w:color="auto"/>
              <w:right w:val="single" w:sz="4" w:space="0" w:color="auto"/>
            </w:tcBorders>
            <w:shd w:val="clear" w:color="auto" w:fill="0070C0"/>
          </w:tcPr>
          <w:p w:rsidR="002852A5" w:rsidRPr="002852A5" w:rsidRDefault="002852A5" w:rsidP="002852A5">
            <w:pPr>
              <w:spacing w:after="6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Comprende espressioni semplici riferite a sé stesso, alla propria famiglia e al proprio ambiente. </w:t>
            </w:r>
          </w:p>
          <w:p w:rsidR="002852A5" w:rsidRPr="002852A5" w:rsidRDefault="002852A5" w:rsidP="002852A5">
            <w:pPr>
              <w:spacing w:after="6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 </w:t>
            </w:r>
          </w:p>
          <w:p w:rsidR="002852A5" w:rsidRPr="002852A5" w:rsidRDefault="002852A5" w:rsidP="002852A5">
            <w:pPr>
              <w:spacing w:after="6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Sa esprimersi con frasi facili e corrette, interagendo in modo pertinente con compagni ed insegnanti.  </w:t>
            </w:r>
          </w:p>
          <w:p w:rsidR="002852A5" w:rsidRPr="002852A5" w:rsidRDefault="002852A5" w:rsidP="002852A5">
            <w:pPr>
              <w:spacing w:after="60" w:line="240" w:lineRule="auto"/>
              <w:jc w:val="both"/>
              <w:rPr>
                <w:rFonts w:ascii="Arial Narrow" w:eastAsia="Calibri" w:hAnsi="Arial Narrow" w:cs="Times New Roman"/>
                <w:sz w:val="24"/>
                <w:szCs w:val="24"/>
              </w:rPr>
            </w:pPr>
          </w:p>
          <w:p w:rsidR="002852A5" w:rsidRPr="002852A5" w:rsidRDefault="002852A5" w:rsidP="002852A5">
            <w:pPr>
              <w:spacing w:after="6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Riconosce e utilizza espressioni legate al proprio vissuto. Ricava informazioni con l'ausilio di illustrazioni e immagini video. </w:t>
            </w:r>
          </w:p>
          <w:p w:rsidR="002852A5" w:rsidRPr="002852A5" w:rsidRDefault="002852A5" w:rsidP="002852A5">
            <w:pPr>
              <w:spacing w:after="60" w:line="240" w:lineRule="auto"/>
              <w:jc w:val="both"/>
              <w:rPr>
                <w:rFonts w:ascii="Arial Narrow" w:eastAsia="Calibri" w:hAnsi="Arial Narrow" w:cs="Times New Roman"/>
                <w:sz w:val="24"/>
                <w:szCs w:val="24"/>
              </w:rPr>
            </w:pPr>
          </w:p>
          <w:p w:rsidR="002852A5" w:rsidRPr="002852A5" w:rsidRDefault="002852A5" w:rsidP="002852A5">
            <w:pPr>
              <w:spacing w:after="6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Scrive frasi e messaggi non complessi relativi ad una situazione data.</w:t>
            </w:r>
          </w:p>
          <w:p w:rsidR="002852A5" w:rsidRPr="002852A5" w:rsidRDefault="002852A5" w:rsidP="002852A5">
            <w:pPr>
              <w:widowControl w:val="0"/>
              <w:spacing w:after="0" w:line="240" w:lineRule="auto"/>
              <w:contextualSpacing/>
              <w:jc w:val="both"/>
              <w:rPr>
                <w:rFonts w:ascii="Arial Narrow" w:eastAsia="Times New Roman" w:hAnsi="Arial Narrow" w:cs="Times New Roman"/>
                <w:sz w:val="18"/>
                <w:szCs w:val="18"/>
                <w:lang w:eastAsia="it-IT"/>
              </w:rPr>
            </w:pPr>
          </w:p>
          <w:p w:rsidR="002852A5" w:rsidRPr="002852A5" w:rsidRDefault="002852A5" w:rsidP="002852A5">
            <w:pPr>
              <w:widowControl w:val="0"/>
              <w:spacing w:after="0" w:line="240" w:lineRule="auto"/>
              <w:contextualSpacing/>
              <w:jc w:val="both"/>
              <w:rPr>
                <w:rFonts w:ascii="Arial Narrow" w:eastAsia="Times New Roman" w:hAnsi="Arial Narrow" w:cs="Times New Roman"/>
                <w:sz w:val="18"/>
                <w:szCs w:val="18"/>
                <w:lang w:eastAsia="it-IT"/>
              </w:rPr>
            </w:pPr>
          </w:p>
          <w:p w:rsidR="002852A5" w:rsidRPr="002852A5" w:rsidRDefault="002852A5" w:rsidP="002852A5">
            <w:pPr>
              <w:widowControl w:val="0"/>
              <w:spacing w:after="0" w:line="240" w:lineRule="auto"/>
              <w:contextualSpacing/>
              <w:jc w:val="both"/>
              <w:rPr>
                <w:rFonts w:ascii="Arial Narrow" w:eastAsia="Times New Roman" w:hAnsi="Arial Narrow" w:cs="Times New Roman"/>
                <w:sz w:val="18"/>
                <w:szCs w:val="18"/>
                <w:lang w:eastAsia="it-IT"/>
              </w:rPr>
            </w:pPr>
            <w:r w:rsidRPr="002852A5">
              <w:rPr>
                <w:rFonts w:ascii="Arial Narrow" w:eastAsia="Times New Roman" w:hAnsi="Arial Narrow" w:cs="Times New Roman"/>
                <w:bCs/>
                <w:sz w:val="18"/>
                <w:szCs w:val="18"/>
                <w:lang w:eastAsia="it-IT"/>
              </w:rPr>
              <w:t xml:space="preserve">. </w:t>
            </w:r>
          </w:p>
          <w:p w:rsidR="002852A5" w:rsidRPr="002852A5" w:rsidRDefault="002852A5" w:rsidP="002852A5">
            <w:pPr>
              <w:spacing w:after="0" w:line="240" w:lineRule="auto"/>
              <w:jc w:val="both"/>
              <w:rPr>
                <w:rFonts w:ascii="Arial Narrow" w:eastAsia="Calibri" w:hAnsi="Arial Narrow" w:cs="Times New Roman"/>
                <w:sz w:val="18"/>
                <w:szCs w:val="18"/>
              </w:rPr>
            </w:pPr>
          </w:p>
          <w:p w:rsidR="002852A5" w:rsidRPr="002852A5" w:rsidRDefault="002852A5" w:rsidP="002852A5">
            <w:pPr>
              <w:spacing w:after="0" w:line="240" w:lineRule="auto"/>
              <w:jc w:val="both"/>
              <w:rPr>
                <w:rFonts w:ascii="Arial Narrow" w:eastAsia="Times New Roman" w:hAnsi="Arial Narrow" w:cs="Times New Roman"/>
                <w:sz w:val="18"/>
                <w:szCs w:val="18"/>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00B050"/>
          </w:tcPr>
          <w:p w:rsidR="002852A5" w:rsidRPr="002852A5" w:rsidRDefault="002852A5" w:rsidP="002852A5">
            <w:pPr>
              <w:widowControl w:val="0"/>
              <w:spacing w:after="0" w:line="240" w:lineRule="auto"/>
              <w:contextualSpacing/>
              <w:jc w:val="both"/>
              <w:rPr>
                <w:rFonts w:ascii="Arial Narrow" w:eastAsia="Times New Roman" w:hAnsi="Arial Narrow" w:cs="Times New Roman"/>
                <w:bCs/>
                <w:sz w:val="24"/>
                <w:szCs w:val="24"/>
                <w:lang w:eastAsia="it-IT"/>
              </w:rPr>
            </w:pPr>
          </w:p>
          <w:p w:rsidR="002852A5" w:rsidRPr="002852A5" w:rsidRDefault="002852A5" w:rsidP="002852A5">
            <w:pPr>
              <w:widowControl w:val="0"/>
              <w:spacing w:after="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 xml:space="preserve">Riesce a comprendere e utilizzare espressioni familiari di uso quotidiano e formule molto comuni per soddisfare bisogni di tipo concreto.  </w:t>
            </w:r>
          </w:p>
          <w:p w:rsidR="002852A5" w:rsidRPr="002852A5" w:rsidRDefault="002852A5" w:rsidP="002852A5">
            <w:pPr>
              <w:widowControl w:val="0"/>
              <w:spacing w:after="0" w:line="240" w:lineRule="auto"/>
              <w:contextualSpacing/>
              <w:jc w:val="both"/>
              <w:rPr>
                <w:rFonts w:ascii="Arial Narrow" w:eastAsia="Times New Roman" w:hAnsi="Arial Narrow" w:cs="Times New Roman"/>
                <w:bCs/>
                <w:sz w:val="24"/>
                <w:szCs w:val="24"/>
                <w:lang w:eastAsia="it-IT"/>
              </w:rPr>
            </w:pPr>
          </w:p>
          <w:p w:rsidR="002852A5" w:rsidRPr="002852A5" w:rsidRDefault="002852A5" w:rsidP="002852A5">
            <w:pPr>
              <w:widowControl w:val="0"/>
              <w:spacing w:after="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 xml:space="preserve">Sa presentare se stesso/a e altri ed è in grado di porre domande su dati personali e rispondere a domande analoghe (il luogo dove abita, le persone che conosce, le cose che possiede).  </w:t>
            </w:r>
          </w:p>
          <w:p w:rsidR="002852A5" w:rsidRPr="002852A5" w:rsidRDefault="002852A5" w:rsidP="002852A5">
            <w:pPr>
              <w:widowControl w:val="0"/>
              <w:spacing w:after="0" w:line="240" w:lineRule="auto"/>
              <w:contextualSpacing/>
              <w:jc w:val="both"/>
              <w:rPr>
                <w:rFonts w:ascii="Arial Narrow" w:eastAsia="Times New Roman" w:hAnsi="Arial Narrow" w:cs="Times New Roman"/>
                <w:bCs/>
                <w:sz w:val="24"/>
                <w:szCs w:val="24"/>
                <w:lang w:eastAsia="it-IT"/>
              </w:rPr>
            </w:pPr>
          </w:p>
          <w:p w:rsidR="002852A5" w:rsidRPr="002852A5" w:rsidRDefault="002852A5" w:rsidP="002852A5">
            <w:pPr>
              <w:widowControl w:val="0"/>
              <w:spacing w:after="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 xml:space="preserve">È in grado di interagire in modo semplice purché l’interlocutore parli lentamente e chiaramente e sia disposto a collaborare. </w:t>
            </w:r>
          </w:p>
          <w:p w:rsidR="002852A5" w:rsidRPr="002852A5" w:rsidRDefault="002852A5" w:rsidP="002852A5">
            <w:pPr>
              <w:widowControl w:val="0"/>
              <w:spacing w:after="0" w:line="240" w:lineRule="auto"/>
              <w:contextualSpacing/>
              <w:jc w:val="both"/>
              <w:rPr>
                <w:rFonts w:ascii="Arial Narrow" w:eastAsia="Times New Roman" w:hAnsi="Arial Narrow" w:cs="Times New Roman"/>
                <w:bCs/>
                <w:sz w:val="24"/>
                <w:szCs w:val="24"/>
                <w:lang w:eastAsia="it-IT"/>
              </w:rPr>
            </w:pPr>
          </w:p>
          <w:p w:rsidR="002852A5" w:rsidRPr="002852A5" w:rsidRDefault="002852A5" w:rsidP="002852A5">
            <w:pPr>
              <w:widowControl w:val="0"/>
              <w:spacing w:after="0" w:line="240" w:lineRule="auto"/>
              <w:contextualSpacing/>
              <w:jc w:val="both"/>
              <w:rPr>
                <w:rFonts w:ascii="Arial Narrow" w:eastAsia="Times New Roman" w:hAnsi="Arial Narrow" w:cs="Times New Roman"/>
                <w:bCs/>
                <w:sz w:val="18"/>
                <w:szCs w:val="18"/>
                <w:lang w:eastAsia="it-IT"/>
              </w:rPr>
            </w:pPr>
            <w:r w:rsidRPr="002852A5">
              <w:rPr>
                <w:rFonts w:ascii="Arial Narrow" w:eastAsia="Times New Roman" w:hAnsi="Arial Narrow" w:cs="Times New Roman"/>
                <w:bCs/>
                <w:sz w:val="24"/>
                <w:szCs w:val="24"/>
                <w:lang w:eastAsia="it-IT"/>
              </w:rPr>
              <w:t>Scrive semplici comunicazioni relative a contesti di esperienza (istruzioni brevi, mail…)</w:t>
            </w:r>
          </w:p>
        </w:tc>
        <w:tc>
          <w:tcPr>
            <w:tcW w:w="1624" w:type="pct"/>
            <w:tcBorders>
              <w:top w:val="nil"/>
              <w:left w:val="single" w:sz="4" w:space="0" w:color="auto"/>
              <w:bottom w:val="nil"/>
              <w:right w:val="nil"/>
            </w:tcBorders>
          </w:tcPr>
          <w:p w:rsidR="002852A5" w:rsidRPr="002852A5" w:rsidRDefault="002852A5" w:rsidP="002852A5">
            <w:pPr>
              <w:spacing w:after="0" w:line="240" w:lineRule="auto"/>
              <w:rPr>
                <w:rFonts w:ascii="Arial Narrow" w:eastAsia="Calibri" w:hAnsi="Arial Narrow" w:cs="Arial"/>
                <w:sz w:val="16"/>
                <w:szCs w:val="16"/>
              </w:rPr>
            </w:pPr>
          </w:p>
        </w:tc>
      </w:tr>
    </w:tbl>
    <w:p w:rsidR="002852A5" w:rsidRPr="002852A5" w:rsidRDefault="002852A5"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852A5">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lastRenderedPageBreak/>
        <w:t>EDUCAZIONE MUSICALE</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4"/>
        <w:gridCol w:w="2012"/>
        <w:gridCol w:w="5563"/>
        <w:gridCol w:w="4915"/>
      </w:tblGrid>
      <w:tr w:rsidR="002852A5" w:rsidRPr="002852A5" w:rsidTr="002852A5">
        <w:tc>
          <w:tcPr>
            <w:tcW w:w="5000"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rsidR="002852A5" w:rsidRPr="002852A5" w:rsidRDefault="002852A5" w:rsidP="002852A5">
            <w:pPr>
              <w:spacing w:after="0" w:line="240" w:lineRule="auto"/>
              <w:jc w:val="center"/>
              <w:outlineLvl w:val="1"/>
              <w:rPr>
                <w:rFonts w:ascii="Arial Narrow" w:eastAsia="Calibri" w:hAnsi="Arial Narrow" w:cs="Arial"/>
                <w:b/>
                <w:i/>
              </w:rPr>
            </w:pPr>
          </w:p>
          <w:p w:rsidR="002852A5" w:rsidRPr="002852A5" w:rsidRDefault="002852A5" w:rsidP="002852A5">
            <w:pPr>
              <w:tabs>
                <w:tab w:val="left" w:pos="915"/>
                <w:tab w:val="center" w:pos="7288"/>
              </w:tabs>
              <w:spacing w:after="0" w:line="240" w:lineRule="auto"/>
              <w:jc w:val="center"/>
              <w:outlineLvl w:val="1"/>
              <w:rPr>
                <w:rFonts w:ascii="Arial Narrow" w:eastAsia="Calibri" w:hAnsi="Arial Narrow" w:cs="Arial"/>
                <w:b/>
                <w:i/>
                <w:sz w:val="32"/>
                <w:szCs w:val="32"/>
              </w:rPr>
            </w:pPr>
            <w:r w:rsidRPr="002852A5">
              <w:rPr>
                <w:rFonts w:ascii="Arial Narrow" w:eastAsia="Calibri" w:hAnsi="Arial Narrow" w:cs="Arial"/>
                <w:b/>
                <w:i/>
                <w:sz w:val="32"/>
                <w:szCs w:val="32"/>
              </w:rPr>
              <w:t>Traguardi formativi</w:t>
            </w:r>
          </w:p>
          <w:p w:rsidR="002852A5" w:rsidRPr="002852A5" w:rsidRDefault="002852A5" w:rsidP="002852A5">
            <w:pPr>
              <w:spacing w:after="0" w:line="240" w:lineRule="auto"/>
              <w:jc w:val="center"/>
              <w:outlineLvl w:val="1"/>
              <w:rPr>
                <w:rFonts w:ascii="Arial Narrow" w:eastAsia="Calibri" w:hAnsi="Arial Narrow" w:cs="Arial"/>
                <w:b/>
                <w:sz w:val="18"/>
                <w:szCs w:val="18"/>
              </w:rPr>
            </w:pPr>
          </w:p>
        </w:tc>
      </w:tr>
      <w:tr w:rsidR="002852A5" w:rsidRPr="002852A5" w:rsidTr="002852A5">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b/>
                <w:sz w:val="18"/>
                <w:szCs w:val="18"/>
              </w:rPr>
            </w:pPr>
            <w:r w:rsidRPr="002852A5">
              <w:rPr>
                <w:rFonts w:ascii="Arial Narrow" w:eastAsia="Calibri" w:hAnsi="Arial Narrow" w:cs="Arial"/>
                <w:b/>
                <w:sz w:val="18"/>
                <w:szCs w:val="18"/>
              </w:rPr>
              <w:t>COMPETENZA CHIAVE EUROPEA:</w:t>
            </w:r>
          </w:p>
        </w:tc>
        <w:tc>
          <w:tcPr>
            <w:tcW w:w="4010"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CONSAPEVOLEZZA ED ESPRESSIONE CULTURALE – ESPRESSIONE MUSICALE</w:t>
            </w:r>
          </w:p>
        </w:tc>
      </w:tr>
      <w:tr w:rsidR="002852A5" w:rsidRPr="002852A5" w:rsidTr="002852A5">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18"/>
                <w:szCs w:val="18"/>
              </w:rPr>
            </w:pPr>
            <w:r w:rsidRPr="002852A5">
              <w:rPr>
                <w:rFonts w:ascii="Arial Narrow" w:eastAsia="Times New Roman" w:hAnsi="Arial Narrow" w:cs="Arial"/>
                <w:b/>
                <w:color w:val="000000"/>
                <w:sz w:val="18"/>
                <w:szCs w:val="18"/>
              </w:rPr>
              <w:t>Fonti di legittimazione:</w:t>
            </w:r>
          </w:p>
        </w:tc>
        <w:tc>
          <w:tcPr>
            <w:tcW w:w="4010"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uppressAutoHyphens/>
              <w:spacing w:after="0" w:line="240" w:lineRule="auto"/>
              <w:rPr>
                <w:rFonts w:ascii="Arial Narrow" w:eastAsia="Times New Roman" w:hAnsi="Arial Narrow" w:cs="Arial"/>
              </w:rPr>
            </w:pPr>
            <w:r w:rsidRPr="002852A5">
              <w:rPr>
                <w:rFonts w:ascii="Arial Narrow" w:eastAsia="Times New Roman" w:hAnsi="Arial Narrow" w:cs="Arial"/>
              </w:rPr>
              <w:t>Raccomandazione del Parlamento Europeo e del Consiglio 18.12.2006</w:t>
            </w:r>
          </w:p>
          <w:p w:rsidR="002852A5" w:rsidRPr="002852A5" w:rsidRDefault="002852A5" w:rsidP="002852A5">
            <w:pPr>
              <w:widowControl w:val="0"/>
              <w:suppressAutoHyphens/>
              <w:spacing w:after="0" w:line="240" w:lineRule="auto"/>
              <w:rPr>
                <w:rFonts w:ascii="Arial Narrow" w:eastAsia="Times New Roman" w:hAnsi="Arial Narrow" w:cs="Arial"/>
                <w:sz w:val="18"/>
                <w:szCs w:val="18"/>
              </w:rPr>
            </w:pPr>
            <w:r w:rsidRPr="002852A5">
              <w:rPr>
                <w:rFonts w:ascii="Arial Narrow" w:eastAsia="Times New Roman" w:hAnsi="Arial Narrow" w:cs="Arial"/>
              </w:rPr>
              <w:t>Indicazioni Nazionali per il Curricolo 2012</w:t>
            </w:r>
          </w:p>
        </w:tc>
      </w:tr>
      <w:tr w:rsidR="002852A5" w:rsidRPr="002852A5" w:rsidTr="002852A5">
        <w:trPr>
          <w:trHeight w:val="4492"/>
        </w:trPr>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rPr>
            </w:pPr>
            <w:r w:rsidRPr="002852A5">
              <w:rPr>
                <w:rFonts w:ascii="Arial Narrow" w:eastAsia="Times New Roman" w:hAnsi="Arial Narrow" w:cs="Arial"/>
                <w:b/>
              </w:rPr>
              <w:t xml:space="preserve">TRAGUARDI PER LO SVILUPPO DELLE COMPETENZE </w:t>
            </w:r>
          </w:p>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20"/>
                <w:szCs w:val="20"/>
              </w:rPr>
            </w:pPr>
            <w:r w:rsidRPr="002852A5">
              <w:rPr>
                <w:rFonts w:ascii="Arial Narrow" w:eastAsia="Times New Roman" w:hAnsi="Arial Narrow" w:cs="Arial"/>
                <w:b/>
              </w:rPr>
              <w:t>AL TERMINE DELLA SCUOLA SECONDARIA DI I GRADO</w:t>
            </w:r>
          </w:p>
        </w:tc>
        <w:tc>
          <w:tcPr>
            <w:tcW w:w="4010"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200" w:line="240" w:lineRule="auto"/>
              <w:jc w:val="center"/>
              <w:rPr>
                <w:rFonts w:ascii="Arial Narrow" w:eastAsia="Calibri" w:hAnsi="Arial Narrow" w:cs="Times New Roman"/>
                <w:b/>
                <w:bCs/>
                <w:sz w:val="24"/>
                <w:szCs w:val="24"/>
              </w:rPr>
            </w:pPr>
            <w:r w:rsidRPr="002852A5">
              <w:rPr>
                <w:rFonts w:ascii="Arial Narrow" w:eastAsia="Calibri" w:hAnsi="Arial Narrow" w:cs="Times New Roman"/>
                <w:b/>
                <w:bCs/>
                <w:sz w:val="24"/>
                <w:szCs w:val="24"/>
              </w:rPr>
              <w:t>PRODUZIONE</w:t>
            </w:r>
          </w:p>
          <w:p w:rsidR="002852A5" w:rsidRPr="002852A5" w:rsidRDefault="002852A5" w:rsidP="00B4673C">
            <w:pPr>
              <w:numPr>
                <w:ilvl w:val="0"/>
                <w:numId w:val="111"/>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L’alunno partecipa in modo attivo alla realizzazione di esperienze musicali attraverso l’esecuzione e l’interpretazione di brani strumentali e vocali appartenenti a generi e culture differenti. Usa diversi sistemi di notazione funzionali alla lettura, all’analisi e alla produzione di brani musicali. È in grado di ideare e realizzare, anche attraverso l’improvvisazione o partecipando a processi di elaborazione collettiva, messaggi musicali e multimediali, nel confronto critico con modelli appartenenti al patrimonio musicale, utilizzando anche sistemi informatici</w:t>
            </w:r>
          </w:p>
          <w:p w:rsidR="002852A5" w:rsidRPr="002852A5" w:rsidRDefault="002852A5" w:rsidP="002852A5">
            <w:pPr>
              <w:spacing w:after="200" w:line="240" w:lineRule="auto"/>
              <w:jc w:val="center"/>
              <w:rPr>
                <w:rFonts w:ascii="Arial Narrow" w:eastAsia="Calibri" w:hAnsi="Arial Narrow" w:cs="Times New Roman"/>
                <w:b/>
                <w:bCs/>
                <w:sz w:val="24"/>
                <w:szCs w:val="24"/>
              </w:rPr>
            </w:pPr>
            <w:r w:rsidRPr="002852A5">
              <w:rPr>
                <w:rFonts w:ascii="Arial Narrow" w:eastAsia="Calibri" w:hAnsi="Arial Narrow" w:cs="Times New Roman"/>
                <w:b/>
                <w:bCs/>
                <w:sz w:val="24"/>
                <w:szCs w:val="24"/>
              </w:rPr>
              <w:t>FRUIZIONE</w:t>
            </w:r>
          </w:p>
          <w:p w:rsidR="002852A5" w:rsidRPr="002852A5" w:rsidRDefault="002852A5" w:rsidP="00B4673C">
            <w:pPr>
              <w:numPr>
                <w:ilvl w:val="0"/>
                <w:numId w:val="111"/>
              </w:numPr>
              <w:spacing w:after="200" w:line="240" w:lineRule="auto"/>
              <w:contextualSpacing/>
              <w:jc w:val="both"/>
              <w:rPr>
                <w:rFonts w:ascii="Times New Roman" w:eastAsia="Calibri" w:hAnsi="Times New Roman" w:cs="Times New Roman"/>
                <w:b/>
                <w:bCs/>
                <w:sz w:val="24"/>
                <w:szCs w:val="24"/>
              </w:rPr>
            </w:pPr>
            <w:r w:rsidRPr="002852A5">
              <w:rPr>
                <w:rFonts w:ascii="Arial Narrow" w:eastAsia="Calibri" w:hAnsi="Arial Narrow" w:cs="Times New Roman"/>
                <w:color w:val="000000"/>
                <w:sz w:val="24"/>
                <w:szCs w:val="24"/>
              </w:rPr>
              <w:t xml:space="preserve">Comprende e valuta eventi, materiali, opere musicali riconoscendone i significati, anche in relazione alla propria esperienza musicale e ai diversi contesti storico-culturali. Integra con altri </w:t>
            </w:r>
            <w:proofErr w:type="spellStart"/>
            <w:r w:rsidRPr="002852A5">
              <w:rPr>
                <w:rFonts w:ascii="Arial Narrow" w:eastAsia="Calibri" w:hAnsi="Arial Narrow" w:cs="Times New Roman"/>
                <w:color w:val="000000"/>
                <w:sz w:val="24"/>
                <w:szCs w:val="24"/>
              </w:rPr>
              <w:t>saperi</w:t>
            </w:r>
            <w:proofErr w:type="spellEnd"/>
            <w:r w:rsidRPr="002852A5">
              <w:rPr>
                <w:rFonts w:ascii="Arial Narrow" w:eastAsia="Calibri" w:hAnsi="Arial Narrow" w:cs="Times New Roman"/>
                <w:color w:val="000000"/>
                <w:sz w:val="24"/>
                <w:szCs w:val="24"/>
              </w:rPr>
              <w:t xml:space="preserve"> e altre pratiche artistiche le proprie esperienze musicali, servendosi anche di appropriati codici e sistemi di codifica</w:t>
            </w:r>
          </w:p>
        </w:tc>
      </w:tr>
      <w:tr w:rsidR="002852A5" w:rsidRPr="002852A5" w:rsidTr="002852A5">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20"/>
                <w:szCs w:val="20"/>
              </w:rPr>
            </w:pPr>
            <w:r w:rsidRPr="002852A5">
              <w:rPr>
                <w:rFonts w:ascii="Arial Narrow" w:eastAsia="Times New Roman" w:hAnsi="Arial Narrow" w:cs="Arial"/>
                <w:b/>
                <w:color w:val="000000"/>
                <w:sz w:val="20"/>
                <w:szCs w:val="20"/>
              </w:rPr>
              <w:t>FINE CLASSE PRIMA SCUOLA SECONDARIA I GRADO</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CLASSE SECONDA SCUOLA SECONDARIA I GRADO</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SCUOLA SECONDARIA I GRADO</w:t>
            </w:r>
          </w:p>
        </w:tc>
      </w:tr>
      <w:tr w:rsidR="002852A5" w:rsidRPr="002852A5" w:rsidTr="002852A5">
        <w:trPr>
          <w:trHeight w:val="384"/>
        </w:trPr>
        <w:tc>
          <w:tcPr>
            <w:tcW w:w="163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78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57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20"/>
                <w:szCs w:val="20"/>
                <w:lang w:eastAsia="it-IT"/>
              </w:rPr>
            </w:pPr>
            <w:r w:rsidRPr="002852A5">
              <w:rPr>
                <w:rFonts w:ascii="Arial Narrow" w:eastAsia="Times New Roman" w:hAnsi="Arial Narrow" w:cs="Arial"/>
                <w:b/>
                <w:lang w:eastAsia="it-IT"/>
              </w:rPr>
              <w:t>OBIETTIVI DI APPRENDIMENTO</w:t>
            </w:r>
          </w:p>
        </w:tc>
      </w:tr>
      <w:tr w:rsidR="002852A5" w:rsidRPr="002852A5" w:rsidTr="002852A5">
        <w:trPr>
          <w:trHeight w:val="3205"/>
        </w:trPr>
        <w:tc>
          <w:tcPr>
            <w:tcW w:w="1636" w:type="pct"/>
            <w:gridSpan w:val="2"/>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0" w:line="240" w:lineRule="auto"/>
              <w:contextualSpacing/>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lastRenderedPageBreak/>
              <w:t>Produzione</w:t>
            </w:r>
          </w:p>
          <w:p w:rsidR="002852A5" w:rsidRPr="002852A5" w:rsidRDefault="002852A5" w:rsidP="00B4673C">
            <w:pPr>
              <w:widowControl w:val="0"/>
              <w:numPr>
                <w:ilvl w:val="0"/>
                <w:numId w:val="112"/>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Conosce la notazione musicale tradizionale e/o convenzionale </w:t>
            </w:r>
          </w:p>
          <w:p w:rsidR="002852A5" w:rsidRPr="002852A5" w:rsidRDefault="002852A5" w:rsidP="00B4673C">
            <w:pPr>
              <w:widowControl w:val="0"/>
              <w:numPr>
                <w:ilvl w:val="0"/>
                <w:numId w:val="112"/>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Esegue con la voce e con lo strumento scelto semplici melodie per gradi congiunti e con semplici valori di durata</w:t>
            </w:r>
          </w:p>
          <w:p w:rsidR="002852A5" w:rsidRPr="002852A5" w:rsidRDefault="002852A5" w:rsidP="002852A5">
            <w:pPr>
              <w:widowControl w:val="0"/>
              <w:spacing w:after="60" w:line="240" w:lineRule="auto"/>
              <w:jc w:val="both"/>
              <w:rPr>
                <w:rFonts w:ascii="Arial Narrow" w:eastAsia="Calibri" w:hAnsi="Arial Narrow" w:cs="Times New Roman"/>
                <w:sz w:val="24"/>
                <w:szCs w:val="24"/>
              </w:rPr>
            </w:pPr>
            <w:r w:rsidRPr="002852A5">
              <w:rPr>
                <w:rFonts w:ascii="Arial Narrow" w:eastAsia="Calibri" w:hAnsi="Arial Narrow" w:cs="Times New Roman"/>
                <w:b/>
                <w:i/>
                <w:iCs/>
                <w:sz w:val="28"/>
                <w:szCs w:val="28"/>
              </w:rPr>
              <w:t>Fruizione</w:t>
            </w:r>
          </w:p>
          <w:p w:rsidR="002852A5" w:rsidRPr="002852A5" w:rsidRDefault="002852A5" w:rsidP="00B4673C">
            <w:pPr>
              <w:widowControl w:val="0"/>
              <w:numPr>
                <w:ilvl w:val="0"/>
                <w:numId w:val="113"/>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Ascolta e analizza eventi sonori e brani musicali</w:t>
            </w:r>
          </w:p>
          <w:p w:rsidR="002852A5" w:rsidRPr="002852A5" w:rsidRDefault="002852A5" w:rsidP="00B4673C">
            <w:pPr>
              <w:widowControl w:val="0"/>
              <w:numPr>
                <w:ilvl w:val="0"/>
                <w:numId w:val="113"/>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Discrimina gli elementi di base in relazione alla propria esperienza musicale utilizzando anche canali diversi come danza, disegni e drammatizzazioni</w:t>
            </w:r>
          </w:p>
        </w:tc>
        <w:tc>
          <w:tcPr>
            <w:tcW w:w="1786"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0" w:line="240" w:lineRule="auto"/>
              <w:contextualSpacing/>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Produzione</w:t>
            </w:r>
          </w:p>
          <w:p w:rsidR="002852A5" w:rsidRPr="002852A5" w:rsidRDefault="002852A5" w:rsidP="00B4673C">
            <w:pPr>
              <w:widowControl w:val="0"/>
              <w:numPr>
                <w:ilvl w:val="0"/>
                <w:numId w:val="114"/>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Scrive e legge le note per eseguire collettivamente e individualmente brani vocali/strumentali curando intonazione, espressività ed interpretazione</w:t>
            </w:r>
          </w:p>
          <w:p w:rsidR="002852A5" w:rsidRPr="002852A5" w:rsidRDefault="002852A5" w:rsidP="00B4673C">
            <w:pPr>
              <w:widowControl w:val="0"/>
              <w:numPr>
                <w:ilvl w:val="0"/>
                <w:numId w:val="114"/>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Accede alle risorse musicali presenti in rete e sa utilizzare nuove tecnologie per produrre semplici sequenze musicali</w:t>
            </w:r>
          </w:p>
          <w:p w:rsidR="002852A5" w:rsidRPr="002852A5" w:rsidRDefault="002852A5" w:rsidP="002852A5">
            <w:pPr>
              <w:widowControl w:val="0"/>
              <w:spacing w:after="0" w:line="240" w:lineRule="auto"/>
              <w:contextualSpacing/>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Fruizione</w:t>
            </w:r>
          </w:p>
          <w:p w:rsidR="002852A5" w:rsidRPr="002852A5" w:rsidRDefault="002852A5" w:rsidP="00B4673C">
            <w:pPr>
              <w:widowControl w:val="0"/>
              <w:numPr>
                <w:ilvl w:val="0"/>
                <w:numId w:val="115"/>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Comprende gli elementi basilari del linguaggio musicale all’interno di brani e opere musicali di diverse epoche storiche </w:t>
            </w:r>
          </w:p>
          <w:p w:rsidR="002852A5" w:rsidRPr="002852A5" w:rsidRDefault="002852A5" w:rsidP="00B4673C">
            <w:pPr>
              <w:widowControl w:val="0"/>
              <w:numPr>
                <w:ilvl w:val="0"/>
                <w:numId w:val="115"/>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 il significato del messaggio musicale in relazione ai diversi contesti storico-culturali</w:t>
            </w:r>
          </w:p>
          <w:p w:rsidR="002852A5" w:rsidRPr="002852A5" w:rsidRDefault="002852A5" w:rsidP="00B4673C">
            <w:pPr>
              <w:widowControl w:val="0"/>
              <w:numPr>
                <w:ilvl w:val="0"/>
                <w:numId w:val="115"/>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Esprime semplici giudizi estetici sui brani musicali</w:t>
            </w:r>
          </w:p>
        </w:tc>
        <w:tc>
          <w:tcPr>
            <w:tcW w:w="1578"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0" w:line="240" w:lineRule="auto"/>
              <w:contextualSpacing/>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Produzione</w:t>
            </w:r>
          </w:p>
          <w:p w:rsidR="002852A5" w:rsidRPr="002852A5" w:rsidRDefault="002852A5" w:rsidP="00B4673C">
            <w:pPr>
              <w:widowControl w:val="0"/>
              <w:numPr>
                <w:ilvl w:val="0"/>
                <w:numId w:val="11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 correttamente diversi sistemi di notazione musicale e compone semplici sequenze ritmiche e melodiche</w:t>
            </w:r>
          </w:p>
          <w:p w:rsidR="002852A5" w:rsidRPr="002852A5" w:rsidRDefault="002852A5" w:rsidP="00B4673C">
            <w:pPr>
              <w:widowControl w:val="0"/>
              <w:numPr>
                <w:ilvl w:val="0"/>
                <w:numId w:val="11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Esegue in modo espressivo, individualmente e collettivamente brani vocali e strumentali anche con strumentazione elettronica</w:t>
            </w:r>
          </w:p>
          <w:p w:rsidR="002852A5" w:rsidRPr="002852A5" w:rsidRDefault="002852A5" w:rsidP="00B4673C">
            <w:pPr>
              <w:widowControl w:val="0"/>
              <w:numPr>
                <w:ilvl w:val="0"/>
                <w:numId w:val="116"/>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Sperimenta con l’ausilio delle nuove tecnologie prodotti che integrano i diversi linguaggi</w:t>
            </w:r>
          </w:p>
          <w:p w:rsidR="002852A5" w:rsidRPr="002852A5" w:rsidRDefault="002852A5" w:rsidP="002852A5">
            <w:pPr>
              <w:widowControl w:val="0"/>
              <w:spacing w:after="0" w:line="240" w:lineRule="auto"/>
              <w:contextualSpacing/>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Fruizione</w:t>
            </w:r>
          </w:p>
          <w:p w:rsidR="002852A5" w:rsidRPr="002852A5" w:rsidRDefault="002852A5" w:rsidP="00B4673C">
            <w:pPr>
              <w:widowControl w:val="0"/>
              <w:numPr>
                <w:ilvl w:val="0"/>
                <w:numId w:val="117"/>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Conosce, analizza e commenta brani musicali della propria e di altre tradizioni culturali, integrando con altri </w:t>
            </w:r>
            <w:proofErr w:type="spellStart"/>
            <w:r w:rsidRPr="002852A5">
              <w:rPr>
                <w:rFonts w:ascii="Arial Narrow" w:eastAsia="Calibri" w:hAnsi="Arial Narrow" w:cs="Times New Roman"/>
                <w:sz w:val="24"/>
                <w:szCs w:val="24"/>
              </w:rPr>
              <w:t>saperi</w:t>
            </w:r>
            <w:proofErr w:type="spellEnd"/>
            <w:r w:rsidRPr="002852A5">
              <w:rPr>
                <w:rFonts w:ascii="Arial Narrow" w:eastAsia="Calibri" w:hAnsi="Arial Narrow" w:cs="Times New Roman"/>
                <w:sz w:val="24"/>
                <w:szCs w:val="24"/>
              </w:rPr>
              <w:t>.</w:t>
            </w:r>
          </w:p>
          <w:p w:rsidR="002852A5" w:rsidRPr="002852A5" w:rsidRDefault="002852A5" w:rsidP="00B4673C">
            <w:pPr>
              <w:widowControl w:val="0"/>
              <w:numPr>
                <w:ilvl w:val="0"/>
                <w:numId w:val="117"/>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 con spirito critico il senso del messaggio musicale</w:t>
            </w:r>
          </w:p>
          <w:p w:rsidR="002852A5" w:rsidRPr="002852A5" w:rsidRDefault="002852A5" w:rsidP="00B4673C">
            <w:pPr>
              <w:widowControl w:val="0"/>
              <w:numPr>
                <w:ilvl w:val="0"/>
                <w:numId w:val="117"/>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Orienta la costruzione della propria identità musicale valorizzando le proprie esperienze</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pacing w:after="60" w:line="240" w:lineRule="auto"/>
              <w:contextualSpacing/>
              <w:rPr>
                <w:rFonts w:ascii="Arial Narrow" w:eastAsia="Times New Roman" w:hAnsi="Arial Narrow" w:cs="Times New Roman"/>
                <w:b/>
                <w:bCs/>
                <w:iCs/>
                <w:lang w:eastAsia="it-IT"/>
              </w:rPr>
            </w:pPr>
            <w:r w:rsidRPr="002852A5">
              <w:rPr>
                <w:rFonts w:ascii="Arial Narrow" w:eastAsia="Times New Roman" w:hAnsi="Arial Narrow" w:cs="Times New Roman"/>
                <w:b/>
                <w:bCs/>
                <w:i/>
                <w:lang w:eastAsia="it-IT"/>
              </w:rPr>
              <w:t>Conoscenze/Contenuti</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76" w:lineRule="auto"/>
              <w:rPr>
                <w:rFonts w:ascii="Arial Narrow" w:eastAsia="Times New Roman" w:hAnsi="Arial Narrow" w:cs="Times New Roman"/>
                <w:b/>
                <w:bCs/>
                <w:iCs/>
                <w:lang w:eastAsia="it-IT"/>
              </w:rPr>
            </w:pPr>
            <w:r w:rsidRPr="002852A5">
              <w:rPr>
                <w:rFonts w:ascii="Arial Narrow" w:eastAsia="Times New Roman" w:hAnsi="Arial Narrow" w:cs="Times New Roman"/>
                <w:b/>
                <w:bCs/>
                <w:i/>
                <w:lang w:eastAsia="it-IT"/>
              </w:rPr>
              <w:t>Conoscenze/Contenuti</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76" w:lineRule="auto"/>
              <w:jc w:val="both"/>
              <w:rPr>
                <w:rFonts w:ascii="Arial Narrow" w:eastAsia="Times New Roman" w:hAnsi="Arial Narrow" w:cs="Times New Roman"/>
                <w:b/>
                <w:bCs/>
                <w:iCs/>
                <w:lang w:eastAsia="it-IT"/>
              </w:rPr>
            </w:pPr>
            <w:r w:rsidRPr="002852A5">
              <w:rPr>
                <w:rFonts w:ascii="Arial Narrow" w:eastAsia="Times New Roman" w:hAnsi="Arial Narrow" w:cs="Times New Roman"/>
                <w:b/>
                <w:bCs/>
                <w:i/>
                <w:lang w:eastAsia="it-IT"/>
              </w:rPr>
              <w:t>Conoscenze/Contenuti</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60" w:line="240" w:lineRule="auto"/>
              <w:contextualSpacing/>
              <w:rPr>
                <w:rFonts w:ascii="Arial Narrow" w:eastAsia="Times New Roman" w:hAnsi="Arial Narrow" w:cs="Times New Roman"/>
                <w:iCs/>
                <w:lang w:eastAsia="it-IT"/>
              </w:rPr>
            </w:pPr>
            <w:r w:rsidRPr="002852A5">
              <w:rPr>
                <w:rFonts w:ascii="Arial Narrow" w:eastAsia="Times New Roman" w:hAnsi="Arial Narrow" w:cs="Times New Roman"/>
                <w:iCs/>
                <w:lang w:eastAsia="it-IT"/>
              </w:rPr>
              <w:t>PRODUZIONE</w:t>
            </w:r>
          </w:p>
          <w:p w:rsidR="002852A5" w:rsidRPr="002852A5" w:rsidRDefault="002852A5" w:rsidP="002852A5">
            <w:pPr>
              <w:widowControl w:val="0"/>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u w:val="single"/>
                <w:lang w:eastAsia="it-IT"/>
              </w:rPr>
              <w:t>Teoria musicale</w:t>
            </w:r>
            <w:r w:rsidRPr="002852A5">
              <w:rPr>
                <w:rFonts w:ascii="Arial Narrow" w:eastAsia="Times New Roman" w:hAnsi="Arial Narrow" w:cs="Times New Roman"/>
                <w:iCs/>
                <w:sz w:val="24"/>
                <w:szCs w:val="24"/>
                <w:lang w:eastAsia="it-IT"/>
              </w:rPr>
              <w:t xml:space="preserve">: </w:t>
            </w:r>
          </w:p>
          <w:p w:rsidR="002852A5" w:rsidRPr="002852A5" w:rsidRDefault="002852A5" w:rsidP="00B4673C">
            <w:pPr>
              <w:widowControl w:val="0"/>
              <w:numPr>
                <w:ilvl w:val="0"/>
                <w:numId w:val="118"/>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pentagramma, chiavi e note </w:t>
            </w:r>
          </w:p>
          <w:p w:rsidR="002852A5" w:rsidRPr="002852A5" w:rsidRDefault="002852A5" w:rsidP="00B4673C">
            <w:pPr>
              <w:widowControl w:val="0"/>
              <w:numPr>
                <w:ilvl w:val="0"/>
                <w:numId w:val="118"/>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figure e pause </w:t>
            </w:r>
          </w:p>
          <w:p w:rsidR="002852A5" w:rsidRPr="002852A5" w:rsidRDefault="002852A5" w:rsidP="002852A5">
            <w:pPr>
              <w:widowControl w:val="0"/>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(semibreve, minima, semiminima, croma), </w:t>
            </w:r>
          </w:p>
          <w:p w:rsidR="002852A5" w:rsidRPr="002852A5" w:rsidRDefault="002852A5" w:rsidP="00B4673C">
            <w:pPr>
              <w:widowControl w:val="0"/>
              <w:numPr>
                <w:ilvl w:val="0"/>
                <w:numId w:val="118"/>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tempi semplici, punto e legatura</w:t>
            </w:r>
          </w:p>
          <w:p w:rsidR="002852A5" w:rsidRPr="002852A5" w:rsidRDefault="002852A5" w:rsidP="00B4673C">
            <w:pPr>
              <w:widowControl w:val="0"/>
              <w:numPr>
                <w:ilvl w:val="0"/>
                <w:numId w:val="118"/>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programma di videoscrittura (Finale Note Pad)</w:t>
            </w:r>
          </w:p>
          <w:p w:rsidR="002852A5" w:rsidRPr="002852A5" w:rsidRDefault="002852A5" w:rsidP="002852A5">
            <w:pPr>
              <w:widowControl w:val="0"/>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u w:val="single"/>
                <w:lang w:eastAsia="it-IT"/>
              </w:rPr>
              <w:t>Tecnica vocale e strumentale</w:t>
            </w:r>
            <w:r w:rsidRPr="002852A5">
              <w:rPr>
                <w:rFonts w:ascii="Arial Narrow" w:eastAsia="Times New Roman" w:hAnsi="Arial Narrow" w:cs="Times New Roman"/>
                <w:iCs/>
                <w:sz w:val="24"/>
                <w:szCs w:val="24"/>
                <w:lang w:eastAsia="it-IT"/>
              </w:rPr>
              <w:t>:</w:t>
            </w:r>
          </w:p>
          <w:p w:rsidR="002852A5" w:rsidRPr="002852A5" w:rsidRDefault="002852A5" w:rsidP="00B4673C">
            <w:pPr>
              <w:widowControl w:val="0"/>
              <w:numPr>
                <w:ilvl w:val="0"/>
                <w:numId w:val="119"/>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la voce e brani vocali monodici </w:t>
            </w:r>
          </w:p>
          <w:p w:rsidR="002852A5" w:rsidRPr="002852A5" w:rsidRDefault="002852A5" w:rsidP="00B4673C">
            <w:pPr>
              <w:widowControl w:val="0"/>
              <w:numPr>
                <w:ilvl w:val="0"/>
                <w:numId w:val="119"/>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tecnica ritmica</w:t>
            </w:r>
          </w:p>
          <w:p w:rsidR="002852A5" w:rsidRPr="002852A5" w:rsidRDefault="002852A5" w:rsidP="00B4673C">
            <w:pPr>
              <w:widowControl w:val="0"/>
              <w:numPr>
                <w:ilvl w:val="0"/>
                <w:numId w:val="119"/>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tecnica strumentale e semplici melodie </w:t>
            </w:r>
          </w:p>
          <w:p w:rsidR="002852A5" w:rsidRPr="002852A5" w:rsidRDefault="002852A5" w:rsidP="002852A5">
            <w:pPr>
              <w:widowControl w:val="0"/>
              <w:spacing w:after="60" w:line="240" w:lineRule="auto"/>
              <w:contextualSpacing/>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FRUIZIONE</w:t>
            </w:r>
          </w:p>
          <w:p w:rsidR="002852A5" w:rsidRPr="002852A5" w:rsidRDefault="002852A5" w:rsidP="002852A5">
            <w:pPr>
              <w:widowControl w:val="0"/>
              <w:spacing w:after="60" w:line="240" w:lineRule="auto"/>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u w:val="single"/>
                <w:lang w:eastAsia="it-IT"/>
              </w:rPr>
              <w:t>Gli strumenti musicali</w:t>
            </w:r>
            <w:r w:rsidRPr="002852A5">
              <w:rPr>
                <w:rFonts w:ascii="Arial Narrow" w:eastAsia="Times New Roman" w:hAnsi="Arial Narrow" w:cs="Times New Roman"/>
                <w:iCs/>
                <w:sz w:val="24"/>
                <w:szCs w:val="24"/>
                <w:lang w:eastAsia="it-IT"/>
              </w:rPr>
              <w:t>:</w:t>
            </w:r>
          </w:p>
          <w:p w:rsidR="002852A5" w:rsidRPr="002852A5" w:rsidRDefault="002852A5" w:rsidP="00B4673C">
            <w:pPr>
              <w:widowControl w:val="0"/>
              <w:numPr>
                <w:ilvl w:val="0"/>
                <w:numId w:val="120"/>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caratteristiche dei suoni</w:t>
            </w:r>
          </w:p>
          <w:p w:rsidR="002852A5" w:rsidRPr="002852A5" w:rsidRDefault="002852A5" w:rsidP="002852A5">
            <w:pPr>
              <w:widowControl w:val="0"/>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(parametri)</w:t>
            </w:r>
          </w:p>
          <w:p w:rsidR="002852A5" w:rsidRPr="002852A5" w:rsidRDefault="002852A5" w:rsidP="00B4673C">
            <w:pPr>
              <w:widowControl w:val="0"/>
              <w:numPr>
                <w:ilvl w:val="0"/>
                <w:numId w:val="120"/>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classificazione strumenti</w:t>
            </w:r>
          </w:p>
          <w:p w:rsidR="002852A5" w:rsidRPr="002852A5" w:rsidRDefault="002852A5" w:rsidP="002852A5">
            <w:pPr>
              <w:widowControl w:val="0"/>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u w:val="single"/>
                <w:lang w:eastAsia="it-IT"/>
              </w:rPr>
              <w:t>Storia della musica</w:t>
            </w:r>
            <w:r w:rsidRPr="002852A5">
              <w:rPr>
                <w:rFonts w:ascii="Arial Narrow" w:eastAsia="Times New Roman" w:hAnsi="Arial Narrow" w:cs="Times New Roman"/>
                <w:iCs/>
                <w:sz w:val="24"/>
                <w:szCs w:val="24"/>
                <w:lang w:eastAsia="it-IT"/>
              </w:rPr>
              <w:t>:</w:t>
            </w:r>
          </w:p>
          <w:p w:rsidR="002852A5" w:rsidRPr="002852A5" w:rsidRDefault="002852A5" w:rsidP="00B4673C">
            <w:pPr>
              <w:widowControl w:val="0"/>
              <w:numPr>
                <w:ilvl w:val="0"/>
                <w:numId w:val="121"/>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lastRenderedPageBreak/>
              <w:t>le origini della Musica,</w:t>
            </w:r>
          </w:p>
          <w:p w:rsidR="002852A5" w:rsidRPr="002852A5" w:rsidRDefault="002852A5" w:rsidP="00B4673C">
            <w:pPr>
              <w:widowControl w:val="0"/>
              <w:numPr>
                <w:ilvl w:val="0"/>
                <w:numId w:val="121"/>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la musica nel Medioevo</w:t>
            </w:r>
          </w:p>
          <w:p w:rsidR="002852A5" w:rsidRPr="002852A5" w:rsidRDefault="002852A5" w:rsidP="002852A5">
            <w:pPr>
              <w:widowControl w:val="0"/>
              <w:spacing w:after="60" w:line="240" w:lineRule="auto"/>
              <w:contextualSpacing/>
              <w:jc w:val="both"/>
              <w:rPr>
                <w:rFonts w:ascii="Arial Narrow" w:eastAsia="Times New Roman" w:hAnsi="Arial Narrow" w:cs="Times New Roman"/>
                <w:iCs/>
                <w:sz w:val="24"/>
                <w:szCs w:val="24"/>
                <w:lang w:eastAsia="it-IT"/>
              </w:rPr>
            </w:pPr>
          </w:p>
          <w:p w:rsidR="002852A5" w:rsidRPr="002852A5" w:rsidRDefault="002852A5" w:rsidP="002852A5">
            <w:pPr>
              <w:widowControl w:val="0"/>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   </w:t>
            </w:r>
          </w:p>
          <w:p w:rsidR="002852A5" w:rsidRPr="002852A5" w:rsidRDefault="002852A5" w:rsidP="002852A5">
            <w:pPr>
              <w:spacing w:after="200" w:line="276" w:lineRule="auto"/>
              <w:rPr>
                <w:rFonts w:ascii="Arial Narrow" w:eastAsia="Calibri" w:hAnsi="Arial Narrow" w:cs="Times New Roman"/>
                <w:iCs/>
                <w:sz w:val="18"/>
                <w:szCs w:val="18"/>
              </w:rPr>
            </w:pPr>
          </w:p>
          <w:p w:rsidR="002852A5" w:rsidRPr="002852A5" w:rsidRDefault="002852A5" w:rsidP="002852A5">
            <w:pPr>
              <w:spacing w:after="200" w:line="276" w:lineRule="auto"/>
              <w:rPr>
                <w:rFonts w:ascii="Arial Narrow" w:eastAsia="Calibri" w:hAnsi="Arial Narrow" w:cs="Times New Roman"/>
                <w:iCs/>
                <w:sz w:val="18"/>
                <w:szCs w:val="18"/>
              </w:rPr>
            </w:pPr>
          </w:p>
          <w:p w:rsidR="002852A5" w:rsidRPr="002852A5" w:rsidRDefault="002852A5" w:rsidP="002852A5">
            <w:pPr>
              <w:spacing w:after="200" w:line="276" w:lineRule="auto"/>
              <w:rPr>
                <w:rFonts w:ascii="Arial Narrow" w:eastAsia="Calibri" w:hAnsi="Arial Narrow" w:cs="Times New Roman"/>
                <w:iCs/>
                <w:sz w:val="18"/>
                <w:szCs w:val="18"/>
              </w:rPr>
            </w:pPr>
          </w:p>
        </w:tc>
        <w:tc>
          <w:tcPr>
            <w:tcW w:w="1786"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76" w:lineRule="auto"/>
              <w:jc w:val="both"/>
              <w:rPr>
                <w:rFonts w:ascii="Arial Narrow" w:eastAsia="Times New Roman" w:hAnsi="Arial Narrow" w:cs="Times New Roman"/>
                <w:iCs/>
                <w:lang w:eastAsia="it-IT"/>
              </w:rPr>
            </w:pPr>
            <w:r w:rsidRPr="002852A5">
              <w:rPr>
                <w:rFonts w:ascii="Arial Narrow" w:eastAsia="Times New Roman" w:hAnsi="Arial Narrow" w:cs="Times New Roman"/>
                <w:iCs/>
                <w:lang w:eastAsia="it-IT"/>
              </w:rPr>
              <w:lastRenderedPageBreak/>
              <w:t>PRODUZIONE</w:t>
            </w:r>
          </w:p>
          <w:p w:rsidR="002852A5" w:rsidRPr="002852A5" w:rsidRDefault="002852A5" w:rsidP="002852A5">
            <w:pPr>
              <w:spacing w:after="0" w:line="276" w:lineRule="auto"/>
              <w:jc w:val="both"/>
              <w:rPr>
                <w:rFonts w:ascii="Arial Narrow" w:eastAsia="Times New Roman" w:hAnsi="Arial Narrow" w:cs="Times New Roman"/>
                <w:b/>
                <w:bCs/>
                <w:iCs/>
                <w:lang w:eastAsia="it-IT"/>
              </w:rPr>
            </w:pPr>
            <w:r w:rsidRPr="002852A5">
              <w:rPr>
                <w:rFonts w:ascii="Arial Narrow" w:eastAsia="Times New Roman" w:hAnsi="Arial Narrow" w:cs="Times New Roman"/>
                <w:iCs/>
                <w:sz w:val="24"/>
                <w:szCs w:val="24"/>
                <w:lang w:eastAsia="it-IT"/>
              </w:rPr>
              <w:t xml:space="preserve"> </w:t>
            </w:r>
            <w:r w:rsidRPr="002852A5">
              <w:rPr>
                <w:rFonts w:ascii="Arial Narrow" w:eastAsia="Times New Roman" w:hAnsi="Arial Narrow" w:cs="Times New Roman"/>
                <w:iCs/>
                <w:sz w:val="24"/>
                <w:szCs w:val="24"/>
                <w:u w:val="single"/>
                <w:lang w:eastAsia="it-IT"/>
              </w:rPr>
              <w:t>Teoria musicale</w:t>
            </w:r>
            <w:r w:rsidRPr="002852A5">
              <w:rPr>
                <w:rFonts w:ascii="Arial Narrow" w:eastAsia="Times New Roman" w:hAnsi="Arial Narrow" w:cs="Times New Roman"/>
                <w:iCs/>
                <w:sz w:val="24"/>
                <w:szCs w:val="24"/>
                <w:lang w:eastAsia="it-IT"/>
              </w:rPr>
              <w:t xml:space="preserve">: </w:t>
            </w:r>
          </w:p>
          <w:p w:rsidR="002852A5" w:rsidRPr="002852A5" w:rsidRDefault="002852A5" w:rsidP="00B4673C">
            <w:pPr>
              <w:numPr>
                <w:ilvl w:val="0"/>
                <w:numId w:val="122"/>
              </w:numPr>
              <w:spacing w:after="200" w:line="276"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figure e pause</w:t>
            </w:r>
          </w:p>
          <w:p w:rsidR="002852A5" w:rsidRPr="002852A5" w:rsidRDefault="002852A5" w:rsidP="002852A5">
            <w:pPr>
              <w:spacing w:after="200" w:line="276"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 (semicroma, cellule puntate, terzine)</w:t>
            </w:r>
          </w:p>
          <w:p w:rsidR="002852A5" w:rsidRPr="002852A5" w:rsidRDefault="002852A5" w:rsidP="00B4673C">
            <w:pPr>
              <w:numPr>
                <w:ilvl w:val="0"/>
                <w:numId w:val="122"/>
              </w:numPr>
              <w:spacing w:after="200" w:line="276"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toni e semitoni</w:t>
            </w:r>
          </w:p>
          <w:p w:rsidR="002852A5" w:rsidRPr="002852A5" w:rsidRDefault="002852A5" w:rsidP="00B4673C">
            <w:pPr>
              <w:numPr>
                <w:ilvl w:val="0"/>
                <w:numId w:val="122"/>
              </w:numPr>
              <w:spacing w:after="200" w:line="276"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le alterazioni</w:t>
            </w:r>
          </w:p>
          <w:p w:rsidR="002852A5" w:rsidRPr="002852A5" w:rsidRDefault="002852A5" w:rsidP="002852A5">
            <w:pPr>
              <w:spacing w:after="200" w:line="276"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 (diesis, bemolle, bequadro)</w:t>
            </w:r>
          </w:p>
          <w:p w:rsidR="002852A5" w:rsidRPr="002852A5" w:rsidRDefault="002852A5" w:rsidP="00B4673C">
            <w:pPr>
              <w:numPr>
                <w:ilvl w:val="0"/>
                <w:numId w:val="122"/>
              </w:numPr>
              <w:spacing w:after="200" w:line="276"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tonalità</w:t>
            </w:r>
          </w:p>
          <w:p w:rsidR="002852A5" w:rsidRPr="002852A5" w:rsidRDefault="002852A5" w:rsidP="00B4673C">
            <w:pPr>
              <w:numPr>
                <w:ilvl w:val="0"/>
                <w:numId w:val="122"/>
              </w:numPr>
              <w:spacing w:after="200" w:line="276"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software musicali </w:t>
            </w:r>
          </w:p>
          <w:p w:rsidR="002852A5" w:rsidRPr="002852A5" w:rsidRDefault="002852A5" w:rsidP="002852A5">
            <w:pPr>
              <w:spacing w:after="0" w:line="276"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w:t>
            </w:r>
            <w:proofErr w:type="spellStart"/>
            <w:r w:rsidRPr="002852A5">
              <w:rPr>
                <w:rFonts w:ascii="Arial Narrow" w:eastAsia="Times New Roman" w:hAnsi="Arial Narrow" w:cs="Times New Roman"/>
                <w:iCs/>
                <w:sz w:val="24"/>
                <w:szCs w:val="24"/>
                <w:lang w:eastAsia="it-IT"/>
              </w:rPr>
              <w:t>Audacity</w:t>
            </w:r>
            <w:proofErr w:type="spellEnd"/>
            <w:r w:rsidRPr="002852A5">
              <w:rPr>
                <w:rFonts w:ascii="Arial Narrow" w:eastAsia="Times New Roman" w:hAnsi="Arial Narrow" w:cs="Times New Roman"/>
                <w:iCs/>
                <w:sz w:val="24"/>
                <w:szCs w:val="24"/>
                <w:lang w:eastAsia="it-IT"/>
              </w:rPr>
              <w:t>)</w:t>
            </w:r>
          </w:p>
          <w:p w:rsidR="002852A5" w:rsidRPr="002852A5" w:rsidRDefault="002852A5" w:rsidP="002852A5">
            <w:pPr>
              <w:widowControl w:val="0"/>
              <w:spacing w:after="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u w:val="single"/>
                <w:lang w:eastAsia="it-IT"/>
              </w:rPr>
              <w:t>Tecnica vocale e strumentale</w:t>
            </w:r>
            <w:r w:rsidRPr="002852A5">
              <w:rPr>
                <w:rFonts w:ascii="Arial Narrow" w:eastAsia="Times New Roman" w:hAnsi="Arial Narrow" w:cs="Times New Roman"/>
                <w:iCs/>
                <w:sz w:val="24"/>
                <w:szCs w:val="24"/>
                <w:lang w:eastAsia="it-IT"/>
              </w:rPr>
              <w:t xml:space="preserve">: </w:t>
            </w:r>
          </w:p>
          <w:p w:rsidR="002852A5" w:rsidRPr="002852A5" w:rsidRDefault="002852A5" w:rsidP="00B4673C">
            <w:pPr>
              <w:widowControl w:val="0"/>
              <w:numPr>
                <w:ilvl w:val="0"/>
                <w:numId w:val="123"/>
              </w:numPr>
              <w:spacing w:after="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brani vocali monodici e polifonici</w:t>
            </w:r>
          </w:p>
          <w:p w:rsidR="002852A5" w:rsidRPr="002852A5" w:rsidRDefault="002852A5" w:rsidP="00B4673C">
            <w:pPr>
              <w:widowControl w:val="0"/>
              <w:numPr>
                <w:ilvl w:val="0"/>
                <w:numId w:val="123"/>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 esecuzioni corali</w:t>
            </w:r>
          </w:p>
          <w:p w:rsidR="002852A5" w:rsidRPr="002852A5" w:rsidRDefault="002852A5" w:rsidP="00B4673C">
            <w:pPr>
              <w:widowControl w:val="0"/>
              <w:numPr>
                <w:ilvl w:val="0"/>
                <w:numId w:val="123"/>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brani strumentali   tratti da vari repertori</w:t>
            </w:r>
          </w:p>
          <w:p w:rsidR="002852A5" w:rsidRPr="002852A5" w:rsidRDefault="002852A5" w:rsidP="00B4673C">
            <w:pPr>
              <w:widowControl w:val="0"/>
              <w:numPr>
                <w:ilvl w:val="0"/>
                <w:numId w:val="123"/>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musica d’insieme</w:t>
            </w:r>
          </w:p>
          <w:p w:rsidR="002852A5" w:rsidRPr="002852A5" w:rsidRDefault="002852A5" w:rsidP="002852A5">
            <w:pPr>
              <w:widowControl w:val="0"/>
              <w:spacing w:after="0" w:line="240" w:lineRule="auto"/>
              <w:contextualSpacing/>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FRUIZIONE</w:t>
            </w:r>
          </w:p>
          <w:p w:rsidR="002852A5" w:rsidRPr="002852A5" w:rsidRDefault="002852A5" w:rsidP="002852A5">
            <w:pPr>
              <w:widowControl w:val="0"/>
              <w:spacing w:after="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u w:val="single"/>
                <w:lang w:eastAsia="it-IT"/>
              </w:rPr>
              <w:lastRenderedPageBreak/>
              <w:t>Gli strumenti musicali</w:t>
            </w:r>
            <w:r w:rsidRPr="002852A5">
              <w:rPr>
                <w:rFonts w:ascii="Arial Narrow" w:eastAsia="Times New Roman" w:hAnsi="Arial Narrow" w:cs="Times New Roman"/>
                <w:iCs/>
                <w:sz w:val="24"/>
                <w:szCs w:val="24"/>
                <w:lang w:eastAsia="it-IT"/>
              </w:rPr>
              <w:t xml:space="preserve">:  </w:t>
            </w:r>
          </w:p>
          <w:p w:rsidR="002852A5" w:rsidRPr="002852A5" w:rsidRDefault="002852A5" w:rsidP="00B4673C">
            <w:pPr>
              <w:widowControl w:val="0"/>
              <w:numPr>
                <w:ilvl w:val="0"/>
                <w:numId w:val="124"/>
              </w:numPr>
              <w:spacing w:after="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organici strumentali </w:t>
            </w:r>
          </w:p>
          <w:p w:rsidR="002852A5" w:rsidRPr="002852A5" w:rsidRDefault="002852A5" w:rsidP="002852A5">
            <w:pPr>
              <w:widowControl w:val="0"/>
              <w:spacing w:after="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u w:val="single"/>
                <w:lang w:eastAsia="it-IT"/>
              </w:rPr>
              <w:t>Storia della musica</w:t>
            </w:r>
            <w:r w:rsidRPr="002852A5">
              <w:rPr>
                <w:rFonts w:ascii="Arial Narrow" w:eastAsia="Times New Roman" w:hAnsi="Arial Narrow" w:cs="Times New Roman"/>
                <w:iCs/>
                <w:sz w:val="24"/>
                <w:szCs w:val="24"/>
                <w:lang w:eastAsia="it-IT"/>
              </w:rPr>
              <w:t>:</w:t>
            </w:r>
          </w:p>
          <w:p w:rsidR="002852A5" w:rsidRPr="002852A5" w:rsidRDefault="002852A5" w:rsidP="00B4673C">
            <w:pPr>
              <w:widowControl w:val="0"/>
              <w:numPr>
                <w:ilvl w:val="0"/>
                <w:numId w:val="125"/>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la musica nel Rinascimento, </w:t>
            </w:r>
          </w:p>
          <w:p w:rsidR="002852A5" w:rsidRPr="002852A5" w:rsidRDefault="002852A5" w:rsidP="00B4673C">
            <w:pPr>
              <w:widowControl w:val="0"/>
              <w:numPr>
                <w:ilvl w:val="0"/>
                <w:numId w:val="125"/>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la musica nel Barocco, </w:t>
            </w:r>
          </w:p>
          <w:p w:rsidR="002852A5" w:rsidRPr="002852A5" w:rsidRDefault="002852A5" w:rsidP="00B4673C">
            <w:pPr>
              <w:widowControl w:val="0"/>
              <w:numPr>
                <w:ilvl w:val="0"/>
                <w:numId w:val="125"/>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il Classicismo in musica</w:t>
            </w:r>
          </w:p>
        </w:tc>
        <w:tc>
          <w:tcPr>
            <w:tcW w:w="1578"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76" w:lineRule="auto"/>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lastRenderedPageBreak/>
              <w:t>PRODUZIONE</w:t>
            </w:r>
          </w:p>
          <w:p w:rsidR="002852A5" w:rsidRPr="002852A5" w:rsidRDefault="002852A5" w:rsidP="002852A5">
            <w:pPr>
              <w:spacing w:after="0" w:line="276" w:lineRule="auto"/>
              <w:jc w:val="both"/>
              <w:rPr>
                <w:rFonts w:ascii="Arial Narrow" w:eastAsia="Times New Roman" w:hAnsi="Arial Narrow" w:cs="Times New Roman"/>
                <w:b/>
                <w:bCs/>
                <w:iCs/>
                <w:lang w:eastAsia="it-IT"/>
              </w:rPr>
            </w:pPr>
            <w:r w:rsidRPr="002852A5">
              <w:rPr>
                <w:rFonts w:ascii="Arial Narrow" w:eastAsia="Times New Roman" w:hAnsi="Arial Narrow" w:cs="Times New Roman"/>
                <w:iCs/>
                <w:sz w:val="24"/>
                <w:szCs w:val="24"/>
                <w:u w:val="single"/>
                <w:lang w:eastAsia="it-IT"/>
              </w:rPr>
              <w:t>Teoria musicale</w:t>
            </w:r>
            <w:r w:rsidRPr="002852A5">
              <w:rPr>
                <w:rFonts w:ascii="Arial Narrow" w:eastAsia="Times New Roman" w:hAnsi="Arial Narrow" w:cs="Times New Roman"/>
                <w:iCs/>
                <w:sz w:val="24"/>
                <w:szCs w:val="24"/>
                <w:lang w:eastAsia="it-IT"/>
              </w:rPr>
              <w:t>:</w:t>
            </w:r>
          </w:p>
          <w:p w:rsidR="002852A5" w:rsidRPr="002852A5" w:rsidRDefault="002852A5" w:rsidP="00B4673C">
            <w:pPr>
              <w:numPr>
                <w:ilvl w:val="0"/>
                <w:numId w:val="122"/>
              </w:numPr>
              <w:spacing w:after="0" w:line="276"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tempi composti</w:t>
            </w:r>
          </w:p>
          <w:p w:rsidR="002852A5" w:rsidRPr="002852A5" w:rsidRDefault="002852A5" w:rsidP="00B4673C">
            <w:pPr>
              <w:widowControl w:val="0"/>
              <w:numPr>
                <w:ilvl w:val="0"/>
                <w:numId w:val="126"/>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segni di espressione </w:t>
            </w:r>
          </w:p>
          <w:p w:rsidR="002852A5" w:rsidRPr="002852A5" w:rsidRDefault="002852A5" w:rsidP="00B4673C">
            <w:pPr>
              <w:widowControl w:val="0"/>
              <w:numPr>
                <w:ilvl w:val="0"/>
                <w:numId w:val="126"/>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andamento ritmico e melodico</w:t>
            </w:r>
          </w:p>
          <w:p w:rsidR="002852A5" w:rsidRPr="002852A5" w:rsidRDefault="002852A5" w:rsidP="00B4673C">
            <w:pPr>
              <w:widowControl w:val="0"/>
              <w:numPr>
                <w:ilvl w:val="0"/>
                <w:numId w:val="126"/>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le scale maggiori</w:t>
            </w:r>
          </w:p>
          <w:p w:rsidR="002852A5" w:rsidRPr="002852A5" w:rsidRDefault="002852A5" w:rsidP="00B4673C">
            <w:pPr>
              <w:widowControl w:val="0"/>
              <w:numPr>
                <w:ilvl w:val="0"/>
                <w:numId w:val="126"/>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le scale minori</w:t>
            </w:r>
          </w:p>
          <w:p w:rsidR="002852A5" w:rsidRPr="002852A5" w:rsidRDefault="002852A5" w:rsidP="00B4673C">
            <w:pPr>
              <w:widowControl w:val="0"/>
              <w:numPr>
                <w:ilvl w:val="0"/>
                <w:numId w:val="126"/>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gli intervalli</w:t>
            </w:r>
          </w:p>
          <w:p w:rsidR="002852A5" w:rsidRPr="002852A5" w:rsidRDefault="002852A5" w:rsidP="00B4673C">
            <w:pPr>
              <w:numPr>
                <w:ilvl w:val="0"/>
                <w:numId w:val="126"/>
              </w:numPr>
              <w:spacing w:after="200" w:line="276"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software musicali </w:t>
            </w:r>
          </w:p>
          <w:p w:rsidR="002852A5" w:rsidRPr="002852A5" w:rsidRDefault="002852A5" w:rsidP="002852A5">
            <w:pPr>
              <w:widowControl w:val="0"/>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(Muse Score)</w:t>
            </w:r>
          </w:p>
          <w:p w:rsidR="002852A5" w:rsidRPr="002852A5" w:rsidRDefault="002852A5" w:rsidP="00B4673C">
            <w:pPr>
              <w:widowControl w:val="0"/>
              <w:numPr>
                <w:ilvl w:val="0"/>
                <w:numId w:val="126"/>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presentazioni digitali</w:t>
            </w:r>
          </w:p>
          <w:p w:rsidR="002852A5" w:rsidRPr="002852A5" w:rsidRDefault="002852A5" w:rsidP="002852A5">
            <w:pPr>
              <w:widowControl w:val="0"/>
              <w:spacing w:after="60" w:line="240" w:lineRule="auto"/>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u w:val="single"/>
                <w:lang w:eastAsia="it-IT"/>
              </w:rPr>
              <w:t>Tecnica vocale e strumentale</w:t>
            </w:r>
            <w:r w:rsidRPr="002852A5">
              <w:rPr>
                <w:rFonts w:ascii="Arial Narrow" w:eastAsia="Times New Roman" w:hAnsi="Arial Narrow" w:cs="Times New Roman"/>
                <w:iCs/>
                <w:sz w:val="24"/>
                <w:szCs w:val="24"/>
                <w:lang w:eastAsia="it-IT"/>
              </w:rPr>
              <w:t>:</w:t>
            </w:r>
          </w:p>
          <w:p w:rsidR="002852A5" w:rsidRPr="002852A5" w:rsidRDefault="002852A5" w:rsidP="00B4673C">
            <w:pPr>
              <w:widowControl w:val="0"/>
              <w:numPr>
                <w:ilvl w:val="0"/>
                <w:numId w:val="126"/>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antologia di brani vocali di interesse multidisciplinare</w:t>
            </w:r>
          </w:p>
          <w:p w:rsidR="002852A5" w:rsidRPr="002852A5" w:rsidRDefault="002852A5" w:rsidP="00B4673C">
            <w:pPr>
              <w:widowControl w:val="0"/>
              <w:numPr>
                <w:ilvl w:val="0"/>
                <w:numId w:val="126"/>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repertorio di brani strumentali di diverso stile, genere, epoca</w:t>
            </w:r>
          </w:p>
          <w:p w:rsidR="002852A5" w:rsidRPr="002852A5" w:rsidRDefault="002852A5" w:rsidP="00B4673C">
            <w:pPr>
              <w:widowControl w:val="0"/>
              <w:numPr>
                <w:ilvl w:val="0"/>
                <w:numId w:val="126"/>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lastRenderedPageBreak/>
              <w:t xml:space="preserve">musica d’insieme </w:t>
            </w:r>
          </w:p>
          <w:p w:rsidR="002852A5" w:rsidRPr="002852A5" w:rsidRDefault="002852A5" w:rsidP="00B4673C">
            <w:pPr>
              <w:widowControl w:val="0"/>
              <w:numPr>
                <w:ilvl w:val="0"/>
                <w:numId w:val="126"/>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semplici tecniche di improvvisazione</w:t>
            </w:r>
          </w:p>
          <w:p w:rsidR="002852A5" w:rsidRPr="002852A5" w:rsidRDefault="002852A5" w:rsidP="002852A5">
            <w:pPr>
              <w:widowControl w:val="0"/>
              <w:spacing w:after="60" w:line="240" w:lineRule="auto"/>
              <w:contextualSpacing/>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FRUIZIONE</w:t>
            </w:r>
          </w:p>
          <w:p w:rsidR="002852A5" w:rsidRPr="002852A5" w:rsidRDefault="002852A5" w:rsidP="002852A5">
            <w:pPr>
              <w:widowControl w:val="0"/>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u w:val="single"/>
                <w:lang w:eastAsia="it-IT"/>
              </w:rPr>
              <w:t>Gli strumenti musicali</w:t>
            </w:r>
            <w:r w:rsidRPr="002852A5">
              <w:rPr>
                <w:rFonts w:ascii="Arial Narrow" w:eastAsia="Times New Roman" w:hAnsi="Arial Narrow" w:cs="Times New Roman"/>
                <w:iCs/>
                <w:sz w:val="24"/>
                <w:szCs w:val="24"/>
                <w:lang w:eastAsia="it-IT"/>
              </w:rPr>
              <w:t xml:space="preserve">: </w:t>
            </w:r>
          </w:p>
          <w:p w:rsidR="002852A5" w:rsidRPr="002852A5" w:rsidRDefault="002852A5" w:rsidP="00B4673C">
            <w:pPr>
              <w:widowControl w:val="0"/>
              <w:numPr>
                <w:ilvl w:val="0"/>
                <w:numId w:val="126"/>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forme musicali</w:t>
            </w:r>
          </w:p>
          <w:p w:rsidR="002852A5" w:rsidRPr="002852A5" w:rsidRDefault="002852A5" w:rsidP="002852A5">
            <w:pPr>
              <w:widowControl w:val="0"/>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u w:val="single"/>
                <w:lang w:eastAsia="it-IT"/>
              </w:rPr>
              <w:t>Storia della musica</w:t>
            </w:r>
            <w:r w:rsidRPr="002852A5">
              <w:rPr>
                <w:rFonts w:ascii="Arial Narrow" w:eastAsia="Times New Roman" w:hAnsi="Arial Narrow" w:cs="Times New Roman"/>
                <w:iCs/>
                <w:sz w:val="24"/>
                <w:szCs w:val="24"/>
                <w:lang w:eastAsia="it-IT"/>
              </w:rPr>
              <w:t>:</w:t>
            </w:r>
          </w:p>
          <w:p w:rsidR="002852A5" w:rsidRPr="002852A5" w:rsidRDefault="002852A5" w:rsidP="00B4673C">
            <w:pPr>
              <w:widowControl w:val="0"/>
              <w:numPr>
                <w:ilvl w:val="0"/>
                <w:numId w:val="126"/>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la musica nel Romanticismo,</w:t>
            </w:r>
          </w:p>
          <w:p w:rsidR="002852A5" w:rsidRPr="002852A5" w:rsidRDefault="002852A5" w:rsidP="00B4673C">
            <w:pPr>
              <w:widowControl w:val="0"/>
              <w:numPr>
                <w:ilvl w:val="0"/>
                <w:numId w:val="126"/>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la musica dal 900 ad oggi,</w:t>
            </w:r>
          </w:p>
          <w:p w:rsidR="002852A5" w:rsidRPr="002852A5" w:rsidRDefault="002852A5" w:rsidP="00B4673C">
            <w:pPr>
              <w:widowControl w:val="0"/>
              <w:numPr>
                <w:ilvl w:val="0"/>
                <w:numId w:val="126"/>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il jazz, </w:t>
            </w:r>
          </w:p>
          <w:p w:rsidR="002852A5" w:rsidRPr="002852A5" w:rsidRDefault="002852A5" w:rsidP="00B4673C">
            <w:pPr>
              <w:widowControl w:val="0"/>
              <w:numPr>
                <w:ilvl w:val="0"/>
                <w:numId w:val="126"/>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dalla musica popolare al pop-rock.</w:t>
            </w:r>
          </w:p>
          <w:p w:rsidR="002852A5" w:rsidRPr="002852A5" w:rsidRDefault="002852A5" w:rsidP="00B4673C">
            <w:pPr>
              <w:widowControl w:val="0"/>
              <w:numPr>
                <w:ilvl w:val="0"/>
                <w:numId w:val="126"/>
              </w:numPr>
              <w:spacing w:after="60" w:line="240" w:lineRule="auto"/>
              <w:contextualSpacing/>
              <w:jc w:val="both"/>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La musica elettronica</w:t>
            </w:r>
          </w:p>
        </w:tc>
      </w:tr>
    </w:tbl>
    <w:p w:rsidR="002852A5" w:rsidRPr="002852A5" w:rsidRDefault="002852A5" w:rsidP="002852A5">
      <w:pPr>
        <w:spacing w:line="256" w:lineRule="auto"/>
        <w:jc w:val="center"/>
        <w:rPr>
          <w:rFonts w:ascii="Arial Narrow" w:eastAsia="Calibri" w:hAnsi="Arial Narrow" w:cs="Times New Roman"/>
          <w:sz w:val="24"/>
          <w:szCs w:val="24"/>
        </w:rPr>
      </w:pPr>
    </w:p>
    <w:p w:rsidR="002852A5" w:rsidRDefault="002852A5" w:rsidP="002852A5">
      <w:pPr>
        <w:spacing w:line="256" w:lineRule="auto"/>
        <w:jc w:val="center"/>
        <w:rPr>
          <w:rFonts w:ascii="Arial Narrow" w:eastAsia="Calibri" w:hAnsi="Arial Narrow" w:cs="Times New Roman"/>
          <w:sz w:val="24"/>
          <w:szCs w:val="24"/>
        </w:rPr>
      </w:pPr>
    </w:p>
    <w:tbl>
      <w:tblPr>
        <w:tblW w:w="5000" w:type="pct"/>
        <w:tblInd w:w="-5" w:type="dxa"/>
        <w:tblCellMar>
          <w:left w:w="85" w:type="dxa"/>
          <w:right w:w="85" w:type="dxa"/>
        </w:tblCellMar>
        <w:tblLook w:val="01E0" w:firstRow="1" w:lastRow="1" w:firstColumn="1" w:lastColumn="1" w:noHBand="0" w:noVBand="0"/>
      </w:tblPr>
      <w:tblGrid>
        <w:gridCol w:w="5337"/>
        <w:gridCol w:w="10231"/>
      </w:tblGrid>
      <w:tr w:rsidR="00877B5A" w:rsidRPr="002852A5" w:rsidTr="004144DE">
        <w:trPr>
          <w:trHeight w:val="232"/>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spacing w:after="0" w:line="240" w:lineRule="auto"/>
              <w:jc w:val="center"/>
              <w:outlineLvl w:val="1"/>
              <w:rPr>
                <w:rFonts w:ascii="Arial Narrow" w:eastAsia="Calibri" w:hAnsi="Arial Narrow" w:cs="Arial"/>
                <w:b/>
                <w:sz w:val="28"/>
                <w:szCs w:val="28"/>
              </w:rPr>
            </w:pPr>
            <w:r w:rsidRPr="002852A5">
              <w:rPr>
                <w:rFonts w:ascii="Arial Narrow" w:eastAsia="Calibri" w:hAnsi="Arial Narrow" w:cs="Arial"/>
                <w:b/>
                <w:sz w:val="28"/>
                <w:szCs w:val="28"/>
              </w:rPr>
              <w:t>EDUCAZIONE MUSICALE</w:t>
            </w:r>
          </w:p>
        </w:tc>
      </w:tr>
      <w:tr w:rsidR="00877B5A" w:rsidRPr="002852A5" w:rsidTr="004144DE">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lang w:eastAsia="it-IT"/>
              </w:rPr>
              <w:t>Compiti significativi</w:t>
            </w:r>
          </w:p>
        </w:tc>
      </w:tr>
      <w:tr w:rsidR="00877B5A" w:rsidRPr="002852A5" w:rsidTr="004144DE">
        <w:trPr>
          <w:trHeight w:val="224"/>
        </w:trPr>
        <w:tc>
          <w:tcPr>
            <w:tcW w:w="1714" w:type="pct"/>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rPr>
                <w:rFonts w:ascii="Arial Narrow" w:eastAsia="Calibri" w:hAnsi="Arial Narrow" w:cs="EUAlbertina"/>
                <w:b/>
                <w:sz w:val="18"/>
                <w:szCs w:val="18"/>
                <w:lang w:eastAsia="it-IT"/>
              </w:rPr>
            </w:pPr>
            <w:r w:rsidRPr="002852A5">
              <w:rPr>
                <w:rFonts w:ascii="Arial Narrow" w:eastAsia="Calibri" w:hAnsi="Arial Narrow" w:cs="EUAlbertina"/>
                <w:b/>
                <w:sz w:val="18"/>
                <w:szCs w:val="18"/>
                <w:lang w:eastAsia="it-IT"/>
              </w:rPr>
              <w:t>COMPETENZA CHIAVE EUROPEA</w:t>
            </w:r>
          </w:p>
        </w:tc>
        <w:tc>
          <w:tcPr>
            <w:tcW w:w="32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77B5A" w:rsidRPr="002852A5" w:rsidRDefault="00877B5A" w:rsidP="002C717E">
            <w:pPr>
              <w:autoSpaceDE w:val="0"/>
              <w:autoSpaceDN w:val="0"/>
              <w:adjustRightInd w:val="0"/>
              <w:spacing w:after="0" w:line="240" w:lineRule="auto"/>
              <w:rPr>
                <w:rFonts w:ascii="Arial Narrow" w:eastAsia="Calibri" w:hAnsi="Arial Narrow" w:cs="EUAlbertina"/>
                <w:b/>
                <w:lang w:eastAsia="it-IT"/>
              </w:rPr>
            </w:pPr>
            <w:r w:rsidRPr="002852A5">
              <w:rPr>
                <w:rFonts w:ascii="Arial Narrow" w:eastAsia="Calibri" w:hAnsi="Arial Narrow" w:cs="Arial"/>
                <w:b/>
                <w:sz w:val="18"/>
                <w:szCs w:val="18"/>
              </w:rPr>
              <w:t>CONSAPEVOLEZZA ED ESPRESSIONE CULTURALE – ESPRESSIONE MUSICALE</w:t>
            </w:r>
          </w:p>
        </w:tc>
      </w:tr>
      <w:tr w:rsidR="00877B5A" w:rsidRPr="002852A5" w:rsidTr="004144DE">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Arial Narrow"/>
                <w:b/>
                <w:sz w:val="18"/>
                <w:szCs w:val="18"/>
                <w:lang w:eastAsia="it-IT"/>
              </w:rPr>
            </w:pPr>
            <w:r w:rsidRPr="002852A5">
              <w:rPr>
                <w:rFonts w:ascii="Arial Narrow" w:eastAsia="Calibri" w:hAnsi="Arial Narrow" w:cs="Arial Narrow"/>
                <w:b/>
                <w:sz w:val="18"/>
                <w:szCs w:val="18"/>
                <w:lang w:eastAsia="it-IT"/>
              </w:rPr>
              <w:t>ESEMPI</w:t>
            </w:r>
          </w:p>
        </w:tc>
      </w:tr>
      <w:tr w:rsidR="00877B5A" w:rsidRPr="002852A5" w:rsidTr="004144DE">
        <w:trPr>
          <w:trHeight w:val="1412"/>
        </w:trPr>
        <w:tc>
          <w:tcPr>
            <w:tcW w:w="5000" w:type="pct"/>
            <w:gridSpan w:val="2"/>
            <w:tcBorders>
              <w:top w:val="single" w:sz="4" w:space="0" w:color="auto"/>
              <w:left w:val="single" w:sz="4" w:space="0" w:color="auto"/>
              <w:bottom w:val="single" w:sz="4" w:space="0" w:color="auto"/>
              <w:right w:val="single" w:sz="4" w:space="0" w:color="auto"/>
            </w:tcBorders>
            <w:hideMark/>
          </w:tcPr>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Realizzare semplici esecuzioni musicali con strumenti non convenzionali e con strumenti musicali o esecuzioni corali a commento di eventi prodotti a scuola (feste, mostre, ricorrenze, presentazioni…)</w:t>
            </w:r>
          </w:p>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Ascoltare brani musicali del repertorio classico e moderno, individuandone, con il supporto dell’insegnante, le caratteristiche e gli aspetti strutturali e stilistici; confrontare generi musicali diversi</w:t>
            </w:r>
          </w:p>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Confezionare prodotti (mostre, ricostruzioni storiche, eventi diversi) utilizzando la musica, le arti visive, testi poetici o narrativi (es. rappresentare un periodo della storia attraverso foto, filmati, commentate dalla narrazione storica, da letture di prose o poesie significative, da musiche pertinenti)</w:t>
            </w:r>
          </w:p>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Rappresentare drammatizzazioni utilizzando linguaggi diversi</w:t>
            </w:r>
          </w:p>
          <w:p w:rsidR="00877B5A" w:rsidRPr="002852A5" w:rsidRDefault="00877B5A" w:rsidP="002C717E">
            <w:pPr>
              <w:spacing w:after="0" w:line="240" w:lineRule="auto"/>
              <w:jc w:val="both"/>
              <w:rPr>
                <w:rFonts w:ascii="Arial Narrow" w:eastAsia="Calibri" w:hAnsi="Arial Narrow" w:cs="Times New Roman"/>
                <w:sz w:val="18"/>
                <w:szCs w:val="18"/>
              </w:rPr>
            </w:pPr>
            <w:r w:rsidRPr="002852A5">
              <w:rPr>
                <w:rFonts w:ascii="Arial Narrow" w:eastAsia="Calibri" w:hAnsi="Arial Narrow" w:cs="Arial Narrow"/>
                <w:lang w:eastAsia="it-IT"/>
              </w:rPr>
              <w:t>Realizzare mostre e spettacoli interculturali, a partire dall’esperienza di vita nella classe e nella scuola</w:t>
            </w:r>
          </w:p>
        </w:tc>
      </w:tr>
    </w:tbl>
    <w:p w:rsidR="00877B5A" w:rsidRDefault="00877B5A" w:rsidP="002852A5">
      <w:pPr>
        <w:spacing w:line="256" w:lineRule="auto"/>
        <w:jc w:val="center"/>
        <w:rPr>
          <w:rFonts w:ascii="Arial Narrow" w:eastAsia="Calibri" w:hAnsi="Arial Narrow" w:cs="Times New Roman"/>
          <w:sz w:val="24"/>
          <w:szCs w:val="24"/>
        </w:rPr>
      </w:pPr>
    </w:p>
    <w:p w:rsidR="00877B5A" w:rsidRDefault="00877B5A" w:rsidP="002852A5">
      <w:pPr>
        <w:spacing w:line="256" w:lineRule="auto"/>
        <w:jc w:val="center"/>
        <w:rPr>
          <w:rFonts w:ascii="Arial Narrow" w:eastAsia="Calibri" w:hAnsi="Arial Narrow" w:cs="Times New Roman"/>
          <w:sz w:val="24"/>
          <w:szCs w:val="24"/>
        </w:rPr>
      </w:pPr>
    </w:p>
    <w:p w:rsidR="00877B5A" w:rsidRDefault="00877B5A" w:rsidP="002852A5">
      <w:pPr>
        <w:spacing w:line="256" w:lineRule="auto"/>
        <w:jc w:val="center"/>
        <w:rPr>
          <w:rFonts w:ascii="Arial Narrow" w:eastAsia="Calibri" w:hAnsi="Arial Narrow" w:cs="Times New Roman"/>
          <w:sz w:val="24"/>
          <w:szCs w:val="24"/>
        </w:rPr>
      </w:pPr>
    </w:p>
    <w:p w:rsidR="004144DE" w:rsidRDefault="004144DE" w:rsidP="002852A5">
      <w:pPr>
        <w:spacing w:line="256" w:lineRule="auto"/>
        <w:jc w:val="center"/>
        <w:rPr>
          <w:rFonts w:ascii="Arial Narrow" w:eastAsia="Calibri" w:hAnsi="Arial Narrow" w:cs="Times New Roman"/>
          <w:sz w:val="24"/>
          <w:szCs w:val="24"/>
        </w:rPr>
      </w:pPr>
    </w:p>
    <w:p w:rsidR="004144DE" w:rsidRPr="002852A5" w:rsidRDefault="004144DE" w:rsidP="002852A5">
      <w:pPr>
        <w:spacing w:line="256" w:lineRule="auto"/>
        <w:jc w:val="center"/>
        <w:rPr>
          <w:rFonts w:ascii="Arial Narrow" w:eastAsia="Calibri" w:hAnsi="Arial Narrow" w:cs="Times New Roman"/>
          <w:sz w:val="24"/>
          <w:szCs w:val="24"/>
        </w:rPr>
      </w:pPr>
    </w:p>
    <w:p w:rsidR="002852A5" w:rsidRPr="002852A5" w:rsidRDefault="002852A5" w:rsidP="002852A5">
      <w:pPr>
        <w:spacing w:line="256" w:lineRule="auto"/>
        <w:jc w:val="center"/>
        <w:rPr>
          <w:rFonts w:ascii="Arial Narrow" w:eastAsia="Calibri" w:hAnsi="Arial Narrow" w:cs="Times New Roman"/>
          <w:sz w:val="24"/>
          <w:szCs w:val="24"/>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2852A5" w:rsidRPr="002852A5" w:rsidTr="002852A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2852A5" w:rsidRPr="002852A5" w:rsidRDefault="002852A5" w:rsidP="002852A5">
            <w:pPr>
              <w:tabs>
                <w:tab w:val="left" w:pos="2268"/>
              </w:tabs>
              <w:spacing w:after="0" w:line="240" w:lineRule="auto"/>
              <w:jc w:val="center"/>
              <w:rPr>
                <w:rFonts w:ascii="Arial Narrow" w:eastAsia="Calibri" w:hAnsi="Arial Narrow" w:cs="Arial"/>
                <w:b/>
                <w:i/>
              </w:rPr>
            </w:pPr>
            <w:r w:rsidRPr="002852A5">
              <w:rPr>
                <w:rFonts w:ascii="Arial Narrow" w:eastAsia="Calibri" w:hAnsi="Arial Narrow" w:cs="Arial"/>
                <w:b/>
                <w:i/>
                <w:sz w:val="32"/>
                <w:szCs w:val="32"/>
              </w:rPr>
              <w:lastRenderedPageBreak/>
              <w:t xml:space="preserve">Livelli di padronanza </w:t>
            </w:r>
          </w:p>
        </w:tc>
      </w:tr>
      <w:tr w:rsidR="002852A5" w:rsidRPr="002852A5" w:rsidTr="002852A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sz w:val="18"/>
                <w:szCs w:val="18"/>
              </w:rPr>
            </w:pPr>
            <w:r w:rsidRPr="002852A5">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CONSAPEVOLEZZA ED ESPRESSIONE CULTURALE – ESPRESSIONE MUSICALE</w:t>
            </w:r>
          </w:p>
        </w:tc>
      </w:tr>
      <w:tr w:rsidR="002852A5" w:rsidRPr="002852A5" w:rsidTr="002852A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rPr>
                <w:rFonts w:ascii="Arial Narrow" w:eastAsia="Calibri" w:hAnsi="Arial Narrow" w:cs="Arial"/>
                <w:b/>
                <w:sz w:val="18"/>
                <w:szCs w:val="18"/>
              </w:rPr>
            </w:pPr>
            <w:r w:rsidRPr="002852A5">
              <w:rPr>
                <w:rFonts w:ascii="Arial Narrow" w:eastAsia="Calibri" w:hAnsi="Arial Narrow" w:cs="Arial"/>
                <w:b/>
                <w:sz w:val="18"/>
                <w:szCs w:val="18"/>
              </w:rPr>
              <w:t>LIVELLI DI PADRONANZA</w:t>
            </w:r>
          </w:p>
        </w:tc>
      </w:tr>
      <w:tr w:rsidR="002852A5" w:rsidRPr="002852A5" w:rsidTr="002852A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spacing w:after="0" w:line="240" w:lineRule="auto"/>
              <w:jc w:val="center"/>
              <w:rPr>
                <w:rFonts w:ascii="Arial Narrow" w:eastAsia="Calibri" w:hAnsi="Arial Narrow" w:cs="Arial"/>
                <w:b/>
                <w:sz w:val="20"/>
                <w:szCs w:val="20"/>
              </w:rPr>
            </w:pPr>
            <w:r w:rsidRPr="002852A5">
              <w:rPr>
                <w:rFonts w:ascii="Arial Narrow" w:eastAsia="Calibri" w:hAnsi="Arial Narrow" w:cs="Arial"/>
                <w:b/>
                <w:sz w:val="20"/>
                <w:szCs w:val="20"/>
              </w:rPr>
              <w:t>1</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2</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3</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i/>
                <w:sz w:val="20"/>
                <w:szCs w:val="20"/>
                <w:lang w:eastAsia="it-IT"/>
              </w:rPr>
              <w:t>dai Traguardi per la fine della scuola Secondaria di I grado</w:t>
            </w:r>
          </w:p>
        </w:tc>
      </w:tr>
      <w:tr w:rsidR="002852A5" w:rsidRPr="002852A5" w:rsidTr="002852A5">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tcPr>
          <w:p w:rsidR="002852A5" w:rsidRPr="002852A5" w:rsidRDefault="002852A5" w:rsidP="002852A5">
            <w:pPr>
              <w:widowControl w:val="0"/>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PRODUZIONE</w:t>
            </w:r>
          </w:p>
          <w:p w:rsidR="002852A5" w:rsidRPr="002852A5" w:rsidRDefault="002852A5" w:rsidP="00B4673C">
            <w:pPr>
              <w:widowControl w:val="0"/>
              <w:numPr>
                <w:ilvl w:val="0"/>
                <w:numId w:val="127"/>
              </w:numPr>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Canta in coro con espressione</w:t>
            </w:r>
          </w:p>
          <w:p w:rsidR="002852A5" w:rsidRPr="002852A5" w:rsidRDefault="002852A5" w:rsidP="00B4673C">
            <w:pPr>
              <w:widowControl w:val="0"/>
              <w:numPr>
                <w:ilvl w:val="0"/>
                <w:numId w:val="127"/>
              </w:numPr>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Conosce la notazione musicale e la sa rappresentare con la voce relativamente a semplici melodie per gradi congiunti con semplici valori di durata</w:t>
            </w:r>
          </w:p>
          <w:p w:rsidR="002852A5" w:rsidRPr="002852A5" w:rsidRDefault="002852A5" w:rsidP="00B4673C">
            <w:pPr>
              <w:widowControl w:val="0"/>
              <w:numPr>
                <w:ilvl w:val="0"/>
                <w:numId w:val="127"/>
              </w:numPr>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Esegue semplici brani con strumenti convenzionali</w:t>
            </w:r>
          </w:p>
          <w:p w:rsidR="002852A5" w:rsidRPr="002852A5" w:rsidRDefault="002852A5" w:rsidP="00B4673C">
            <w:pPr>
              <w:widowControl w:val="0"/>
              <w:numPr>
                <w:ilvl w:val="0"/>
                <w:numId w:val="127"/>
              </w:numPr>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Produce oggetti sonori con materiale da riciclo</w:t>
            </w:r>
          </w:p>
          <w:p w:rsidR="002852A5" w:rsidRPr="002852A5" w:rsidRDefault="002852A5" w:rsidP="002852A5">
            <w:pPr>
              <w:widowControl w:val="0"/>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FRUIZIONE</w:t>
            </w:r>
          </w:p>
          <w:p w:rsidR="002852A5" w:rsidRPr="002852A5" w:rsidRDefault="002852A5" w:rsidP="00B4673C">
            <w:pPr>
              <w:widowControl w:val="0"/>
              <w:numPr>
                <w:ilvl w:val="0"/>
                <w:numId w:val="127"/>
              </w:numPr>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Ascolta brani musicali e ne discrimina gli elementi di base, su domande stimolo dell’insegnante</w:t>
            </w:r>
          </w:p>
          <w:p w:rsidR="002852A5" w:rsidRPr="002852A5" w:rsidRDefault="002852A5" w:rsidP="00B4673C">
            <w:pPr>
              <w:widowControl w:val="0"/>
              <w:numPr>
                <w:ilvl w:val="0"/>
                <w:numId w:val="127"/>
              </w:numPr>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Si esprime anche attraverso canali diversi: testi, disegni, danza, drammatizzazione</w:t>
            </w:r>
          </w:p>
          <w:p w:rsidR="002852A5" w:rsidRPr="002852A5" w:rsidRDefault="002852A5" w:rsidP="00B4673C">
            <w:pPr>
              <w:widowControl w:val="0"/>
              <w:numPr>
                <w:ilvl w:val="0"/>
                <w:numId w:val="127"/>
              </w:numPr>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 xml:space="preserve">Conosce e discrimina le tradizioni musicali locali e regionali </w:t>
            </w:r>
          </w:p>
          <w:p w:rsidR="002852A5" w:rsidRPr="002852A5" w:rsidRDefault="002852A5" w:rsidP="002852A5">
            <w:pPr>
              <w:spacing w:after="0" w:line="240" w:lineRule="auto"/>
              <w:jc w:val="both"/>
              <w:rPr>
                <w:rFonts w:ascii="Arial Narrow" w:eastAsia="Calibri" w:hAnsi="Arial Narrow" w:cs="Times New Roman"/>
                <w:color w:val="FF0000"/>
                <w:sz w:val="24"/>
                <w:szCs w:val="24"/>
              </w:rPr>
            </w:pPr>
          </w:p>
          <w:p w:rsidR="002852A5" w:rsidRPr="002852A5" w:rsidRDefault="002852A5" w:rsidP="002852A5">
            <w:pPr>
              <w:spacing w:after="0" w:line="240" w:lineRule="auto"/>
              <w:jc w:val="both"/>
              <w:rPr>
                <w:rFonts w:ascii="Arial Narrow" w:eastAsia="Calibri" w:hAnsi="Arial Narrow" w:cs="Times New Roman"/>
                <w:color w:val="FF0000"/>
                <w:sz w:val="24"/>
                <w:szCs w:val="24"/>
              </w:rPr>
            </w:pPr>
          </w:p>
          <w:p w:rsidR="002852A5" w:rsidRPr="002852A5" w:rsidRDefault="002852A5" w:rsidP="002852A5">
            <w:pPr>
              <w:spacing w:after="0" w:line="240" w:lineRule="auto"/>
              <w:jc w:val="both"/>
              <w:rPr>
                <w:rFonts w:ascii="Arial Narrow" w:eastAsia="Calibri" w:hAnsi="Arial Narrow" w:cs="Times New Roman"/>
                <w:color w:val="FF0000"/>
                <w:sz w:val="24"/>
                <w:szCs w:val="24"/>
              </w:rPr>
            </w:pPr>
            <w:r w:rsidRPr="002852A5">
              <w:rPr>
                <w:rFonts w:ascii="Arial Narrow" w:eastAsia="Calibri" w:hAnsi="Arial Narrow" w:cs="Times New Roman"/>
                <w:color w:val="FF0000"/>
                <w:sz w:val="24"/>
                <w:szCs w:val="24"/>
              </w:rPr>
              <w:t xml:space="preserve"> </w:t>
            </w:r>
          </w:p>
        </w:tc>
        <w:tc>
          <w:tcPr>
            <w:tcW w:w="1132" w:type="pct"/>
            <w:tcBorders>
              <w:top w:val="single" w:sz="4" w:space="0" w:color="auto"/>
              <w:left w:val="single" w:sz="4" w:space="0" w:color="auto"/>
              <w:bottom w:val="single" w:sz="4" w:space="0" w:color="auto"/>
              <w:right w:val="single" w:sz="4" w:space="0" w:color="auto"/>
            </w:tcBorders>
            <w:shd w:val="clear" w:color="auto" w:fill="0070C0"/>
          </w:tcPr>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PRODUZIONE</w:t>
            </w:r>
          </w:p>
          <w:p w:rsidR="002852A5" w:rsidRPr="002852A5" w:rsidRDefault="002852A5" w:rsidP="00B4673C">
            <w:pPr>
              <w:numPr>
                <w:ilvl w:val="0"/>
                <w:numId w:val="128"/>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Esegue collettivamente e individualmente brani vocali e strumentali anche polifonici curando intonazione, espressività, interpretazione</w:t>
            </w:r>
          </w:p>
          <w:p w:rsidR="002852A5" w:rsidRPr="002852A5" w:rsidRDefault="002852A5" w:rsidP="00B4673C">
            <w:pPr>
              <w:numPr>
                <w:ilvl w:val="0"/>
                <w:numId w:val="128"/>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Sa scrivere e leggere le note </w:t>
            </w:r>
          </w:p>
          <w:p w:rsidR="002852A5" w:rsidRPr="002852A5" w:rsidRDefault="002852A5" w:rsidP="00B4673C">
            <w:pPr>
              <w:numPr>
                <w:ilvl w:val="0"/>
                <w:numId w:val="128"/>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Sa utilizzare autonomamente semplici spartiti per l’esecuzione vocale e strumentale</w:t>
            </w:r>
          </w:p>
          <w:p w:rsidR="002852A5" w:rsidRPr="002852A5" w:rsidRDefault="002852A5" w:rsidP="00B4673C">
            <w:pPr>
              <w:numPr>
                <w:ilvl w:val="0"/>
                <w:numId w:val="128"/>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Interviene creativamente nella realizzazione di messaggi musicali autonomi o associati ad altri linguaggi</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FRUIZIONE</w:t>
            </w:r>
          </w:p>
          <w:p w:rsidR="002852A5" w:rsidRPr="002852A5" w:rsidRDefault="002852A5" w:rsidP="00B4673C">
            <w:pPr>
              <w:numPr>
                <w:ilvl w:val="0"/>
                <w:numId w:val="128"/>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Distingue gli elementi basilari del linguaggio musicale</w:t>
            </w:r>
          </w:p>
          <w:p w:rsidR="002852A5" w:rsidRPr="002852A5" w:rsidRDefault="002852A5" w:rsidP="00B4673C">
            <w:pPr>
              <w:numPr>
                <w:ilvl w:val="0"/>
                <w:numId w:val="128"/>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 Esprime semplici giudizi estetici su brani e opere musicali </w:t>
            </w:r>
          </w:p>
          <w:p w:rsidR="002852A5" w:rsidRPr="002852A5" w:rsidRDefault="002852A5" w:rsidP="00B4673C">
            <w:pPr>
              <w:numPr>
                <w:ilvl w:val="0"/>
                <w:numId w:val="128"/>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 le tecnologie per produrre messaggi musicali integrando le diverse modalità espressive e i diversi linguaggi con il supporto dell’insegnante e del gruppo di lavoro</w:t>
            </w:r>
          </w:p>
          <w:p w:rsidR="002852A5" w:rsidRPr="002852A5" w:rsidRDefault="002852A5" w:rsidP="00B4673C">
            <w:pPr>
              <w:numPr>
                <w:ilvl w:val="0"/>
                <w:numId w:val="128"/>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Conosce e analizza le espressioni musicali nazionali ed europee</w:t>
            </w:r>
          </w:p>
          <w:p w:rsidR="002852A5" w:rsidRPr="002852A5" w:rsidRDefault="002852A5" w:rsidP="002852A5">
            <w:pPr>
              <w:spacing w:after="0" w:line="240" w:lineRule="auto"/>
              <w:jc w:val="both"/>
              <w:rPr>
                <w:rFonts w:ascii="Arial Narrow" w:eastAsia="Calibri" w:hAnsi="Arial Narrow" w:cs="Times New Roman"/>
                <w:sz w:val="24"/>
                <w:szCs w:val="24"/>
              </w:rPr>
            </w:pPr>
          </w:p>
          <w:p w:rsidR="002852A5" w:rsidRPr="002852A5" w:rsidRDefault="002852A5" w:rsidP="002852A5">
            <w:pPr>
              <w:spacing w:after="0" w:line="240" w:lineRule="auto"/>
              <w:jc w:val="both"/>
              <w:rPr>
                <w:rFonts w:ascii="Arial Narrow" w:eastAsia="Times New Roman" w:hAnsi="Arial Narrow" w:cs="Times New Roman"/>
                <w:sz w:val="24"/>
                <w:szCs w:val="24"/>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00B050"/>
            <w:hideMark/>
          </w:tcPr>
          <w:p w:rsidR="002852A5" w:rsidRPr="002852A5" w:rsidRDefault="002852A5" w:rsidP="002852A5">
            <w:pPr>
              <w:spacing w:after="6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PRODUZIONE</w:t>
            </w:r>
          </w:p>
          <w:p w:rsidR="002852A5" w:rsidRPr="002852A5" w:rsidRDefault="002852A5" w:rsidP="00B4673C">
            <w:pPr>
              <w:numPr>
                <w:ilvl w:val="0"/>
                <w:numId w:val="129"/>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Esegue in modo espressivo, anche con strumentazione elettronica, individualmente e collettivamente, brani vocali e strumentali</w:t>
            </w:r>
          </w:p>
          <w:p w:rsidR="002852A5" w:rsidRPr="002852A5" w:rsidRDefault="002852A5" w:rsidP="00B4673C">
            <w:pPr>
              <w:numPr>
                <w:ilvl w:val="0"/>
                <w:numId w:val="129"/>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Usa la notazione musicale e un lessico appropriato</w:t>
            </w:r>
          </w:p>
          <w:p w:rsidR="002852A5" w:rsidRPr="002852A5" w:rsidRDefault="002852A5" w:rsidP="00B4673C">
            <w:pPr>
              <w:numPr>
                <w:ilvl w:val="0"/>
                <w:numId w:val="129"/>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 gli elementi formali e strutturali del linguaggio musicale</w:t>
            </w:r>
          </w:p>
          <w:p w:rsidR="002852A5" w:rsidRPr="002852A5" w:rsidRDefault="002852A5" w:rsidP="00B4673C">
            <w:pPr>
              <w:numPr>
                <w:ilvl w:val="0"/>
                <w:numId w:val="129"/>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Improvvisa, rielabora, compone semplici sequenze ritmico-melodiche, utilizzando strutture aperte</w:t>
            </w:r>
          </w:p>
          <w:p w:rsidR="002852A5" w:rsidRPr="002852A5" w:rsidRDefault="002852A5" w:rsidP="002852A5">
            <w:pPr>
              <w:spacing w:after="6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FRUIZIONE</w:t>
            </w:r>
          </w:p>
          <w:p w:rsidR="002852A5" w:rsidRPr="002852A5" w:rsidRDefault="002852A5" w:rsidP="00B4673C">
            <w:pPr>
              <w:numPr>
                <w:ilvl w:val="0"/>
                <w:numId w:val="130"/>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Esprime giudizi estetici e critici su opere musicali</w:t>
            </w:r>
          </w:p>
          <w:p w:rsidR="002852A5" w:rsidRPr="002852A5" w:rsidRDefault="002852A5" w:rsidP="00B4673C">
            <w:pPr>
              <w:numPr>
                <w:ilvl w:val="0"/>
                <w:numId w:val="130"/>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Sperimenta, rielabora e crea con la guida dell’insegnante, anche con l’ausilio delle nuove tecnologie, prodotti che integrano i diversi linguaggi</w:t>
            </w:r>
          </w:p>
          <w:p w:rsidR="002852A5" w:rsidRPr="002852A5" w:rsidRDefault="002852A5" w:rsidP="00B4673C">
            <w:pPr>
              <w:numPr>
                <w:ilvl w:val="0"/>
                <w:numId w:val="130"/>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 alcune delle opere musicali dei principali autori della storia della musica</w:t>
            </w:r>
          </w:p>
          <w:p w:rsidR="002852A5" w:rsidRPr="002852A5" w:rsidRDefault="002852A5" w:rsidP="00B4673C">
            <w:pPr>
              <w:numPr>
                <w:ilvl w:val="0"/>
                <w:numId w:val="130"/>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Conosce e commenta le manifestazioni di culture musicali extraeuropee </w:t>
            </w:r>
          </w:p>
          <w:p w:rsidR="002852A5" w:rsidRPr="002852A5" w:rsidRDefault="002852A5" w:rsidP="00B4673C">
            <w:pPr>
              <w:numPr>
                <w:ilvl w:val="0"/>
                <w:numId w:val="130"/>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Riesce ad effettuare originali collegamenti interdisciplinari</w:t>
            </w:r>
          </w:p>
          <w:p w:rsidR="002852A5" w:rsidRPr="002852A5" w:rsidRDefault="002852A5" w:rsidP="00B4673C">
            <w:pPr>
              <w:numPr>
                <w:ilvl w:val="0"/>
                <w:numId w:val="130"/>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Orienta la costruzione della propria identità musicale\ valorizzando le proprie esperienze</w:t>
            </w:r>
          </w:p>
        </w:tc>
        <w:tc>
          <w:tcPr>
            <w:tcW w:w="1624" w:type="pct"/>
            <w:tcBorders>
              <w:top w:val="nil"/>
              <w:left w:val="single" w:sz="4" w:space="0" w:color="auto"/>
              <w:bottom w:val="nil"/>
              <w:right w:val="nil"/>
            </w:tcBorders>
          </w:tcPr>
          <w:p w:rsidR="002852A5" w:rsidRPr="002852A5" w:rsidRDefault="002852A5" w:rsidP="002852A5">
            <w:pPr>
              <w:spacing w:after="0" w:line="240" w:lineRule="auto"/>
              <w:rPr>
                <w:rFonts w:ascii="Arial Narrow" w:eastAsia="Calibri" w:hAnsi="Arial Narrow" w:cs="Arial"/>
                <w:sz w:val="16"/>
                <w:szCs w:val="16"/>
              </w:rPr>
            </w:pPr>
          </w:p>
        </w:tc>
      </w:tr>
    </w:tbl>
    <w:p w:rsidR="002852A5" w:rsidRPr="002852A5" w:rsidRDefault="002852A5" w:rsidP="002852A5">
      <w:pPr>
        <w:spacing w:line="256" w:lineRule="auto"/>
        <w:jc w:val="center"/>
        <w:rPr>
          <w:rFonts w:ascii="Calibri" w:eastAsia="Calibri" w:hAnsi="Calibri" w:cs="Times New Roman"/>
          <w:sz w:val="24"/>
          <w:szCs w:val="24"/>
        </w:rPr>
      </w:pPr>
    </w:p>
    <w:p w:rsidR="002852A5" w:rsidRPr="002852A5" w:rsidRDefault="002852A5" w:rsidP="002852A5">
      <w:pPr>
        <w:spacing w:line="256" w:lineRule="auto"/>
        <w:rPr>
          <w:rFonts w:ascii="Calibri" w:eastAsia="Calibri" w:hAnsi="Calibri" w:cs="Times New Roman"/>
          <w:sz w:val="24"/>
          <w:szCs w:val="24"/>
        </w:rPr>
      </w:pPr>
    </w:p>
    <w:p w:rsidR="004144DE" w:rsidRDefault="004144DE" w:rsidP="002852A5">
      <w:pPr>
        <w:spacing w:line="256" w:lineRule="auto"/>
        <w:jc w:val="center"/>
        <w:rPr>
          <w:rFonts w:ascii="Calibri" w:eastAsia="Calibri" w:hAnsi="Calibri" w:cs="Calibri"/>
          <w:b/>
          <w:color w:val="00B0F0"/>
          <w:sz w:val="72"/>
          <w:szCs w:val="72"/>
          <w:lang w:eastAsia="it-IT"/>
        </w:rPr>
      </w:pPr>
    </w:p>
    <w:p w:rsidR="002852A5" w:rsidRPr="002852A5" w:rsidRDefault="002852A5" w:rsidP="002852A5">
      <w:pPr>
        <w:spacing w:line="256" w:lineRule="auto"/>
        <w:jc w:val="center"/>
        <w:rPr>
          <w:rFonts w:ascii="Calibri" w:eastAsia="Calibri" w:hAnsi="Calibri" w:cs="Calibri"/>
          <w:b/>
          <w:color w:val="00B0F0"/>
          <w:sz w:val="72"/>
          <w:szCs w:val="72"/>
          <w:lang w:eastAsia="it-IT"/>
        </w:rPr>
      </w:pPr>
      <w:r w:rsidRPr="002852A5">
        <w:rPr>
          <w:rFonts w:ascii="Calibri" w:eastAsia="Calibri" w:hAnsi="Calibri" w:cs="Calibri"/>
          <w:b/>
          <w:color w:val="00B0F0"/>
          <w:sz w:val="72"/>
          <w:szCs w:val="72"/>
          <w:lang w:eastAsia="it-IT"/>
        </w:rPr>
        <w:lastRenderedPageBreak/>
        <w:t>ARTE E IMMAGINE</w:t>
      </w:r>
    </w:p>
    <w:p w:rsidR="002852A5" w:rsidRPr="002852A5" w:rsidRDefault="002852A5" w:rsidP="002852A5">
      <w:pPr>
        <w:spacing w:line="256" w:lineRule="auto"/>
        <w:jc w:val="center"/>
        <w:rPr>
          <w:rFonts w:ascii="Calibri" w:eastAsia="Calibri" w:hAnsi="Calibri" w:cs="Calibri"/>
          <w:sz w:val="24"/>
          <w:szCs w:val="24"/>
          <w:lang w:eastAsia="it-IT"/>
        </w:rPr>
      </w:pPr>
    </w:p>
    <w:tbl>
      <w:tblPr>
        <w:tblW w:w="1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134"/>
        <w:gridCol w:w="4819"/>
        <w:gridCol w:w="5385"/>
      </w:tblGrid>
      <w:tr w:rsidR="002852A5" w:rsidRPr="002852A5" w:rsidTr="002852A5">
        <w:tc>
          <w:tcPr>
            <w:tcW w:w="14312" w:type="dxa"/>
            <w:gridSpan w:val="4"/>
            <w:tcBorders>
              <w:top w:val="single" w:sz="4" w:space="0" w:color="000000"/>
              <w:left w:val="single" w:sz="4" w:space="0" w:color="000000"/>
              <w:bottom w:val="single" w:sz="4" w:space="0" w:color="000000"/>
              <w:right w:val="single" w:sz="4" w:space="0" w:color="000000"/>
            </w:tcBorders>
            <w:shd w:val="clear" w:color="auto" w:fill="5B9BD5"/>
          </w:tcPr>
          <w:p w:rsidR="002852A5" w:rsidRPr="002852A5" w:rsidRDefault="002852A5" w:rsidP="002852A5">
            <w:pPr>
              <w:spacing w:after="0" w:line="240" w:lineRule="auto"/>
              <w:jc w:val="center"/>
              <w:rPr>
                <w:rFonts w:ascii="Arial Narrow" w:eastAsia="Arial Narrow" w:hAnsi="Arial Narrow" w:cs="Arial Narrow"/>
                <w:b/>
                <w:i/>
                <w:lang w:eastAsia="it-IT"/>
              </w:rPr>
            </w:pPr>
          </w:p>
          <w:p w:rsidR="002852A5" w:rsidRPr="002852A5" w:rsidRDefault="002852A5" w:rsidP="002852A5">
            <w:pPr>
              <w:tabs>
                <w:tab w:val="left" w:pos="915"/>
                <w:tab w:val="center" w:pos="7288"/>
              </w:tabs>
              <w:spacing w:after="0" w:line="240" w:lineRule="auto"/>
              <w:jc w:val="center"/>
              <w:rPr>
                <w:rFonts w:ascii="Arial Narrow" w:eastAsia="Arial Narrow" w:hAnsi="Arial Narrow" w:cs="Arial Narrow"/>
                <w:b/>
                <w:i/>
                <w:sz w:val="32"/>
                <w:szCs w:val="32"/>
                <w:lang w:eastAsia="it-IT"/>
              </w:rPr>
            </w:pPr>
            <w:r w:rsidRPr="002852A5">
              <w:rPr>
                <w:rFonts w:ascii="Arial Narrow" w:eastAsia="Arial Narrow" w:hAnsi="Arial Narrow" w:cs="Arial Narrow"/>
                <w:b/>
                <w:i/>
                <w:sz w:val="32"/>
                <w:szCs w:val="32"/>
                <w:lang w:eastAsia="it-IT"/>
              </w:rPr>
              <w:t>Traguardi formativi</w:t>
            </w:r>
          </w:p>
          <w:p w:rsidR="002852A5" w:rsidRPr="002852A5" w:rsidRDefault="002852A5" w:rsidP="002852A5">
            <w:pPr>
              <w:spacing w:after="0" w:line="240" w:lineRule="auto"/>
              <w:jc w:val="center"/>
              <w:rPr>
                <w:rFonts w:ascii="Arial Narrow" w:eastAsia="Arial Narrow" w:hAnsi="Arial Narrow" w:cs="Arial Narrow"/>
                <w:b/>
                <w:sz w:val="18"/>
                <w:szCs w:val="18"/>
                <w:lang w:eastAsia="it-IT"/>
              </w:rPr>
            </w:pPr>
          </w:p>
        </w:tc>
      </w:tr>
      <w:tr w:rsidR="002852A5" w:rsidRPr="002852A5" w:rsidTr="002852A5">
        <w:tc>
          <w:tcPr>
            <w:tcW w:w="2972" w:type="dxa"/>
            <w:tcBorders>
              <w:top w:val="single" w:sz="4" w:space="0" w:color="000000"/>
              <w:left w:val="single" w:sz="4" w:space="0" w:color="000000"/>
              <w:bottom w:val="single" w:sz="4" w:space="0" w:color="000000"/>
              <w:right w:val="single" w:sz="4" w:space="0" w:color="000000"/>
            </w:tcBorders>
            <w:shd w:val="clear" w:color="auto" w:fill="BDD7EE"/>
            <w:vAlign w:val="center"/>
            <w:hideMark/>
          </w:tcPr>
          <w:p w:rsidR="002852A5" w:rsidRPr="002852A5" w:rsidRDefault="002852A5" w:rsidP="002852A5">
            <w:pPr>
              <w:spacing w:after="0" w:line="240" w:lineRule="auto"/>
              <w:jc w:val="center"/>
              <w:rPr>
                <w:rFonts w:ascii="Arial Narrow" w:eastAsia="Arial Narrow" w:hAnsi="Arial Narrow" w:cs="Arial Narrow"/>
                <w:b/>
                <w:sz w:val="18"/>
                <w:szCs w:val="18"/>
                <w:lang w:eastAsia="it-IT"/>
              </w:rPr>
            </w:pPr>
            <w:r w:rsidRPr="002852A5">
              <w:rPr>
                <w:rFonts w:ascii="Arial Narrow" w:eastAsia="Arial Narrow" w:hAnsi="Arial Narrow" w:cs="Arial Narrow"/>
                <w:b/>
                <w:sz w:val="18"/>
                <w:szCs w:val="18"/>
                <w:lang w:eastAsia="it-IT"/>
              </w:rPr>
              <w:t>COMPETENZA CHIAVE EUROPEA:</w:t>
            </w:r>
          </w:p>
        </w:tc>
        <w:tc>
          <w:tcPr>
            <w:tcW w:w="11340" w:type="dxa"/>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 xml:space="preserve">CONSAPEVOLEZZA ED ESPRESSIONE CULTURALE – ESPRESSIONE ARTISTICA </w:t>
            </w:r>
          </w:p>
        </w:tc>
      </w:tr>
      <w:tr w:rsidR="002852A5" w:rsidRPr="002852A5" w:rsidTr="002852A5">
        <w:tc>
          <w:tcPr>
            <w:tcW w:w="2972" w:type="dxa"/>
            <w:tcBorders>
              <w:top w:val="single" w:sz="4" w:space="0" w:color="000000"/>
              <w:left w:val="single" w:sz="4" w:space="0" w:color="000000"/>
              <w:bottom w:val="single" w:sz="4" w:space="0" w:color="000000"/>
              <w:right w:val="single" w:sz="4" w:space="0" w:color="000000"/>
            </w:tcBorders>
            <w:shd w:val="clear" w:color="auto" w:fill="BDD7EE"/>
            <w:vAlign w:val="center"/>
            <w:hideMark/>
          </w:tcPr>
          <w:p w:rsidR="002852A5" w:rsidRPr="002852A5" w:rsidRDefault="002852A5" w:rsidP="002852A5">
            <w:pPr>
              <w:widowControl w:val="0"/>
              <w:spacing w:after="0" w:line="240" w:lineRule="auto"/>
              <w:jc w:val="center"/>
              <w:rPr>
                <w:rFonts w:ascii="Arial Narrow" w:eastAsia="Arial Narrow" w:hAnsi="Arial Narrow" w:cs="Arial Narrow"/>
                <w:b/>
                <w:color w:val="000000"/>
                <w:sz w:val="18"/>
                <w:szCs w:val="18"/>
                <w:lang w:eastAsia="it-IT"/>
              </w:rPr>
            </w:pPr>
            <w:r w:rsidRPr="002852A5">
              <w:rPr>
                <w:rFonts w:ascii="Arial Narrow" w:eastAsia="Arial Narrow" w:hAnsi="Arial Narrow" w:cs="Arial Narrow"/>
                <w:b/>
                <w:color w:val="000000"/>
                <w:sz w:val="18"/>
                <w:szCs w:val="18"/>
                <w:lang w:eastAsia="it-IT"/>
              </w:rPr>
              <w:t>Fonti di legittimazione:</w:t>
            </w:r>
          </w:p>
        </w:tc>
        <w:tc>
          <w:tcPr>
            <w:tcW w:w="11340" w:type="dxa"/>
            <w:gridSpan w:val="3"/>
            <w:tcBorders>
              <w:top w:val="single" w:sz="4" w:space="0" w:color="000000"/>
              <w:left w:val="single" w:sz="4" w:space="0" w:color="000000"/>
              <w:bottom w:val="single" w:sz="4" w:space="0" w:color="000000"/>
              <w:right w:val="single" w:sz="4" w:space="0" w:color="000000"/>
            </w:tcBorders>
            <w:hideMark/>
          </w:tcPr>
          <w:p w:rsidR="002852A5" w:rsidRPr="002852A5" w:rsidRDefault="002852A5" w:rsidP="002852A5">
            <w:pPr>
              <w:widowControl w:val="0"/>
              <w:spacing w:after="0" w:line="240" w:lineRule="auto"/>
              <w:rPr>
                <w:rFonts w:ascii="Arial Narrow" w:eastAsia="Arial Narrow" w:hAnsi="Arial Narrow" w:cs="Arial Narrow"/>
                <w:lang w:eastAsia="it-IT"/>
              </w:rPr>
            </w:pPr>
            <w:r w:rsidRPr="002852A5">
              <w:rPr>
                <w:rFonts w:ascii="Arial Narrow" w:eastAsia="Arial Narrow" w:hAnsi="Arial Narrow" w:cs="Arial Narrow"/>
                <w:lang w:eastAsia="it-IT"/>
              </w:rPr>
              <w:t>Raccomandazione del Parlamento Europeo e del Consiglio 18.12.2006</w:t>
            </w:r>
          </w:p>
          <w:p w:rsidR="002852A5" w:rsidRPr="002852A5" w:rsidRDefault="002852A5" w:rsidP="002852A5">
            <w:pPr>
              <w:widowControl w:val="0"/>
              <w:spacing w:after="0" w:line="240" w:lineRule="auto"/>
              <w:rPr>
                <w:rFonts w:ascii="Arial Narrow" w:eastAsia="Arial Narrow" w:hAnsi="Arial Narrow" w:cs="Arial Narrow"/>
                <w:sz w:val="18"/>
                <w:szCs w:val="18"/>
                <w:lang w:eastAsia="it-IT"/>
              </w:rPr>
            </w:pPr>
            <w:r w:rsidRPr="002852A5">
              <w:rPr>
                <w:rFonts w:ascii="Arial Narrow" w:eastAsia="Arial Narrow" w:hAnsi="Arial Narrow" w:cs="Arial Narrow"/>
                <w:lang w:eastAsia="it-IT"/>
              </w:rPr>
              <w:t>Indicazioni Nazionali per il Curricolo 2012</w:t>
            </w:r>
          </w:p>
        </w:tc>
      </w:tr>
      <w:tr w:rsidR="002852A5" w:rsidRPr="002852A5" w:rsidTr="002852A5">
        <w:tc>
          <w:tcPr>
            <w:tcW w:w="2972"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2852A5" w:rsidRPr="002852A5" w:rsidRDefault="002852A5" w:rsidP="002852A5">
            <w:pPr>
              <w:widowControl w:val="0"/>
              <w:spacing w:after="0" w:line="240" w:lineRule="auto"/>
              <w:jc w:val="center"/>
              <w:rPr>
                <w:rFonts w:ascii="Arial Narrow" w:eastAsia="Arial Narrow" w:hAnsi="Arial Narrow" w:cs="Arial Narrow"/>
                <w:b/>
                <w:lang w:eastAsia="it-IT"/>
              </w:rPr>
            </w:pPr>
          </w:p>
          <w:p w:rsidR="002852A5" w:rsidRPr="002852A5" w:rsidRDefault="002852A5" w:rsidP="002852A5">
            <w:pPr>
              <w:widowControl w:val="0"/>
              <w:spacing w:after="0" w:line="240" w:lineRule="auto"/>
              <w:jc w:val="center"/>
              <w:rPr>
                <w:rFonts w:ascii="Arial Narrow" w:eastAsia="Arial Narrow" w:hAnsi="Arial Narrow" w:cs="Arial Narrow"/>
                <w:b/>
                <w:lang w:eastAsia="it-IT"/>
              </w:rPr>
            </w:pPr>
            <w:r w:rsidRPr="002852A5">
              <w:rPr>
                <w:rFonts w:ascii="Arial Narrow" w:eastAsia="Arial Narrow" w:hAnsi="Arial Narrow" w:cs="Arial Narrow"/>
                <w:b/>
                <w:lang w:eastAsia="it-IT"/>
              </w:rPr>
              <w:t xml:space="preserve">TRAGUARDI PER LO SVILUPPO DELLE COMPETENZE </w:t>
            </w:r>
          </w:p>
          <w:p w:rsidR="002852A5" w:rsidRPr="002852A5" w:rsidRDefault="002852A5" w:rsidP="002852A5">
            <w:pPr>
              <w:widowControl w:val="0"/>
              <w:spacing w:after="0" w:line="240" w:lineRule="auto"/>
              <w:jc w:val="center"/>
              <w:rPr>
                <w:rFonts w:ascii="Arial Narrow" w:eastAsia="Arial Narrow" w:hAnsi="Arial Narrow" w:cs="Arial Narrow"/>
                <w:b/>
                <w:color w:val="000000"/>
                <w:sz w:val="20"/>
                <w:szCs w:val="20"/>
                <w:lang w:eastAsia="it-IT"/>
              </w:rPr>
            </w:pPr>
            <w:r w:rsidRPr="002852A5">
              <w:rPr>
                <w:rFonts w:ascii="Arial Narrow" w:eastAsia="Arial Narrow" w:hAnsi="Arial Narrow" w:cs="Arial Narrow"/>
                <w:b/>
                <w:lang w:eastAsia="it-IT"/>
              </w:rPr>
              <w:t>AL TERMINE DELLA SCUOLA SECONDARIA DI I GRADO</w:t>
            </w:r>
          </w:p>
        </w:tc>
        <w:tc>
          <w:tcPr>
            <w:tcW w:w="11340" w:type="dxa"/>
            <w:gridSpan w:val="3"/>
            <w:tcBorders>
              <w:top w:val="single" w:sz="4" w:space="0" w:color="000000"/>
              <w:left w:val="single" w:sz="4" w:space="0" w:color="000000"/>
              <w:bottom w:val="single" w:sz="4" w:space="0" w:color="000000"/>
              <w:right w:val="single" w:sz="4" w:space="0" w:color="000000"/>
            </w:tcBorders>
            <w:hideMark/>
          </w:tcPr>
          <w:p w:rsidR="002852A5" w:rsidRPr="002852A5" w:rsidRDefault="002852A5" w:rsidP="002852A5">
            <w:pPr>
              <w:spacing w:after="0" w:line="240"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 xml:space="preserve">ESPRIMERSI E COMUNICARE </w:t>
            </w:r>
          </w:p>
          <w:p w:rsidR="002852A5" w:rsidRPr="002852A5" w:rsidRDefault="002852A5" w:rsidP="00B4673C">
            <w:pPr>
              <w:numPr>
                <w:ilvl w:val="0"/>
                <w:numId w:val="131"/>
              </w:numPr>
              <w:spacing w:after="0" w:line="276" w:lineRule="auto"/>
              <w:contextualSpacing/>
              <w:jc w:val="both"/>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 xml:space="preserve">L’alunno realizza elaborati personali e creativi sulla base di un’ideazione e progettazione originale, applicando le conoscenze e le regole del linguaggio visivo, scegliendo in modo funzionale tecniche e materiali differenti anche con l’integrazione di più </w:t>
            </w:r>
            <w:r w:rsidRPr="002852A5">
              <w:rPr>
                <w:rFonts w:ascii="Arial Narrow" w:eastAsia="Times New Roman" w:hAnsi="Arial Narrow" w:cs="Times New Roman"/>
                <w:i/>
                <w:sz w:val="24"/>
                <w:szCs w:val="24"/>
                <w:lang w:eastAsia="it-IT"/>
              </w:rPr>
              <w:t>media</w:t>
            </w:r>
            <w:r w:rsidRPr="002852A5">
              <w:rPr>
                <w:rFonts w:ascii="Arial Narrow" w:eastAsia="Times New Roman" w:hAnsi="Arial Narrow" w:cs="Times New Roman"/>
                <w:sz w:val="24"/>
                <w:szCs w:val="24"/>
                <w:lang w:eastAsia="it-IT"/>
              </w:rPr>
              <w:t xml:space="preserve"> e codici espressivi.</w:t>
            </w:r>
          </w:p>
          <w:p w:rsidR="002852A5" w:rsidRPr="002852A5" w:rsidRDefault="002852A5" w:rsidP="00B4673C">
            <w:pPr>
              <w:numPr>
                <w:ilvl w:val="0"/>
                <w:numId w:val="131"/>
              </w:numPr>
              <w:spacing w:after="0" w:line="276" w:lineRule="auto"/>
              <w:contextualSpacing/>
              <w:jc w:val="both"/>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Padroneggia gli elementi principali del linguaggio visivo, legge e comprende i significati di immagini statiche e in movimento, di filmati audiovisivi e di prodotti multimediali.</w:t>
            </w:r>
          </w:p>
          <w:p w:rsidR="002852A5" w:rsidRPr="002852A5" w:rsidRDefault="002852A5" w:rsidP="002852A5">
            <w:pPr>
              <w:spacing w:after="0" w:line="240"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 xml:space="preserve"> OSSERVARE E LEGGERE LE IMMAGINI - COMPRENDERE E APPREZZARE LE OPERE D’ARTE</w:t>
            </w:r>
          </w:p>
          <w:p w:rsidR="002852A5" w:rsidRPr="002852A5" w:rsidRDefault="002852A5" w:rsidP="00B4673C">
            <w:pPr>
              <w:numPr>
                <w:ilvl w:val="0"/>
                <w:numId w:val="132"/>
              </w:numPr>
              <w:spacing w:after="0" w:line="276" w:lineRule="auto"/>
              <w:contextualSpacing/>
              <w:jc w:val="both"/>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Legge le opere più significative prodotte nell’arte antica, medievale, moderna e contemporanea, sapendole collocare nei rispettivi contesti storici, culturali e ambientali; riconosce il valore culturale di immagini, di opere e di oggetti artigianali prodotti in paesi diversi dal proprio.</w:t>
            </w:r>
          </w:p>
          <w:p w:rsidR="002852A5" w:rsidRPr="002852A5" w:rsidRDefault="002852A5" w:rsidP="00B4673C">
            <w:pPr>
              <w:numPr>
                <w:ilvl w:val="0"/>
                <w:numId w:val="132"/>
              </w:numPr>
              <w:spacing w:after="0" w:line="276" w:lineRule="auto"/>
              <w:contextualSpacing/>
              <w:jc w:val="both"/>
              <w:rPr>
                <w:rFonts w:ascii="Times New Roman" w:eastAsia="Times New Roman" w:hAnsi="Times New Roman" w:cs="Times New Roman"/>
                <w:sz w:val="24"/>
                <w:szCs w:val="24"/>
                <w:lang w:eastAsia="it-IT"/>
              </w:rPr>
            </w:pPr>
            <w:r w:rsidRPr="002852A5">
              <w:rPr>
                <w:rFonts w:ascii="Arial Narrow" w:eastAsia="Times New Roman" w:hAnsi="Arial Narrow" w:cs="Times New Roman"/>
                <w:sz w:val="24"/>
                <w:szCs w:val="24"/>
                <w:lang w:eastAsia="it-IT"/>
              </w:rPr>
              <w:t>Riconosce gli elementi principali del patrimonio culturale, artistico e ambientale del proprio territorio ed è sensibile ai problemi della sua tutela e conservazione. Analizza e descrive beni culturali, immagini statiche e multimediali, utilizzando il linguaggio appropriato.</w:t>
            </w:r>
          </w:p>
        </w:tc>
      </w:tr>
      <w:tr w:rsidR="002852A5" w:rsidRPr="002852A5" w:rsidTr="002852A5">
        <w:tc>
          <w:tcPr>
            <w:tcW w:w="4106"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hideMark/>
          </w:tcPr>
          <w:p w:rsidR="002852A5" w:rsidRPr="002852A5" w:rsidRDefault="002852A5" w:rsidP="002852A5">
            <w:pPr>
              <w:widowControl w:val="0"/>
              <w:spacing w:after="0" w:line="240" w:lineRule="auto"/>
              <w:jc w:val="center"/>
              <w:rPr>
                <w:rFonts w:ascii="Arial Narrow" w:eastAsia="Arial Narrow" w:hAnsi="Arial Narrow" w:cs="Arial Narrow"/>
                <w:b/>
                <w:sz w:val="20"/>
                <w:szCs w:val="20"/>
                <w:lang w:eastAsia="it-IT"/>
              </w:rPr>
            </w:pPr>
            <w:bookmarkStart w:id="11" w:name="_heading=h.gjdgxs"/>
            <w:bookmarkEnd w:id="11"/>
            <w:r w:rsidRPr="002852A5">
              <w:rPr>
                <w:rFonts w:ascii="Arial Narrow" w:eastAsia="Arial Narrow" w:hAnsi="Arial Narrow" w:cs="Arial Narrow"/>
                <w:b/>
                <w:color w:val="000000"/>
                <w:sz w:val="20"/>
                <w:szCs w:val="20"/>
                <w:lang w:eastAsia="it-IT"/>
              </w:rPr>
              <w:t>FINE CLASSE PRIMA SCUOLA SECONDARIA I GRADO</w:t>
            </w:r>
          </w:p>
        </w:tc>
        <w:tc>
          <w:tcPr>
            <w:tcW w:w="4820" w:type="dxa"/>
            <w:tcBorders>
              <w:top w:val="single" w:sz="4" w:space="0" w:color="000000"/>
              <w:left w:val="single" w:sz="4" w:space="0" w:color="000000"/>
              <w:bottom w:val="single" w:sz="4" w:space="0" w:color="000000"/>
              <w:right w:val="single" w:sz="4" w:space="0" w:color="000000"/>
            </w:tcBorders>
            <w:shd w:val="clear" w:color="auto" w:fill="BDD7EE"/>
            <w:hideMark/>
          </w:tcPr>
          <w:p w:rsidR="002852A5" w:rsidRPr="002852A5" w:rsidRDefault="002852A5" w:rsidP="002852A5">
            <w:pPr>
              <w:widowControl w:val="0"/>
              <w:spacing w:after="0" w:line="240" w:lineRule="auto"/>
              <w:jc w:val="center"/>
              <w:rPr>
                <w:rFonts w:ascii="Arial Narrow" w:eastAsia="Arial Narrow" w:hAnsi="Arial Narrow" w:cs="Arial Narrow"/>
                <w:b/>
                <w:sz w:val="18"/>
                <w:szCs w:val="18"/>
                <w:lang w:eastAsia="it-IT"/>
              </w:rPr>
            </w:pPr>
            <w:r w:rsidRPr="002852A5">
              <w:rPr>
                <w:rFonts w:ascii="Arial Narrow" w:eastAsia="Arial Narrow" w:hAnsi="Arial Narrow" w:cs="Arial Narrow"/>
                <w:b/>
                <w:sz w:val="20"/>
                <w:szCs w:val="20"/>
                <w:lang w:eastAsia="it-IT"/>
              </w:rPr>
              <w:t>FINE CLASSE SECONDA SCUOLA SECONDARIA I GRADO</w:t>
            </w:r>
          </w:p>
        </w:tc>
        <w:tc>
          <w:tcPr>
            <w:tcW w:w="5386" w:type="dxa"/>
            <w:tcBorders>
              <w:top w:val="single" w:sz="4" w:space="0" w:color="000000"/>
              <w:left w:val="single" w:sz="4" w:space="0" w:color="000000"/>
              <w:bottom w:val="single" w:sz="4" w:space="0" w:color="000000"/>
              <w:right w:val="single" w:sz="4" w:space="0" w:color="000000"/>
            </w:tcBorders>
            <w:shd w:val="clear" w:color="auto" w:fill="BDD7EE"/>
            <w:hideMark/>
          </w:tcPr>
          <w:p w:rsidR="002852A5" w:rsidRPr="002852A5" w:rsidRDefault="002852A5" w:rsidP="002852A5">
            <w:pPr>
              <w:widowControl w:val="0"/>
              <w:spacing w:after="0" w:line="240" w:lineRule="auto"/>
              <w:jc w:val="center"/>
              <w:rPr>
                <w:rFonts w:ascii="Arial Narrow" w:eastAsia="Arial Narrow" w:hAnsi="Arial Narrow" w:cs="Arial Narrow"/>
                <w:b/>
                <w:sz w:val="18"/>
                <w:szCs w:val="18"/>
                <w:lang w:eastAsia="it-IT"/>
              </w:rPr>
            </w:pPr>
            <w:r w:rsidRPr="002852A5">
              <w:rPr>
                <w:rFonts w:ascii="Arial Narrow" w:eastAsia="Arial Narrow" w:hAnsi="Arial Narrow" w:cs="Arial Narrow"/>
                <w:b/>
                <w:sz w:val="20"/>
                <w:szCs w:val="20"/>
                <w:lang w:eastAsia="it-IT"/>
              </w:rPr>
              <w:t>FINE SCUOLA SECONDARIA I GRADO</w:t>
            </w:r>
          </w:p>
        </w:tc>
      </w:tr>
      <w:tr w:rsidR="002852A5" w:rsidRPr="002852A5" w:rsidTr="002852A5">
        <w:trPr>
          <w:trHeight w:val="380"/>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2852A5" w:rsidRPr="002852A5" w:rsidRDefault="002852A5" w:rsidP="002852A5">
            <w:pPr>
              <w:spacing w:after="0" w:line="240" w:lineRule="auto"/>
              <w:jc w:val="center"/>
              <w:rPr>
                <w:rFonts w:ascii="Arial Narrow" w:eastAsia="Arial Narrow" w:hAnsi="Arial Narrow" w:cs="Arial Narrow"/>
                <w:b/>
                <w:sz w:val="18"/>
                <w:szCs w:val="18"/>
                <w:lang w:eastAsia="it-IT"/>
              </w:rPr>
            </w:pPr>
            <w:r w:rsidRPr="002852A5">
              <w:rPr>
                <w:rFonts w:ascii="Arial Narrow" w:eastAsia="Arial Narrow" w:hAnsi="Arial Narrow" w:cs="Arial Narrow"/>
                <w:b/>
                <w:lang w:eastAsia="it-IT"/>
              </w:rPr>
              <w:t>OBIETTIVI DI APPRENDIMENTO</w:t>
            </w:r>
          </w:p>
        </w:tc>
        <w:tc>
          <w:tcPr>
            <w:tcW w:w="4820"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2852A5" w:rsidRPr="002852A5" w:rsidRDefault="002852A5" w:rsidP="002852A5">
            <w:pPr>
              <w:spacing w:after="0" w:line="240" w:lineRule="auto"/>
              <w:jc w:val="center"/>
              <w:rPr>
                <w:rFonts w:ascii="Arial Narrow" w:eastAsia="Arial Narrow" w:hAnsi="Arial Narrow" w:cs="Arial Narrow"/>
                <w:b/>
                <w:sz w:val="18"/>
                <w:szCs w:val="18"/>
                <w:lang w:eastAsia="it-IT"/>
              </w:rPr>
            </w:pPr>
            <w:r w:rsidRPr="002852A5">
              <w:rPr>
                <w:rFonts w:ascii="Arial Narrow" w:eastAsia="Arial Narrow" w:hAnsi="Arial Narrow" w:cs="Arial Narrow"/>
                <w:b/>
                <w:lang w:eastAsia="it-IT"/>
              </w:rPr>
              <w:t>OBIETTIVI DI APPRENDIMENTO</w:t>
            </w:r>
          </w:p>
        </w:tc>
        <w:tc>
          <w:tcPr>
            <w:tcW w:w="5386"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rsidR="002852A5" w:rsidRPr="002852A5" w:rsidRDefault="002852A5" w:rsidP="002852A5">
            <w:pPr>
              <w:spacing w:after="0" w:line="240" w:lineRule="auto"/>
              <w:jc w:val="center"/>
              <w:rPr>
                <w:rFonts w:ascii="Arial Narrow" w:eastAsia="Arial Narrow" w:hAnsi="Arial Narrow" w:cs="Arial Narrow"/>
                <w:b/>
                <w:sz w:val="20"/>
                <w:szCs w:val="20"/>
                <w:lang w:eastAsia="it-IT"/>
              </w:rPr>
            </w:pPr>
            <w:r w:rsidRPr="002852A5">
              <w:rPr>
                <w:rFonts w:ascii="Arial Narrow" w:eastAsia="Arial Narrow" w:hAnsi="Arial Narrow" w:cs="Arial Narrow"/>
                <w:b/>
                <w:lang w:eastAsia="it-IT"/>
              </w:rPr>
              <w:t>OBIETTIVI DI APPRENDIMENTO</w:t>
            </w:r>
          </w:p>
        </w:tc>
      </w:tr>
      <w:tr w:rsidR="002852A5" w:rsidRPr="002852A5" w:rsidTr="002852A5">
        <w:trPr>
          <w:trHeight w:val="3200"/>
        </w:trPr>
        <w:tc>
          <w:tcPr>
            <w:tcW w:w="4106" w:type="dxa"/>
            <w:gridSpan w:val="2"/>
            <w:tcBorders>
              <w:top w:val="single" w:sz="4" w:space="0" w:color="000000"/>
              <w:left w:val="single" w:sz="4" w:space="0" w:color="000000"/>
              <w:bottom w:val="single" w:sz="4" w:space="0" w:color="000000"/>
              <w:right w:val="single" w:sz="4" w:space="0" w:color="000000"/>
            </w:tcBorders>
            <w:hideMark/>
          </w:tcPr>
          <w:p w:rsidR="002852A5" w:rsidRPr="002852A5" w:rsidRDefault="002852A5" w:rsidP="00B4673C">
            <w:pPr>
              <w:widowControl w:val="0"/>
              <w:numPr>
                <w:ilvl w:val="0"/>
                <w:numId w:val="133"/>
              </w:numPr>
              <w:spacing w:after="0" w:line="276" w:lineRule="auto"/>
              <w:contextualSpacing/>
              <w:jc w:val="both"/>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lastRenderedPageBreak/>
              <w:t>Utilizzare diverse tecniche osservative per descrivere gli elementi formali ed estetici di un contesto reale.</w:t>
            </w:r>
          </w:p>
          <w:p w:rsidR="002852A5" w:rsidRPr="002852A5" w:rsidRDefault="002852A5" w:rsidP="00B4673C">
            <w:pPr>
              <w:widowControl w:val="0"/>
              <w:numPr>
                <w:ilvl w:val="0"/>
                <w:numId w:val="133"/>
              </w:numPr>
              <w:spacing w:after="0" w:line="276" w:lineRule="auto"/>
              <w:contextualSpacing/>
              <w:jc w:val="both"/>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Leggere e interpretare un’immagine o un’opera d’arte utilizzando gradi progressivi di approfondimento dell’analisi del testo per comprenderne il significato e cogliere le scelte creative e stilistiche dell’autore.</w:t>
            </w:r>
          </w:p>
          <w:p w:rsidR="002852A5" w:rsidRPr="002852A5" w:rsidRDefault="002852A5" w:rsidP="00B4673C">
            <w:pPr>
              <w:widowControl w:val="0"/>
              <w:numPr>
                <w:ilvl w:val="0"/>
                <w:numId w:val="133"/>
              </w:numPr>
              <w:spacing w:after="0" w:line="276" w:lineRule="auto"/>
              <w:contextualSpacing/>
              <w:jc w:val="both"/>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Conoscere le tipologie del patrimonio ambientale, storico-artistico e museale del territorio sapendone individuare alcuni significati.</w:t>
            </w:r>
          </w:p>
        </w:tc>
        <w:tc>
          <w:tcPr>
            <w:tcW w:w="4820" w:type="dxa"/>
            <w:tcBorders>
              <w:top w:val="single" w:sz="4" w:space="0" w:color="000000"/>
              <w:left w:val="single" w:sz="4" w:space="0" w:color="000000"/>
              <w:bottom w:val="single" w:sz="4" w:space="0" w:color="000000"/>
              <w:right w:val="single" w:sz="4" w:space="0" w:color="000000"/>
            </w:tcBorders>
            <w:hideMark/>
          </w:tcPr>
          <w:p w:rsidR="002852A5" w:rsidRPr="002852A5" w:rsidRDefault="002852A5" w:rsidP="00B4673C">
            <w:pPr>
              <w:widowControl w:val="0"/>
              <w:numPr>
                <w:ilvl w:val="0"/>
                <w:numId w:val="133"/>
              </w:numPr>
              <w:spacing w:after="0" w:line="276" w:lineRule="auto"/>
              <w:contextualSpacing/>
              <w:jc w:val="both"/>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Utilizzare diverse tecniche osservative per descrivere, con un linguaggio verbale appropriato, gli elementi formali ed estetici di un contesto reale.</w:t>
            </w:r>
          </w:p>
          <w:p w:rsidR="002852A5" w:rsidRPr="002852A5" w:rsidRDefault="002852A5" w:rsidP="00B4673C">
            <w:pPr>
              <w:widowControl w:val="0"/>
              <w:numPr>
                <w:ilvl w:val="0"/>
                <w:numId w:val="133"/>
              </w:numPr>
              <w:spacing w:after="0" w:line="276" w:lineRule="auto"/>
              <w:contextualSpacing/>
              <w:jc w:val="both"/>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Leggere e interpretare un’immagine o un’opera d’arte utilizzando gradi progressivi di approfondimento dell’analisi del testo per comprenderne il significato e cogliere le scelte creative e stilistiche dell’autore.</w:t>
            </w:r>
          </w:p>
          <w:p w:rsidR="002852A5" w:rsidRPr="002852A5" w:rsidRDefault="002852A5" w:rsidP="00B4673C">
            <w:pPr>
              <w:widowControl w:val="0"/>
              <w:numPr>
                <w:ilvl w:val="0"/>
                <w:numId w:val="133"/>
              </w:numPr>
              <w:spacing w:after="0" w:line="276" w:lineRule="auto"/>
              <w:contextualSpacing/>
              <w:jc w:val="both"/>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Leggere e commentare un’opera d’arte mettendola in relazione con gli elementi essenziali del contesto storico e culturale a cui appartiene.</w:t>
            </w:r>
          </w:p>
          <w:p w:rsidR="002852A5" w:rsidRPr="002852A5" w:rsidRDefault="002852A5" w:rsidP="00B4673C">
            <w:pPr>
              <w:widowControl w:val="0"/>
              <w:numPr>
                <w:ilvl w:val="0"/>
                <w:numId w:val="133"/>
              </w:numPr>
              <w:spacing w:after="0" w:line="276" w:lineRule="auto"/>
              <w:contextualSpacing/>
              <w:jc w:val="both"/>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Conoscere le tipologie del patrimonio ambientale, storico-artistico e museale del territorio sapendone leggere i significati e i valori estetici, storici e sociali.</w:t>
            </w:r>
          </w:p>
        </w:tc>
        <w:tc>
          <w:tcPr>
            <w:tcW w:w="5386" w:type="dxa"/>
            <w:tcBorders>
              <w:top w:val="single" w:sz="4" w:space="0" w:color="000000"/>
              <w:left w:val="single" w:sz="4" w:space="0" w:color="000000"/>
              <w:bottom w:val="single" w:sz="4" w:space="0" w:color="000000"/>
              <w:right w:val="single" w:sz="4" w:space="0" w:color="000000"/>
            </w:tcBorders>
            <w:hideMark/>
          </w:tcPr>
          <w:p w:rsidR="002852A5" w:rsidRPr="002852A5" w:rsidRDefault="002852A5" w:rsidP="00B4673C">
            <w:pPr>
              <w:widowControl w:val="0"/>
              <w:numPr>
                <w:ilvl w:val="0"/>
                <w:numId w:val="134"/>
              </w:numPr>
              <w:spacing w:after="0" w:line="276" w:lineRule="auto"/>
              <w:contextualSpacing/>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Leggere e interpretare un’immagine o un’opera d’arte utilizzando gradi progressivi di approfondimento dell’analisi del testo per comprenderne il significato e cogliere le scelte creative e stilistiche dell’autore.</w:t>
            </w:r>
          </w:p>
          <w:p w:rsidR="002852A5" w:rsidRPr="002852A5" w:rsidRDefault="002852A5" w:rsidP="00B4673C">
            <w:pPr>
              <w:widowControl w:val="0"/>
              <w:numPr>
                <w:ilvl w:val="0"/>
                <w:numId w:val="134"/>
              </w:numPr>
              <w:spacing w:after="0" w:line="276" w:lineRule="auto"/>
              <w:contextualSpacing/>
              <w:jc w:val="both"/>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Leggere e commentare criticamente un’opera d’arte mettendola in relazione con gli elementi essenziali del contesto storico e culturale a cui appartiene.</w:t>
            </w:r>
          </w:p>
          <w:p w:rsidR="002852A5" w:rsidRPr="002852A5" w:rsidRDefault="002852A5" w:rsidP="00B4673C">
            <w:pPr>
              <w:widowControl w:val="0"/>
              <w:numPr>
                <w:ilvl w:val="0"/>
                <w:numId w:val="134"/>
              </w:numPr>
              <w:spacing w:after="0" w:line="276" w:lineRule="auto"/>
              <w:contextualSpacing/>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Utilizzare diverse tecniche osservative per descrivere, con un linguaggio verbale appropriato e specifico, gli elementi formali ed estetici di un contesto reale.</w:t>
            </w:r>
          </w:p>
          <w:p w:rsidR="002852A5" w:rsidRPr="002852A5" w:rsidRDefault="002852A5" w:rsidP="00B4673C">
            <w:pPr>
              <w:widowControl w:val="0"/>
              <w:numPr>
                <w:ilvl w:val="0"/>
                <w:numId w:val="134"/>
              </w:numPr>
              <w:spacing w:after="0" w:line="240" w:lineRule="auto"/>
              <w:contextualSpacing/>
              <w:jc w:val="both"/>
              <w:rPr>
                <w:rFonts w:ascii="Arial Narrow" w:eastAsia="Arial Narrow" w:hAnsi="Arial Narrow" w:cs="Arial Narrow"/>
                <w:lang w:eastAsia="it-IT"/>
              </w:rPr>
            </w:pPr>
            <w:r w:rsidRPr="002852A5">
              <w:rPr>
                <w:rFonts w:ascii="Arial Narrow" w:eastAsia="Times New Roman" w:hAnsi="Arial Narrow" w:cs="Times New Roman"/>
                <w:sz w:val="24"/>
                <w:szCs w:val="24"/>
                <w:lang w:eastAsia="it-IT"/>
              </w:rPr>
              <w:t>Possedere una conoscenza delle linee fondamentali della produzione artistica dei principali periodi storici del passato e dell’arte moderna e contemporanea, anche appartenenti a contesti culturali diversi dal proprio.</w:t>
            </w:r>
          </w:p>
        </w:tc>
      </w:tr>
      <w:tr w:rsidR="002852A5" w:rsidRPr="002852A5" w:rsidTr="002852A5">
        <w:trPr>
          <w:trHeight w:val="200"/>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852A5" w:rsidRPr="002852A5" w:rsidRDefault="002852A5" w:rsidP="002852A5">
            <w:pPr>
              <w:widowControl w:val="0"/>
              <w:spacing w:after="0" w:line="240" w:lineRule="auto"/>
              <w:jc w:val="both"/>
              <w:rPr>
                <w:rFonts w:ascii="Arial Narrow" w:eastAsia="Arial Narrow" w:hAnsi="Arial Narrow" w:cs="Arial Narrow"/>
                <w:b/>
                <w:i/>
                <w:lang w:eastAsia="it-IT"/>
              </w:rPr>
            </w:pPr>
            <w:r w:rsidRPr="002852A5">
              <w:rPr>
                <w:rFonts w:ascii="Arial Narrow" w:eastAsia="Times New Roman" w:hAnsi="Arial Narrow" w:cs="Times New Roman"/>
                <w:b/>
                <w:bCs/>
                <w:i/>
                <w:lang w:eastAsia="it-IT"/>
              </w:rPr>
              <w:t>Conoscenze/Contenuti</w:t>
            </w:r>
          </w:p>
        </w:tc>
        <w:tc>
          <w:tcPr>
            <w:tcW w:w="482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852A5" w:rsidRPr="002852A5" w:rsidRDefault="002852A5" w:rsidP="002852A5">
            <w:pPr>
              <w:widowControl w:val="0"/>
              <w:spacing w:after="0" w:line="240" w:lineRule="auto"/>
              <w:jc w:val="both"/>
              <w:rPr>
                <w:rFonts w:ascii="Arial Narrow" w:eastAsia="Arial Narrow" w:hAnsi="Arial Narrow" w:cs="Arial Narrow"/>
                <w:b/>
                <w:i/>
                <w:lang w:eastAsia="it-IT"/>
              </w:rPr>
            </w:pPr>
            <w:r w:rsidRPr="002852A5">
              <w:rPr>
                <w:rFonts w:ascii="Arial Narrow" w:eastAsia="Times New Roman" w:hAnsi="Arial Narrow" w:cs="Times New Roman"/>
                <w:b/>
                <w:bCs/>
                <w:i/>
                <w:lang w:eastAsia="it-IT"/>
              </w:rPr>
              <w:t>Conoscenze/Contenuti</w:t>
            </w:r>
          </w:p>
        </w:tc>
        <w:tc>
          <w:tcPr>
            <w:tcW w:w="538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2852A5" w:rsidRPr="002852A5" w:rsidRDefault="002852A5" w:rsidP="002852A5">
            <w:pPr>
              <w:spacing w:after="0" w:line="276" w:lineRule="auto"/>
              <w:rPr>
                <w:rFonts w:ascii="Arial Narrow" w:eastAsia="Arial Narrow" w:hAnsi="Arial Narrow" w:cs="Arial Narrow"/>
                <w:b/>
                <w:i/>
                <w:lang w:eastAsia="it-IT"/>
              </w:rPr>
            </w:pPr>
            <w:r w:rsidRPr="002852A5">
              <w:rPr>
                <w:rFonts w:ascii="Arial Narrow" w:eastAsia="Times New Roman" w:hAnsi="Arial Narrow" w:cs="Times New Roman"/>
                <w:b/>
                <w:bCs/>
                <w:i/>
                <w:lang w:eastAsia="it-IT"/>
              </w:rPr>
              <w:t>Conoscenze/Contenuti</w:t>
            </w:r>
          </w:p>
        </w:tc>
      </w:tr>
      <w:tr w:rsidR="002852A5" w:rsidRPr="002852A5" w:rsidTr="002852A5">
        <w:trPr>
          <w:trHeight w:val="200"/>
        </w:trPr>
        <w:tc>
          <w:tcPr>
            <w:tcW w:w="4106" w:type="dxa"/>
            <w:gridSpan w:val="2"/>
            <w:tcBorders>
              <w:top w:val="single" w:sz="4" w:space="0" w:color="000000"/>
              <w:left w:val="single" w:sz="4" w:space="0" w:color="000000"/>
              <w:bottom w:val="single" w:sz="4" w:space="0" w:color="000000"/>
              <w:right w:val="single" w:sz="4" w:space="0" w:color="000000"/>
            </w:tcBorders>
          </w:tcPr>
          <w:p w:rsidR="002852A5" w:rsidRPr="002852A5" w:rsidRDefault="002852A5" w:rsidP="002852A5">
            <w:pPr>
              <w:spacing w:after="0" w:line="256" w:lineRule="auto"/>
              <w:jc w:val="both"/>
              <w:rPr>
                <w:rFonts w:ascii="Arial Narrow" w:eastAsia="Times New Roman" w:hAnsi="Arial Narrow" w:cs="Times New Roman"/>
                <w:bCs/>
                <w:lang w:eastAsia="it-IT"/>
              </w:rPr>
            </w:pPr>
            <w:r w:rsidRPr="002852A5">
              <w:rPr>
                <w:rFonts w:ascii="Arial Narrow" w:eastAsia="Times New Roman" w:hAnsi="Arial Narrow" w:cs="Times New Roman"/>
                <w:bCs/>
                <w:lang w:eastAsia="it-IT"/>
              </w:rPr>
              <w:t>I CODICI DEL LINGUAGGIO VISIVO:</w:t>
            </w:r>
          </w:p>
          <w:p w:rsidR="002852A5" w:rsidRPr="002852A5" w:rsidRDefault="002852A5" w:rsidP="00B4673C">
            <w:pPr>
              <w:numPr>
                <w:ilvl w:val="0"/>
                <w:numId w:val="135"/>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il punto</w:t>
            </w:r>
          </w:p>
          <w:p w:rsidR="002852A5" w:rsidRPr="002852A5" w:rsidRDefault="002852A5" w:rsidP="00B4673C">
            <w:pPr>
              <w:numPr>
                <w:ilvl w:val="0"/>
                <w:numId w:val="135"/>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 linea</w:t>
            </w:r>
          </w:p>
          <w:p w:rsidR="002852A5" w:rsidRPr="002852A5" w:rsidRDefault="002852A5" w:rsidP="00B4673C">
            <w:pPr>
              <w:numPr>
                <w:ilvl w:val="0"/>
                <w:numId w:val="135"/>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 forma</w:t>
            </w:r>
          </w:p>
          <w:p w:rsidR="002852A5" w:rsidRPr="002852A5" w:rsidRDefault="002852A5" w:rsidP="00B4673C">
            <w:pPr>
              <w:numPr>
                <w:ilvl w:val="0"/>
                <w:numId w:val="135"/>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il colore</w:t>
            </w:r>
          </w:p>
          <w:p w:rsidR="002852A5" w:rsidRPr="002852A5" w:rsidRDefault="002852A5" w:rsidP="002852A5">
            <w:pPr>
              <w:spacing w:after="0" w:line="256" w:lineRule="auto"/>
              <w:jc w:val="both"/>
              <w:rPr>
                <w:rFonts w:ascii="Arial Narrow" w:eastAsia="Times New Roman" w:hAnsi="Arial Narrow" w:cs="Times New Roman"/>
                <w:bCs/>
                <w:lang w:eastAsia="it-IT"/>
              </w:rPr>
            </w:pPr>
            <w:r w:rsidRPr="002852A5">
              <w:rPr>
                <w:rFonts w:ascii="Arial Narrow" w:eastAsia="Times New Roman" w:hAnsi="Arial Narrow" w:cs="Times New Roman"/>
                <w:bCs/>
                <w:lang w:eastAsia="it-IT"/>
              </w:rPr>
              <w:t>LE TECNICHE ESPRESSIVE:</w:t>
            </w:r>
          </w:p>
          <w:p w:rsidR="002852A5" w:rsidRPr="002852A5" w:rsidRDefault="002852A5" w:rsidP="00B4673C">
            <w:pPr>
              <w:numPr>
                <w:ilvl w:val="0"/>
                <w:numId w:val="136"/>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i pastelli a matita e a cera </w:t>
            </w:r>
          </w:p>
          <w:p w:rsidR="002852A5" w:rsidRPr="002852A5" w:rsidRDefault="002852A5" w:rsidP="00B4673C">
            <w:pPr>
              <w:numPr>
                <w:ilvl w:val="0"/>
                <w:numId w:val="136"/>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 pennarelli a spirito</w:t>
            </w:r>
          </w:p>
          <w:p w:rsidR="002852A5" w:rsidRPr="002852A5" w:rsidRDefault="002852A5" w:rsidP="00B4673C">
            <w:pPr>
              <w:numPr>
                <w:ilvl w:val="0"/>
                <w:numId w:val="136"/>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l’inchiostro di china</w:t>
            </w:r>
          </w:p>
          <w:p w:rsidR="002852A5" w:rsidRPr="002852A5" w:rsidRDefault="002852A5" w:rsidP="00B4673C">
            <w:pPr>
              <w:numPr>
                <w:ilvl w:val="0"/>
                <w:numId w:val="136"/>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 colori a tempera</w:t>
            </w:r>
          </w:p>
          <w:p w:rsidR="002852A5" w:rsidRPr="002852A5" w:rsidRDefault="002852A5" w:rsidP="00B4673C">
            <w:pPr>
              <w:numPr>
                <w:ilvl w:val="0"/>
                <w:numId w:val="136"/>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il frottage</w:t>
            </w:r>
          </w:p>
          <w:p w:rsidR="002852A5" w:rsidRPr="002852A5" w:rsidRDefault="002852A5" w:rsidP="002852A5">
            <w:pPr>
              <w:spacing w:after="0" w:line="256" w:lineRule="auto"/>
              <w:jc w:val="both"/>
              <w:rPr>
                <w:rFonts w:ascii="Arial Narrow" w:eastAsia="Times New Roman" w:hAnsi="Arial Narrow" w:cs="Times New Roman"/>
                <w:bCs/>
                <w:lang w:eastAsia="it-IT"/>
              </w:rPr>
            </w:pPr>
            <w:r w:rsidRPr="002852A5">
              <w:rPr>
                <w:rFonts w:ascii="Arial Narrow" w:eastAsia="Times New Roman" w:hAnsi="Arial Narrow" w:cs="Times New Roman"/>
                <w:bCs/>
                <w:lang w:eastAsia="it-IT"/>
              </w:rPr>
              <w:t>I TEMI OPERATIVI:</w:t>
            </w:r>
          </w:p>
          <w:p w:rsidR="002852A5" w:rsidRPr="002852A5" w:rsidRDefault="002852A5" w:rsidP="00B4673C">
            <w:pPr>
              <w:numPr>
                <w:ilvl w:val="0"/>
                <w:numId w:val="137"/>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foglie (in particolare quelle di ulivo)</w:t>
            </w:r>
          </w:p>
          <w:p w:rsidR="002852A5" w:rsidRPr="002852A5" w:rsidRDefault="002852A5" w:rsidP="00B4673C">
            <w:pPr>
              <w:numPr>
                <w:ilvl w:val="0"/>
                <w:numId w:val="137"/>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alberi</w:t>
            </w:r>
          </w:p>
          <w:p w:rsidR="002852A5" w:rsidRPr="002852A5" w:rsidRDefault="002852A5" w:rsidP="00B4673C">
            <w:pPr>
              <w:numPr>
                <w:ilvl w:val="0"/>
                <w:numId w:val="137"/>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rami con fiori e/o frutti</w:t>
            </w:r>
          </w:p>
          <w:p w:rsidR="002852A5" w:rsidRPr="002852A5" w:rsidRDefault="002852A5" w:rsidP="00B4673C">
            <w:pPr>
              <w:numPr>
                <w:ilvl w:val="0"/>
                <w:numId w:val="137"/>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t xml:space="preserve">alberi creativi </w:t>
            </w:r>
          </w:p>
          <w:p w:rsidR="002852A5" w:rsidRPr="002852A5" w:rsidRDefault="002852A5" w:rsidP="002852A5">
            <w:pPr>
              <w:spacing w:after="0" w:line="256" w:lineRule="auto"/>
              <w:jc w:val="both"/>
              <w:rPr>
                <w:rFonts w:ascii="Arial Narrow" w:eastAsia="Calibri" w:hAnsi="Arial Narrow" w:cs="Times New Roman"/>
                <w:i/>
                <w:sz w:val="24"/>
                <w:szCs w:val="24"/>
                <w:lang w:eastAsia="it-IT"/>
              </w:rPr>
            </w:pPr>
            <w:r w:rsidRPr="002852A5">
              <w:rPr>
                <w:rFonts w:ascii="Arial Narrow" w:eastAsia="Calibri" w:hAnsi="Arial Narrow" w:cs="Times New Roman"/>
                <w:i/>
                <w:sz w:val="24"/>
                <w:szCs w:val="24"/>
                <w:lang w:eastAsia="it-IT"/>
              </w:rPr>
              <w:t>LA STORIA DELL’ARTE:</w:t>
            </w:r>
          </w:p>
          <w:p w:rsidR="002852A5" w:rsidRPr="002852A5" w:rsidRDefault="002852A5" w:rsidP="00B4673C">
            <w:pPr>
              <w:numPr>
                <w:ilvl w:val="0"/>
                <w:numId w:val="138"/>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L’arte della Preistoria</w:t>
            </w:r>
          </w:p>
          <w:p w:rsidR="002852A5" w:rsidRPr="002852A5" w:rsidRDefault="002852A5" w:rsidP="00B4673C">
            <w:pPr>
              <w:numPr>
                <w:ilvl w:val="0"/>
                <w:numId w:val="138"/>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L’arte Egizia</w:t>
            </w:r>
          </w:p>
          <w:p w:rsidR="002852A5" w:rsidRPr="002852A5" w:rsidRDefault="002852A5" w:rsidP="00B4673C">
            <w:pPr>
              <w:numPr>
                <w:ilvl w:val="0"/>
                <w:numId w:val="138"/>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L’arte cretese e Micenea</w:t>
            </w:r>
          </w:p>
          <w:p w:rsidR="002852A5" w:rsidRPr="002852A5" w:rsidRDefault="002852A5" w:rsidP="00B4673C">
            <w:pPr>
              <w:numPr>
                <w:ilvl w:val="0"/>
                <w:numId w:val="138"/>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L’arte Greca</w:t>
            </w:r>
          </w:p>
          <w:p w:rsidR="002852A5" w:rsidRPr="002852A5" w:rsidRDefault="002852A5" w:rsidP="00B4673C">
            <w:pPr>
              <w:numPr>
                <w:ilvl w:val="0"/>
                <w:numId w:val="139"/>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L’arte Romana </w:t>
            </w:r>
          </w:p>
          <w:p w:rsidR="002852A5" w:rsidRPr="002852A5" w:rsidRDefault="002852A5" w:rsidP="00B4673C">
            <w:pPr>
              <w:numPr>
                <w:ilvl w:val="0"/>
                <w:numId w:val="139"/>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L’arte Paleocristiana e bizantina</w:t>
            </w:r>
          </w:p>
          <w:p w:rsidR="002852A5" w:rsidRPr="002852A5" w:rsidRDefault="002852A5" w:rsidP="002852A5">
            <w:pPr>
              <w:spacing w:after="0" w:line="240" w:lineRule="auto"/>
              <w:jc w:val="both"/>
              <w:rPr>
                <w:rFonts w:ascii="Arial Narrow" w:eastAsia="Calibri" w:hAnsi="Arial Narrow" w:cs="Calibri"/>
                <w:sz w:val="24"/>
                <w:szCs w:val="24"/>
                <w:lang w:eastAsia="it-IT"/>
              </w:rPr>
            </w:pPr>
          </w:p>
          <w:p w:rsidR="002852A5" w:rsidRPr="002852A5" w:rsidRDefault="002852A5" w:rsidP="002852A5">
            <w:pPr>
              <w:spacing w:after="0" w:line="276" w:lineRule="auto"/>
              <w:rPr>
                <w:rFonts w:ascii="Arial Narrow" w:eastAsia="Calibri" w:hAnsi="Arial Narrow" w:cs="Calibri"/>
                <w:sz w:val="18"/>
                <w:szCs w:val="18"/>
                <w:lang w:eastAsia="it-IT"/>
              </w:rPr>
            </w:pPr>
          </w:p>
          <w:p w:rsidR="002852A5" w:rsidRPr="002852A5" w:rsidRDefault="002852A5" w:rsidP="002852A5">
            <w:pPr>
              <w:spacing w:after="0" w:line="276" w:lineRule="auto"/>
              <w:rPr>
                <w:rFonts w:ascii="Arial Narrow" w:eastAsia="Calibri" w:hAnsi="Arial Narrow" w:cs="Calibri"/>
                <w:sz w:val="18"/>
                <w:szCs w:val="18"/>
                <w:lang w:eastAsia="it-IT"/>
              </w:rPr>
            </w:pPr>
          </w:p>
          <w:p w:rsidR="002852A5" w:rsidRPr="002852A5" w:rsidRDefault="002852A5" w:rsidP="002852A5">
            <w:pPr>
              <w:spacing w:after="0" w:line="276" w:lineRule="auto"/>
              <w:rPr>
                <w:rFonts w:ascii="Arial Narrow" w:eastAsia="Calibri" w:hAnsi="Arial Narrow" w:cs="Calibri"/>
                <w:sz w:val="18"/>
                <w:szCs w:val="18"/>
                <w:lang w:eastAsia="it-IT"/>
              </w:rPr>
            </w:pPr>
          </w:p>
        </w:tc>
        <w:tc>
          <w:tcPr>
            <w:tcW w:w="4820" w:type="dxa"/>
            <w:tcBorders>
              <w:top w:val="single" w:sz="4" w:space="0" w:color="000000"/>
              <w:left w:val="single" w:sz="4" w:space="0" w:color="000000"/>
              <w:bottom w:val="single" w:sz="4" w:space="0" w:color="000000"/>
              <w:right w:val="single" w:sz="4" w:space="0" w:color="000000"/>
            </w:tcBorders>
          </w:tcPr>
          <w:p w:rsidR="002852A5" w:rsidRPr="002852A5" w:rsidRDefault="002852A5" w:rsidP="002852A5">
            <w:pPr>
              <w:spacing w:after="0" w:line="256" w:lineRule="auto"/>
              <w:jc w:val="both"/>
              <w:rPr>
                <w:rFonts w:ascii="Arial Narrow" w:eastAsia="Times New Roman" w:hAnsi="Arial Narrow" w:cs="Times New Roman"/>
                <w:bCs/>
                <w:lang w:eastAsia="it-IT"/>
              </w:rPr>
            </w:pPr>
            <w:r w:rsidRPr="002852A5">
              <w:rPr>
                <w:rFonts w:ascii="Arial Narrow" w:eastAsia="Times New Roman" w:hAnsi="Arial Narrow" w:cs="Times New Roman"/>
                <w:bCs/>
                <w:lang w:eastAsia="it-IT"/>
              </w:rPr>
              <w:lastRenderedPageBreak/>
              <w:t>I CODICI DEL LINGUAGGIO VISIVO:</w:t>
            </w:r>
          </w:p>
          <w:p w:rsidR="002852A5" w:rsidRPr="002852A5" w:rsidRDefault="002852A5" w:rsidP="00B4673C">
            <w:pPr>
              <w:numPr>
                <w:ilvl w:val="0"/>
                <w:numId w:val="140"/>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Luci e ombre, volume e chiaroscuro;</w:t>
            </w:r>
          </w:p>
          <w:p w:rsidR="002852A5" w:rsidRPr="002852A5" w:rsidRDefault="002852A5" w:rsidP="00B4673C">
            <w:pPr>
              <w:numPr>
                <w:ilvl w:val="0"/>
                <w:numId w:val="140"/>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Ombre proprie e ombre portate;</w:t>
            </w:r>
          </w:p>
          <w:p w:rsidR="002852A5" w:rsidRPr="002852A5" w:rsidRDefault="002852A5" w:rsidP="00B4673C">
            <w:pPr>
              <w:numPr>
                <w:ilvl w:val="0"/>
                <w:numId w:val="140"/>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Il chiaroscuro a matita;</w:t>
            </w:r>
          </w:p>
          <w:p w:rsidR="002852A5" w:rsidRPr="002852A5" w:rsidRDefault="002852A5" w:rsidP="00B4673C">
            <w:pPr>
              <w:numPr>
                <w:ilvl w:val="0"/>
                <w:numId w:val="140"/>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Il chiaroscuro a penna (o a china);</w:t>
            </w:r>
          </w:p>
          <w:p w:rsidR="002852A5" w:rsidRPr="002852A5" w:rsidRDefault="002852A5" w:rsidP="00B4673C">
            <w:pPr>
              <w:numPr>
                <w:ilvl w:val="0"/>
                <w:numId w:val="140"/>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Le ombre semplificate: il chiaroscuro in pittura</w:t>
            </w:r>
          </w:p>
          <w:p w:rsidR="002852A5" w:rsidRPr="002852A5" w:rsidRDefault="002852A5" w:rsidP="00B4673C">
            <w:pPr>
              <w:numPr>
                <w:ilvl w:val="0"/>
                <w:numId w:val="140"/>
              </w:numPr>
              <w:spacing w:after="0" w:line="240" w:lineRule="auto"/>
              <w:contextualSpacing/>
              <w:jc w:val="both"/>
              <w:rPr>
                <w:rFonts w:ascii="Arial Narrow" w:eastAsia="Calibri" w:hAnsi="Arial Narrow" w:cs="Times New Roman"/>
                <w:i/>
                <w:sz w:val="24"/>
                <w:szCs w:val="24"/>
              </w:rPr>
            </w:pPr>
            <w:r w:rsidRPr="002852A5">
              <w:rPr>
                <w:rFonts w:ascii="Arial Narrow" w:eastAsia="Calibri" w:hAnsi="Arial Narrow" w:cs="Times New Roman"/>
                <w:sz w:val="24"/>
                <w:szCs w:val="24"/>
              </w:rPr>
              <w:t>Gli indici di profondità spaziale</w:t>
            </w:r>
          </w:p>
          <w:p w:rsidR="002852A5" w:rsidRPr="002852A5" w:rsidRDefault="002852A5" w:rsidP="00B4673C">
            <w:pPr>
              <w:numPr>
                <w:ilvl w:val="0"/>
                <w:numId w:val="140"/>
              </w:numPr>
              <w:spacing w:after="0" w:line="240" w:lineRule="auto"/>
              <w:contextualSpacing/>
              <w:jc w:val="both"/>
              <w:rPr>
                <w:rFonts w:ascii="Arial Narrow" w:eastAsia="Calibri" w:hAnsi="Arial Narrow" w:cs="Times New Roman"/>
                <w:i/>
                <w:sz w:val="24"/>
                <w:szCs w:val="24"/>
              </w:rPr>
            </w:pPr>
            <w:r w:rsidRPr="002852A5">
              <w:rPr>
                <w:rFonts w:ascii="Arial Narrow" w:eastAsia="Calibri" w:hAnsi="Arial Narrow" w:cs="Times New Roman"/>
                <w:sz w:val="24"/>
                <w:szCs w:val="24"/>
              </w:rPr>
              <w:t>La prospettiva aerea</w:t>
            </w:r>
          </w:p>
          <w:p w:rsidR="002852A5" w:rsidRPr="002852A5" w:rsidRDefault="002852A5" w:rsidP="00B4673C">
            <w:pPr>
              <w:numPr>
                <w:ilvl w:val="0"/>
                <w:numId w:val="140"/>
              </w:numPr>
              <w:spacing w:after="0" w:line="240" w:lineRule="auto"/>
              <w:contextualSpacing/>
              <w:jc w:val="both"/>
              <w:rPr>
                <w:rFonts w:ascii="Arial Narrow" w:eastAsia="Calibri" w:hAnsi="Arial Narrow" w:cs="Times New Roman"/>
                <w:i/>
                <w:sz w:val="24"/>
                <w:szCs w:val="24"/>
              </w:rPr>
            </w:pPr>
            <w:r w:rsidRPr="002852A5">
              <w:rPr>
                <w:rFonts w:ascii="Arial Narrow" w:eastAsia="Calibri" w:hAnsi="Arial Narrow" w:cs="Times New Roman"/>
                <w:sz w:val="24"/>
                <w:szCs w:val="24"/>
              </w:rPr>
              <w:t>La prospettiva centrale</w:t>
            </w:r>
          </w:p>
          <w:p w:rsidR="002852A5" w:rsidRPr="002852A5" w:rsidRDefault="002852A5" w:rsidP="002852A5">
            <w:pPr>
              <w:spacing w:after="0" w:line="256" w:lineRule="auto"/>
              <w:jc w:val="both"/>
              <w:rPr>
                <w:rFonts w:ascii="Arial Narrow" w:eastAsia="Times New Roman" w:hAnsi="Arial Narrow" w:cs="Times New Roman"/>
                <w:bCs/>
                <w:lang w:eastAsia="it-IT"/>
              </w:rPr>
            </w:pPr>
            <w:r w:rsidRPr="002852A5">
              <w:rPr>
                <w:rFonts w:ascii="Arial Narrow" w:eastAsia="Times New Roman" w:hAnsi="Arial Narrow" w:cs="Times New Roman"/>
                <w:bCs/>
                <w:lang w:eastAsia="it-IT"/>
              </w:rPr>
              <w:t>LE TECNICHE ESPRESSIVE:</w:t>
            </w:r>
          </w:p>
          <w:p w:rsidR="002852A5" w:rsidRPr="002852A5" w:rsidRDefault="002852A5" w:rsidP="00B4673C">
            <w:pPr>
              <w:numPr>
                <w:ilvl w:val="0"/>
                <w:numId w:val="136"/>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Il mosaico</w:t>
            </w:r>
          </w:p>
          <w:p w:rsidR="002852A5" w:rsidRPr="002852A5" w:rsidRDefault="002852A5" w:rsidP="00B4673C">
            <w:pPr>
              <w:numPr>
                <w:ilvl w:val="0"/>
                <w:numId w:val="136"/>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 pennarelli a spirito</w:t>
            </w:r>
          </w:p>
          <w:p w:rsidR="002852A5" w:rsidRPr="002852A5" w:rsidRDefault="002852A5" w:rsidP="00B4673C">
            <w:pPr>
              <w:numPr>
                <w:ilvl w:val="0"/>
                <w:numId w:val="136"/>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 colori a tempera</w:t>
            </w:r>
          </w:p>
          <w:p w:rsidR="002852A5" w:rsidRPr="002852A5" w:rsidRDefault="002852A5" w:rsidP="00B4673C">
            <w:pPr>
              <w:numPr>
                <w:ilvl w:val="0"/>
                <w:numId w:val="136"/>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 “vetrata”</w:t>
            </w:r>
          </w:p>
          <w:p w:rsidR="002852A5" w:rsidRPr="002852A5" w:rsidRDefault="002852A5" w:rsidP="002852A5">
            <w:pPr>
              <w:spacing w:after="0" w:line="256" w:lineRule="auto"/>
              <w:jc w:val="both"/>
              <w:rPr>
                <w:rFonts w:ascii="Arial Narrow" w:eastAsia="Calibri" w:hAnsi="Arial Narrow" w:cs="Times New Roman"/>
                <w:iCs/>
                <w:sz w:val="24"/>
                <w:szCs w:val="24"/>
                <w:lang w:eastAsia="it-IT"/>
              </w:rPr>
            </w:pPr>
            <w:r w:rsidRPr="002852A5">
              <w:rPr>
                <w:rFonts w:ascii="Arial Narrow" w:eastAsia="Calibri" w:hAnsi="Arial Narrow" w:cs="Times New Roman"/>
                <w:iCs/>
                <w:sz w:val="24"/>
                <w:szCs w:val="24"/>
                <w:lang w:eastAsia="it-IT"/>
              </w:rPr>
              <w:lastRenderedPageBreak/>
              <w:t>LA STORIA DELL’ARTE:</w:t>
            </w:r>
          </w:p>
          <w:p w:rsidR="002852A5" w:rsidRPr="002852A5" w:rsidRDefault="002852A5" w:rsidP="00B4673C">
            <w:pPr>
              <w:numPr>
                <w:ilvl w:val="0"/>
                <w:numId w:val="139"/>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L’arte Romanica</w:t>
            </w:r>
          </w:p>
          <w:p w:rsidR="002852A5" w:rsidRPr="002852A5" w:rsidRDefault="002852A5" w:rsidP="00B4673C">
            <w:pPr>
              <w:numPr>
                <w:ilvl w:val="0"/>
                <w:numId w:val="139"/>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L’arte Gotica</w:t>
            </w:r>
          </w:p>
          <w:p w:rsidR="002852A5" w:rsidRPr="002852A5" w:rsidRDefault="002852A5" w:rsidP="00B4673C">
            <w:pPr>
              <w:numPr>
                <w:ilvl w:val="0"/>
                <w:numId w:val="139"/>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L’arte del Rinascimento.</w:t>
            </w:r>
          </w:p>
          <w:p w:rsidR="002852A5" w:rsidRPr="002852A5" w:rsidRDefault="002852A5" w:rsidP="00B4673C">
            <w:pPr>
              <w:numPr>
                <w:ilvl w:val="0"/>
                <w:numId w:val="139"/>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Il Barocco.</w:t>
            </w:r>
          </w:p>
          <w:p w:rsidR="002852A5" w:rsidRPr="002852A5" w:rsidRDefault="002852A5" w:rsidP="002852A5">
            <w:pPr>
              <w:spacing w:after="0" w:line="240" w:lineRule="auto"/>
              <w:contextualSpacing/>
              <w:jc w:val="both"/>
              <w:rPr>
                <w:rFonts w:ascii="Arial Narrow" w:eastAsia="Calibri" w:hAnsi="Arial Narrow"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hideMark/>
          </w:tcPr>
          <w:p w:rsidR="002852A5" w:rsidRPr="002852A5" w:rsidRDefault="002852A5" w:rsidP="002852A5">
            <w:pPr>
              <w:spacing w:after="0" w:line="256" w:lineRule="auto"/>
              <w:jc w:val="both"/>
              <w:rPr>
                <w:rFonts w:ascii="Arial Narrow" w:eastAsia="Times New Roman" w:hAnsi="Arial Narrow" w:cs="Times New Roman"/>
                <w:bCs/>
                <w:lang w:eastAsia="it-IT"/>
              </w:rPr>
            </w:pPr>
            <w:r w:rsidRPr="002852A5">
              <w:rPr>
                <w:rFonts w:ascii="Arial Narrow" w:eastAsia="Times New Roman" w:hAnsi="Arial Narrow" w:cs="Times New Roman"/>
                <w:bCs/>
                <w:lang w:eastAsia="it-IT"/>
              </w:rPr>
              <w:lastRenderedPageBreak/>
              <w:t>LA GRAFICA</w:t>
            </w:r>
          </w:p>
          <w:p w:rsidR="002852A5" w:rsidRPr="002852A5" w:rsidRDefault="002852A5" w:rsidP="002852A5">
            <w:pPr>
              <w:spacing w:after="0" w:line="256" w:lineRule="auto"/>
              <w:jc w:val="both"/>
              <w:rPr>
                <w:rFonts w:ascii="Arial Narrow" w:eastAsia="Times New Roman" w:hAnsi="Arial Narrow" w:cs="Times New Roman"/>
                <w:bCs/>
                <w:lang w:eastAsia="it-IT"/>
              </w:rPr>
            </w:pPr>
            <w:r w:rsidRPr="002852A5">
              <w:rPr>
                <w:rFonts w:ascii="Arial Narrow" w:eastAsia="Times New Roman" w:hAnsi="Arial Narrow" w:cs="Times New Roman"/>
                <w:bCs/>
                <w:lang w:eastAsia="it-IT"/>
              </w:rPr>
              <w:t>IL LETTERING</w:t>
            </w:r>
          </w:p>
          <w:p w:rsidR="002852A5" w:rsidRPr="002852A5" w:rsidRDefault="002852A5" w:rsidP="00B4673C">
            <w:pPr>
              <w:numPr>
                <w:ilvl w:val="0"/>
                <w:numId w:val="141"/>
              </w:numPr>
              <w:spacing w:after="0"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Il logo</w:t>
            </w:r>
          </w:p>
          <w:p w:rsidR="002852A5" w:rsidRPr="002852A5" w:rsidRDefault="002852A5" w:rsidP="00B4673C">
            <w:pPr>
              <w:numPr>
                <w:ilvl w:val="0"/>
                <w:numId w:val="141"/>
              </w:numPr>
              <w:spacing w:after="0"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Il marchio</w:t>
            </w:r>
          </w:p>
          <w:p w:rsidR="002852A5" w:rsidRPr="002852A5" w:rsidRDefault="002852A5" w:rsidP="002852A5">
            <w:pPr>
              <w:spacing w:after="0" w:line="256" w:lineRule="auto"/>
              <w:jc w:val="both"/>
              <w:rPr>
                <w:rFonts w:ascii="Arial Narrow" w:eastAsia="Times New Roman" w:hAnsi="Arial Narrow" w:cs="Times New Roman"/>
                <w:bCs/>
                <w:lang w:eastAsia="it-IT"/>
              </w:rPr>
            </w:pPr>
            <w:r w:rsidRPr="002852A5">
              <w:rPr>
                <w:rFonts w:ascii="Arial Narrow" w:eastAsia="Times New Roman" w:hAnsi="Arial Narrow" w:cs="Times New Roman"/>
                <w:bCs/>
                <w:lang w:eastAsia="it-IT"/>
              </w:rPr>
              <w:t>LA PUBBLICITÀ</w:t>
            </w:r>
          </w:p>
          <w:p w:rsidR="002852A5" w:rsidRPr="002852A5" w:rsidRDefault="002852A5" w:rsidP="00B4673C">
            <w:pPr>
              <w:numPr>
                <w:ilvl w:val="0"/>
                <w:numId w:val="142"/>
              </w:numPr>
              <w:spacing w:after="0" w:line="27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Il manifesto</w:t>
            </w:r>
          </w:p>
          <w:p w:rsidR="002852A5" w:rsidRPr="002852A5" w:rsidRDefault="002852A5" w:rsidP="002852A5">
            <w:pPr>
              <w:spacing w:after="0" w:line="256" w:lineRule="auto"/>
              <w:jc w:val="both"/>
              <w:rPr>
                <w:rFonts w:ascii="Arial Narrow" w:eastAsia="Times New Roman" w:hAnsi="Arial Narrow" w:cs="Times New Roman"/>
                <w:bCs/>
                <w:lang w:eastAsia="it-IT"/>
              </w:rPr>
            </w:pPr>
            <w:r w:rsidRPr="002852A5">
              <w:rPr>
                <w:rFonts w:ascii="Arial Narrow" w:eastAsia="Times New Roman" w:hAnsi="Arial Narrow" w:cs="Times New Roman"/>
                <w:bCs/>
                <w:lang w:eastAsia="it-IT"/>
              </w:rPr>
              <w:t>IL LINGUAGGIO DEGLI ARTISTI</w:t>
            </w:r>
          </w:p>
          <w:p w:rsidR="002852A5" w:rsidRPr="002852A5" w:rsidRDefault="002852A5" w:rsidP="00B4673C">
            <w:pPr>
              <w:numPr>
                <w:ilvl w:val="0"/>
                <w:numId w:val="141"/>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Rielaborazione del linguaggio pittorico degli artisti di fine Ottocento</w:t>
            </w:r>
          </w:p>
          <w:p w:rsidR="002852A5" w:rsidRPr="002852A5" w:rsidRDefault="002852A5" w:rsidP="00B4673C">
            <w:pPr>
              <w:numPr>
                <w:ilvl w:val="0"/>
                <w:numId w:val="141"/>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 vetrata</w:t>
            </w:r>
          </w:p>
          <w:p w:rsidR="002852A5" w:rsidRPr="002852A5" w:rsidRDefault="002852A5" w:rsidP="002852A5">
            <w:pPr>
              <w:spacing w:after="0" w:line="256" w:lineRule="auto"/>
              <w:jc w:val="both"/>
              <w:rPr>
                <w:rFonts w:ascii="Arial Narrow" w:eastAsia="Calibri" w:hAnsi="Arial Narrow" w:cs="Times New Roman"/>
                <w:iCs/>
                <w:sz w:val="24"/>
                <w:szCs w:val="24"/>
                <w:lang w:eastAsia="it-IT"/>
              </w:rPr>
            </w:pPr>
            <w:r w:rsidRPr="002852A5">
              <w:rPr>
                <w:rFonts w:ascii="Arial Narrow" w:eastAsia="Calibri" w:hAnsi="Arial Narrow" w:cs="Times New Roman"/>
                <w:iCs/>
                <w:sz w:val="24"/>
                <w:szCs w:val="24"/>
                <w:lang w:eastAsia="it-IT"/>
              </w:rPr>
              <w:t>LE TECNICHE ESPRESSIVE:</w:t>
            </w:r>
          </w:p>
          <w:p w:rsidR="002852A5" w:rsidRPr="002852A5" w:rsidRDefault="002852A5" w:rsidP="00B4673C">
            <w:pPr>
              <w:numPr>
                <w:ilvl w:val="0"/>
                <w:numId w:val="136"/>
              </w:numPr>
              <w:spacing w:after="0" w:line="256" w:lineRule="auto"/>
              <w:jc w:val="both"/>
              <w:rPr>
                <w:rFonts w:ascii="Arial Narrow" w:eastAsia="Calibri" w:hAnsi="Arial Narrow" w:cs="Times New Roman"/>
                <w:sz w:val="24"/>
                <w:szCs w:val="24"/>
                <w:lang w:eastAsia="it-IT"/>
              </w:rPr>
            </w:pPr>
            <w:r w:rsidRPr="002852A5">
              <w:rPr>
                <w:rFonts w:ascii="Arial Narrow" w:eastAsia="Calibri" w:hAnsi="Arial Narrow" w:cs="Times New Roman"/>
                <w:sz w:val="24"/>
                <w:szCs w:val="24"/>
                <w:lang w:eastAsia="it-IT"/>
              </w:rPr>
              <w:t>i pastelli a matita, cera, olio</w:t>
            </w:r>
          </w:p>
          <w:p w:rsidR="002852A5" w:rsidRPr="002852A5" w:rsidRDefault="002852A5" w:rsidP="00B4673C">
            <w:pPr>
              <w:numPr>
                <w:ilvl w:val="0"/>
                <w:numId w:val="136"/>
              </w:numPr>
              <w:spacing w:after="0" w:line="256" w:lineRule="auto"/>
              <w:jc w:val="both"/>
              <w:rPr>
                <w:rFonts w:ascii="Arial Narrow" w:eastAsia="Calibri" w:hAnsi="Arial Narrow" w:cs="Times New Roman"/>
                <w:sz w:val="24"/>
                <w:szCs w:val="24"/>
                <w:lang w:eastAsia="it-IT"/>
              </w:rPr>
            </w:pPr>
            <w:r w:rsidRPr="002852A5">
              <w:rPr>
                <w:rFonts w:ascii="Arial Narrow" w:eastAsia="Calibri" w:hAnsi="Arial Narrow" w:cs="Times New Roman"/>
                <w:sz w:val="24"/>
                <w:szCs w:val="24"/>
                <w:lang w:eastAsia="it-IT"/>
              </w:rPr>
              <w:t>i pennarelli a spirito</w:t>
            </w:r>
          </w:p>
          <w:p w:rsidR="002852A5" w:rsidRPr="002852A5" w:rsidRDefault="002852A5" w:rsidP="00B4673C">
            <w:pPr>
              <w:numPr>
                <w:ilvl w:val="0"/>
                <w:numId w:val="136"/>
              </w:numPr>
              <w:spacing w:after="0" w:line="256" w:lineRule="auto"/>
              <w:jc w:val="both"/>
              <w:rPr>
                <w:rFonts w:ascii="Arial Narrow" w:eastAsia="Calibri" w:hAnsi="Arial Narrow" w:cs="Times New Roman"/>
                <w:sz w:val="24"/>
                <w:szCs w:val="24"/>
                <w:lang w:eastAsia="it-IT"/>
              </w:rPr>
            </w:pPr>
            <w:r w:rsidRPr="002852A5">
              <w:rPr>
                <w:rFonts w:ascii="Arial Narrow" w:eastAsia="Calibri" w:hAnsi="Arial Narrow" w:cs="Times New Roman"/>
                <w:sz w:val="24"/>
                <w:szCs w:val="24"/>
                <w:lang w:eastAsia="it-IT"/>
              </w:rPr>
              <w:t>i colori a tempera</w:t>
            </w:r>
          </w:p>
          <w:p w:rsidR="002852A5" w:rsidRPr="002852A5" w:rsidRDefault="002852A5" w:rsidP="00B4673C">
            <w:pPr>
              <w:numPr>
                <w:ilvl w:val="0"/>
                <w:numId w:val="136"/>
              </w:numPr>
              <w:spacing w:after="0" w:line="256" w:lineRule="auto"/>
              <w:jc w:val="both"/>
              <w:rPr>
                <w:rFonts w:ascii="Arial Narrow" w:eastAsia="Calibri" w:hAnsi="Arial Narrow" w:cs="Times New Roman"/>
                <w:sz w:val="24"/>
                <w:szCs w:val="24"/>
                <w:lang w:eastAsia="it-IT"/>
              </w:rPr>
            </w:pPr>
            <w:r w:rsidRPr="002852A5">
              <w:rPr>
                <w:rFonts w:ascii="Arial Narrow" w:eastAsia="Calibri" w:hAnsi="Arial Narrow" w:cs="Times New Roman"/>
                <w:sz w:val="24"/>
                <w:szCs w:val="24"/>
                <w:lang w:eastAsia="it-IT"/>
              </w:rPr>
              <w:t>il collage</w:t>
            </w:r>
          </w:p>
          <w:p w:rsidR="002852A5" w:rsidRPr="002852A5" w:rsidRDefault="002852A5" w:rsidP="00B4673C">
            <w:pPr>
              <w:numPr>
                <w:ilvl w:val="0"/>
                <w:numId w:val="136"/>
              </w:numPr>
              <w:spacing w:after="0" w:line="256" w:lineRule="auto"/>
              <w:jc w:val="both"/>
              <w:rPr>
                <w:rFonts w:ascii="Arial Narrow" w:eastAsia="Calibri" w:hAnsi="Arial Narrow" w:cs="Times New Roman"/>
                <w:sz w:val="24"/>
                <w:szCs w:val="24"/>
                <w:lang w:eastAsia="it-IT"/>
              </w:rPr>
            </w:pPr>
            <w:r w:rsidRPr="002852A5">
              <w:rPr>
                <w:rFonts w:ascii="Arial Narrow" w:eastAsia="Calibri" w:hAnsi="Arial Narrow" w:cs="Times New Roman"/>
                <w:sz w:val="24"/>
                <w:szCs w:val="24"/>
                <w:lang w:eastAsia="it-IT"/>
              </w:rPr>
              <w:lastRenderedPageBreak/>
              <w:t>la pittura su vetro</w:t>
            </w:r>
          </w:p>
          <w:p w:rsidR="002852A5" w:rsidRPr="002852A5" w:rsidRDefault="002852A5" w:rsidP="002852A5">
            <w:pPr>
              <w:spacing w:after="0" w:line="256" w:lineRule="auto"/>
              <w:jc w:val="both"/>
              <w:rPr>
                <w:rFonts w:ascii="Arial Narrow" w:eastAsia="Calibri" w:hAnsi="Arial Narrow" w:cs="Times New Roman"/>
                <w:i/>
                <w:sz w:val="24"/>
                <w:szCs w:val="24"/>
                <w:lang w:eastAsia="it-IT"/>
              </w:rPr>
            </w:pPr>
            <w:r w:rsidRPr="002852A5">
              <w:rPr>
                <w:rFonts w:ascii="Arial Narrow" w:eastAsia="Calibri" w:hAnsi="Arial Narrow" w:cs="Times New Roman"/>
                <w:i/>
                <w:sz w:val="24"/>
                <w:szCs w:val="24"/>
                <w:lang w:eastAsia="it-IT"/>
              </w:rPr>
              <w:t>LA STORIA DELL’ARTE:</w:t>
            </w:r>
          </w:p>
          <w:p w:rsidR="002852A5" w:rsidRPr="002852A5" w:rsidRDefault="002852A5" w:rsidP="002852A5">
            <w:pPr>
              <w:spacing w:after="0" w:line="256" w:lineRule="auto"/>
              <w:jc w:val="both"/>
              <w:rPr>
                <w:rFonts w:ascii="Arial Narrow" w:eastAsia="Calibri" w:hAnsi="Arial Narrow" w:cs="Times New Roman"/>
                <w:sz w:val="24"/>
                <w:szCs w:val="24"/>
                <w:lang w:eastAsia="it-IT"/>
              </w:rPr>
            </w:pPr>
            <w:r w:rsidRPr="002852A5">
              <w:rPr>
                <w:rFonts w:ascii="Arial Narrow" w:eastAsia="Calibri" w:hAnsi="Arial Narrow" w:cs="Times New Roman"/>
                <w:sz w:val="24"/>
                <w:szCs w:val="24"/>
                <w:lang w:eastAsia="it-IT"/>
              </w:rPr>
              <w:t>L’ARTE DELL’OTTOCENTO</w:t>
            </w:r>
          </w:p>
          <w:p w:rsidR="002852A5" w:rsidRPr="002852A5" w:rsidRDefault="002852A5" w:rsidP="00B4673C">
            <w:pPr>
              <w:numPr>
                <w:ilvl w:val="0"/>
                <w:numId w:val="139"/>
              </w:numPr>
              <w:spacing w:after="0" w:line="240"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Il Romanticismo</w:t>
            </w:r>
          </w:p>
          <w:p w:rsidR="002852A5" w:rsidRPr="002852A5" w:rsidRDefault="002852A5" w:rsidP="00B4673C">
            <w:pPr>
              <w:numPr>
                <w:ilvl w:val="0"/>
                <w:numId w:val="139"/>
              </w:numPr>
              <w:spacing w:after="0" w:line="240"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Il Realismo</w:t>
            </w:r>
          </w:p>
          <w:p w:rsidR="002852A5" w:rsidRPr="002852A5" w:rsidRDefault="002852A5" w:rsidP="00B4673C">
            <w:pPr>
              <w:numPr>
                <w:ilvl w:val="0"/>
                <w:numId w:val="139"/>
              </w:numPr>
              <w:spacing w:after="0" w:line="240"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I Macchiaioli</w:t>
            </w:r>
          </w:p>
          <w:p w:rsidR="002852A5" w:rsidRPr="002852A5" w:rsidRDefault="002852A5" w:rsidP="00B4673C">
            <w:pPr>
              <w:numPr>
                <w:ilvl w:val="0"/>
                <w:numId w:val="139"/>
              </w:numPr>
              <w:spacing w:after="0" w:line="240"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L’Impressionismo</w:t>
            </w:r>
          </w:p>
          <w:p w:rsidR="002852A5" w:rsidRPr="002852A5" w:rsidRDefault="002852A5" w:rsidP="00B4673C">
            <w:pPr>
              <w:numPr>
                <w:ilvl w:val="0"/>
                <w:numId w:val="139"/>
              </w:numPr>
              <w:spacing w:after="0" w:line="240"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Il Post-Impressionismo</w:t>
            </w:r>
          </w:p>
          <w:p w:rsidR="002852A5" w:rsidRPr="002852A5" w:rsidRDefault="002852A5" w:rsidP="00B4673C">
            <w:pPr>
              <w:numPr>
                <w:ilvl w:val="0"/>
                <w:numId w:val="139"/>
              </w:numPr>
              <w:spacing w:after="0" w:line="240"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Puntinismo e Divisionismo</w:t>
            </w:r>
          </w:p>
          <w:p w:rsidR="002852A5" w:rsidRPr="002852A5" w:rsidRDefault="002852A5" w:rsidP="00B4673C">
            <w:pPr>
              <w:numPr>
                <w:ilvl w:val="0"/>
                <w:numId w:val="139"/>
              </w:numPr>
              <w:spacing w:after="0" w:line="240" w:lineRule="auto"/>
              <w:contextualSpacing/>
              <w:jc w:val="both"/>
              <w:rPr>
                <w:rFonts w:ascii="Arial Narrow" w:eastAsia="Calibri" w:hAnsi="Arial Narrow" w:cs="Times New Roman"/>
                <w:sz w:val="24"/>
                <w:szCs w:val="24"/>
              </w:rPr>
            </w:pPr>
            <w:proofErr w:type="spellStart"/>
            <w:r w:rsidRPr="002852A5">
              <w:rPr>
                <w:rFonts w:ascii="Arial Narrow" w:eastAsia="Calibri" w:hAnsi="Arial Narrow" w:cs="Times New Roman"/>
                <w:sz w:val="24"/>
                <w:szCs w:val="24"/>
              </w:rPr>
              <w:t>Cèzanne</w:t>
            </w:r>
            <w:proofErr w:type="spellEnd"/>
            <w:r w:rsidRPr="002852A5">
              <w:rPr>
                <w:rFonts w:ascii="Arial Narrow" w:eastAsia="Calibri" w:hAnsi="Arial Narrow" w:cs="Times New Roman"/>
                <w:sz w:val="24"/>
                <w:szCs w:val="24"/>
              </w:rPr>
              <w:t xml:space="preserve"> Van Gogh</w:t>
            </w:r>
          </w:p>
          <w:p w:rsidR="002852A5" w:rsidRPr="002852A5" w:rsidRDefault="002852A5" w:rsidP="00B4673C">
            <w:pPr>
              <w:numPr>
                <w:ilvl w:val="0"/>
                <w:numId w:val="139"/>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Gauguin</w:t>
            </w:r>
          </w:p>
          <w:p w:rsidR="002852A5" w:rsidRPr="002852A5" w:rsidRDefault="002852A5" w:rsidP="00B4673C">
            <w:pPr>
              <w:numPr>
                <w:ilvl w:val="0"/>
                <w:numId w:val="139"/>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Toulouse-Lautrec</w:t>
            </w:r>
          </w:p>
          <w:p w:rsidR="002852A5" w:rsidRPr="002852A5" w:rsidRDefault="002852A5" w:rsidP="00B4673C">
            <w:pPr>
              <w:numPr>
                <w:ilvl w:val="0"/>
                <w:numId w:val="139"/>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L’Art </w:t>
            </w:r>
            <w:proofErr w:type="spellStart"/>
            <w:r w:rsidRPr="002852A5">
              <w:rPr>
                <w:rFonts w:ascii="Arial Narrow" w:eastAsia="Calibri" w:hAnsi="Arial Narrow" w:cs="Times New Roman"/>
                <w:sz w:val="24"/>
                <w:szCs w:val="24"/>
              </w:rPr>
              <w:t>Nouveau</w:t>
            </w:r>
            <w:proofErr w:type="spellEnd"/>
          </w:p>
          <w:p w:rsidR="002852A5" w:rsidRPr="002852A5" w:rsidRDefault="002852A5" w:rsidP="002852A5">
            <w:pPr>
              <w:spacing w:after="0" w:line="256" w:lineRule="auto"/>
              <w:jc w:val="both"/>
              <w:rPr>
                <w:rFonts w:ascii="Arial Narrow" w:eastAsia="Calibri" w:hAnsi="Arial Narrow" w:cs="Times New Roman"/>
                <w:sz w:val="24"/>
                <w:szCs w:val="24"/>
                <w:lang w:eastAsia="it-IT"/>
              </w:rPr>
            </w:pPr>
            <w:r w:rsidRPr="002852A5">
              <w:rPr>
                <w:rFonts w:ascii="Arial Narrow" w:eastAsia="Calibri" w:hAnsi="Arial Narrow" w:cs="Times New Roman"/>
                <w:sz w:val="24"/>
                <w:szCs w:val="24"/>
                <w:lang w:eastAsia="it-IT"/>
              </w:rPr>
              <w:t>L’ARTE DEL XX SECOLO: LE AVANGUARDIE ARTISTICHE DEL NOVECENTO:</w:t>
            </w:r>
          </w:p>
          <w:p w:rsidR="002852A5" w:rsidRPr="002852A5" w:rsidRDefault="002852A5" w:rsidP="00B4673C">
            <w:pPr>
              <w:numPr>
                <w:ilvl w:val="0"/>
                <w:numId w:val="143"/>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Espressionismo</w:t>
            </w:r>
          </w:p>
          <w:p w:rsidR="002852A5" w:rsidRPr="002852A5" w:rsidRDefault="002852A5" w:rsidP="00B4673C">
            <w:pPr>
              <w:numPr>
                <w:ilvl w:val="0"/>
                <w:numId w:val="143"/>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Cubismo</w:t>
            </w:r>
          </w:p>
          <w:p w:rsidR="002852A5" w:rsidRPr="002852A5" w:rsidRDefault="002852A5" w:rsidP="00B4673C">
            <w:pPr>
              <w:numPr>
                <w:ilvl w:val="0"/>
                <w:numId w:val="143"/>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Futurismo </w:t>
            </w:r>
          </w:p>
          <w:p w:rsidR="002852A5" w:rsidRPr="002852A5" w:rsidRDefault="002852A5" w:rsidP="00B4673C">
            <w:pPr>
              <w:numPr>
                <w:ilvl w:val="0"/>
                <w:numId w:val="143"/>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Astrattismo</w:t>
            </w:r>
          </w:p>
          <w:p w:rsidR="002852A5" w:rsidRPr="002852A5" w:rsidRDefault="002852A5" w:rsidP="002852A5">
            <w:pPr>
              <w:spacing w:after="0" w:line="240" w:lineRule="auto"/>
              <w:rPr>
                <w:rFonts w:ascii="Arial Narrow" w:eastAsia="Calibri" w:hAnsi="Arial Narrow" w:cs="Times New Roman"/>
                <w:sz w:val="24"/>
                <w:szCs w:val="24"/>
                <w:lang w:eastAsia="it-IT"/>
              </w:rPr>
            </w:pPr>
            <w:r w:rsidRPr="002852A5">
              <w:rPr>
                <w:rFonts w:ascii="Arial Narrow" w:eastAsia="Calibri" w:hAnsi="Arial Narrow" w:cs="Times New Roman"/>
                <w:sz w:val="24"/>
                <w:szCs w:val="24"/>
                <w:lang w:eastAsia="it-IT"/>
              </w:rPr>
              <w:t>CENNI SULLE PRINCIPALI CORRENTI ARTISTICHE DAL DOPOGUERRA AI GIORNI NOSTRI.</w:t>
            </w:r>
          </w:p>
        </w:tc>
      </w:tr>
    </w:tbl>
    <w:p w:rsidR="00877B5A" w:rsidRDefault="00877B5A" w:rsidP="004144DE">
      <w:pPr>
        <w:spacing w:line="256" w:lineRule="auto"/>
        <w:rPr>
          <w:rFonts w:ascii="Arial Narrow" w:eastAsia="Calibri" w:hAnsi="Arial Narrow" w:cs="Times New Roman"/>
          <w:sz w:val="24"/>
          <w:szCs w:val="24"/>
        </w:rPr>
      </w:pPr>
    </w:p>
    <w:p w:rsidR="00877B5A" w:rsidRDefault="00877B5A" w:rsidP="002852A5">
      <w:pPr>
        <w:spacing w:line="256" w:lineRule="auto"/>
        <w:jc w:val="center"/>
        <w:rPr>
          <w:rFonts w:ascii="Arial Narrow" w:eastAsia="Calibri" w:hAnsi="Arial Narrow" w:cs="Times New Roman"/>
          <w:sz w:val="24"/>
          <w:szCs w:val="24"/>
        </w:rPr>
      </w:pPr>
    </w:p>
    <w:tbl>
      <w:tblPr>
        <w:tblW w:w="4668" w:type="pct"/>
        <w:tblInd w:w="-5" w:type="dxa"/>
        <w:tblCellMar>
          <w:left w:w="85" w:type="dxa"/>
          <w:right w:w="85" w:type="dxa"/>
        </w:tblCellMar>
        <w:tblLook w:val="01E0" w:firstRow="1" w:lastRow="1" w:firstColumn="1" w:lastColumn="1" w:noHBand="0" w:noVBand="0"/>
      </w:tblPr>
      <w:tblGrid>
        <w:gridCol w:w="4875"/>
        <w:gridCol w:w="9659"/>
      </w:tblGrid>
      <w:tr w:rsidR="00877B5A" w:rsidRPr="002852A5" w:rsidTr="004144DE">
        <w:trPr>
          <w:trHeight w:val="232"/>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spacing w:after="0" w:line="240" w:lineRule="auto"/>
              <w:jc w:val="center"/>
              <w:outlineLvl w:val="1"/>
              <w:rPr>
                <w:rFonts w:ascii="Arial Narrow" w:eastAsia="Calibri" w:hAnsi="Arial Narrow" w:cs="Arial"/>
                <w:b/>
                <w:sz w:val="18"/>
                <w:szCs w:val="18"/>
              </w:rPr>
            </w:pPr>
            <w:r w:rsidRPr="002852A5">
              <w:rPr>
                <w:rFonts w:ascii="Arial Narrow" w:eastAsia="Calibri" w:hAnsi="Arial Narrow" w:cs="Arial"/>
                <w:b/>
                <w:sz w:val="28"/>
                <w:szCs w:val="28"/>
              </w:rPr>
              <w:t>ARTE E IMMAGINE</w:t>
            </w:r>
          </w:p>
        </w:tc>
      </w:tr>
      <w:tr w:rsidR="00877B5A" w:rsidRPr="002852A5" w:rsidTr="004144DE">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lang w:eastAsia="it-IT"/>
              </w:rPr>
            </w:pPr>
            <w:r w:rsidRPr="002852A5">
              <w:rPr>
                <w:rFonts w:ascii="Arial Narrow" w:eastAsia="Calibri" w:hAnsi="Arial Narrow" w:cs="EUAlbertina"/>
                <w:b/>
                <w:lang w:eastAsia="it-IT"/>
              </w:rPr>
              <w:t>Compiti significativi</w:t>
            </w:r>
          </w:p>
        </w:tc>
      </w:tr>
      <w:tr w:rsidR="00877B5A" w:rsidRPr="002852A5" w:rsidTr="004144DE">
        <w:trPr>
          <w:trHeight w:val="224"/>
        </w:trPr>
        <w:tc>
          <w:tcPr>
            <w:tcW w:w="1677" w:type="pct"/>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sz w:val="18"/>
                <w:szCs w:val="18"/>
                <w:lang w:eastAsia="it-IT"/>
              </w:rPr>
              <w:t>COM PETENZA CHIAVE EUROPEA</w:t>
            </w:r>
          </w:p>
        </w:tc>
        <w:tc>
          <w:tcPr>
            <w:tcW w:w="332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77B5A" w:rsidRPr="002852A5" w:rsidRDefault="00877B5A" w:rsidP="002C717E">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 xml:space="preserve">COMUNICACONSAPEVOLEZZA ED ESPRESSIONE CULTURALE – ESPRESSIONE ARTISTICA </w:t>
            </w:r>
          </w:p>
        </w:tc>
      </w:tr>
      <w:tr w:rsidR="00877B5A" w:rsidRPr="002852A5" w:rsidTr="004144DE">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Arial Narrow"/>
                <w:b/>
                <w:sz w:val="18"/>
                <w:szCs w:val="18"/>
                <w:lang w:eastAsia="it-IT"/>
              </w:rPr>
            </w:pPr>
            <w:r w:rsidRPr="002852A5">
              <w:rPr>
                <w:rFonts w:ascii="Arial Narrow" w:eastAsia="Calibri" w:hAnsi="Arial Narrow" w:cs="Arial Narrow"/>
                <w:b/>
                <w:lang w:eastAsia="it-IT"/>
              </w:rPr>
              <w:t>ESEMPI</w:t>
            </w:r>
          </w:p>
        </w:tc>
      </w:tr>
      <w:tr w:rsidR="00877B5A" w:rsidRPr="002852A5" w:rsidTr="004144DE">
        <w:trPr>
          <w:trHeight w:val="1412"/>
        </w:trPr>
        <w:tc>
          <w:tcPr>
            <w:tcW w:w="5000" w:type="pct"/>
            <w:gridSpan w:val="2"/>
            <w:tcBorders>
              <w:top w:val="single" w:sz="4" w:space="0" w:color="auto"/>
              <w:left w:val="single" w:sz="4" w:space="0" w:color="auto"/>
              <w:bottom w:val="single" w:sz="4" w:space="0" w:color="auto"/>
              <w:right w:val="single" w:sz="4" w:space="0" w:color="auto"/>
            </w:tcBorders>
            <w:hideMark/>
          </w:tcPr>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Eseguire manufatti con tecniche diverse a tema in occasione di eventi, mostre, ecc.</w:t>
            </w:r>
          </w:p>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Analizzare opere d’arte di genere e periodo diverso, individuandone, con il supporto dell’insegnante, le caratteristiche, il periodo storico, il genere, gli aspetti stilistici</w:t>
            </w:r>
          </w:p>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Effettuare una ricognizione e mappatura dei principali beni culturali e artistici del proprio territorio e confezionare schedari, semplici guide e itinerari</w:t>
            </w:r>
          </w:p>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Confezionare prodotti (mostre, ricostruzioni storiche, eventi diversi) utilizzando la musica, le arti visive, testi poetici o narrativi (es. rappresentare un periodo della storia attraverso foto, filmati, commentate dalla narrazione storica, da letture di prose o poesie significative, da musiche pertinenti)</w:t>
            </w:r>
          </w:p>
          <w:p w:rsidR="00877B5A" w:rsidRPr="002852A5" w:rsidRDefault="00877B5A" w:rsidP="002C717E">
            <w:pPr>
              <w:spacing w:after="0" w:line="240" w:lineRule="auto"/>
              <w:jc w:val="both"/>
              <w:rPr>
                <w:rFonts w:ascii="Arial Narrow" w:eastAsia="Calibri" w:hAnsi="Arial Narrow" w:cs="Times New Roman"/>
                <w:sz w:val="18"/>
                <w:szCs w:val="18"/>
              </w:rPr>
            </w:pPr>
            <w:r w:rsidRPr="002852A5">
              <w:rPr>
                <w:rFonts w:ascii="Arial Narrow" w:eastAsia="Calibri" w:hAnsi="Arial Narrow" w:cs="Arial Narrow"/>
                <w:lang w:eastAsia="it-IT"/>
              </w:rPr>
              <w:t>Realizzare mostre e spettacoli interculturali, a partire dall’esperienza di vita nella classe e nella scuola</w:t>
            </w:r>
          </w:p>
        </w:tc>
      </w:tr>
    </w:tbl>
    <w:p w:rsidR="00877B5A" w:rsidRDefault="00877B5A" w:rsidP="002852A5">
      <w:pPr>
        <w:spacing w:line="256" w:lineRule="auto"/>
        <w:jc w:val="center"/>
        <w:rPr>
          <w:rFonts w:ascii="Arial Narrow" w:eastAsia="Calibri" w:hAnsi="Arial Narrow" w:cs="Times New Roman"/>
          <w:sz w:val="24"/>
          <w:szCs w:val="24"/>
        </w:rPr>
      </w:pPr>
    </w:p>
    <w:p w:rsidR="00877B5A" w:rsidRDefault="00877B5A" w:rsidP="002852A5">
      <w:pPr>
        <w:spacing w:line="256" w:lineRule="auto"/>
        <w:jc w:val="center"/>
        <w:rPr>
          <w:rFonts w:ascii="Arial Narrow" w:eastAsia="Calibri" w:hAnsi="Arial Narrow" w:cs="Times New Roman"/>
          <w:sz w:val="24"/>
          <w:szCs w:val="24"/>
        </w:rPr>
      </w:pPr>
    </w:p>
    <w:p w:rsidR="00877B5A" w:rsidRPr="002852A5" w:rsidRDefault="00877B5A" w:rsidP="002852A5">
      <w:pPr>
        <w:spacing w:line="256" w:lineRule="auto"/>
        <w:jc w:val="center"/>
        <w:rPr>
          <w:rFonts w:ascii="Arial Narrow" w:eastAsia="Calibri" w:hAnsi="Arial Narrow" w:cs="Times New Roman"/>
          <w:sz w:val="24"/>
          <w:szCs w:val="24"/>
        </w:rPr>
      </w:pPr>
    </w:p>
    <w:p w:rsidR="002852A5" w:rsidRPr="002852A5" w:rsidRDefault="002852A5" w:rsidP="002852A5">
      <w:pPr>
        <w:spacing w:line="256" w:lineRule="auto"/>
        <w:jc w:val="center"/>
        <w:rPr>
          <w:rFonts w:ascii="Calibri" w:eastAsia="Calibri" w:hAnsi="Calibri" w:cs="Times New Roman"/>
          <w:sz w:val="24"/>
          <w:szCs w:val="24"/>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2852A5" w:rsidRPr="002852A5" w:rsidTr="002852A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2852A5" w:rsidRPr="002852A5" w:rsidRDefault="002852A5" w:rsidP="002852A5">
            <w:pPr>
              <w:tabs>
                <w:tab w:val="left" w:pos="2268"/>
              </w:tabs>
              <w:spacing w:after="0" w:line="240" w:lineRule="auto"/>
              <w:jc w:val="center"/>
              <w:rPr>
                <w:rFonts w:ascii="Arial Narrow" w:eastAsia="Calibri" w:hAnsi="Arial Narrow" w:cs="Arial"/>
                <w:b/>
                <w:i/>
              </w:rPr>
            </w:pPr>
            <w:bookmarkStart w:id="12" w:name="_Hlk20997566"/>
            <w:r w:rsidRPr="002852A5">
              <w:rPr>
                <w:rFonts w:ascii="Arial Narrow" w:eastAsia="Calibri" w:hAnsi="Arial Narrow" w:cs="Arial"/>
                <w:b/>
                <w:i/>
                <w:sz w:val="32"/>
                <w:szCs w:val="32"/>
              </w:rPr>
              <w:t xml:space="preserve">Livelli di padronanza </w:t>
            </w:r>
          </w:p>
        </w:tc>
      </w:tr>
      <w:tr w:rsidR="002852A5" w:rsidRPr="002852A5" w:rsidTr="002852A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sz w:val="18"/>
                <w:szCs w:val="18"/>
              </w:rPr>
            </w:pPr>
            <w:r w:rsidRPr="002852A5">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 xml:space="preserve">CONSAPEVOLEZZA ED ESPRESSIONE CULTURALE – ESPRESSIONE ARTISTICA </w:t>
            </w:r>
          </w:p>
        </w:tc>
      </w:tr>
      <w:tr w:rsidR="002852A5" w:rsidRPr="002852A5" w:rsidTr="002852A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rPr>
                <w:rFonts w:ascii="Arial Narrow" w:eastAsia="Calibri" w:hAnsi="Arial Narrow" w:cs="Arial"/>
                <w:b/>
                <w:sz w:val="18"/>
                <w:szCs w:val="18"/>
              </w:rPr>
            </w:pPr>
            <w:r w:rsidRPr="002852A5">
              <w:rPr>
                <w:rFonts w:ascii="Arial Narrow" w:eastAsia="Calibri" w:hAnsi="Arial Narrow" w:cs="Arial"/>
                <w:b/>
                <w:sz w:val="18"/>
                <w:szCs w:val="18"/>
              </w:rPr>
              <w:t>LIVELLI DI PADRONANZA</w:t>
            </w:r>
          </w:p>
        </w:tc>
      </w:tr>
      <w:tr w:rsidR="002852A5" w:rsidRPr="002852A5" w:rsidTr="002852A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spacing w:after="0" w:line="240" w:lineRule="auto"/>
              <w:jc w:val="center"/>
              <w:rPr>
                <w:rFonts w:ascii="Arial Narrow" w:eastAsia="Calibri" w:hAnsi="Arial Narrow" w:cs="Arial"/>
                <w:b/>
                <w:sz w:val="20"/>
                <w:szCs w:val="20"/>
              </w:rPr>
            </w:pPr>
            <w:r w:rsidRPr="002852A5">
              <w:rPr>
                <w:rFonts w:ascii="Arial Narrow" w:eastAsia="Calibri" w:hAnsi="Arial Narrow" w:cs="Arial"/>
                <w:b/>
                <w:sz w:val="20"/>
                <w:szCs w:val="20"/>
              </w:rPr>
              <w:t>1</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2</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3</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i/>
                <w:sz w:val="18"/>
                <w:szCs w:val="18"/>
                <w:lang w:eastAsia="it-IT"/>
              </w:rPr>
              <w:t>dai Traguardi per la fine della scuola Secondaria di I grado</w:t>
            </w:r>
          </w:p>
        </w:tc>
      </w:tr>
      <w:tr w:rsidR="002852A5" w:rsidRPr="002852A5" w:rsidTr="002852A5">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hideMark/>
          </w:tcPr>
          <w:p w:rsidR="002852A5" w:rsidRPr="002852A5" w:rsidRDefault="002852A5" w:rsidP="002852A5">
            <w:pPr>
              <w:widowControl w:val="0"/>
              <w:spacing w:after="60" w:line="240" w:lineRule="auto"/>
              <w:contextualSpacing/>
              <w:jc w:val="both"/>
              <w:rPr>
                <w:rFonts w:ascii="Arial Narrow" w:eastAsia="Times New Roman" w:hAnsi="Arial Narrow" w:cs="Times New Roman"/>
                <w:sz w:val="24"/>
                <w:szCs w:val="24"/>
              </w:rPr>
            </w:pPr>
            <w:r w:rsidRPr="002852A5">
              <w:rPr>
                <w:rFonts w:ascii="Arial Narrow" w:eastAsia="Times New Roman" w:hAnsi="Arial Narrow" w:cs="Times New Roman"/>
                <w:sz w:val="24"/>
                <w:szCs w:val="24"/>
              </w:rPr>
              <w:t>L’alunno realizza elaborati personali e creativi, applicando le conoscenze e le regole del linguaggio visivo, utilizzando in maniera adeguata tecniche e materiali differenti. Conosce e utilizza gli elementi principali del linguaggio visivo, legge e comprende i significati di immagini statiche e in movimento, di filmati audiovisivi e di prodotti multimediali.</w:t>
            </w:r>
          </w:p>
          <w:p w:rsidR="002852A5" w:rsidRPr="002852A5" w:rsidRDefault="002852A5" w:rsidP="002852A5">
            <w:pPr>
              <w:spacing w:after="0" w:line="276" w:lineRule="auto"/>
              <w:jc w:val="both"/>
              <w:rPr>
                <w:rFonts w:ascii="Arial Narrow" w:eastAsia="Times New Roman" w:hAnsi="Arial Narrow" w:cs="Times New Roman"/>
                <w:sz w:val="24"/>
                <w:szCs w:val="24"/>
              </w:rPr>
            </w:pPr>
            <w:r w:rsidRPr="002852A5">
              <w:rPr>
                <w:rFonts w:ascii="Arial Narrow" w:eastAsia="Times New Roman" w:hAnsi="Arial Narrow" w:cs="Times New Roman"/>
                <w:sz w:val="24"/>
                <w:szCs w:val="24"/>
              </w:rPr>
              <w:t>Legge le opere più significative prodotte nell’arte antica, greca, romana e paleocristiana, sapendole collocare nei rispettivi contesti storici e ambientali; riconosce il valore culturale di immagini e opere prodotte in paesi diversi dal proprio.</w:t>
            </w:r>
          </w:p>
          <w:p w:rsidR="002852A5" w:rsidRPr="002852A5" w:rsidRDefault="002852A5" w:rsidP="002852A5">
            <w:pPr>
              <w:spacing w:after="0" w:line="276" w:lineRule="auto"/>
              <w:jc w:val="both"/>
              <w:rPr>
                <w:rFonts w:ascii="Arial Narrow" w:eastAsia="Times New Roman" w:hAnsi="Arial Narrow" w:cs="Times New Roman"/>
                <w:sz w:val="24"/>
                <w:szCs w:val="24"/>
              </w:rPr>
            </w:pPr>
            <w:r w:rsidRPr="002852A5">
              <w:rPr>
                <w:rFonts w:ascii="Arial Narrow" w:eastAsia="Times New Roman" w:hAnsi="Arial Narrow" w:cs="Times New Roman"/>
                <w:sz w:val="24"/>
                <w:szCs w:val="24"/>
              </w:rPr>
              <w:t>Riconosce gli elementi principali del patrimonio, artistico e ambientale del proprio territorio. Analizza e descrive beni culturali, utilizzando il linguaggio appropriato.</w:t>
            </w:r>
          </w:p>
        </w:tc>
        <w:tc>
          <w:tcPr>
            <w:tcW w:w="1132" w:type="pct"/>
            <w:tcBorders>
              <w:top w:val="single" w:sz="4" w:space="0" w:color="auto"/>
              <w:left w:val="single" w:sz="4" w:space="0" w:color="auto"/>
              <w:bottom w:val="single" w:sz="4" w:space="0" w:color="auto"/>
              <w:right w:val="single" w:sz="4" w:space="0" w:color="auto"/>
            </w:tcBorders>
            <w:shd w:val="clear" w:color="auto" w:fill="0070C0"/>
            <w:hideMark/>
          </w:tcPr>
          <w:p w:rsidR="002852A5" w:rsidRPr="002852A5" w:rsidRDefault="002852A5" w:rsidP="002852A5">
            <w:pPr>
              <w:spacing w:after="0" w:line="276" w:lineRule="auto"/>
              <w:jc w:val="both"/>
              <w:rPr>
                <w:rFonts w:ascii="Arial Narrow" w:eastAsia="Times New Roman" w:hAnsi="Arial Narrow" w:cs="Times New Roman"/>
                <w:sz w:val="24"/>
                <w:szCs w:val="24"/>
              </w:rPr>
            </w:pPr>
            <w:r w:rsidRPr="002852A5">
              <w:rPr>
                <w:rFonts w:ascii="Arial Narrow" w:eastAsia="Times New Roman" w:hAnsi="Arial Narrow" w:cs="Times New Roman"/>
                <w:sz w:val="24"/>
                <w:szCs w:val="24"/>
              </w:rPr>
              <w:t>L’alunno realizza elaborati personali e creativi, applicando le conoscenze e le regole del linguaggio visivo, utilizzando con consapevolezza   tecniche e materiali differenti. Padroneggia gli elementi principali del linguaggio visivo, legge e comprende i significati di immagini statiche e in movimento, di filmati audiovisivi e di prodotti multimediali.</w:t>
            </w:r>
          </w:p>
          <w:p w:rsidR="002852A5" w:rsidRPr="002852A5" w:rsidRDefault="002852A5" w:rsidP="002852A5">
            <w:pPr>
              <w:spacing w:after="0" w:line="276" w:lineRule="auto"/>
              <w:jc w:val="both"/>
              <w:rPr>
                <w:rFonts w:ascii="Arial Narrow" w:eastAsia="Times New Roman" w:hAnsi="Arial Narrow" w:cs="Times New Roman"/>
                <w:sz w:val="24"/>
                <w:szCs w:val="24"/>
              </w:rPr>
            </w:pPr>
            <w:r w:rsidRPr="002852A5">
              <w:rPr>
                <w:rFonts w:ascii="Arial Narrow" w:eastAsia="Times New Roman" w:hAnsi="Arial Narrow" w:cs="Times New Roman"/>
                <w:sz w:val="24"/>
                <w:szCs w:val="24"/>
              </w:rPr>
              <w:t>Legge le opere più significative prodotte nell’arte antica, medievale, rinascimentale e barocca, sapendole collocare nei rispettivi contesti storici, culturali e ambientali; riconosce il valore culturale di immagini e opere prodotte in paesi diversi dal proprio.</w:t>
            </w:r>
          </w:p>
          <w:p w:rsidR="002852A5" w:rsidRPr="002852A5" w:rsidRDefault="002852A5" w:rsidP="002852A5">
            <w:pPr>
              <w:spacing w:after="0" w:line="276" w:lineRule="auto"/>
              <w:jc w:val="both"/>
              <w:rPr>
                <w:rFonts w:ascii="Arial Narrow" w:eastAsia="Times New Roman" w:hAnsi="Arial Narrow" w:cs="Times New Roman"/>
                <w:sz w:val="24"/>
                <w:szCs w:val="24"/>
              </w:rPr>
            </w:pPr>
            <w:r w:rsidRPr="002852A5">
              <w:rPr>
                <w:rFonts w:ascii="Arial Narrow" w:eastAsia="Times New Roman" w:hAnsi="Arial Narrow" w:cs="Times New Roman"/>
                <w:sz w:val="24"/>
                <w:szCs w:val="24"/>
              </w:rPr>
              <w:t>Riconosce gli elementi principali del patrimonio culturale, artistico e ambientale del proprio territorio. Analizza e descrive beni culturali, utilizzando il linguaggio appropriato.</w:t>
            </w:r>
          </w:p>
        </w:tc>
        <w:tc>
          <w:tcPr>
            <w:tcW w:w="1182" w:type="pct"/>
            <w:tcBorders>
              <w:top w:val="single" w:sz="4" w:space="0" w:color="auto"/>
              <w:left w:val="single" w:sz="4" w:space="0" w:color="auto"/>
              <w:bottom w:val="single" w:sz="4" w:space="0" w:color="auto"/>
              <w:right w:val="single" w:sz="4" w:space="0" w:color="auto"/>
            </w:tcBorders>
            <w:shd w:val="clear" w:color="auto" w:fill="00B050"/>
            <w:hideMark/>
          </w:tcPr>
          <w:p w:rsidR="002852A5" w:rsidRPr="002852A5" w:rsidRDefault="002852A5" w:rsidP="002852A5">
            <w:pPr>
              <w:spacing w:after="0" w:line="276" w:lineRule="auto"/>
              <w:jc w:val="both"/>
              <w:rPr>
                <w:rFonts w:ascii="Arial Narrow" w:eastAsia="Times New Roman" w:hAnsi="Arial Narrow" w:cs="Times New Roman"/>
                <w:sz w:val="24"/>
                <w:szCs w:val="24"/>
              </w:rPr>
            </w:pPr>
            <w:r w:rsidRPr="002852A5">
              <w:rPr>
                <w:rFonts w:ascii="Arial Narrow" w:eastAsia="Times New Roman" w:hAnsi="Arial Narrow" w:cs="Times New Roman"/>
                <w:sz w:val="24"/>
                <w:szCs w:val="24"/>
              </w:rPr>
              <w:t xml:space="preserve">L’alunno realizza elaborati personali e creativi sulla base di un’ideazione e progettazione originale, applicando le conoscenze e le regole del linguaggio visivo, scegliendo in modo funzionale tecniche e materiali differenti anche con l’integrazione di più </w:t>
            </w:r>
            <w:r w:rsidRPr="002852A5">
              <w:rPr>
                <w:rFonts w:ascii="Arial Narrow" w:eastAsia="Times New Roman" w:hAnsi="Arial Narrow" w:cs="Times New Roman"/>
                <w:i/>
                <w:sz w:val="24"/>
                <w:szCs w:val="24"/>
              </w:rPr>
              <w:t>media</w:t>
            </w:r>
            <w:r w:rsidRPr="002852A5">
              <w:rPr>
                <w:rFonts w:ascii="Arial Narrow" w:eastAsia="Times New Roman" w:hAnsi="Arial Narrow" w:cs="Times New Roman"/>
                <w:sz w:val="24"/>
                <w:szCs w:val="24"/>
              </w:rPr>
              <w:t xml:space="preserve"> e codici espressivi.</w:t>
            </w:r>
          </w:p>
          <w:p w:rsidR="002852A5" w:rsidRPr="002852A5" w:rsidRDefault="002852A5" w:rsidP="002852A5">
            <w:pPr>
              <w:spacing w:after="0" w:line="276" w:lineRule="auto"/>
              <w:jc w:val="both"/>
              <w:rPr>
                <w:rFonts w:ascii="Arial Narrow" w:eastAsia="Times New Roman" w:hAnsi="Arial Narrow" w:cs="Times New Roman"/>
                <w:sz w:val="24"/>
                <w:szCs w:val="24"/>
              </w:rPr>
            </w:pPr>
            <w:r w:rsidRPr="002852A5">
              <w:rPr>
                <w:rFonts w:ascii="Arial Narrow" w:eastAsia="Times New Roman" w:hAnsi="Arial Narrow" w:cs="Times New Roman"/>
                <w:sz w:val="24"/>
                <w:szCs w:val="24"/>
              </w:rPr>
              <w:t>Padroneggia gli elementi principali del linguaggio visivo, legge e comprende i significati di immagini statiche e in movimento, di filmati audiovisivi e di prodotti multimediali.</w:t>
            </w:r>
          </w:p>
          <w:p w:rsidR="002852A5" w:rsidRPr="002852A5" w:rsidRDefault="002852A5" w:rsidP="002852A5">
            <w:pPr>
              <w:spacing w:after="0" w:line="276" w:lineRule="auto"/>
              <w:jc w:val="both"/>
              <w:rPr>
                <w:rFonts w:ascii="Arial Narrow" w:eastAsia="Times New Roman" w:hAnsi="Arial Narrow" w:cs="Times New Roman"/>
                <w:sz w:val="24"/>
                <w:szCs w:val="24"/>
              </w:rPr>
            </w:pPr>
            <w:r w:rsidRPr="002852A5">
              <w:rPr>
                <w:rFonts w:ascii="Arial Narrow" w:eastAsia="Times New Roman" w:hAnsi="Arial Narrow" w:cs="Times New Roman"/>
                <w:sz w:val="24"/>
                <w:szCs w:val="24"/>
              </w:rPr>
              <w:t>Legge le opere più significative prodotte nell’arte antica, medievale, moderna e contemporanea, sapendole collocare nei rispettivi contesti storici, culturali e ambientali; riconosce il valore culturale di immagini, di opere e di oggetti artigianali prodotti in paesi diversi dal proprio.</w:t>
            </w:r>
          </w:p>
          <w:p w:rsidR="002852A5" w:rsidRPr="002852A5" w:rsidRDefault="002852A5" w:rsidP="002852A5">
            <w:pPr>
              <w:spacing w:after="0" w:line="276" w:lineRule="auto"/>
              <w:jc w:val="both"/>
              <w:rPr>
                <w:rFonts w:ascii="Arial Narrow" w:eastAsia="Times New Roman" w:hAnsi="Arial Narrow" w:cs="Times New Roman"/>
                <w:sz w:val="24"/>
                <w:szCs w:val="24"/>
              </w:rPr>
            </w:pPr>
            <w:r w:rsidRPr="002852A5">
              <w:rPr>
                <w:rFonts w:ascii="Arial Narrow" w:eastAsia="Times New Roman" w:hAnsi="Arial Narrow" w:cs="Times New Roman"/>
                <w:sz w:val="24"/>
                <w:szCs w:val="24"/>
              </w:rPr>
              <w:t>Riconosce gli elementi principali del patrimonio culturale, artistico e ambientale del proprio territorio ed è sensibile ai problemi della sua tutela e conservazione. Analizza e descrive beni culturali, immagini statiche e multimediali, utilizzando il linguaggio appropriato.</w:t>
            </w:r>
          </w:p>
        </w:tc>
        <w:tc>
          <w:tcPr>
            <w:tcW w:w="1624" w:type="pct"/>
            <w:tcBorders>
              <w:top w:val="nil"/>
              <w:left w:val="single" w:sz="4" w:space="0" w:color="auto"/>
              <w:bottom w:val="nil"/>
              <w:right w:val="nil"/>
            </w:tcBorders>
          </w:tcPr>
          <w:p w:rsidR="002852A5" w:rsidRPr="002852A5" w:rsidRDefault="002852A5" w:rsidP="002852A5">
            <w:pPr>
              <w:spacing w:after="0" w:line="240" w:lineRule="auto"/>
              <w:rPr>
                <w:rFonts w:ascii="Arial Narrow" w:eastAsia="Calibri" w:hAnsi="Arial Narrow" w:cs="Arial"/>
                <w:sz w:val="16"/>
                <w:szCs w:val="16"/>
              </w:rPr>
            </w:pPr>
          </w:p>
        </w:tc>
      </w:tr>
      <w:bookmarkEnd w:id="12"/>
    </w:tbl>
    <w:p w:rsidR="002852A5" w:rsidRPr="002852A5" w:rsidRDefault="002852A5" w:rsidP="002852A5">
      <w:pPr>
        <w:spacing w:line="256" w:lineRule="auto"/>
        <w:rPr>
          <w:rFonts w:ascii="Calibri" w:eastAsia="Calibri" w:hAnsi="Calibri" w:cs="Times New Roman"/>
          <w:sz w:val="24"/>
          <w:szCs w:val="24"/>
        </w:rPr>
      </w:pPr>
    </w:p>
    <w:p w:rsidR="002852A5" w:rsidRDefault="002852A5"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877B5A" w:rsidRDefault="00877B5A"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1238CA" w:rsidRPr="002852A5" w:rsidRDefault="001238CA" w:rsidP="001238CA">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852A5">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t>SCIENZE MOTORIE E SPORTIVE</w:t>
      </w:r>
    </w:p>
    <w:p w:rsidR="001238CA" w:rsidRPr="002852A5" w:rsidRDefault="001238CA" w:rsidP="001238CA">
      <w:pPr>
        <w:spacing w:line="256" w:lineRule="auto"/>
        <w:jc w:val="center"/>
        <w:rPr>
          <w:rFonts w:ascii="Calibri" w:eastAsia="Calibri" w:hAnsi="Calibri" w:cs="Times New Roman"/>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4"/>
        <w:gridCol w:w="1722"/>
        <w:gridCol w:w="5853"/>
        <w:gridCol w:w="4915"/>
      </w:tblGrid>
      <w:tr w:rsidR="001238CA" w:rsidRPr="002852A5" w:rsidTr="002C717E">
        <w:tc>
          <w:tcPr>
            <w:tcW w:w="5000"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rsidR="001238CA" w:rsidRPr="002852A5" w:rsidRDefault="001238CA" w:rsidP="002C717E">
            <w:pPr>
              <w:spacing w:after="0" w:line="240" w:lineRule="auto"/>
              <w:jc w:val="center"/>
              <w:outlineLvl w:val="1"/>
              <w:rPr>
                <w:rFonts w:ascii="Arial Narrow" w:eastAsia="Calibri" w:hAnsi="Arial Narrow" w:cs="Arial"/>
                <w:b/>
                <w:i/>
              </w:rPr>
            </w:pPr>
          </w:p>
          <w:p w:rsidR="001238CA" w:rsidRPr="002852A5" w:rsidRDefault="001238CA" w:rsidP="002C717E">
            <w:pPr>
              <w:tabs>
                <w:tab w:val="left" w:pos="915"/>
                <w:tab w:val="center" w:pos="7288"/>
              </w:tabs>
              <w:spacing w:after="0" w:line="240" w:lineRule="auto"/>
              <w:jc w:val="center"/>
              <w:outlineLvl w:val="1"/>
              <w:rPr>
                <w:rFonts w:ascii="Arial Narrow" w:eastAsia="Calibri" w:hAnsi="Arial Narrow" w:cs="Arial"/>
                <w:b/>
                <w:i/>
                <w:sz w:val="32"/>
                <w:szCs w:val="32"/>
              </w:rPr>
            </w:pPr>
            <w:r w:rsidRPr="002852A5">
              <w:rPr>
                <w:rFonts w:ascii="Arial Narrow" w:eastAsia="Calibri" w:hAnsi="Arial Narrow" w:cs="Arial"/>
                <w:b/>
                <w:i/>
                <w:sz w:val="32"/>
                <w:szCs w:val="32"/>
              </w:rPr>
              <w:t>Traguardi formativi</w:t>
            </w:r>
          </w:p>
          <w:p w:rsidR="001238CA" w:rsidRPr="002852A5" w:rsidRDefault="001238CA" w:rsidP="002C717E">
            <w:pPr>
              <w:spacing w:after="0" w:line="240" w:lineRule="auto"/>
              <w:jc w:val="center"/>
              <w:outlineLvl w:val="1"/>
              <w:rPr>
                <w:rFonts w:ascii="Arial Narrow" w:eastAsia="Calibri" w:hAnsi="Arial Narrow" w:cs="Arial"/>
                <w:b/>
                <w:sz w:val="18"/>
                <w:szCs w:val="18"/>
              </w:rPr>
            </w:pPr>
          </w:p>
        </w:tc>
      </w:tr>
      <w:tr w:rsidR="001238CA" w:rsidRPr="002852A5" w:rsidTr="002C717E">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1238CA" w:rsidRPr="002852A5" w:rsidRDefault="001238CA" w:rsidP="002C717E">
            <w:pPr>
              <w:spacing w:after="0" w:line="240" w:lineRule="auto"/>
              <w:jc w:val="center"/>
              <w:outlineLvl w:val="1"/>
              <w:rPr>
                <w:rFonts w:ascii="Arial Narrow" w:eastAsia="Calibri" w:hAnsi="Arial Narrow" w:cs="Arial"/>
                <w:b/>
                <w:sz w:val="18"/>
                <w:szCs w:val="18"/>
              </w:rPr>
            </w:pPr>
            <w:bookmarkStart w:id="13" w:name="_Hlk21908148"/>
            <w:r w:rsidRPr="002852A5">
              <w:rPr>
                <w:rFonts w:ascii="Arial Narrow" w:eastAsia="Calibri" w:hAnsi="Arial Narrow" w:cs="Arial"/>
                <w:b/>
                <w:sz w:val="18"/>
                <w:szCs w:val="18"/>
              </w:rPr>
              <w:t>COMPETENZA CHIAVE EUROPEA:</w:t>
            </w:r>
          </w:p>
        </w:tc>
        <w:tc>
          <w:tcPr>
            <w:tcW w:w="4010" w:type="pct"/>
            <w:gridSpan w:val="3"/>
            <w:tcBorders>
              <w:top w:val="single" w:sz="4" w:space="0" w:color="auto"/>
              <w:left w:val="single" w:sz="4" w:space="0" w:color="auto"/>
              <w:bottom w:val="single" w:sz="4" w:space="0" w:color="auto"/>
              <w:right w:val="single" w:sz="4" w:space="0" w:color="auto"/>
            </w:tcBorders>
            <w:hideMark/>
          </w:tcPr>
          <w:p w:rsidR="001238CA" w:rsidRPr="002852A5" w:rsidRDefault="001238CA" w:rsidP="002C717E">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CONSAPEVOLEZZA ED ESPRESSIONE CULTURALE – ESPRESSIONE CORPOREA</w:t>
            </w:r>
          </w:p>
        </w:tc>
        <w:bookmarkEnd w:id="13"/>
      </w:tr>
      <w:tr w:rsidR="001238CA" w:rsidRPr="002852A5" w:rsidTr="002C717E">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1238CA" w:rsidRPr="002852A5" w:rsidRDefault="001238CA" w:rsidP="002C717E">
            <w:pPr>
              <w:widowControl w:val="0"/>
              <w:suppressAutoHyphens/>
              <w:spacing w:after="0" w:line="240" w:lineRule="auto"/>
              <w:jc w:val="center"/>
              <w:rPr>
                <w:rFonts w:ascii="Arial Narrow" w:eastAsia="Times New Roman" w:hAnsi="Arial Narrow" w:cs="Arial"/>
                <w:b/>
                <w:color w:val="000000"/>
                <w:sz w:val="18"/>
                <w:szCs w:val="18"/>
              </w:rPr>
            </w:pPr>
            <w:r w:rsidRPr="002852A5">
              <w:rPr>
                <w:rFonts w:ascii="Arial Narrow" w:eastAsia="Times New Roman" w:hAnsi="Arial Narrow" w:cs="Arial"/>
                <w:b/>
                <w:color w:val="000000"/>
                <w:sz w:val="18"/>
                <w:szCs w:val="18"/>
              </w:rPr>
              <w:t>Fonti di legittimazione:</w:t>
            </w:r>
          </w:p>
        </w:tc>
        <w:tc>
          <w:tcPr>
            <w:tcW w:w="4010" w:type="pct"/>
            <w:gridSpan w:val="3"/>
            <w:tcBorders>
              <w:top w:val="single" w:sz="4" w:space="0" w:color="auto"/>
              <w:left w:val="single" w:sz="4" w:space="0" w:color="auto"/>
              <w:bottom w:val="single" w:sz="4" w:space="0" w:color="auto"/>
              <w:right w:val="single" w:sz="4" w:space="0" w:color="auto"/>
            </w:tcBorders>
            <w:hideMark/>
          </w:tcPr>
          <w:p w:rsidR="001238CA" w:rsidRPr="002852A5" w:rsidRDefault="001238CA" w:rsidP="002C717E">
            <w:pPr>
              <w:widowControl w:val="0"/>
              <w:suppressAutoHyphens/>
              <w:spacing w:after="0" w:line="240" w:lineRule="auto"/>
              <w:rPr>
                <w:rFonts w:ascii="Arial Narrow" w:eastAsia="Times New Roman" w:hAnsi="Arial Narrow" w:cs="Arial"/>
              </w:rPr>
            </w:pPr>
            <w:r w:rsidRPr="002852A5">
              <w:rPr>
                <w:rFonts w:ascii="Arial Narrow" w:eastAsia="Times New Roman" w:hAnsi="Arial Narrow" w:cs="Arial"/>
              </w:rPr>
              <w:t>Raccomandazione del Parlamento Europeo e del Consiglio 18.12.2006</w:t>
            </w:r>
          </w:p>
          <w:p w:rsidR="001238CA" w:rsidRPr="002852A5" w:rsidRDefault="001238CA" w:rsidP="002C717E">
            <w:pPr>
              <w:widowControl w:val="0"/>
              <w:suppressAutoHyphens/>
              <w:spacing w:after="0" w:line="240" w:lineRule="auto"/>
              <w:rPr>
                <w:rFonts w:ascii="Arial Narrow" w:eastAsia="Times New Roman" w:hAnsi="Arial Narrow" w:cs="Arial"/>
                <w:sz w:val="18"/>
                <w:szCs w:val="18"/>
              </w:rPr>
            </w:pPr>
            <w:r w:rsidRPr="002852A5">
              <w:rPr>
                <w:rFonts w:ascii="Arial Narrow" w:eastAsia="Times New Roman" w:hAnsi="Arial Narrow" w:cs="Arial"/>
              </w:rPr>
              <w:t>Indicazioni Nazionali per il Curricolo 2012</w:t>
            </w:r>
          </w:p>
        </w:tc>
      </w:tr>
      <w:tr w:rsidR="001238CA" w:rsidRPr="002852A5" w:rsidTr="002C717E">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1238CA" w:rsidRPr="002852A5" w:rsidRDefault="001238CA" w:rsidP="002C717E">
            <w:pPr>
              <w:widowControl w:val="0"/>
              <w:suppressAutoHyphens/>
              <w:spacing w:after="0" w:line="240" w:lineRule="auto"/>
              <w:jc w:val="center"/>
              <w:rPr>
                <w:rFonts w:ascii="Arial Narrow" w:eastAsia="Times New Roman" w:hAnsi="Arial Narrow" w:cs="Arial"/>
                <w:b/>
              </w:rPr>
            </w:pPr>
            <w:r w:rsidRPr="002852A5">
              <w:rPr>
                <w:rFonts w:ascii="Arial Narrow" w:eastAsia="Times New Roman" w:hAnsi="Arial Narrow" w:cs="Arial"/>
                <w:b/>
              </w:rPr>
              <w:t xml:space="preserve">TRAGUARDI PER LO SVILUPPO DELLE COMPETENZE </w:t>
            </w:r>
          </w:p>
          <w:p w:rsidR="001238CA" w:rsidRPr="002852A5" w:rsidRDefault="001238CA" w:rsidP="002C717E">
            <w:pPr>
              <w:widowControl w:val="0"/>
              <w:suppressAutoHyphens/>
              <w:spacing w:after="0" w:line="240" w:lineRule="auto"/>
              <w:jc w:val="center"/>
              <w:rPr>
                <w:rFonts w:ascii="Arial Narrow" w:eastAsia="Times New Roman" w:hAnsi="Arial Narrow" w:cs="Arial"/>
                <w:b/>
                <w:color w:val="000000"/>
                <w:sz w:val="20"/>
                <w:szCs w:val="20"/>
              </w:rPr>
            </w:pPr>
            <w:r w:rsidRPr="002852A5">
              <w:rPr>
                <w:rFonts w:ascii="Arial Narrow" w:eastAsia="Times New Roman" w:hAnsi="Arial Narrow" w:cs="Arial"/>
                <w:b/>
              </w:rPr>
              <w:t>AL TERMINE DELLA SCUOLA SECONDARIA DI I GRADO</w:t>
            </w:r>
          </w:p>
        </w:tc>
        <w:tc>
          <w:tcPr>
            <w:tcW w:w="4010" w:type="pct"/>
            <w:gridSpan w:val="3"/>
            <w:tcBorders>
              <w:top w:val="single" w:sz="4" w:space="0" w:color="auto"/>
              <w:left w:val="single" w:sz="4" w:space="0" w:color="auto"/>
              <w:bottom w:val="single" w:sz="4" w:space="0" w:color="auto"/>
              <w:right w:val="single" w:sz="4" w:space="0" w:color="auto"/>
            </w:tcBorders>
          </w:tcPr>
          <w:p w:rsidR="001238CA" w:rsidRPr="002852A5" w:rsidRDefault="001238CA" w:rsidP="002C717E">
            <w:pPr>
              <w:numPr>
                <w:ilvl w:val="0"/>
                <w:numId w:val="108"/>
              </w:numPr>
              <w:spacing w:line="256" w:lineRule="auto"/>
              <w:contextualSpacing/>
              <w:rPr>
                <w:rFonts w:ascii="Arial Narrow" w:eastAsia="Calibri" w:hAnsi="Arial Narrow" w:cs="Times New Roman"/>
                <w:bCs/>
                <w:color w:val="000000" w:themeColor="text1"/>
                <w:sz w:val="24"/>
                <w:szCs w:val="24"/>
              </w:rPr>
            </w:pPr>
            <w:r w:rsidRPr="002852A5">
              <w:rPr>
                <w:rFonts w:ascii="Arial Narrow" w:eastAsia="Calibri" w:hAnsi="Arial Narrow" w:cs="Times New Roman"/>
                <w:bCs/>
                <w:color w:val="000000" w:themeColor="text1"/>
                <w:sz w:val="24"/>
                <w:szCs w:val="24"/>
              </w:rPr>
              <w:t>L’alunno è consapevole delle proprie competenze motorie sia nei punti di forza sia nei limiti. Utilizza le abilità motorie e sportive acquisite adattando il movimento in situazione.</w:t>
            </w:r>
          </w:p>
          <w:p w:rsidR="001238CA" w:rsidRPr="002852A5" w:rsidRDefault="001238CA" w:rsidP="002C717E">
            <w:pPr>
              <w:keepNext/>
              <w:keepLines/>
              <w:numPr>
                <w:ilvl w:val="0"/>
                <w:numId w:val="108"/>
              </w:numPr>
              <w:spacing w:before="40" w:after="0" w:line="256" w:lineRule="auto"/>
              <w:contextualSpacing/>
              <w:outlineLvl w:val="1"/>
              <w:rPr>
                <w:rFonts w:ascii="Arial Narrow" w:eastAsia="Times New Roman" w:hAnsi="Arial Narrow" w:cs="Times New Roman"/>
                <w:bCs/>
                <w:sz w:val="26"/>
                <w:szCs w:val="26"/>
              </w:rPr>
            </w:pPr>
            <w:r w:rsidRPr="002852A5">
              <w:rPr>
                <w:rFonts w:ascii="Arial Narrow" w:eastAsia="Times New Roman" w:hAnsi="Arial Narrow" w:cs="Times New Roman"/>
                <w:bCs/>
                <w:sz w:val="26"/>
                <w:szCs w:val="26"/>
              </w:rPr>
              <w:t>Riconosce, ricerca e applica a sé stesso comportamenti di promozione dello “star bene” in ordine a un sano stile di vita e alla prevenzione</w:t>
            </w:r>
          </w:p>
          <w:p w:rsidR="001238CA" w:rsidRPr="002852A5" w:rsidRDefault="001238CA" w:rsidP="002C717E">
            <w:pPr>
              <w:numPr>
                <w:ilvl w:val="0"/>
                <w:numId w:val="108"/>
              </w:numPr>
              <w:spacing w:line="256" w:lineRule="auto"/>
              <w:contextualSpacing/>
              <w:rPr>
                <w:rFonts w:ascii="Arial Narrow" w:eastAsia="Calibri" w:hAnsi="Arial Narrow" w:cs="Times New Roman"/>
                <w:bCs/>
                <w:sz w:val="24"/>
                <w:szCs w:val="24"/>
              </w:rPr>
            </w:pPr>
            <w:r w:rsidRPr="002852A5">
              <w:rPr>
                <w:rFonts w:ascii="Arial Narrow" w:eastAsia="Calibri" w:hAnsi="Arial Narrow" w:cs="Times New Roman"/>
                <w:bCs/>
                <w:sz w:val="24"/>
                <w:szCs w:val="24"/>
              </w:rPr>
              <w:t>Utilizza gli aspetti comunicativi-relazionali del linguaggio motorio per entrare in relazione con gli altri, praticando, inoltre, attivamente i valori sportivi (fair play) come modalità di relazione quotidiana e di rispetto delle regole.</w:t>
            </w:r>
          </w:p>
          <w:p w:rsidR="001238CA" w:rsidRPr="002852A5" w:rsidRDefault="001238CA" w:rsidP="002C717E">
            <w:pPr>
              <w:numPr>
                <w:ilvl w:val="0"/>
                <w:numId w:val="108"/>
              </w:numPr>
              <w:spacing w:line="256" w:lineRule="auto"/>
              <w:contextualSpacing/>
              <w:rPr>
                <w:rFonts w:ascii="Arial Narrow" w:eastAsia="Calibri" w:hAnsi="Arial Narrow" w:cs="Times New Roman"/>
                <w:bCs/>
                <w:sz w:val="24"/>
                <w:szCs w:val="24"/>
              </w:rPr>
            </w:pPr>
            <w:r w:rsidRPr="002852A5">
              <w:rPr>
                <w:rFonts w:ascii="Arial Narrow" w:eastAsia="Calibri" w:hAnsi="Arial Narrow" w:cs="Times New Roman"/>
                <w:bCs/>
                <w:sz w:val="24"/>
                <w:szCs w:val="24"/>
              </w:rPr>
              <w:t>Rispetta criteri base di sicurezza per sé e per gli altri.</w:t>
            </w:r>
          </w:p>
          <w:p w:rsidR="001238CA" w:rsidRPr="002852A5" w:rsidRDefault="001238CA" w:rsidP="002C717E">
            <w:pPr>
              <w:numPr>
                <w:ilvl w:val="0"/>
                <w:numId w:val="108"/>
              </w:numPr>
              <w:spacing w:line="256" w:lineRule="auto"/>
              <w:contextualSpacing/>
              <w:jc w:val="both"/>
              <w:rPr>
                <w:rFonts w:ascii="Arial Narrow" w:eastAsia="Calibri" w:hAnsi="Arial Narrow" w:cs="Times New Roman"/>
                <w:bCs/>
                <w:sz w:val="24"/>
                <w:szCs w:val="24"/>
              </w:rPr>
            </w:pPr>
            <w:r w:rsidRPr="002852A5">
              <w:rPr>
                <w:rFonts w:ascii="Arial Narrow" w:eastAsia="Calibri" w:hAnsi="Arial Narrow" w:cs="Times New Roman"/>
                <w:bCs/>
                <w:sz w:val="24"/>
                <w:szCs w:val="24"/>
              </w:rPr>
              <w:t xml:space="preserve">È capace di integrarsi nel gruppo, di assumersi responsabilità e di impegnarsi per il bene comune. </w:t>
            </w:r>
          </w:p>
          <w:p w:rsidR="001238CA" w:rsidRPr="002852A5" w:rsidRDefault="001238CA" w:rsidP="002C717E">
            <w:pPr>
              <w:autoSpaceDE w:val="0"/>
              <w:autoSpaceDN w:val="0"/>
              <w:adjustRightInd w:val="0"/>
              <w:snapToGrid w:val="0"/>
              <w:spacing w:after="60" w:line="240" w:lineRule="auto"/>
              <w:jc w:val="both"/>
              <w:rPr>
                <w:rFonts w:ascii="Arial Narrow" w:eastAsia="Calibri" w:hAnsi="Arial Narrow" w:cs="Verdana-Bold"/>
                <w:color w:val="000000"/>
                <w:sz w:val="16"/>
                <w:szCs w:val="16"/>
                <w:lang w:val="x-none"/>
              </w:rPr>
            </w:pPr>
          </w:p>
        </w:tc>
      </w:tr>
      <w:tr w:rsidR="001238CA" w:rsidRPr="002852A5" w:rsidTr="002C717E">
        <w:tc>
          <w:tcPr>
            <w:tcW w:w="1543"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1238CA" w:rsidRPr="002852A5" w:rsidRDefault="001238CA" w:rsidP="002C717E">
            <w:pPr>
              <w:widowControl w:val="0"/>
              <w:suppressAutoHyphens/>
              <w:spacing w:after="0" w:line="240" w:lineRule="auto"/>
              <w:jc w:val="center"/>
              <w:rPr>
                <w:rFonts w:ascii="Arial Narrow" w:eastAsia="Times New Roman" w:hAnsi="Arial Narrow" w:cs="Arial"/>
                <w:b/>
                <w:sz w:val="20"/>
                <w:szCs w:val="20"/>
              </w:rPr>
            </w:pPr>
            <w:r w:rsidRPr="002852A5">
              <w:rPr>
                <w:rFonts w:ascii="Arial Narrow" w:eastAsia="Times New Roman" w:hAnsi="Arial Narrow" w:cs="Arial"/>
                <w:b/>
                <w:color w:val="000000"/>
                <w:sz w:val="20"/>
                <w:szCs w:val="20"/>
              </w:rPr>
              <w:t>FINE CLASSE PRIMA SCUOLA SECONDARIA I GRADO</w:t>
            </w:r>
          </w:p>
        </w:tc>
        <w:tc>
          <w:tcPr>
            <w:tcW w:w="1879"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1238CA" w:rsidRPr="002852A5" w:rsidRDefault="001238CA" w:rsidP="002C717E">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CLASSE SECONDA SCUOLA SECONDARIA I GRADO</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1238CA" w:rsidRPr="002852A5" w:rsidRDefault="001238CA" w:rsidP="002C717E">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SCUOLA SECONDARIA I GRADO</w:t>
            </w:r>
          </w:p>
        </w:tc>
      </w:tr>
      <w:tr w:rsidR="001238CA" w:rsidRPr="002852A5" w:rsidTr="002C717E">
        <w:trPr>
          <w:trHeight w:val="384"/>
        </w:trPr>
        <w:tc>
          <w:tcPr>
            <w:tcW w:w="1543"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238CA" w:rsidRPr="002852A5" w:rsidRDefault="001238CA" w:rsidP="002C717E">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879"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238CA" w:rsidRPr="002852A5" w:rsidRDefault="001238CA" w:rsidP="002C717E">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57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1238CA" w:rsidRPr="002852A5" w:rsidRDefault="001238CA" w:rsidP="002C717E">
            <w:pPr>
              <w:spacing w:after="0" w:line="240" w:lineRule="auto"/>
              <w:contextualSpacing/>
              <w:jc w:val="center"/>
              <w:rPr>
                <w:rFonts w:ascii="Arial Narrow" w:eastAsia="Times New Roman" w:hAnsi="Arial Narrow" w:cs="Arial"/>
                <w:b/>
                <w:sz w:val="20"/>
                <w:szCs w:val="20"/>
                <w:lang w:eastAsia="it-IT"/>
              </w:rPr>
            </w:pPr>
            <w:r w:rsidRPr="002852A5">
              <w:rPr>
                <w:rFonts w:ascii="Arial Narrow" w:eastAsia="Times New Roman" w:hAnsi="Arial Narrow" w:cs="Arial"/>
                <w:b/>
                <w:lang w:eastAsia="it-IT"/>
              </w:rPr>
              <w:t>OBIETTIVI DI APPRENDIMENTO</w:t>
            </w:r>
          </w:p>
        </w:tc>
      </w:tr>
      <w:tr w:rsidR="001238CA" w:rsidRPr="002852A5" w:rsidTr="002C717E">
        <w:trPr>
          <w:trHeight w:val="3205"/>
        </w:trPr>
        <w:tc>
          <w:tcPr>
            <w:tcW w:w="1543" w:type="pct"/>
            <w:gridSpan w:val="2"/>
            <w:tcBorders>
              <w:top w:val="single" w:sz="4" w:space="0" w:color="auto"/>
              <w:left w:val="single" w:sz="4" w:space="0" w:color="auto"/>
              <w:bottom w:val="single" w:sz="4" w:space="0" w:color="auto"/>
              <w:right w:val="single" w:sz="4" w:space="0" w:color="auto"/>
            </w:tcBorders>
            <w:hideMark/>
          </w:tcPr>
          <w:p w:rsidR="001238CA" w:rsidRPr="002852A5" w:rsidRDefault="001238CA" w:rsidP="002C717E">
            <w:pPr>
              <w:widowControl w:val="0"/>
              <w:numPr>
                <w:ilvl w:val="0"/>
                <w:numId w:val="109"/>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t>Saper utilizzare e trasferire l’esperienza motoria per la realizzazione dei gesti tecnici dei vari sport</w:t>
            </w:r>
          </w:p>
          <w:p w:rsidR="001238CA" w:rsidRPr="002852A5" w:rsidRDefault="001238CA" w:rsidP="002C717E">
            <w:pPr>
              <w:widowControl w:val="0"/>
              <w:numPr>
                <w:ilvl w:val="0"/>
                <w:numId w:val="109"/>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Rilevare i principali cambiamenti morfologici del corpo e applicare semplici piani di lavoro per migliorare le capacità condizionali.</w:t>
            </w:r>
          </w:p>
          <w:p w:rsidR="001238CA" w:rsidRPr="002852A5" w:rsidRDefault="001238CA" w:rsidP="002C717E">
            <w:pPr>
              <w:numPr>
                <w:ilvl w:val="0"/>
                <w:numId w:val="109"/>
              </w:numPr>
              <w:spacing w:after="0" w:line="256"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Conoscere e applicare semplici tecniche di espressione corporea.</w:t>
            </w:r>
          </w:p>
          <w:p w:rsidR="001238CA" w:rsidRPr="002852A5" w:rsidRDefault="001238CA" w:rsidP="002C717E">
            <w:pPr>
              <w:numPr>
                <w:ilvl w:val="0"/>
                <w:numId w:val="109"/>
              </w:numPr>
              <w:spacing w:after="0" w:line="256"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Decodificare i gesti arbitrali in relazione all’applicazione del regolamento del gioco.</w:t>
            </w:r>
          </w:p>
          <w:p w:rsidR="001238CA" w:rsidRPr="002852A5" w:rsidRDefault="001238CA" w:rsidP="002C717E">
            <w:pPr>
              <w:numPr>
                <w:ilvl w:val="0"/>
                <w:numId w:val="109"/>
              </w:numPr>
              <w:spacing w:after="0" w:line="256"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Saper disporre, utilizzare e riporre correttamente gli attrezzi salvaguardando la propria e l’altrui sicurezza.</w:t>
            </w:r>
          </w:p>
          <w:p w:rsidR="001238CA" w:rsidRPr="002852A5" w:rsidRDefault="001238CA" w:rsidP="002C717E">
            <w:pPr>
              <w:numPr>
                <w:ilvl w:val="0"/>
                <w:numId w:val="109"/>
              </w:numPr>
              <w:spacing w:after="0" w:line="256"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Gestire con autocontrollo gli eventi sportivi rispettando l’altro.</w:t>
            </w:r>
          </w:p>
        </w:tc>
        <w:tc>
          <w:tcPr>
            <w:tcW w:w="1879" w:type="pct"/>
            <w:tcBorders>
              <w:top w:val="single" w:sz="4" w:space="0" w:color="auto"/>
              <w:left w:val="single" w:sz="4" w:space="0" w:color="auto"/>
              <w:bottom w:val="single" w:sz="4" w:space="0" w:color="auto"/>
              <w:right w:val="single" w:sz="4" w:space="0" w:color="auto"/>
            </w:tcBorders>
            <w:hideMark/>
          </w:tcPr>
          <w:p w:rsidR="001238CA" w:rsidRPr="002852A5" w:rsidRDefault="001238CA" w:rsidP="002C717E">
            <w:pPr>
              <w:numPr>
                <w:ilvl w:val="0"/>
                <w:numId w:val="109"/>
              </w:numPr>
              <w:spacing w:after="0" w:line="256"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Saper utilizzare l’esperienza motoria acquisita per risolvere situazioni nuove o inusuali.</w:t>
            </w:r>
          </w:p>
          <w:p w:rsidR="001238CA" w:rsidRPr="002852A5" w:rsidRDefault="001238CA" w:rsidP="002C717E">
            <w:pPr>
              <w:numPr>
                <w:ilvl w:val="0"/>
                <w:numId w:val="109"/>
              </w:numPr>
              <w:spacing w:after="0" w:line="256"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Essere in grado di distribuire lo sforzo in relazione al tipo di attività richiesta e di applicare tecniche di controllo respiratorio e di rilassamento muscolare a conclusione del lavoro.</w:t>
            </w:r>
          </w:p>
          <w:p w:rsidR="001238CA" w:rsidRPr="002852A5" w:rsidRDefault="001238CA" w:rsidP="002C717E">
            <w:pPr>
              <w:numPr>
                <w:ilvl w:val="0"/>
                <w:numId w:val="109"/>
              </w:numPr>
              <w:spacing w:after="0" w:line="25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Utilizzare il linguaggio corporeo e motorio per comunicare ed esprimere i propri stati d’animo</w:t>
            </w:r>
          </w:p>
          <w:p w:rsidR="001238CA" w:rsidRPr="002852A5" w:rsidRDefault="001238CA" w:rsidP="002C717E">
            <w:pPr>
              <w:widowControl w:val="0"/>
              <w:numPr>
                <w:ilvl w:val="0"/>
                <w:numId w:val="109"/>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Realizzare strategie di gioco, mette in atto comportamenti collaborativi e partecipa in forma propositiva alle scelte della squadra.</w:t>
            </w:r>
          </w:p>
          <w:p w:rsidR="001238CA" w:rsidRPr="002852A5" w:rsidRDefault="001238CA" w:rsidP="002C717E">
            <w:pPr>
              <w:numPr>
                <w:ilvl w:val="0"/>
                <w:numId w:val="109"/>
              </w:numPr>
              <w:spacing w:after="0" w:line="25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Saper adottare comportamenti appropriati per la sicurezza propria e dei compagni anche rispetto a possibili situazioni di pericolo. </w:t>
            </w:r>
          </w:p>
          <w:p w:rsidR="001238CA" w:rsidRPr="002852A5" w:rsidRDefault="001238CA" w:rsidP="002C717E">
            <w:pPr>
              <w:numPr>
                <w:ilvl w:val="0"/>
                <w:numId w:val="109"/>
              </w:numPr>
              <w:spacing w:after="0" w:line="25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Relazionarsi positivamente con il gruppo rispettando le diverse capacità e partecipando attivamente alla realizzazione del gioco.  </w:t>
            </w:r>
          </w:p>
        </w:tc>
        <w:tc>
          <w:tcPr>
            <w:tcW w:w="1578" w:type="pct"/>
            <w:tcBorders>
              <w:top w:val="single" w:sz="4" w:space="0" w:color="auto"/>
              <w:left w:val="single" w:sz="4" w:space="0" w:color="auto"/>
              <w:bottom w:val="single" w:sz="4" w:space="0" w:color="auto"/>
              <w:right w:val="single" w:sz="4" w:space="0" w:color="auto"/>
            </w:tcBorders>
            <w:hideMark/>
          </w:tcPr>
          <w:p w:rsidR="001238CA" w:rsidRPr="002852A5" w:rsidRDefault="001238CA" w:rsidP="002C717E">
            <w:pPr>
              <w:numPr>
                <w:ilvl w:val="0"/>
                <w:numId w:val="110"/>
              </w:numPr>
              <w:spacing w:after="0" w:line="256"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Utilizzare e correlare le variabili spazio-temporali funzionali alla realizzazione del gesto tecnico in ogni situazione sportiva</w:t>
            </w:r>
          </w:p>
          <w:p w:rsidR="001238CA" w:rsidRPr="002852A5" w:rsidRDefault="001238CA" w:rsidP="002C717E">
            <w:pPr>
              <w:numPr>
                <w:ilvl w:val="0"/>
                <w:numId w:val="110"/>
              </w:numPr>
              <w:spacing w:after="0" w:line="256"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 xml:space="preserve">Essere in grado di conoscere i cambiamenti morfologici caratteristici dell’età ed applicarsi a seguire un piano di lavoro consigliato in vista del miglioramento delle prestazioni </w:t>
            </w:r>
          </w:p>
          <w:p w:rsidR="001238CA" w:rsidRPr="002852A5" w:rsidRDefault="001238CA" w:rsidP="002C717E">
            <w:pPr>
              <w:numPr>
                <w:ilvl w:val="0"/>
                <w:numId w:val="110"/>
              </w:numPr>
              <w:spacing w:after="0" w:line="25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Utilizzare il movimento anche per rappresentare e comunicare stati d’animo, nelle rappresentazioni teatrali, all’accompagnamento di brani musicali, per la danza, utilizzando suggerimenti dell’insegnante</w:t>
            </w:r>
          </w:p>
          <w:p w:rsidR="001238CA" w:rsidRPr="002852A5" w:rsidRDefault="001238CA" w:rsidP="002C717E">
            <w:pPr>
              <w:numPr>
                <w:ilvl w:val="0"/>
                <w:numId w:val="110"/>
              </w:numPr>
              <w:spacing w:after="0" w:line="256"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Padroneggiare le capacità coordinative adattandole alle situazioni richieste dal gioco in forma originale e creativa, proponendo anche varianti.</w:t>
            </w:r>
          </w:p>
          <w:p w:rsidR="001238CA" w:rsidRPr="002852A5" w:rsidRDefault="001238CA" w:rsidP="002C717E">
            <w:pPr>
              <w:widowControl w:val="0"/>
              <w:numPr>
                <w:ilvl w:val="0"/>
                <w:numId w:val="110"/>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Conoscere ed essere consapevoli dell’effetti nocivi legati all’assunzione di sostanze illecite o che inducono dipendenza.</w:t>
            </w:r>
          </w:p>
          <w:p w:rsidR="001238CA" w:rsidRPr="002852A5" w:rsidRDefault="001238CA" w:rsidP="002C717E">
            <w:pPr>
              <w:widowControl w:val="0"/>
              <w:numPr>
                <w:ilvl w:val="0"/>
                <w:numId w:val="110"/>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Svolgere un ruolo attivo e significativo nelle attività gioco- sport</w:t>
            </w:r>
          </w:p>
        </w:tc>
      </w:tr>
      <w:tr w:rsidR="001238CA" w:rsidRPr="002852A5" w:rsidTr="002C717E">
        <w:trPr>
          <w:trHeight w:val="213"/>
        </w:trPr>
        <w:tc>
          <w:tcPr>
            <w:tcW w:w="1543"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1238CA" w:rsidRPr="002852A5" w:rsidRDefault="001238CA" w:rsidP="002C717E">
            <w:pPr>
              <w:widowControl w:val="0"/>
              <w:spacing w:after="0" w:line="240" w:lineRule="auto"/>
              <w:contextualSpacing/>
              <w:jc w:val="both"/>
              <w:rPr>
                <w:rFonts w:ascii="Arial Narrow" w:eastAsia="Times New Roman" w:hAnsi="Arial Narrow" w:cs="Times New Roman"/>
                <w:bCs/>
                <w:i/>
                <w:lang w:eastAsia="it-IT"/>
              </w:rPr>
            </w:pPr>
            <w:r w:rsidRPr="002852A5">
              <w:rPr>
                <w:rFonts w:ascii="Arial Narrow" w:eastAsia="Times New Roman" w:hAnsi="Arial Narrow" w:cs="Times New Roman"/>
                <w:b/>
                <w:bCs/>
                <w:i/>
                <w:lang w:eastAsia="it-IT"/>
              </w:rPr>
              <w:t>Conoscenze/Contenuti</w:t>
            </w:r>
          </w:p>
        </w:tc>
        <w:tc>
          <w:tcPr>
            <w:tcW w:w="1879"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1238CA" w:rsidRPr="002852A5" w:rsidRDefault="001238CA" w:rsidP="002C717E">
            <w:pPr>
              <w:spacing w:after="0" w:line="276" w:lineRule="auto"/>
              <w:rPr>
                <w:rFonts w:ascii="Arial Narrow" w:eastAsia="Times New Roman" w:hAnsi="Arial Narrow" w:cs="Times New Roman"/>
                <w:bCs/>
                <w:i/>
                <w:lang w:eastAsia="it-IT"/>
              </w:rPr>
            </w:pPr>
            <w:r w:rsidRPr="002852A5">
              <w:rPr>
                <w:rFonts w:ascii="Arial Narrow" w:eastAsia="Times New Roman" w:hAnsi="Arial Narrow" w:cs="Times New Roman"/>
                <w:b/>
                <w:bCs/>
                <w:i/>
                <w:lang w:eastAsia="it-IT"/>
              </w:rPr>
              <w:t>Conoscenze/Contenuti</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1238CA" w:rsidRPr="002852A5" w:rsidRDefault="001238CA" w:rsidP="002C717E">
            <w:pPr>
              <w:spacing w:after="0" w:line="276" w:lineRule="auto"/>
              <w:rPr>
                <w:rFonts w:ascii="Arial Narrow" w:eastAsia="Times New Roman" w:hAnsi="Arial Narrow" w:cs="Times New Roman"/>
                <w:bCs/>
                <w:i/>
                <w:lang w:eastAsia="it-IT"/>
              </w:rPr>
            </w:pPr>
            <w:r w:rsidRPr="002852A5">
              <w:rPr>
                <w:rFonts w:ascii="Arial Narrow" w:eastAsia="Times New Roman" w:hAnsi="Arial Narrow" w:cs="Times New Roman"/>
                <w:b/>
                <w:bCs/>
                <w:i/>
                <w:lang w:eastAsia="it-IT"/>
              </w:rPr>
              <w:t>Conoscenze/Contenuti</w:t>
            </w:r>
          </w:p>
        </w:tc>
      </w:tr>
      <w:tr w:rsidR="001238CA" w:rsidRPr="002852A5" w:rsidTr="002C717E">
        <w:trPr>
          <w:trHeight w:val="213"/>
        </w:trPr>
        <w:tc>
          <w:tcPr>
            <w:tcW w:w="1543" w:type="pct"/>
            <w:gridSpan w:val="2"/>
            <w:tcBorders>
              <w:top w:val="single" w:sz="4" w:space="0" w:color="auto"/>
              <w:left w:val="single" w:sz="4" w:space="0" w:color="auto"/>
              <w:bottom w:val="single" w:sz="4" w:space="0" w:color="auto"/>
              <w:right w:val="single" w:sz="4" w:space="0" w:color="auto"/>
            </w:tcBorders>
          </w:tcPr>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Schemi motori di base, capacità motorie</w:t>
            </w:r>
          </w:p>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Attività sportive di squadra ed individuali, le regole e fondamentali di gioco</w:t>
            </w:r>
          </w:p>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Atletica leggera: le regole, fondamentali tecnici </w:t>
            </w:r>
          </w:p>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Il linguaggio del corpo</w:t>
            </w:r>
          </w:p>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La sicurezza nei vari ambienti scolastici.</w:t>
            </w:r>
          </w:p>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Igiene posturale</w:t>
            </w:r>
          </w:p>
          <w:p w:rsidR="001238CA" w:rsidRPr="002852A5" w:rsidRDefault="001238CA" w:rsidP="002C717E">
            <w:pPr>
              <w:spacing w:after="200" w:line="276" w:lineRule="auto"/>
              <w:rPr>
                <w:rFonts w:ascii="Arial Narrow" w:eastAsia="Calibri" w:hAnsi="Arial Narrow" w:cs="Times New Roman"/>
                <w:sz w:val="18"/>
                <w:szCs w:val="18"/>
              </w:rPr>
            </w:pPr>
          </w:p>
          <w:p w:rsidR="001238CA" w:rsidRPr="002852A5" w:rsidRDefault="001238CA" w:rsidP="002C717E">
            <w:pPr>
              <w:spacing w:after="200" w:line="276" w:lineRule="auto"/>
              <w:rPr>
                <w:rFonts w:ascii="Arial Narrow" w:eastAsia="Calibri" w:hAnsi="Arial Narrow" w:cs="Times New Roman"/>
                <w:sz w:val="18"/>
                <w:szCs w:val="18"/>
              </w:rPr>
            </w:pPr>
          </w:p>
        </w:tc>
        <w:tc>
          <w:tcPr>
            <w:tcW w:w="1879" w:type="pct"/>
            <w:tcBorders>
              <w:top w:val="single" w:sz="4" w:space="0" w:color="auto"/>
              <w:left w:val="single" w:sz="4" w:space="0" w:color="auto"/>
              <w:bottom w:val="single" w:sz="4" w:space="0" w:color="auto"/>
              <w:right w:val="single" w:sz="4" w:space="0" w:color="auto"/>
            </w:tcBorders>
            <w:hideMark/>
          </w:tcPr>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Le capacità motorie: condizionali e coordinative</w:t>
            </w:r>
          </w:p>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Il linguaggio del corpo</w:t>
            </w:r>
          </w:p>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Attività sportive individuali e di squadra e i gesti arbitrali</w:t>
            </w:r>
          </w:p>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Atletica leggera: le regole, i fondamentali tecnici</w:t>
            </w:r>
          </w:p>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Apparato locomotore</w:t>
            </w:r>
          </w:p>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La sicurezza nei vari ambienti scolastici ed extra scolastiche</w:t>
            </w:r>
          </w:p>
          <w:p w:rsidR="001238CA" w:rsidRPr="002852A5" w:rsidRDefault="001238CA" w:rsidP="002C717E">
            <w:pPr>
              <w:spacing w:after="0" w:line="256" w:lineRule="auto"/>
              <w:jc w:val="both"/>
              <w:rPr>
                <w:rFonts w:ascii="Arial Narrow" w:eastAsia="Calibri" w:hAnsi="Arial Narrow" w:cs="Times New Roman"/>
                <w:sz w:val="18"/>
                <w:szCs w:val="18"/>
              </w:rPr>
            </w:pPr>
            <w:r w:rsidRPr="002852A5">
              <w:rPr>
                <w:rFonts w:ascii="Arial Narrow" w:eastAsia="Calibri" w:hAnsi="Arial Narrow" w:cs="Times New Roman"/>
                <w:sz w:val="24"/>
                <w:szCs w:val="24"/>
              </w:rPr>
              <w:t xml:space="preserve"> Conoscere le potenzialità del movimento del corpo, le posture corrette e le funzioni fisiologiche.</w:t>
            </w:r>
          </w:p>
        </w:tc>
        <w:tc>
          <w:tcPr>
            <w:tcW w:w="1578" w:type="pct"/>
            <w:tcBorders>
              <w:top w:val="single" w:sz="4" w:space="0" w:color="auto"/>
              <w:left w:val="single" w:sz="4" w:space="0" w:color="auto"/>
              <w:bottom w:val="single" w:sz="4" w:space="0" w:color="auto"/>
              <w:right w:val="single" w:sz="4" w:space="0" w:color="auto"/>
            </w:tcBorders>
            <w:hideMark/>
          </w:tcPr>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Gli effetti del movimento sui principali apparati</w:t>
            </w:r>
          </w:p>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Le dipendenze e i loro effetti dannosi</w:t>
            </w:r>
          </w:p>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Le capacità motorie collegate alle caratteristiche dei giochi sportivi, all’atletica leggera ed ai cambiamenti morfologici caratteristici dell’età</w:t>
            </w:r>
          </w:p>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I principi generali della teoria e alcune metodiche di allenamento delle capacità motorie; </w:t>
            </w:r>
          </w:p>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Il linguaggio corporeo</w:t>
            </w:r>
          </w:p>
          <w:p w:rsidR="001238CA" w:rsidRPr="002852A5" w:rsidRDefault="001238CA" w:rsidP="002C717E">
            <w:pPr>
              <w:spacing w:after="0" w:line="256"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Teoria e pratica di semplici tattiche e strategie dei giochi e degli sport individuali e di squadra</w:t>
            </w:r>
          </w:p>
        </w:tc>
      </w:tr>
    </w:tbl>
    <w:p w:rsidR="001238CA" w:rsidRDefault="001238CA" w:rsidP="001238CA">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4144DE" w:rsidRDefault="004144DE" w:rsidP="001238CA">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tbl>
      <w:tblPr>
        <w:tblW w:w="5000" w:type="pct"/>
        <w:tblInd w:w="-5" w:type="dxa"/>
        <w:tblCellMar>
          <w:left w:w="85" w:type="dxa"/>
          <w:right w:w="85" w:type="dxa"/>
        </w:tblCellMar>
        <w:tblLook w:val="01E0" w:firstRow="1" w:lastRow="1" w:firstColumn="1" w:lastColumn="1" w:noHBand="0" w:noVBand="0"/>
      </w:tblPr>
      <w:tblGrid>
        <w:gridCol w:w="5623"/>
        <w:gridCol w:w="9752"/>
        <w:gridCol w:w="193"/>
      </w:tblGrid>
      <w:tr w:rsidR="001238CA" w:rsidRPr="002852A5" w:rsidTr="004144DE">
        <w:trPr>
          <w:gridAfter w:val="1"/>
          <w:wAfter w:w="62" w:type="pct"/>
          <w:trHeight w:val="232"/>
        </w:trPr>
        <w:tc>
          <w:tcPr>
            <w:tcW w:w="4938" w:type="pct"/>
            <w:gridSpan w:val="2"/>
            <w:tcBorders>
              <w:top w:val="single" w:sz="4" w:space="0" w:color="auto"/>
              <w:left w:val="single" w:sz="4" w:space="0" w:color="auto"/>
              <w:bottom w:val="single" w:sz="4" w:space="0" w:color="auto"/>
              <w:right w:val="single" w:sz="4" w:space="0" w:color="auto"/>
            </w:tcBorders>
            <w:shd w:val="clear" w:color="auto" w:fill="00B0F0"/>
            <w:hideMark/>
          </w:tcPr>
          <w:p w:rsidR="001238CA" w:rsidRPr="002852A5" w:rsidRDefault="001238CA" w:rsidP="002C717E">
            <w:pPr>
              <w:spacing w:after="0" w:line="240" w:lineRule="auto"/>
              <w:jc w:val="center"/>
              <w:outlineLvl w:val="1"/>
              <w:rPr>
                <w:rFonts w:ascii="Arial Narrow" w:eastAsia="Calibri" w:hAnsi="Arial Narrow" w:cs="Arial"/>
                <w:b/>
                <w:sz w:val="28"/>
                <w:szCs w:val="28"/>
              </w:rPr>
            </w:pPr>
            <w:bookmarkStart w:id="14" w:name="_Hlk22738653"/>
            <w:r w:rsidRPr="002852A5">
              <w:rPr>
                <w:rFonts w:ascii="Arial Narrow" w:eastAsia="Calibri" w:hAnsi="Arial Narrow" w:cs="Arial"/>
                <w:b/>
                <w:sz w:val="28"/>
                <w:szCs w:val="28"/>
              </w:rPr>
              <w:t>SCIENZE MOTORIE E SPORTIVE</w:t>
            </w:r>
          </w:p>
        </w:tc>
      </w:tr>
      <w:tr w:rsidR="001238CA" w:rsidRPr="002852A5" w:rsidTr="004144DE">
        <w:trPr>
          <w:gridAfter w:val="1"/>
          <w:wAfter w:w="62" w:type="pct"/>
          <w:trHeight w:val="224"/>
        </w:trPr>
        <w:tc>
          <w:tcPr>
            <w:tcW w:w="4938" w:type="pct"/>
            <w:gridSpan w:val="2"/>
            <w:tcBorders>
              <w:top w:val="single" w:sz="4" w:space="0" w:color="auto"/>
              <w:left w:val="single" w:sz="4" w:space="0" w:color="auto"/>
              <w:bottom w:val="single" w:sz="4" w:space="0" w:color="auto"/>
              <w:right w:val="single" w:sz="4" w:space="0" w:color="auto"/>
            </w:tcBorders>
            <w:shd w:val="clear" w:color="auto" w:fill="00B0F0"/>
            <w:hideMark/>
          </w:tcPr>
          <w:p w:rsidR="001238CA" w:rsidRPr="002852A5" w:rsidRDefault="001238CA" w:rsidP="002C717E">
            <w:pPr>
              <w:autoSpaceDE w:val="0"/>
              <w:autoSpaceDN w:val="0"/>
              <w:adjustRightInd w:val="0"/>
              <w:spacing w:after="0" w:line="240" w:lineRule="auto"/>
              <w:jc w:val="center"/>
              <w:rPr>
                <w:rFonts w:ascii="Arial Narrow" w:eastAsia="Calibri" w:hAnsi="Arial Narrow" w:cs="EUAlbertina"/>
                <w:b/>
                <w:lang w:eastAsia="it-IT"/>
              </w:rPr>
            </w:pPr>
            <w:r w:rsidRPr="002852A5">
              <w:rPr>
                <w:rFonts w:ascii="Arial Narrow" w:eastAsia="Calibri" w:hAnsi="Arial Narrow" w:cs="EUAlbertina"/>
                <w:b/>
                <w:lang w:eastAsia="it-IT"/>
              </w:rPr>
              <w:t>Compiti significativi</w:t>
            </w:r>
          </w:p>
        </w:tc>
      </w:tr>
      <w:tr w:rsidR="001238CA" w:rsidRPr="002852A5" w:rsidTr="004144DE">
        <w:trPr>
          <w:gridAfter w:val="1"/>
          <w:wAfter w:w="62" w:type="pct"/>
          <w:trHeight w:val="224"/>
        </w:trPr>
        <w:tc>
          <w:tcPr>
            <w:tcW w:w="1806" w:type="pct"/>
            <w:tcBorders>
              <w:top w:val="single" w:sz="4" w:space="0" w:color="auto"/>
              <w:left w:val="single" w:sz="4" w:space="0" w:color="auto"/>
              <w:bottom w:val="single" w:sz="4" w:space="0" w:color="auto"/>
              <w:right w:val="single" w:sz="4" w:space="0" w:color="auto"/>
            </w:tcBorders>
            <w:shd w:val="clear" w:color="auto" w:fill="00B0F0"/>
            <w:hideMark/>
          </w:tcPr>
          <w:p w:rsidR="001238CA" w:rsidRPr="002852A5" w:rsidRDefault="001238CA" w:rsidP="002C717E">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sz w:val="18"/>
                <w:szCs w:val="18"/>
                <w:lang w:eastAsia="it-IT"/>
              </w:rPr>
              <w:t>COMPETENZA CHIAVE EUROPEA</w:t>
            </w:r>
          </w:p>
        </w:tc>
        <w:tc>
          <w:tcPr>
            <w:tcW w:w="313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238CA" w:rsidRPr="002852A5" w:rsidRDefault="001238CA" w:rsidP="002C717E">
            <w:pPr>
              <w:autoSpaceDE w:val="0"/>
              <w:autoSpaceDN w:val="0"/>
              <w:adjustRightInd w:val="0"/>
              <w:spacing w:after="0" w:line="240" w:lineRule="auto"/>
              <w:rPr>
                <w:rFonts w:ascii="Arial Narrow" w:eastAsia="Calibri" w:hAnsi="Arial Narrow" w:cs="EUAlbertina"/>
                <w:b/>
                <w:sz w:val="18"/>
                <w:szCs w:val="18"/>
                <w:lang w:eastAsia="it-IT"/>
              </w:rPr>
            </w:pPr>
            <w:r w:rsidRPr="002852A5">
              <w:rPr>
                <w:rFonts w:ascii="Arial Narrow" w:eastAsia="Calibri" w:hAnsi="Arial Narrow" w:cs="Arial"/>
                <w:b/>
                <w:sz w:val="18"/>
                <w:szCs w:val="18"/>
              </w:rPr>
              <w:t>CONSAPEVOLEZZA ED ESPRESSIONE CULTURALE – ESPRESSIONE CORPOREA</w:t>
            </w:r>
          </w:p>
        </w:tc>
      </w:tr>
      <w:tr w:rsidR="001238CA" w:rsidRPr="002852A5" w:rsidTr="004144DE">
        <w:trPr>
          <w:gridAfter w:val="1"/>
          <w:wAfter w:w="62" w:type="pct"/>
          <w:trHeight w:val="224"/>
        </w:trPr>
        <w:tc>
          <w:tcPr>
            <w:tcW w:w="4938" w:type="pct"/>
            <w:gridSpan w:val="2"/>
            <w:tcBorders>
              <w:top w:val="single" w:sz="4" w:space="0" w:color="auto"/>
              <w:left w:val="single" w:sz="4" w:space="0" w:color="auto"/>
              <w:bottom w:val="single" w:sz="4" w:space="0" w:color="auto"/>
              <w:right w:val="single" w:sz="4" w:space="0" w:color="auto"/>
            </w:tcBorders>
            <w:shd w:val="clear" w:color="auto" w:fill="00B0F0"/>
            <w:hideMark/>
          </w:tcPr>
          <w:p w:rsidR="001238CA" w:rsidRPr="002852A5" w:rsidRDefault="001238CA" w:rsidP="002C717E">
            <w:pPr>
              <w:autoSpaceDE w:val="0"/>
              <w:autoSpaceDN w:val="0"/>
              <w:adjustRightInd w:val="0"/>
              <w:spacing w:after="0" w:line="240" w:lineRule="auto"/>
              <w:jc w:val="center"/>
              <w:rPr>
                <w:rFonts w:ascii="Arial Narrow" w:eastAsia="Calibri" w:hAnsi="Arial Narrow" w:cs="Arial Narrow"/>
                <w:b/>
                <w:sz w:val="18"/>
                <w:szCs w:val="18"/>
                <w:lang w:eastAsia="it-IT"/>
              </w:rPr>
            </w:pPr>
            <w:r w:rsidRPr="002852A5">
              <w:rPr>
                <w:rFonts w:ascii="Arial Narrow" w:eastAsia="Calibri" w:hAnsi="Arial Narrow" w:cs="Arial Narrow"/>
                <w:b/>
                <w:lang w:eastAsia="it-IT"/>
              </w:rPr>
              <w:t>ESEMPI</w:t>
            </w:r>
          </w:p>
        </w:tc>
      </w:tr>
      <w:tr w:rsidR="001238CA" w:rsidRPr="002852A5" w:rsidTr="004144DE">
        <w:trPr>
          <w:trHeight w:val="1412"/>
        </w:trPr>
        <w:tc>
          <w:tcPr>
            <w:tcW w:w="4938" w:type="pct"/>
            <w:gridSpan w:val="2"/>
            <w:tcBorders>
              <w:top w:val="single" w:sz="4" w:space="0" w:color="auto"/>
              <w:left w:val="single" w:sz="4" w:space="0" w:color="auto"/>
              <w:bottom w:val="single" w:sz="4" w:space="0" w:color="auto"/>
              <w:right w:val="single" w:sz="4" w:space="0" w:color="auto"/>
            </w:tcBorders>
          </w:tcPr>
          <w:p w:rsidR="001238CA" w:rsidRPr="002852A5" w:rsidRDefault="001238C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Partecipare a eventi ludici e sportivi rispettando le regole e tenendo comportamenti improntati a fair-play, lealtà e correttezza</w:t>
            </w:r>
          </w:p>
          <w:p w:rsidR="001238CA" w:rsidRPr="002852A5" w:rsidRDefault="001238C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Rappresentare drammatizzazioni attraverso il movimento, la danza, l’uso espressivo del corpo</w:t>
            </w:r>
          </w:p>
          <w:p w:rsidR="001238CA" w:rsidRPr="002852A5" w:rsidRDefault="001238C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Effettuare giochi di comunicazione non verbale</w:t>
            </w:r>
          </w:p>
          <w:p w:rsidR="001238CA" w:rsidRPr="002852A5" w:rsidRDefault="001238CA" w:rsidP="002C717E">
            <w:pPr>
              <w:autoSpaceDE w:val="0"/>
              <w:autoSpaceDN w:val="0"/>
              <w:adjustRightInd w:val="0"/>
              <w:spacing w:after="0" w:line="240" w:lineRule="auto"/>
              <w:rPr>
                <w:rFonts w:ascii="Arial Narrow" w:eastAsia="Calibri" w:hAnsi="Arial Narrow" w:cs="Arial Narrow"/>
                <w:b/>
                <w:lang w:eastAsia="it-IT"/>
              </w:rPr>
            </w:pPr>
            <w:r w:rsidRPr="002852A5">
              <w:rPr>
                <w:rFonts w:ascii="Arial Narrow" w:eastAsia="Calibri" w:hAnsi="Arial Narrow" w:cs="Arial Narrow"/>
                <w:lang w:eastAsia="it-IT"/>
              </w:rPr>
              <w:t>Costruire decaloghi, schede, vademecum relativi ai corretti stili di vita per la conservazione della propria salute e dell’ambiente</w:t>
            </w:r>
          </w:p>
          <w:p w:rsidR="001238CA" w:rsidRPr="002852A5" w:rsidRDefault="001238CA" w:rsidP="002C717E">
            <w:pPr>
              <w:spacing w:after="0" w:line="240" w:lineRule="auto"/>
              <w:jc w:val="both"/>
              <w:rPr>
                <w:rFonts w:ascii="Arial Narrow" w:eastAsia="Calibri" w:hAnsi="Arial Narrow" w:cs="Times New Roman"/>
                <w:sz w:val="18"/>
                <w:szCs w:val="18"/>
              </w:rPr>
            </w:pPr>
          </w:p>
        </w:tc>
        <w:tc>
          <w:tcPr>
            <w:tcW w:w="62" w:type="pct"/>
            <w:tcBorders>
              <w:top w:val="nil"/>
              <w:left w:val="single" w:sz="4" w:space="0" w:color="auto"/>
              <w:bottom w:val="nil"/>
              <w:right w:val="nil"/>
            </w:tcBorders>
          </w:tcPr>
          <w:p w:rsidR="001238CA" w:rsidRPr="002852A5" w:rsidRDefault="001238CA" w:rsidP="002C717E">
            <w:pPr>
              <w:spacing w:after="0" w:line="240" w:lineRule="auto"/>
              <w:rPr>
                <w:rFonts w:ascii="Arial Narrow" w:eastAsia="Calibri" w:hAnsi="Arial Narrow" w:cs="Arial"/>
                <w:sz w:val="18"/>
                <w:szCs w:val="18"/>
              </w:rPr>
            </w:pPr>
          </w:p>
        </w:tc>
      </w:tr>
      <w:bookmarkEnd w:id="14"/>
    </w:tbl>
    <w:p w:rsidR="001238CA" w:rsidRDefault="001238CA" w:rsidP="001238CA">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4144DE" w:rsidRPr="002852A5" w:rsidRDefault="004144DE" w:rsidP="001238CA">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1238CA" w:rsidRPr="002852A5" w:rsidTr="002C717E">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1238CA" w:rsidRPr="002852A5" w:rsidRDefault="001238CA" w:rsidP="002C717E">
            <w:pPr>
              <w:tabs>
                <w:tab w:val="left" w:pos="2268"/>
              </w:tabs>
              <w:spacing w:after="0" w:line="240" w:lineRule="auto"/>
              <w:jc w:val="center"/>
              <w:rPr>
                <w:rFonts w:ascii="Arial Narrow" w:eastAsia="Calibri" w:hAnsi="Arial Narrow" w:cs="Arial"/>
                <w:b/>
                <w:i/>
              </w:rPr>
            </w:pPr>
            <w:r w:rsidRPr="002852A5">
              <w:rPr>
                <w:rFonts w:ascii="Arial Narrow" w:eastAsia="Calibri" w:hAnsi="Arial Narrow" w:cs="Arial"/>
                <w:b/>
                <w:i/>
                <w:sz w:val="32"/>
                <w:szCs w:val="32"/>
              </w:rPr>
              <w:t xml:space="preserve">Livelli di padronanza </w:t>
            </w:r>
          </w:p>
        </w:tc>
      </w:tr>
      <w:tr w:rsidR="001238CA" w:rsidRPr="002852A5" w:rsidTr="002C717E">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1238CA" w:rsidRPr="002852A5" w:rsidRDefault="001238CA" w:rsidP="002C717E">
            <w:pPr>
              <w:spacing w:after="0" w:line="240" w:lineRule="auto"/>
              <w:jc w:val="center"/>
              <w:outlineLvl w:val="1"/>
              <w:rPr>
                <w:rFonts w:ascii="Arial Narrow" w:eastAsia="Calibri" w:hAnsi="Arial Narrow" w:cs="Arial"/>
                <w:sz w:val="18"/>
                <w:szCs w:val="18"/>
              </w:rPr>
            </w:pPr>
            <w:r w:rsidRPr="002852A5">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1238CA" w:rsidRPr="002852A5" w:rsidRDefault="001238CA" w:rsidP="002C717E">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CONSAPEVOLEZZA ED ESPRESSIONE CULTURALE – ESPRESSIONE CORPOREA</w:t>
            </w:r>
          </w:p>
        </w:tc>
      </w:tr>
      <w:tr w:rsidR="001238CA" w:rsidRPr="002852A5" w:rsidTr="002C717E">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1238CA" w:rsidRPr="002852A5" w:rsidRDefault="001238CA" w:rsidP="002C717E">
            <w:pPr>
              <w:spacing w:after="0" w:line="240" w:lineRule="auto"/>
              <w:jc w:val="center"/>
              <w:rPr>
                <w:rFonts w:ascii="Arial Narrow" w:eastAsia="Calibri" w:hAnsi="Arial Narrow" w:cs="Arial"/>
                <w:b/>
                <w:sz w:val="18"/>
                <w:szCs w:val="18"/>
              </w:rPr>
            </w:pPr>
            <w:r w:rsidRPr="002852A5">
              <w:rPr>
                <w:rFonts w:ascii="Arial Narrow" w:eastAsia="Calibri" w:hAnsi="Arial Narrow" w:cs="Arial"/>
                <w:b/>
                <w:sz w:val="18"/>
                <w:szCs w:val="18"/>
              </w:rPr>
              <w:t>LIVELLI DI PADRONANZA</w:t>
            </w:r>
          </w:p>
        </w:tc>
      </w:tr>
      <w:tr w:rsidR="001238CA" w:rsidRPr="002852A5" w:rsidTr="002C717E">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238CA" w:rsidRPr="002852A5" w:rsidRDefault="001238CA" w:rsidP="002C717E">
            <w:pPr>
              <w:spacing w:after="0" w:line="240" w:lineRule="auto"/>
              <w:jc w:val="center"/>
              <w:rPr>
                <w:rFonts w:ascii="Arial Narrow" w:eastAsia="Calibri" w:hAnsi="Arial Narrow" w:cs="Arial"/>
                <w:b/>
                <w:sz w:val="20"/>
                <w:szCs w:val="20"/>
              </w:rPr>
            </w:pPr>
            <w:r w:rsidRPr="002852A5">
              <w:rPr>
                <w:rFonts w:ascii="Arial Narrow" w:eastAsia="Calibri" w:hAnsi="Arial Narrow" w:cs="Arial"/>
                <w:b/>
                <w:sz w:val="20"/>
                <w:szCs w:val="20"/>
              </w:rPr>
              <w:t>1</w:t>
            </w:r>
          </w:p>
          <w:p w:rsidR="001238CA" w:rsidRPr="002852A5" w:rsidRDefault="001238CA" w:rsidP="002C717E">
            <w:pPr>
              <w:autoSpaceDE w:val="0"/>
              <w:autoSpaceDN w:val="0"/>
              <w:adjustRightInd w:val="0"/>
              <w:spacing w:after="0" w:line="240" w:lineRule="auto"/>
              <w:jc w:val="center"/>
              <w:rPr>
                <w:rFonts w:ascii="Arial Narrow" w:eastAsia="Calibri" w:hAnsi="Arial Narrow" w:cs="EUAlbertina"/>
                <w:b/>
                <w:sz w:val="18"/>
                <w:szCs w:val="18"/>
                <w:lang w:eastAsia="it-IT"/>
              </w:rPr>
            </w:pPr>
          </w:p>
          <w:p w:rsidR="001238CA" w:rsidRPr="002852A5" w:rsidRDefault="001238CA" w:rsidP="002C717E">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1238CA" w:rsidRPr="002852A5" w:rsidRDefault="001238CA" w:rsidP="002C717E">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2</w:t>
            </w:r>
          </w:p>
          <w:p w:rsidR="001238CA" w:rsidRPr="002852A5" w:rsidRDefault="001238CA" w:rsidP="002C717E">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1238CA" w:rsidRPr="002852A5" w:rsidRDefault="001238CA" w:rsidP="002C717E">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3</w:t>
            </w:r>
          </w:p>
          <w:p w:rsidR="001238CA" w:rsidRPr="002852A5" w:rsidRDefault="001238CA" w:rsidP="002C717E">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i/>
                <w:sz w:val="20"/>
                <w:szCs w:val="20"/>
                <w:lang w:eastAsia="it-IT"/>
              </w:rPr>
              <w:t>dai Traguardi per la fine della scuola Secondaria di I grado</w:t>
            </w:r>
          </w:p>
        </w:tc>
      </w:tr>
      <w:tr w:rsidR="001238CA" w:rsidRPr="002852A5" w:rsidTr="002C717E">
        <w:trPr>
          <w:trHeight w:val="841"/>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tcPr>
          <w:p w:rsidR="001238CA" w:rsidRPr="002852A5" w:rsidRDefault="001238CA" w:rsidP="002C717E">
            <w:pPr>
              <w:widowControl w:val="0"/>
              <w:spacing w:after="60" w:line="240" w:lineRule="auto"/>
              <w:contextualSpacing/>
              <w:jc w:val="both"/>
              <w:rPr>
                <w:rFonts w:ascii="Arial Narrow" w:eastAsia="Times New Roman" w:hAnsi="Arial Narrow" w:cs="Calibri"/>
                <w:bCs/>
                <w:sz w:val="24"/>
                <w:szCs w:val="24"/>
                <w:lang w:eastAsia="it-IT"/>
              </w:rPr>
            </w:pPr>
            <w:r w:rsidRPr="002852A5">
              <w:rPr>
                <w:rFonts w:ascii="Arial Narrow" w:eastAsia="Times New Roman" w:hAnsi="Arial Narrow" w:cs="Calibri"/>
                <w:bCs/>
                <w:sz w:val="24"/>
                <w:szCs w:val="24"/>
                <w:lang w:eastAsia="it-IT"/>
              </w:rPr>
              <w:t xml:space="preserve">L’alunno acquisisce consapevolezza di sé attraverso la percezione del proprio corpo e la padronanza degli schemi motori e posturali nel continuo adattamento alle variabili spaziali e temporali contingenti. Utilizza il linguaggio corporeo e motorio per comunicare ed esprimere i propri stati d’animo, </w:t>
            </w:r>
            <w:r w:rsidRPr="002852A5">
              <w:rPr>
                <w:rFonts w:ascii="Arial Narrow" w:eastAsia="Times New Roman" w:hAnsi="Arial Narrow" w:cs="Calibri"/>
                <w:bCs/>
                <w:sz w:val="24"/>
                <w:szCs w:val="24"/>
                <w:lang w:eastAsia="it-IT"/>
              </w:rPr>
              <w:lastRenderedPageBreak/>
              <w:t>anche attraverso la drammatizzazione e le esperienze ritmico-musicali. Sperimenta una pluralità di esperienze che permettono di maturare competenze di gioco-sport anche come orientamento alla futura pratica sportiva.  Sperimenta, in forma semplificata e progressivamente sempre più complessa, diverse gestualità tecniche.  Agisce rispettando i criteri base di sicurezza per sé e per gli altri, sia nel movimento che nell’uso degli attrezzi e trasferisce tale competenza nell’ambiente scolastico ed extrascolastico. Riconosce alcuni essenziali principi relativi al proprio benessere psico-fisico legati alla cura del proprio corpo.  Comprende, all’interno delle varie occasioni di gioco e di sport, il valore delle regole e l’importanza di rispettarle</w:t>
            </w:r>
          </w:p>
          <w:p w:rsidR="001238CA" w:rsidRPr="002852A5" w:rsidRDefault="001238CA" w:rsidP="002C717E">
            <w:pPr>
              <w:spacing w:after="0" w:line="240" w:lineRule="auto"/>
              <w:jc w:val="both"/>
              <w:rPr>
                <w:rFonts w:ascii="Arial Narrow" w:eastAsia="Calibri" w:hAnsi="Arial Narrow" w:cs="Calibri"/>
                <w:color w:val="FF0000"/>
                <w:sz w:val="24"/>
                <w:szCs w:val="24"/>
              </w:rPr>
            </w:pPr>
          </w:p>
        </w:tc>
        <w:tc>
          <w:tcPr>
            <w:tcW w:w="1132" w:type="pct"/>
            <w:tcBorders>
              <w:top w:val="single" w:sz="4" w:space="0" w:color="auto"/>
              <w:left w:val="single" w:sz="4" w:space="0" w:color="auto"/>
              <w:bottom w:val="single" w:sz="4" w:space="0" w:color="auto"/>
              <w:right w:val="single" w:sz="4" w:space="0" w:color="auto"/>
            </w:tcBorders>
            <w:shd w:val="clear" w:color="auto" w:fill="0070C0"/>
          </w:tcPr>
          <w:p w:rsidR="001238CA" w:rsidRPr="002852A5" w:rsidRDefault="001238CA" w:rsidP="002C717E">
            <w:pPr>
              <w:spacing w:after="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lastRenderedPageBreak/>
              <w:t xml:space="preserve">Coordina azioni, schemi motori, gesti tecnici, con buon autocontrollo e sufficiente destrezza. Utilizza in maniera appropriata attrezzi ginnici e spazi di gioco. Partecipa a giochi di movimento, giochi tradizionali, giochi sportivi di squadra, rispettando autonomamente le regole, i compagni, le strutture. Conosce le regole essenziali di </w:t>
            </w:r>
            <w:r w:rsidRPr="002852A5">
              <w:rPr>
                <w:rFonts w:ascii="Arial Narrow" w:eastAsia="Calibri" w:hAnsi="Arial Narrow" w:cs="Calibri"/>
                <w:sz w:val="24"/>
                <w:szCs w:val="24"/>
              </w:rPr>
              <w:lastRenderedPageBreak/>
              <w:t>alcune discipline sportive. Gestisce i diversi ruoli assunti nel gruppo e i momenti di conflittualità senza reazioni fisiche, né aggressive, né verbali. Utilizza il movimento anche per rappresentare e comunicare stati d’animo, nelle rappresentazioni teatrali, nell’accompagnamento di brani musicali, per la danza, utilizzando suggerimenti dell’insegnante. Assume comportamenti rispettosi dell’igiene, della salute e della sicurezza, proprie ed</w:t>
            </w:r>
            <w:r>
              <w:rPr>
                <w:rFonts w:ascii="Arial Narrow" w:eastAsia="Calibri" w:hAnsi="Arial Narrow" w:cs="Calibri"/>
                <w:sz w:val="24"/>
                <w:szCs w:val="24"/>
              </w:rPr>
              <w:t xml:space="preserve"> </w:t>
            </w:r>
            <w:r w:rsidRPr="002852A5">
              <w:rPr>
                <w:rFonts w:ascii="Arial Narrow" w:eastAsia="Calibri" w:hAnsi="Arial Narrow" w:cs="Calibri"/>
                <w:sz w:val="24"/>
                <w:szCs w:val="24"/>
              </w:rPr>
              <w:t>altrui</w:t>
            </w:r>
          </w:p>
          <w:p w:rsidR="001238CA" w:rsidRPr="002852A5" w:rsidRDefault="001238CA" w:rsidP="002C717E">
            <w:pPr>
              <w:spacing w:after="0" w:line="240" w:lineRule="auto"/>
              <w:jc w:val="both"/>
              <w:rPr>
                <w:rFonts w:ascii="Arial Narrow" w:eastAsia="Calibri" w:hAnsi="Arial Narrow" w:cs="Calibri"/>
                <w:sz w:val="24"/>
                <w:szCs w:val="24"/>
              </w:rPr>
            </w:pPr>
          </w:p>
          <w:p w:rsidR="001238CA" w:rsidRPr="002852A5" w:rsidRDefault="001238CA" w:rsidP="002C717E">
            <w:pPr>
              <w:spacing w:after="0" w:line="240" w:lineRule="auto"/>
              <w:jc w:val="both"/>
              <w:rPr>
                <w:rFonts w:ascii="Arial Narrow" w:eastAsia="Calibri" w:hAnsi="Arial Narrow" w:cs="Calibri"/>
                <w:sz w:val="24"/>
                <w:szCs w:val="24"/>
              </w:rPr>
            </w:pPr>
          </w:p>
          <w:p w:rsidR="001238CA" w:rsidRPr="002852A5" w:rsidRDefault="001238CA" w:rsidP="002C717E">
            <w:pPr>
              <w:spacing w:after="0" w:line="240" w:lineRule="auto"/>
              <w:jc w:val="both"/>
              <w:rPr>
                <w:rFonts w:ascii="Arial Narrow" w:eastAsia="Calibri" w:hAnsi="Arial Narrow" w:cs="Calibri"/>
                <w:sz w:val="24"/>
                <w:szCs w:val="24"/>
              </w:rPr>
            </w:pPr>
          </w:p>
          <w:p w:rsidR="001238CA" w:rsidRPr="002852A5" w:rsidRDefault="001238CA" w:rsidP="002C717E">
            <w:pPr>
              <w:spacing w:after="0" w:line="240" w:lineRule="auto"/>
              <w:jc w:val="both"/>
              <w:rPr>
                <w:rFonts w:ascii="Arial Narrow" w:eastAsia="Calibri" w:hAnsi="Arial Narrow" w:cs="Calibri"/>
                <w:sz w:val="24"/>
                <w:szCs w:val="24"/>
              </w:rPr>
            </w:pPr>
          </w:p>
          <w:p w:rsidR="001238CA" w:rsidRPr="002852A5" w:rsidRDefault="001238CA" w:rsidP="002C717E">
            <w:pPr>
              <w:spacing w:after="0" w:line="240" w:lineRule="auto"/>
              <w:jc w:val="both"/>
              <w:rPr>
                <w:rFonts w:ascii="Arial Narrow" w:eastAsia="Calibri" w:hAnsi="Arial Narrow" w:cs="Calibri"/>
                <w:sz w:val="24"/>
                <w:szCs w:val="24"/>
              </w:rPr>
            </w:pPr>
          </w:p>
          <w:p w:rsidR="001238CA" w:rsidRPr="002852A5" w:rsidRDefault="001238CA" w:rsidP="002C717E">
            <w:pPr>
              <w:spacing w:after="0" w:line="240" w:lineRule="auto"/>
              <w:jc w:val="both"/>
              <w:rPr>
                <w:rFonts w:ascii="Arial Narrow" w:eastAsia="Times New Roman" w:hAnsi="Arial Narrow" w:cs="Calibri"/>
                <w:sz w:val="24"/>
                <w:szCs w:val="24"/>
                <w:lang w:eastAsia="it-IT"/>
              </w:rPr>
            </w:pPr>
          </w:p>
        </w:tc>
        <w:tc>
          <w:tcPr>
            <w:tcW w:w="1182" w:type="pct"/>
            <w:tcBorders>
              <w:top w:val="single" w:sz="4" w:space="0" w:color="auto"/>
              <w:left w:val="single" w:sz="4" w:space="0" w:color="auto"/>
              <w:bottom w:val="nil"/>
              <w:right w:val="single" w:sz="4" w:space="0" w:color="auto"/>
            </w:tcBorders>
            <w:shd w:val="clear" w:color="auto" w:fill="00B050"/>
          </w:tcPr>
          <w:p w:rsidR="001238CA" w:rsidRPr="002852A5" w:rsidRDefault="001238CA" w:rsidP="002C717E">
            <w:pPr>
              <w:spacing w:after="6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lastRenderedPageBreak/>
              <w:t xml:space="preserve">L’alunno è consapevole delle proprie competenze motorie sia nei punti di forza che nei limiti.  Utilizza le abilità motorie e sportive acquisite adattando il movimento in situazione. Utilizza gli aspetti comunicativo-relazionali del linguaggio motorio per entrare in relazione con gli altri, praticando, inoltre, attivamente i valori sportivi (fair – play) </w:t>
            </w:r>
            <w:r w:rsidRPr="002852A5">
              <w:rPr>
                <w:rFonts w:ascii="Arial Narrow" w:eastAsia="Calibri" w:hAnsi="Arial Narrow" w:cs="Calibri"/>
                <w:sz w:val="24"/>
                <w:szCs w:val="24"/>
              </w:rPr>
              <w:lastRenderedPageBreak/>
              <w:t>come modalità di relazione quotidiana e di rispetto delle regole. Riconosce, ricerca e applica a se stesso comportamenti di promozione dello “ star bene” in ordine a un sano stile di vita e alla prevenzione. Rispetta criteri base di sicurezza per sé e per gli altri. È capace di integrarsi nel gruppo, di assumersi responsabilità e di impegnarsi per il bene comune.</w:t>
            </w:r>
          </w:p>
          <w:p w:rsidR="001238CA" w:rsidRPr="002852A5" w:rsidRDefault="001238CA" w:rsidP="002C717E">
            <w:pPr>
              <w:spacing w:after="60" w:line="240" w:lineRule="auto"/>
              <w:jc w:val="both"/>
              <w:rPr>
                <w:rFonts w:ascii="Arial Narrow" w:eastAsia="Calibri" w:hAnsi="Arial Narrow" w:cs="Calibri"/>
                <w:sz w:val="24"/>
                <w:szCs w:val="24"/>
              </w:rPr>
            </w:pPr>
          </w:p>
          <w:p w:rsidR="001238CA" w:rsidRPr="002852A5" w:rsidRDefault="001238CA" w:rsidP="002C717E">
            <w:pPr>
              <w:spacing w:after="60" w:line="240" w:lineRule="auto"/>
              <w:jc w:val="both"/>
              <w:rPr>
                <w:rFonts w:ascii="Arial Narrow" w:eastAsia="Calibri" w:hAnsi="Arial Narrow" w:cs="Calibri"/>
                <w:sz w:val="24"/>
                <w:szCs w:val="24"/>
              </w:rPr>
            </w:pPr>
          </w:p>
          <w:p w:rsidR="001238CA" w:rsidRPr="002852A5" w:rsidRDefault="001238CA" w:rsidP="002C717E">
            <w:pPr>
              <w:widowControl w:val="0"/>
              <w:spacing w:after="0" w:line="240" w:lineRule="auto"/>
              <w:contextualSpacing/>
              <w:jc w:val="both"/>
              <w:rPr>
                <w:rFonts w:ascii="Arial Narrow" w:eastAsia="Times New Roman" w:hAnsi="Arial Narrow" w:cs="Calibri"/>
                <w:sz w:val="24"/>
                <w:szCs w:val="24"/>
                <w:lang w:eastAsia="it-IT"/>
              </w:rPr>
            </w:pPr>
          </w:p>
          <w:p w:rsidR="001238CA" w:rsidRPr="002852A5" w:rsidRDefault="001238CA" w:rsidP="002C717E">
            <w:pPr>
              <w:widowControl w:val="0"/>
              <w:spacing w:after="0" w:line="240" w:lineRule="auto"/>
              <w:contextualSpacing/>
              <w:jc w:val="both"/>
              <w:rPr>
                <w:rFonts w:ascii="Arial Narrow" w:eastAsia="Times New Roman" w:hAnsi="Arial Narrow" w:cs="Calibri"/>
                <w:sz w:val="24"/>
                <w:szCs w:val="24"/>
                <w:lang w:eastAsia="it-IT"/>
              </w:rPr>
            </w:pPr>
          </w:p>
          <w:p w:rsidR="001238CA" w:rsidRPr="002852A5" w:rsidRDefault="001238CA" w:rsidP="002C717E">
            <w:pPr>
              <w:widowControl w:val="0"/>
              <w:spacing w:after="0" w:line="240" w:lineRule="auto"/>
              <w:contextualSpacing/>
              <w:jc w:val="both"/>
              <w:rPr>
                <w:rFonts w:ascii="Arial Narrow" w:eastAsia="Times New Roman" w:hAnsi="Arial Narrow" w:cs="Calibri"/>
                <w:sz w:val="24"/>
                <w:szCs w:val="24"/>
                <w:lang w:eastAsia="it-IT"/>
              </w:rPr>
            </w:pPr>
            <w:r w:rsidRPr="002852A5">
              <w:rPr>
                <w:rFonts w:ascii="Arial Narrow" w:eastAsia="Times New Roman" w:hAnsi="Arial Narrow" w:cs="Calibri"/>
                <w:bCs/>
                <w:sz w:val="24"/>
                <w:szCs w:val="24"/>
                <w:lang w:eastAsia="it-IT"/>
              </w:rPr>
              <w:t xml:space="preserve">. </w:t>
            </w:r>
          </w:p>
          <w:p w:rsidR="001238CA" w:rsidRPr="002852A5" w:rsidRDefault="001238CA" w:rsidP="002C717E">
            <w:pPr>
              <w:widowControl w:val="0"/>
              <w:spacing w:after="60" w:line="240" w:lineRule="auto"/>
              <w:contextualSpacing/>
              <w:jc w:val="both"/>
              <w:rPr>
                <w:rFonts w:ascii="Arial Narrow" w:eastAsia="Times New Roman" w:hAnsi="Arial Narrow" w:cs="Calibri"/>
                <w:bCs/>
                <w:sz w:val="24"/>
                <w:szCs w:val="24"/>
                <w:lang w:eastAsia="it-IT"/>
              </w:rPr>
            </w:pPr>
          </w:p>
        </w:tc>
        <w:tc>
          <w:tcPr>
            <w:tcW w:w="1624" w:type="pct"/>
            <w:tcBorders>
              <w:top w:val="nil"/>
              <w:left w:val="single" w:sz="4" w:space="0" w:color="auto"/>
              <w:bottom w:val="nil"/>
              <w:right w:val="nil"/>
            </w:tcBorders>
          </w:tcPr>
          <w:p w:rsidR="001238CA" w:rsidRPr="002852A5" w:rsidRDefault="001238CA" w:rsidP="002C717E">
            <w:pPr>
              <w:spacing w:after="0" w:line="240" w:lineRule="auto"/>
              <w:rPr>
                <w:rFonts w:ascii="Arial Narrow" w:eastAsia="Calibri" w:hAnsi="Arial Narrow" w:cs="Arial"/>
                <w:sz w:val="16"/>
                <w:szCs w:val="16"/>
              </w:rPr>
            </w:pPr>
          </w:p>
        </w:tc>
      </w:tr>
    </w:tbl>
    <w:p w:rsidR="001238CA" w:rsidRDefault="001238CA"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4144DE" w:rsidRDefault="004144DE"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4144DE" w:rsidRDefault="004144DE"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4144DE" w:rsidRDefault="004144DE"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877B5A" w:rsidRPr="002852A5" w:rsidRDefault="00877B5A"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852A5">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lastRenderedPageBreak/>
        <w:t>STORIA</w:t>
      </w:r>
    </w:p>
    <w:p w:rsidR="002852A5" w:rsidRPr="002852A5" w:rsidRDefault="002852A5" w:rsidP="002852A5">
      <w:pPr>
        <w:spacing w:line="256" w:lineRule="auto"/>
        <w:jc w:val="center"/>
        <w:rPr>
          <w:rFonts w:ascii="Calibri" w:eastAsia="Calibri" w:hAnsi="Calibri" w:cs="Times New Roman"/>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7"/>
        <w:gridCol w:w="2009"/>
        <w:gridCol w:w="5563"/>
        <w:gridCol w:w="4915"/>
      </w:tblGrid>
      <w:tr w:rsidR="002852A5" w:rsidRPr="002852A5" w:rsidTr="002852A5">
        <w:tc>
          <w:tcPr>
            <w:tcW w:w="5000"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rsidR="002852A5" w:rsidRPr="002852A5" w:rsidRDefault="002852A5" w:rsidP="002852A5">
            <w:pPr>
              <w:spacing w:after="0" w:line="240" w:lineRule="auto"/>
              <w:jc w:val="center"/>
              <w:outlineLvl w:val="1"/>
              <w:rPr>
                <w:rFonts w:ascii="Arial Narrow" w:eastAsia="Calibri" w:hAnsi="Arial Narrow" w:cs="Arial"/>
                <w:b/>
                <w:i/>
              </w:rPr>
            </w:pPr>
          </w:p>
          <w:p w:rsidR="002852A5" w:rsidRPr="002852A5" w:rsidRDefault="002852A5" w:rsidP="002852A5">
            <w:pPr>
              <w:tabs>
                <w:tab w:val="left" w:pos="915"/>
                <w:tab w:val="center" w:pos="7288"/>
              </w:tabs>
              <w:spacing w:after="0" w:line="240" w:lineRule="auto"/>
              <w:jc w:val="center"/>
              <w:outlineLvl w:val="1"/>
              <w:rPr>
                <w:rFonts w:ascii="Arial Narrow" w:eastAsia="Calibri" w:hAnsi="Arial Narrow" w:cs="Arial"/>
                <w:b/>
                <w:i/>
                <w:sz w:val="32"/>
                <w:szCs w:val="32"/>
              </w:rPr>
            </w:pPr>
            <w:r w:rsidRPr="002852A5">
              <w:rPr>
                <w:rFonts w:ascii="Arial Narrow" w:eastAsia="Calibri" w:hAnsi="Arial Narrow" w:cs="Arial"/>
                <w:b/>
                <w:i/>
                <w:sz w:val="32"/>
                <w:szCs w:val="32"/>
              </w:rPr>
              <w:t>Traguardi formativi</w:t>
            </w:r>
          </w:p>
          <w:p w:rsidR="002852A5" w:rsidRPr="002852A5" w:rsidRDefault="002852A5" w:rsidP="002852A5">
            <w:pPr>
              <w:spacing w:after="0" w:line="240" w:lineRule="auto"/>
              <w:jc w:val="center"/>
              <w:outlineLvl w:val="1"/>
              <w:rPr>
                <w:rFonts w:ascii="Arial Narrow" w:eastAsia="Calibri" w:hAnsi="Arial Narrow" w:cs="Arial"/>
                <w:b/>
                <w:sz w:val="18"/>
                <w:szCs w:val="18"/>
              </w:rPr>
            </w:pPr>
          </w:p>
        </w:tc>
      </w:tr>
      <w:tr w:rsidR="002852A5" w:rsidRPr="002852A5" w:rsidTr="002852A5">
        <w:tc>
          <w:tcPr>
            <w:tcW w:w="99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b/>
                <w:sz w:val="18"/>
                <w:szCs w:val="18"/>
              </w:rPr>
            </w:pPr>
            <w:r w:rsidRPr="002852A5">
              <w:rPr>
                <w:rFonts w:ascii="Arial Narrow" w:eastAsia="Calibri" w:hAnsi="Arial Narrow" w:cs="Arial"/>
                <w:b/>
                <w:sz w:val="18"/>
                <w:szCs w:val="18"/>
              </w:rPr>
              <w:t>COMPETENZA CHIAVE EUROPEA:</w:t>
            </w:r>
          </w:p>
        </w:tc>
        <w:tc>
          <w:tcPr>
            <w:tcW w:w="4009"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CONSAPEVOLEZZA ED ESPRESSIONE CULTURALE – IDENTITA’ STORICA</w:t>
            </w:r>
          </w:p>
        </w:tc>
      </w:tr>
      <w:tr w:rsidR="002852A5" w:rsidRPr="002852A5" w:rsidTr="002852A5">
        <w:tc>
          <w:tcPr>
            <w:tcW w:w="99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18"/>
                <w:szCs w:val="18"/>
              </w:rPr>
            </w:pPr>
            <w:r w:rsidRPr="002852A5">
              <w:rPr>
                <w:rFonts w:ascii="Arial Narrow" w:eastAsia="Times New Roman" w:hAnsi="Arial Narrow" w:cs="Arial"/>
                <w:b/>
                <w:color w:val="000000"/>
                <w:sz w:val="18"/>
                <w:szCs w:val="18"/>
              </w:rPr>
              <w:t>Fonti di legittimazione:</w:t>
            </w:r>
          </w:p>
        </w:tc>
        <w:tc>
          <w:tcPr>
            <w:tcW w:w="4009"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uppressAutoHyphens/>
              <w:spacing w:after="0" w:line="240" w:lineRule="auto"/>
              <w:rPr>
                <w:rFonts w:ascii="Arial Narrow" w:eastAsia="Times New Roman" w:hAnsi="Arial Narrow" w:cs="Arial"/>
              </w:rPr>
            </w:pPr>
            <w:r w:rsidRPr="002852A5">
              <w:rPr>
                <w:rFonts w:ascii="Arial Narrow" w:eastAsia="Times New Roman" w:hAnsi="Arial Narrow" w:cs="Arial"/>
              </w:rPr>
              <w:t>Raccomandazione del Parlamento Europeo e del Consiglio 18.12.2006</w:t>
            </w:r>
          </w:p>
          <w:p w:rsidR="002852A5" w:rsidRPr="002852A5" w:rsidRDefault="002852A5" w:rsidP="002852A5">
            <w:pPr>
              <w:widowControl w:val="0"/>
              <w:suppressAutoHyphens/>
              <w:spacing w:after="0" w:line="240" w:lineRule="auto"/>
              <w:rPr>
                <w:rFonts w:ascii="Arial Narrow" w:eastAsia="Times New Roman" w:hAnsi="Arial Narrow" w:cs="Arial"/>
                <w:sz w:val="18"/>
                <w:szCs w:val="18"/>
              </w:rPr>
            </w:pPr>
            <w:r w:rsidRPr="002852A5">
              <w:rPr>
                <w:rFonts w:ascii="Arial Narrow" w:eastAsia="Times New Roman" w:hAnsi="Arial Narrow" w:cs="Arial"/>
              </w:rPr>
              <w:t>Indicazioni Nazionali per il Curricolo 2012</w:t>
            </w:r>
          </w:p>
        </w:tc>
      </w:tr>
      <w:tr w:rsidR="002852A5" w:rsidRPr="002852A5" w:rsidTr="002852A5">
        <w:tc>
          <w:tcPr>
            <w:tcW w:w="99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rsidR="002852A5" w:rsidRPr="002852A5" w:rsidRDefault="002852A5" w:rsidP="002852A5">
            <w:pPr>
              <w:widowControl w:val="0"/>
              <w:suppressAutoHyphens/>
              <w:spacing w:after="0" w:line="240" w:lineRule="auto"/>
              <w:jc w:val="center"/>
              <w:rPr>
                <w:rFonts w:ascii="Arial Narrow" w:eastAsia="Times New Roman" w:hAnsi="Arial Narrow" w:cs="Arial"/>
                <w:b/>
              </w:rPr>
            </w:pPr>
          </w:p>
          <w:p w:rsidR="002852A5" w:rsidRPr="002852A5" w:rsidRDefault="002852A5" w:rsidP="002852A5">
            <w:pPr>
              <w:widowControl w:val="0"/>
              <w:suppressAutoHyphens/>
              <w:spacing w:after="0" w:line="240" w:lineRule="auto"/>
              <w:jc w:val="center"/>
              <w:rPr>
                <w:rFonts w:ascii="Arial Narrow" w:eastAsia="Times New Roman" w:hAnsi="Arial Narrow" w:cs="Arial"/>
                <w:b/>
              </w:rPr>
            </w:pPr>
            <w:r w:rsidRPr="002852A5">
              <w:rPr>
                <w:rFonts w:ascii="Arial Narrow" w:eastAsia="Times New Roman" w:hAnsi="Arial Narrow" w:cs="Arial"/>
                <w:b/>
              </w:rPr>
              <w:t xml:space="preserve">TRAGUARDI PER LO SVILUPPO DELLE COMPETENZE </w:t>
            </w:r>
          </w:p>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20"/>
                <w:szCs w:val="20"/>
              </w:rPr>
            </w:pPr>
            <w:r w:rsidRPr="002852A5">
              <w:rPr>
                <w:rFonts w:ascii="Arial Narrow" w:eastAsia="Times New Roman" w:hAnsi="Arial Narrow" w:cs="Arial"/>
                <w:b/>
              </w:rPr>
              <w:t>AL TERMINE DELLA SCUOLA SECONDARIA DI I GRADO</w:t>
            </w:r>
          </w:p>
        </w:tc>
        <w:tc>
          <w:tcPr>
            <w:tcW w:w="4009" w:type="pct"/>
            <w:gridSpan w:val="3"/>
            <w:tcBorders>
              <w:top w:val="single" w:sz="4" w:space="0" w:color="auto"/>
              <w:left w:val="single" w:sz="4" w:space="0" w:color="auto"/>
              <w:bottom w:val="single" w:sz="4" w:space="0" w:color="auto"/>
              <w:right w:val="single" w:sz="4" w:space="0" w:color="auto"/>
            </w:tcBorders>
          </w:tcPr>
          <w:p w:rsidR="002852A5" w:rsidRPr="002852A5" w:rsidRDefault="002852A5" w:rsidP="002852A5">
            <w:pPr>
              <w:spacing w:after="0" w:line="240"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USO DELLE FONTI</w:t>
            </w:r>
          </w:p>
          <w:p w:rsidR="002852A5" w:rsidRPr="002852A5" w:rsidRDefault="002852A5" w:rsidP="00B4673C">
            <w:pPr>
              <w:numPr>
                <w:ilvl w:val="0"/>
                <w:numId w:val="144"/>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L’ alunno si informa in modo autonomo su fatti e problemi storici anche mediante l’uso di risorse digitali. </w:t>
            </w:r>
          </w:p>
          <w:p w:rsidR="002852A5" w:rsidRPr="002852A5" w:rsidRDefault="002852A5" w:rsidP="00B4673C">
            <w:pPr>
              <w:numPr>
                <w:ilvl w:val="0"/>
                <w:numId w:val="144"/>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 testi storici e li sa rielaborare con un personale metodo di studio.</w:t>
            </w:r>
          </w:p>
          <w:p w:rsidR="002852A5" w:rsidRPr="002852A5" w:rsidRDefault="002852A5" w:rsidP="002852A5">
            <w:pPr>
              <w:spacing w:after="0" w:line="240" w:lineRule="auto"/>
              <w:jc w:val="both"/>
              <w:rPr>
                <w:rFonts w:ascii="Arial Narrow" w:eastAsia="Calibri" w:hAnsi="Arial Narrow" w:cs="Times New Roman"/>
                <w:sz w:val="28"/>
                <w:szCs w:val="28"/>
              </w:rPr>
            </w:pPr>
          </w:p>
          <w:p w:rsidR="002852A5" w:rsidRPr="002852A5" w:rsidRDefault="002852A5" w:rsidP="002852A5">
            <w:pPr>
              <w:spacing w:after="0" w:line="240"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ORGANIZZAZIONE DELLE INFORMAZIONI</w:t>
            </w:r>
          </w:p>
          <w:p w:rsidR="002852A5" w:rsidRPr="002852A5" w:rsidRDefault="002852A5" w:rsidP="00B4673C">
            <w:pPr>
              <w:numPr>
                <w:ilvl w:val="0"/>
                <w:numId w:val="145"/>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Produce informazioni storiche con fonti di vario genere, anche digitali, e le sa organizzare in testi.</w:t>
            </w:r>
          </w:p>
          <w:p w:rsidR="002852A5" w:rsidRPr="002852A5" w:rsidRDefault="002852A5" w:rsidP="00B4673C">
            <w:pPr>
              <w:numPr>
                <w:ilvl w:val="0"/>
                <w:numId w:val="145"/>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Usa le conoscenze e le abilità per orientarsi nella complessità del presente, comprende opinioni e culture diverse, capisce problemi fondamentali del mondo contemporaneo.</w:t>
            </w:r>
          </w:p>
          <w:p w:rsidR="002852A5" w:rsidRPr="002852A5" w:rsidRDefault="002852A5" w:rsidP="002852A5">
            <w:pPr>
              <w:spacing w:after="0" w:line="240" w:lineRule="auto"/>
              <w:jc w:val="both"/>
              <w:rPr>
                <w:rFonts w:ascii="Arial Narrow" w:eastAsia="Calibri" w:hAnsi="Arial Narrow" w:cs="Times New Roman"/>
                <w:sz w:val="28"/>
                <w:szCs w:val="28"/>
              </w:rPr>
            </w:pPr>
          </w:p>
          <w:p w:rsidR="002852A5" w:rsidRPr="002852A5" w:rsidRDefault="002852A5" w:rsidP="002852A5">
            <w:pPr>
              <w:spacing w:after="0" w:line="240"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STRUMENTI CONCETTUALI</w:t>
            </w:r>
          </w:p>
          <w:p w:rsidR="002852A5" w:rsidRPr="002852A5" w:rsidRDefault="002852A5" w:rsidP="00B4673C">
            <w:pPr>
              <w:numPr>
                <w:ilvl w:val="0"/>
                <w:numId w:val="146"/>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 aspetti, processi e avvenimenti fondamentali della storia italiana dalle forme di insediamento e di potere medievali alla formazione dello stato unitario fino alla nascita della Repubblica, anche con possibilità di aperture e confronti col mondo antico.</w:t>
            </w:r>
          </w:p>
          <w:p w:rsidR="002852A5" w:rsidRPr="002852A5" w:rsidRDefault="002852A5" w:rsidP="00B4673C">
            <w:pPr>
              <w:numPr>
                <w:ilvl w:val="0"/>
                <w:numId w:val="146"/>
              </w:numPr>
              <w:spacing w:after="200" w:line="240" w:lineRule="auto"/>
              <w:contextualSpacing/>
              <w:jc w:val="both"/>
              <w:rPr>
                <w:rFonts w:ascii="Arial Narrow" w:eastAsia="Calibri" w:hAnsi="Arial Narrow" w:cs="Times New Roman"/>
                <w:sz w:val="24"/>
                <w:szCs w:val="24"/>
              </w:rPr>
            </w:pPr>
            <w:bookmarkStart w:id="15" w:name="_Hlk18823788"/>
            <w:r w:rsidRPr="002852A5">
              <w:rPr>
                <w:rFonts w:ascii="Arial Narrow" w:eastAsia="Calibri" w:hAnsi="Arial Narrow" w:cs="Times New Roman"/>
                <w:sz w:val="24"/>
                <w:szCs w:val="24"/>
              </w:rPr>
              <w:t>Conosce aspetti, processi fondamentali della storia europea medievale, moderna e contemporanea, anche con possibilità di aperture e confronti col mondo antico.</w:t>
            </w:r>
            <w:bookmarkEnd w:id="15"/>
          </w:p>
          <w:p w:rsidR="002852A5" w:rsidRPr="002852A5" w:rsidRDefault="002852A5" w:rsidP="00B4673C">
            <w:pPr>
              <w:numPr>
                <w:ilvl w:val="0"/>
                <w:numId w:val="146"/>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Conosce aspetti, processi fondamentali della storia mondiale, dalla civilizzazione neolitica alla rivoluzione industriale, alla globalizzazione.</w:t>
            </w:r>
          </w:p>
          <w:p w:rsidR="002852A5" w:rsidRPr="002852A5" w:rsidRDefault="002852A5" w:rsidP="00B4673C">
            <w:pPr>
              <w:numPr>
                <w:ilvl w:val="0"/>
                <w:numId w:val="146"/>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Conosce aspetti e processi essenziali della storia del suo ambiente.</w:t>
            </w:r>
          </w:p>
          <w:p w:rsidR="002852A5" w:rsidRPr="002852A5" w:rsidRDefault="002852A5" w:rsidP="00B4673C">
            <w:pPr>
              <w:numPr>
                <w:ilvl w:val="0"/>
                <w:numId w:val="146"/>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Conosce aspetti del patrimonio culturale italiano e dell’umanità e li sa mettere in relazione con i fenomeni storici studiati.</w:t>
            </w:r>
          </w:p>
          <w:p w:rsidR="002852A5" w:rsidRPr="002852A5" w:rsidRDefault="002852A5" w:rsidP="002852A5">
            <w:pPr>
              <w:spacing w:after="0" w:line="240"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PRODUZIONE SCRITTA E ORALE</w:t>
            </w:r>
          </w:p>
          <w:p w:rsidR="002852A5" w:rsidRPr="002852A5" w:rsidRDefault="002852A5" w:rsidP="00B4673C">
            <w:pPr>
              <w:numPr>
                <w:ilvl w:val="0"/>
                <w:numId w:val="147"/>
              </w:numPr>
              <w:spacing w:after="20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Espone oralmente e con scritture, anche digitali, le conoscenze storiche acquisite operando collegamenti e argomentando per proprie riflessioni.</w:t>
            </w:r>
          </w:p>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Verdana-Bold"/>
                <w:color w:val="000000"/>
                <w:sz w:val="16"/>
                <w:szCs w:val="16"/>
                <w:lang w:val="x-none"/>
              </w:rPr>
            </w:pPr>
          </w:p>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Verdana-Bold"/>
                <w:color w:val="000000"/>
                <w:sz w:val="16"/>
                <w:szCs w:val="16"/>
                <w:lang w:val="x-none"/>
              </w:rPr>
            </w:pPr>
          </w:p>
        </w:tc>
      </w:tr>
      <w:tr w:rsidR="002852A5" w:rsidRPr="002852A5" w:rsidTr="002852A5">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20"/>
                <w:szCs w:val="20"/>
              </w:rPr>
            </w:pPr>
            <w:r w:rsidRPr="002852A5">
              <w:rPr>
                <w:rFonts w:ascii="Arial Narrow" w:eastAsia="Times New Roman" w:hAnsi="Arial Narrow" w:cs="Arial"/>
                <w:b/>
                <w:color w:val="000000"/>
                <w:sz w:val="20"/>
                <w:szCs w:val="20"/>
              </w:rPr>
              <w:t>FINE CLASSE PRIMA SCUOLA SECONDARIA I GRADO</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CLASSE SECONDA SCUOLA SECONDARIA I GRADO</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SCUOLA SECONDARIA I GRADO</w:t>
            </w:r>
          </w:p>
        </w:tc>
      </w:tr>
      <w:tr w:rsidR="002852A5" w:rsidRPr="002852A5" w:rsidTr="002852A5">
        <w:trPr>
          <w:trHeight w:val="384"/>
        </w:trPr>
        <w:tc>
          <w:tcPr>
            <w:tcW w:w="163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lastRenderedPageBreak/>
              <w:t>OBIETTIVI DI APPRENDIMENTO</w:t>
            </w:r>
          </w:p>
        </w:tc>
        <w:tc>
          <w:tcPr>
            <w:tcW w:w="178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57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20"/>
                <w:szCs w:val="20"/>
                <w:lang w:eastAsia="it-IT"/>
              </w:rPr>
            </w:pPr>
            <w:r w:rsidRPr="002852A5">
              <w:rPr>
                <w:rFonts w:ascii="Arial Narrow" w:eastAsia="Times New Roman" w:hAnsi="Arial Narrow" w:cs="Arial"/>
                <w:b/>
                <w:lang w:eastAsia="it-IT"/>
              </w:rPr>
              <w:t>OBIETTIVI DI APPRENDIMENTO</w:t>
            </w:r>
          </w:p>
        </w:tc>
      </w:tr>
      <w:tr w:rsidR="002852A5" w:rsidRPr="002852A5" w:rsidTr="002852A5">
        <w:trPr>
          <w:trHeight w:val="3205"/>
        </w:trPr>
        <w:tc>
          <w:tcPr>
            <w:tcW w:w="1636" w:type="pct"/>
            <w:gridSpan w:val="2"/>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Uso delle fonti</w:t>
            </w:r>
          </w:p>
          <w:p w:rsidR="002852A5" w:rsidRPr="002852A5" w:rsidRDefault="002852A5" w:rsidP="00B4673C">
            <w:pPr>
              <w:numPr>
                <w:ilvl w:val="0"/>
                <w:numId w:val="148"/>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Conoscere alcune tecniche di lavoro nelle biblioteche e negli archivi.</w:t>
            </w:r>
          </w:p>
          <w:p w:rsidR="002852A5" w:rsidRPr="002852A5" w:rsidRDefault="002852A5" w:rsidP="00B4673C">
            <w:pPr>
              <w:numPr>
                <w:ilvl w:val="0"/>
                <w:numId w:val="148"/>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bCs/>
                <w:color w:val="000000" w:themeColor="text1"/>
                <w:sz w:val="24"/>
                <w:szCs w:val="24"/>
                <w:lang w:eastAsia="it-IT"/>
              </w:rPr>
              <w:t>Usare fonti di diverso tipo (documentarie</w:t>
            </w:r>
            <w:r w:rsidRPr="002852A5">
              <w:rPr>
                <w:rFonts w:ascii="Arial Narrow" w:eastAsia="Calibri" w:hAnsi="Arial Narrow" w:cs="Times New Roman"/>
                <w:bCs/>
                <w:color w:val="000000"/>
                <w:sz w:val="24"/>
                <w:szCs w:val="24"/>
                <w:lang w:eastAsia="it-IT"/>
              </w:rPr>
              <w:t>, iconografiche, narrative, materiali, orali, digitali).</w:t>
            </w:r>
          </w:p>
          <w:p w:rsidR="002852A5" w:rsidRPr="002852A5" w:rsidRDefault="002852A5" w:rsidP="002852A5">
            <w:pPr>
              <w:widowControl w:val="0"/>
              <w:spacing w:after="6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Organizzazione delle informazioni</w:t>
            </w:r>
          </w:p>
          <w:p w:rsidR="002852A5" w:rsidRPr="002852A5" w:rsidRDefault="002852A5" w:rsidP="00B4673C">
            <w:pPr>
              <w:numPr>
                <w:ilvl w:val="0"/>
                <w:numId w:val="14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Organizzare le informazioni con mappe, schemi, tabelle, grafici e risorse digitali. </w:t>
            </w:r>
          </w:p>
          <w:p w:rsidR="002852A5" w:rsidRPr="002852A5" w:rsidRDefault="002852A5" w:rsidP="00B4673C">
            <w:pPr>
              <w:numPr>
                <w:ilvl w:val="0"/>
                <w:numId w:val="14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Collocare la storia locale in relazione con la storia italiana.</w:t>
            </w:r>
          </w:p>
          <w:p w:rsidR="002852A5" w:rsidRPr="002852A5" w:rsidRDefault="002852A5" w:rsidP="002852A5">
            <w:pPr>
              <w:spacing w:after="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Strumenti concettuali</w:t>
            </w:r>
          </w:p>
          <w:p w:rsidR="002852A5" w:rsidRPr="002852A5" w:rsidRDefault="002852A5" w:rsidP="00B4673C">
            <w:pPr>
              <w:numPr>
                <w:ilvl w:val="0"/>
                <w:numId w:val="150"/>
              </w:numPr>
              <w:spacing w:after="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sz w:val="24"/>
                <w:szCs w:val="24"/>
              </w:rPr>
              <w:t>Comprendere aspetti e strutture dei processi storici italiani.</w:t>
            </w:r>
          </w:p>
          <w:p w:rsidR="002852A5" w:rsidRPr="002852A5" w:rsidRDefault="002852A5" w:rsidP="00B4673C">
            <w:pPr>
              <w:numPr>
                <w:ilvl w:val="0"/>
                <w:numId w:val="151"/>
              </w:numPr>
              <w:spacing w:after="0" w:line="240" w:lineRule="auto"/>
              <w:ind w:left="714"/>
              <w:jc w:val="both"/>
              <w:rPr>
                <w:rFonts w:ascii="Arial Narrow" w:eastAsia="Calibri" w:hAnsi="Arial Narrow" w:cs="Times New Roman"/>
                <w:sz w:val="24"/>
                <w:szCs w:val="24"/>
              </w:rPr>
            </w:pPr>
            <w:r w:rsidRPr="002852A5">
              <w:rPr>
                <w:rFonts w:ascii="Arial Narrow" w:eastAsia="Calibri" w:hAnsi="Arial Narrow" w:cs="Times New Roman"/>
                <w:sz w:val="24"/>
                <w:szCs w:val="24"/>
              </w:rPr>
              <w:t>Conoscere il patrimonio culturale collegato con i temi affrontati</w:t>
            </w:r>
          </w:p>
          <w:p w:rsidR="002852A5" w:rsidRPr="002852A5" w:rsidRDefault="002852A5" w:rsidP="00B4673C">
            <w:pPr>
              <w:numPr>
                <w:ilvl w:val="0"/>
                <w:numId w:val="151"/>
              </w:numPr>
              <w:spacing w:after="0" w:line="240" w:lineRule="auto"/>
              <w:ind w:left="714"/>
              <w:jc w:val="both"/>
              <w:rPr>
                <w:rFonts w:ascii="Arial Narrow" w:eastAsia="Calibri" w:hAnsi="Arial Narrow" w:cs="Times New Roman"/>
                <w:sz w:val="24"/>
                <w:szCs w:val="24"/>
              </w:rPr>
            </w:pPr>
            <w:r w:rsidRPr="002852A5">
              <w:rPr>
                <w:rFonts w:ascii="Arial Narrow" w:eastAsia="Calibri" w:hAnsi="Arial Narrow" w:cs="Times New Roman"/>
                <w:sz w:val="24"/>
                <w:szCs w:val="24"/>
              </w:rPr>
              <w:t>Usare le conoscenze apprese per comprendere problemi ecologici e di convivenza civile.</w:t>
            </w:r>
          </w:p>
          <w:p w:rsidR="002852A5" w:rsidRPr="002852A5" w:rsidRDefault="002852A5" w:rsidP="002852A5">
            <w:pPr>
              <w:spacing w:after="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Produzione scritta e orale</w:t>
            </w:r>
          </w:p>
          <w:p w:rsidR="002852A5" w:rsidRPr="002852A5" w:rsidRDefault="002852A5" w:rsidP="00B4673C">
            <w:pPr>
              <w:numPr>
                <w:ilvl w:val="0"/>
                <w:numId w:val="152"/>
              </w:numPr>
              <w:autoSpaceDE w:val="0"/>
              <w:autoSpaceDN w:val="0"/>
              <w:adjustRightInd w:val="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Produrre testi, utilizzando conoscenze selezionate da fonti di informazioni diverse.</w:t>
            </w:r>
          </w:p>
          <w:p w:rsidR="002852A5" w:rsidRPr="002852A5" w:rsidRDefault="002852A5" w:rsidP="00B4673C">
            <w:pPr>
              <w:numPr>
                <w:ilvl w:val="0"/>
                <w:numId w:val="152"/>
              </w:numPr>
              <w:autoSpaceDE w:val="0"/>
              <w:autoSpaceDN w:val="0"/>
              <w:adjustRightInd w:val="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Argomentare su conoscenze apprese.</w:t>
            </w:r>
          </w:p>
        </w:tc>
        <w:tc>
          <w:tcPr>
            <w:tcW w:w="1786"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Uso delle fonti</w:t>
            </w:r>
          </w:p>
          <w:p w:rsidR="002852A5" w:rsidRPr="002852A5" w:rsidRDefault="002852A5" w:rsidP="002852A5">
            <w:pPr>
              <w:widowControl w:val="0"/>
              <w:spacing w:after="0" w:line="240" w:lineRule="auto"/>
              <w:contextualSpacing/>
              <w:jc w:val="both"/>
              <w:rPr>
                <w:rFonts w:ascii="Arial Narrow" w:eastAsia="Times New Roman" w:hAnsi="Arial Narrow" w:cs="Times New Roman"/>
                <w:bCs/>
                <w:color w:val="FF0000"/>
                <w:sz w:val="12"/>
                <w:szCs w:val="12"/>
                <w:lang w:eastAsia="it-IT"/>
              </w:rPr>
            </w:pPr>
          </w:p>
          <w:p w:rsidR="002852A5" w:rsidRPr="002852A5" w:rsidRDefault="002852A5" w:rsidP="00B4673C">
            <w:pPr>
              <w:numPr>
                <w:ilvl w:val="0"/>
                <w:numId w:val="153"/>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Conoscere alcune procedure e tecniche di lavoro nelle biblioteche e negli archivi.</w:t>
            </w:r>
          </w:p>
          <w:p w:rsidR="002852A5" w:rsidRPr="002852A5" w:rsidRDefault="002852A5" w:rsidP="00B4673C">
            <w:pPr>
              <w:numPr>
                <w:ilvl w:val="0"/>
                <w:numId w:val="153"/>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bCs/>
                <w:color w:val="000000"/>
                <w:sz w:val="24"/>
                <w:szCs w:val="24"/>
                <w:lang w:eastAsia="it-IT"/>
              </w:rPr>
              <w:t>Usare fonti di diverso tipo (documentarie, iconografiche, narrative, materiali, orali, digitali).</w:t>
            </w:r>
          </w:p>
          <w:p w:rsidR="002852A5" w:rsidRPr="002852A5" w:rsidRDefault="002852A5" w:rsidP="002852A5">
            <w:pPr>
              <w:widowControl w:val="0"/>
              <w:spacing w:after="0" w:line="240" w:lineRule="auto"/>
              <w:contextualSpacing/>
              <w:jc w:val="both"/>
              <w:rPr>
                <w:rFonts w:ascii="Arial Narrow" w:eastAsia="Times New Roman" w:hAnsi="Arial Narrow" w:cs="Times New Roman"/>
                <w:bCs/>
                <w:i/>
                <w:color w:val="FF0000"/>
                <w:szCs w:val="18"/>
                <w:lang w:val="x-none" w:eastAsia="it-IT"/>
              </w:rPr>
            </w:pPr>
            <w:r w:rsidRPr="002852A5">
              <w:rPr>
                <w:rFonts w:ascii="Arial Narrow" w:eastAsia="Calibri" w:hAnsi="Arial Narrow" w:cs="Times New Roman"/>
                <w:b/>
                <w:i/>
                <w:iCs/>
                <w:sz w:val="28"/>
                <w:szCs w:val="28"/>
              </w:rPr>
              <w:t>Organizzazione delle informazioni</w:t>
            </w:r>
          </w:p>
          <w:p w:rsidR="002852A5" w:rsidRPr="002852A5" w:rsidRDefault="002852A5" w:rsidP="00B4673C">
            <w:pPr>
              <w:numPr>
                <w:ilvl w:val="0"/>
                <w:numId w:val="14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Selezionare e organizzare le informazioni con mappe, schemi, tabelle, grafici e risorse digitali. </w:t>
            </w:r>
          </w:p>
          <w:p w:rsidR="002852A5" w:rsidRPr="002852A5" w:rsidRDefault="002852A5" w:rsidP="00B4673C">
            <w:pPr>
              <w:numPr>
                <w:ilvl w:val="0"/>
                <w:numId w:val="14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Collocare la storia locale in relazione con la storia italiana ed europea. </w:t>
            </w:r>
          </w:p>
          <w:p w:rsidR="002852A5" w:rsidRPr="002852A5" w:rsidRDefault="002852A5" w:rsidP="00B4673C">
            <w:pPr>
              <w:numPr>
                <w:ilvl w:val="0"/>
                <w:numId w:val="149"/>
              </w:num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Formulare ipotesi sulla base delle informazioni prodotte e delle conoscenze elaborate.</w:t>
            </w:r>
          </w:p>
          <w:p w:rsidR="002852A5" w:rsidRPr="002852A5" w:rsidRDefault="002852A5" w:rsidP="002852A5">
            <w:pPr>
              <w:spacing w:after="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Strumenti concettuali</w:t>
            </w:r>
          </w:p>
          <w:p w:rsidR="002852A5" w:rsidRPr="002852A5" w:rsidRDefault="002852A5" w:rsidP="00B4673C">
            <w:pPr>
              <w:numPr>
                <w:ilvl w:val="0"/>
                <w:numId w:val="151"/>
              </w:numPr>
              <w:spacing w:after="0" w:line="240" w:lineRule="auto"/>
              <w:ind w:left="714"/>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Comprendere aspetti e strutture dei processi storici italiani ed europei </w:t>
            </w:r>
          </w:p>
          <w:p w:rsidR="002852A5" w:rsidRPr="002852A5" w:rsidRDefault="002852A5" w:rsidP="00B4673C">
            <w:pPr>
              <w:numPr>
                <w:ilvl w:val="0"/>
                <w:numId w:val="151"/>
              </w:numPr>
              <w:spacing w:after="0" w:line="240" w:lineRule="auto"/>
              <w:ind w:left="714"/>
              <w:jc w:val="both"/>
              <w:rPr>
                <w:rFonts w:ascii="Arial Narrow" w:eastAsia="Calibri" w:hAnsi="Arial Narrow" w:cs="Times New Roman"/>
                <w:sz w:val="24"/>
                <w:szCs w:val="24"/>
              </w:rPr>
            </w:pPr>
            <w:r w:rsidRPr="002852A5">
              <w:rPr>
                <w:rFonts w:ascii="Arial Narrow" w:eastAsia="Calibri" w:hAnsi="Arial Narrow" w:cs="Times New Roman"/>
                <w:sz w:val="24"/>
                <w:szCs w:val="24"/>
              </w:rPr>
              <w:t>Conoscere il patrimonio culturale collegato con i temi affrontati</w:t>
            </w:r>
          </w:p>
          <w:p w:rsidR="002852A5" w:rsidRPr="002852A5" w:rsidRDefault="002852A5" w:rsidP="00B4673C">
            <w:pPr>
              <w:numPr>
                <w:ilvl w:val="0"/>
                <w:numId w:val="151"/>
              </w:numPr>
              <w:spacing w:after="0" w:line="240" w:lineRule="auto"/>
              <w:ind w:left="714"/>
              <w:jc w:val="both"/>
              <w:rPr>
                <w:rFonts w:ascii="Arial Narrow" w:eastAsia="Calibri" w:hAnsi="Arial Narrow" w:cs="Times New Roman"/>
                <w:sz w:val="24"/>
                <w:szCs w:val="24"/>
              </w:rPr>
            </w:pPr>
            <w:r w:rsidRPr="002852A5">
              <w:rPr>
                <w:rFonts w:ascii="Arial Narrow" w:eastAsia="Calibri" w:hAnsi="Arial Narrow" w:cs="Times New Roman"/>
                <w:sz w:val="24"/>
                <w:szCs w:val="24"/>
              </w:rPr>
              <w:t>Usare le conoscenze apprese per comprendere problemi ecologici e di convivenza civile.</w:t>
            </w:r>
          </w:p>
          <w:p w:rsidR="002852A5" w:rsidRPr="002852A5" w:rsidRDefault="002852A5" w:rsidP="002852A5">
            <w:pPr>
              <w:spacing w:after="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Produzione scritta e orale</w:t>
            </w:r>
          </w:p>
          <w:p w:rsidR="002852A5" w:rsidRPr="002852A5" w:rsidRDefault="002852A5" w:rsidP="00B4673C">
            <w:pPr>
              <w:numPr>
                <w:ilvl w:val="0"/>
                <w:numId w:val="152"/>
              </w:numPr>
              <w:autoSpaceDE w:val="0"/>
              <w:autoSpaceDN w:val="0"/>
              <w:adjustRightInd w:val="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Produrre testi, utilizzando conoscenze selezionate da fonti di informazioni diverse, cartacee e digitali.</w:t>
            </w:r>
          </w:p>
          <w:p w:rsidR="002852A5" w:rsidRPr="002852A5" w:rsidRDefault="002852A5" w:rsidP="00B4673C">
            <w:pPr>
              <w:numPr>
                <w:ilvl w:val="0"/>
                <w:numId w:val="152"/>
              </w:numPr>
              <w:autoSpaceDE w:val="0"/>
              <w:autoSpaceDN w:val="0"/>
              <w:adjustRightInd w:val="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Argomentare su conoscenze apprese usando il linguaggio specifico della disciplina.</w:t>
            </w:r>
          </w:p>
        </w:tc>
        <w:tc>
          <w:tcPr>
            <w:tcW w:w="1578"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Uso delle fonti</w:t>
            </w:r>
          </w:p>
          <w:p w:rsidR="002852A5" w:rsidRPr="002852A5" w:rsidRDefault="002852A5" w:rsidP="00B4673C">
            <w:pPr>
              <w:numPr>
                <w:ilvl w:val="0"/>
                <w:numId w:val="153"/>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Conoscere alcune procedure e tecniche di lavoro nei siti archeologici, nelle biblioteche e negli archivi.</w:t>
            </w:r>
          </w:p>
          <w:p w:rsidR="002852A5" w:rsidRPr="002852A5" w:rsidRDefault="002852A5" w:rsidP="00B4673C">
            <w:pPr>
              <w:numPr>
                <w:ilvl w:val="0"/>
                <w:numId w:val="153"/>
              </w:num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bCs/>
                <w:color w:val="000000" w:themeColor="text1"/>
                <w:sz w:val="24"/>
                <w:szCs w:val="24"/>
                <w:lang w:eastAsia="it-IT"/>
              </w:rPr>
              <w:t xml:space="preserve">Usare </w:t>
            </w:r>
            <w:r w:rsidRPr="002852A5">
              <w:rPr>
                <w:rFonts w:ascii="Arial Narrow" w:eastAsia="Calibri" w:hAnsi="Arial Narrow" w:cs="Times New Roman"/>
                <w:bCs/>
                <w:color w:val="000000"/>
                <w:sz w:val="24"/>
                <w:szCs w:val="24"/>
                <w:lang w:eastAsia="it-IT"/>
              </w:rPr>
              <w:t>fonti di diverso tipo (documentarie, iconografiche, narrative, materiali, orali, digitali) per produrre conoscenze su temi definiti.</w:t>
            </w:r>
          </w:p>
          <w:p w:rsidR="002852A5" w:rsidRPr="002852A5" w:rsidRDefault="002852A5" w:rsidP="002852A5">
            <w:pPr>
              <w:widowControl w:val="0"/>
              <w:spacing w:after="6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Organizzazione delle informazioni</w:t>
            </w:r>
          </w:p>
          <w:p w:rsidR="002852A5" w:rsidRPr="002852A5" w:rsidRDefault="002852A5" w:rsidP="00B4673C">
            <w:pPr>
              <w:numPr>
                <w:ilvl w:val="0"/>
                <w:numId w:val="14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Selezionare e organizzare le informazioni con mappe, schemi, tabelle, grafici e risorse digitali. </w:t>
            </w:r>
          </w:p>
          <w:p w:rsidR="002852A5" w:rsidRPr="002852A5" w:rsidRDefault="002852A5" w:rsidP="00B4673C">
            <w:pPr>
              <w:numPr>
                <w:ilvl w:val="0"/>
                <w:numId w:val="14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Costruire grafici e mappe spazio-temporali, per organizzare le conoscenze studiate.</w:t>
            </w:r>
          </w:p>
          <w:p w:rsidR="002852A5" w:rsidRPr="002852A5" w:rsidRDefault="002852A5" w:rsidP="00B4673C">
            <w:pPr>
              <w:numPr>
                <w:ilvl w:val="0"/>
                <w:numId w:val="14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Collocare la storia locale in relazione con la storia italiana, europea e mondiale.</w:t>
            </w:r>
          </w:p>
          <w:p w:rsidR="002852A5" w:rsidRPr="002852A5" w:rsidRDefault="002852A5" w:rsidP="00B4673C">
            <w:pPr>
              <w:numPr>
                <w:ilvl w:val="0"/>
                <w:numId w:val="149"/>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Formulare e verificare ipotesi sulla base delle informazioni prodotte e delle conoscenze elaborate.</w:t>
            </w:r>
          </w:p>
          <w:p w:rsidR="002852A5" w:rsidRPr="002852A5" w:rsidRDefault="002852A5" w:rsidP="002852A5">
            <w:pPr>
              <w:spacing w:after="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Strumenti concettuali</w:t>
            </w:r>
          </w:p>
          <w:p w:rsidR="002852A5" w:rsidRPr="002852A5" w:rsidRDefault="002852A5" w:rsidP="00B4673C">
            <w:pPr>
              <w:numPr>
                <w:ilvl w:val="0"/>
                <w:numId w:val="151"/>
              </w:numPr>
              <w:spacing w:after="0" w:line="240" w:lineRule="auto"/>
              <w:ind w:left="714"/>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Comprendere aspetti e strutture dei processi storici italiani, europei e mondiali.</w:t>
            </w:r>
          </w:p>
          <w:p w:rsidR="002852A5" w:rsidRPr="002852A5" w:rsidRDefault="002852A5" w:rsidP="00B4673C">
            <w:pPr>
              <w:numPr>
                <w:ilvl w:val="0"/>
                <w:numId w:val="151"/>
              </w:numPr>
              <w:spacing w:after="0" w:line="240" w:lineRule="auto"/>
              <w:ind w:left="714"/>
              <w:jc w:val="both"/>
              <w:rPr>
                <w:rFonts w:ascii="Arial Narrow" w:eastAsia="Calibri" w:hAnsi="Arial Narrow" w:cs="Times New Roman"/>
                <w:sz w:val="24"/>
                <w:szCs w:val="24"/>
              </w:rPr>
            </w:pPr>
            <w:r w:rsidRPr="002852A5">
              <w:rPr>
                <w:rFonts w:ascii="Arial Narrow" w:eastAsia="Calibri" w:hAnsi="Arial Narrow" w:cs="Times New Roman"/>
                <w:sz w:val="24"/>
                <w:szCs w:val="24"/>
              </w:rPr>
              <w:t>Conoscere il patrimonio culturale collegato con i temi affrontati</w:t>
            </w:r>
          </w:p>
          <w:p w:rsidR="002852A5" w:rsidRPr="002852A5" w:rsidRDefault="002852A5" w:rsidP="00B4673C">
            <w:pPr>
              <w:numPr>
                <w:ilvl w:val="0"/>
                <w:numId w:val="151"/>
              </w:numPr>
              <w:spacing w:after="0" w:line="240" w:lineRule="auto"/>
              <w:ind w:left="714"/>
              <w:jc w:val="both"/>
              <w:rPr>
                <w:rFonts w:ascii="Arial Narrow" w:eastAsia="Calibri" w:hAnsi="Arial Narrow" w:cs="Times New Roman"/>
                <w:sz w:val="24"/>
                <w:szCs w:val="24"/>
              </w:rPr>
            </w:pPr>
            <w:r w:rsidRPr="002852A5">
              <w:rPr>
                <w:rFonts w:ascii="Arial Narrow" w:eastAsia="Calibri" w:hAnsi="Arial Narrow" w:cs="Times New Roman"/>
                <w:sz w:val="24"/>
                <w:szCs w:val="24"/>
              </w:rPr>
              <w:t>Usare le conoscenze apprese per comprendere problemi ecologici, interculturali e di convivenza civile.</w:t>
            </w:r>
          </w:p>
          <w:p w:rsidR="002852A5" w:rsidRPr="002852A5" w:rsidRDefault="002852A5" w:rsidP="002852A5">
            <w:pPr>
              <w:spacing w:after="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Produzione scritta e orale</w:t>
            </w:r>
          </w:p>
          <w:p w:rsidR="002852A5" w:rsidRPr="002852A5" w:rsidRDefault="002852A5" w:rsidP="00B4673C">
            <w:pPr>
              <w:numPr>
                <w:ilvl w:val="0"/>
                <w:numId w:val="152"/>
              </w:numPr>
              <w:autoSpaceDE w:val="0"/>
              <w:autoSpaceDN w:val="0"/>
              <w:adjustRightInd w:val="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Produrre testi, utilizzando conoscenze selezionate da fonti di informazioni diverse, manualistiche e non, cartacee e digitali.</w:t>
            </w:r>
          </w:p>
          <w:p w:rsidR="002852A5" w:rsidRPr="002852A5" w:rsidRDefault="002852A5" w:rsidP="00B4673C">
            <w:pPr>
              <w:numPr>
                <w:ilvl w:val="0"/>
                <w:numId w:val="152"/>
              </w:numPr>
              <w:autoSpaceDE w:val="0"/>
              <w:autoSpaceDN w:val="0"/>
              <w:adjustRightInd w:val="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Argomentare su conoscenze e concetti appresi usando il linguaggio specifico della disciplina.</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pacing w:after="60" w:line="240" w:lineRule="auto"/>
              <w:contextualSpacing/>
              <w:jc w:val="both"/>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lastRenderedPageBreak/>
              <w:t>Conoscenze/Contenuti</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76" w:lineRule="auto"/>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t>Conoscenze/Contenuti</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76" w:lineRule="auto"/>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t>Conoscenze/Contenuti</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tcPr>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Aspetti e processi fondamentali della storia italiana ed europea medievale.</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Aspetti del patrimonio culturale italiano e dell’umanità.</w:t>
            </w:r>
          </w:p>
          <w:p w:rsidR="002852A5" w:rsidRPr="002852A5" w:rsidRDefault="002852A5" w:rsidP="002852A5">
            <w:pPr>
              <w:spacing w:after="200" w:line="276" w:lineRule="auto"/>
              <w:rPr>
                <w:rFonts w:ascii="Arial Narrow" w:eastAsia="Calibri" w:hAnsi="Arial Narrow" w:cs="Times New Roman"/>
                <w:sz w:val="18"/>
                <w:szCs w:val="18"/>
              </w:rPr>
            </w:pPr>
          </w:p>
        </w:tc>
        <w:tc>
          <w:tcPr>
            <w:tcW w:w="1786"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76" w:lineRule="auto"/>
              <w:rPr>
                <w:rFonts w:ascii="Arial Narrow" w:eastAsia="Times New Roman" w:hAnsi="Arial Narrow" w:cs="Times New Roman"/>
                <w:b/>
                <w:bCs/>
                <w:i/>
                <w:lang w:eastAsia="it-IT"/>
              </w:rPr>
            </w:pPr>
            <w:r w:rsidRPr="002852A5">
              <w:rPr>
                <w:rFonts w:ascii="Arial Narrow" w:eastAsia="Calibri" w:hAnsi="Arial Narrow" w:cs="Times New Roman"/>
                <w:sz w:val="24"/>
                <w:szCs w:val="24"/>
              </w:rPr>
              <w:t>Aspetti e processi fondamentali della storia italiana, europea e mondiale moderna.</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Aspetti del patrimonio culturale italiano e dell’umanità.</w:t>
            </w:r>
          </w:p>
        </w:tc>
        <w:tc>
          <w:tcPr>
            <w:tcW w:w="1578"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Aspetti e processi fondamentali della storia italiana, europea e mondiale moderna e contemporanea.</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Aspetti del patrimonio culturale italiano e dell’umanità.</w:t>
            </w:r>
          </w:p>
        </w:tc>
      </w:tr>
    </w:tbl>
    <w:p w:rsidR="002852A5" w:rsidRDefault="002852A5" w:rsidP="002852A5">
      <w:pPr>
        <w:spacing w:line="256" w:lineRule="auto"/>
        <w:jc w:val="center"/>
        <w:rPr>
          <w:rFonts w:ascii="Calibri" w:eastAsia="Calibri" w:hAnsi="Calibri" w:cs="Times New Roman"/>
          <w:sz w:val="24"/>
          <w:szCs w:val="24"/>
        </w:rPr>
      </w:pPr>
    </w:p>
    <w:p w:rsidR="001238CA" w:rsidRPr="002852A5" w:rsidRDefault="001238CA" w:rsidP="002852A5">
      <w:pPr>
        <w:spacing w:line="256" w:lineRule="auto"/>
        <w:jc w:val="center"/>
        <w:rPr>
          <w:rFonts w:ascii="Calibri" w:eastAsia="Calibri" w:hAnsi="Calibri" w:cs="Times New Roman"/>
          <w:sz w:val="24"/>
          <w:szCs w:val="24"/>
        </w:rPr>
      </w:pPr>
    </w:p>
    <w:tbl>
      <w:tblPr>
        <w:tblW w:w="5000" w:type="pct"/>
        <w:tblInd w:w="-5" w:type="dxa"/>
        <w:tblCellMar>
          <w:left w:w="85" w:type="dxa"/>
          <w:right w:w="85" w:type="dxa"/>
        </w:tblCellMar>
        <w:tblLook w:val="01E0" w:firstRow="1" w:lastRow="1" w:firstColumn="1" w:lastColumn="1" w:noHBand="0" w:noVBand="0"/>
      </w:tblPr>
      <w:tblGrid>
        <w:gridCol w:w="5910"/>
        <w:gridCol w:w="9658"/>
      </w:tblGrid>
      <w:tr w:rsidR="00877B5A" w:rsidRPr="002852A5" w:rsidTr="004144DE">
        <w:trPr>
          <w:trHeight w:val="232"/>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spacing w:after="0" w:line="240" w:lineRule="auto"/>
              <w:jc w:val="center"/>
              <w:outlineLvl w:val="1"/>
              <w:rPr>
                <w:rFonts w:ascii="Arial Narrow" w:eastAsia="Calibri" w:hAnsi="Arial Narrow" w:cs="Arial"/>
                <w:b/>
                <w:sz w:val="28"/>
                <w:szCs w:val="28"/>
              </w:rPr>
            </w:pPr>
            <w:r w:rsidRPr="002852A5">
              <w:rPr>
                <w:rFonts w:ascii="Arial Narrow" w:eastAsia="Calibri" w:hAnsi="Arial Narrow" w:cs="Arial"/>
                <w:b/>
                <w:sz w:val="28"/>
                <w:szCs w:val="28"/>
              </w:rPr>
              <w:t>STORIA</w:t>
            </w:r>
          </w:p>
        </w:tc>
      </w:tr>
      <w:tr w:rsidR="00877B5A" w:rsidRPr="002852A5" w:rsidTr="004144DE">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lang w:eastAsia="it-IT"/>
              </w:rPr>
            </w:pPr>
            <w:r w:rsidRPr="002852A5">
              <w:rPr>
                <w:rFonts w:ascii="Arial Narrow" w:eastAsia="Calibri" w:hAnsi="Arial Narrow" w:cs="EUAlbertina"/>
                <w:b/>
                <w:lang w:eastAsia="it-IT"/>
              </w:rPr>
              <w:t>Compiti significativi</w:t>
            </w:r>
          </w:p>
        </w:tc>
      </w:tr>
      <w:tr w:rsidR="00877B5A" w:rsidRPr="002852A5" w:rsidTr="004144DE">
        <w:trPr>
          <w:trHeight w:val="224"/>
        </w:trPr>
        <w:tc>
          <w:tcPr>
            <w:tcW w:w="1898" w:type="pct"/>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sz w:val="18"/>
                <w:szCs w:val="18"/>
                <w:lang w:eastAsia="it-IT"/>
              </w:rPr>
              <w:t>COMPETENZA CHIAVE EUROPEA</w:t>
            </w:r>
          </w:p>
        </w:tc>
        <w:tc>
          <w:tcPr>
            <w:tcW w:w="31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77B5A" w:rsidRPr="002852A5" w:rsidRDefault="00877B5A" w:rsidP="002C717E">
            <w:pPr>
              <w:autoSpaceDE w:val="0"/>
              <w:autoSpaceDN w:val="0"/>
              <w:adjustRightInd w:val="0"/>
              <w:spacing w:after="0" w:line="240" w:lineRule="auto"/>
              <w:rPr>
                <w:rFonts w:ascii="Arial Narrow" w:eastAsia="Calibri" w:hAnsi="Arial Narrow" w:cs="EUAlbertina"/>
                <w:b/>
                <w:sz w:val="18"/>
                <w:szCs w:val="18"/>
                <w:lang w:eastAsia="it-IT"/>
              </w:rPr>
            </w:pPr>
            <w:r w:rsidRPr="002852A5">
              <w:rPr>
                <w:rFonts w:ascii="Arial Narrow" w:eastAsia="Calibri" w:hAnsi="Arial Narrow" w:cs="Arial"/>
                <w:b/>
                <w:sz w:val="18"/>
                <w:szCs w:val="18"/>
              </w:rPr>
              <w:t>CONSAPEVOLEZZA ED ESPRESSIONE CULTURALE – IDENTITA’ STORICA</w:t>
            </w:r>
          </w:p>
        </w:tc>
      </w:tr>
      <w:tr w:rsidR="00877B5A" w:rsidRPr="002852A5" w:rsidTr="004144DE">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Arial Narrow"/>
                <w:b/>
                <w:sz w:val="18"/>
                <w:szCs w:val="18"/>
                <w:lang w:eastAsia="it-IT"/>
              </w:rPr>
            </w:pPr>
            <w:r w:rsidRPr="002852A5">
              <w:rPr>
                <w:rFonts w:ascii="Arial Narrow" w:eastAsia="Calibri" w:hAnsi="Arial Narrow" w:cs="Arial Narrow"/>
                <w:b/>
                <w:lang w:eastAsia="it-IT"/>
              </w:rPr>
              <w:t>ESEMPI</w:t>
            </w:r>
          </w:p>
        </w:tc>
      </w:tr>
      <w:tr w:rsidR="00877B5A" w:rsidRPr="002852A5" w:rsidTr="004144DE">
        <w:trPr>
          <w:trHeight w:val="1412"/>
        </w:trPr>
        <w:tc>
          <w:tcPr>
            <w:tcW w:w="5000" w:type="pct"/>
            <w:gridSpan w:val="2"/>
            <w:tcBorders>
              <w:top w:val="single" w:sz="4" w:space="0" w:color="auto"/>
              <w:left w:val="single" w:sz="4" w:space="0" w:color="auto"/>
              <w:bottom w:val="single" w:sz="4" w:space="0" w:color="auto"/>
              <w:right w:val="single" w:sz="4" w:space="0" w:color="auto"/>
            </w:tcBorders>
          </w:tcPr>
          <w:p w:rsidR="00877B5A" w:rsidRPr="002852A5" w:rsidRDefault="00877B5A" w:rsidP="002C717E">
            <w:pPr>
              <w:tabs>
                <w:tab w:val="left" w:pos="2268"/>
              </w:tabs>
              <w:spacing w:after="60" w:line="240" w:lineRule="auto"/>
              <w:rPr>
                <w:rFonts w:ascii="Arial Narrow" w:eastAsia="Calibri" w:hAnsi="Arial Narrow" w:cs="Arial"/>
              </w:rPr>
            </w:pPr>
            <w:r w:rsidRPr="002852A5">
              <w:rPr>
                <w:rFonts w:ascii="Arial Narrow" w:eastAsia="Calibri" w:hAnsi="Arial Narrow" w:cs="Arial"/>
              </w:rPr>
              <w:t xml:space="preserve">Organizzare linee del tempo parallele collocando alcuni eventi/cesura delle principali civiltà della storia </w:t>
            </w:r>
          </w:p>
          <w:p w:rsidR="00877B5A" w:rsidRPr="002852A5" w:rsidRDefault="00877B5A" w:rsidP="002C717E">
            <w:pPr>
              <w:tabs>
                <w:tab w:val="left" w:pos="2268"/>
              </w:tabs>
              <w:spacing w:after="60" w:line="240" w:lineRule="auto"/>
              <w:rPr>
                <w:rFonts w:ascii="Arial Narrow" w:eastAsia="Calibri" w:hAnsi="Arial Narrow" w:cs="Arial"/>
              </w:rPr>
            </w:pPr>
            <w:r w:rsidRPr="002852A5">
              <w:rPr>
                <w:rFonts w:ascii="Arial Narrow" w:eastAsia="Calibri" w:hAnsi="Arial Narrow" w:cs="Arial"/>
              </w:rPr>
              <w:t>Organizzare mappe concettuali relative ad alcune strutture di civiltà della storia e alla loro evoluzione</w:t>
            </w:r>
          </w:p>
          <w:p w:rsidR="00877B5A" w:rsidRPr="002852A5" w:rsidRDefault="00877B5A" w:rsidP="002C717E">
            <w:pPr>
              <w:tabs>
                <w:tab w:val="left" w:pos="2268"/>
              </w:tabs>
              <w:spacing w:after="60" w:line="240" w:lineRule="auto"/>
              <w:rPr>
                <w:rFonts w:ascii="Arial Narrow" w:eastAsia="Calibri" w:hAnsi="Arial Narrow" w:cs="Arial"/>
              </w:rPr>
            </w:pPr>
            <w:r w:rsidRPr="002852A5">
              <w:rPr>
                <w:rFonts w:ascii="Arial Narrow" w:eastAsia="Calibri" w:hAnsi="Arial Narrow" w:cs="Arial"/>
              </w:rPr>
              <w:t>Reperire notizie e documenti da fonti diverse: libri, visite, ricerche su internet; confrontare, valutare, selezionare informazioni e documenti</w:t>
            </w:r>
          </w:p>
          <w:p w:rsidR="00877B5A" w:rsidRPr="002852A5" w:rsidRDefault="00877B5A" w:rsidP="002C717E">
            <w:pPr>
              <w:tabs>
                <w:tab w:val="left" w:pos="2268"/>
              </w:tabs>
              <w:spacing w:after="60" w:line="240" w:lineRule="auto"/>
              <w:rPr>
                <w:rFonts w:ascii="Arial Narrow" w:eastAsia="Calibri" w:hAnsi="Arial Narrow" w:cs="Arial"/>
              </w:rPr>
            </w:pPr>
            <w:r w:rsidRPr="002852A5">
              <w:rPr>
                <w:rFonts w:ascii="Arial Narrow" w:eastAsia="Calibri" w:hAnsi="Arial Narrow" w:cs="Arial"/>
              </w:rPr>
              <w:t>Confrontare le diverse civiltà a seconda delle differenze/analogie nelle loro strutture; collocare in linee del tempo diacroniche e sincroniche la loro evoluzione e le loro principali trasformazioni</w:t>
            </w:r>
          </w:p>
          <w:p w:rsidR="00877B5A" w:rsidRPr="002852A5" w:rsidRDefault="00877B5A" w:rsidP="002C717E">
            <w:pPr>
              <w:tabs>
                <w:tab w:val="left" w:pos="2268"/>
              </w:tabs>
              <w:spacing w:after="60" w:line="240" w:lineRule="auto"/>
              <w:rPr>
                <w:rFonts w:ascii="Arial Narrow" w:eastAsia="Calibri" w:hAnsi="Arial Narrow" w:cs="Arial"/>
              </w:rPr>
            </w:pPr>
            <w:r w:rsidRPr="002852A5">
              <w:rPr>
                <w:rFonts w:ascii="Arial Narrow" w:eastAsia="Calibri" w:hAnsi="Arial Narrow" w:cs="Arial"/>
              </w:rPr>
              <w:t>Ricostruire attraverso plastici, ipertesti, elaborazioni grafiche e/o multimediali scenari relativi alle civiltà studiate</w:t>
            </w:r>
          </w:p>
          <w:p w:rsidR="00877B5A" w:rsidRPr="002852A5" w:rsidRDefault="00877B5A" w:rsidP="002C717E">
            <w:pPr>
              <w:tabs>
                <w:tab w:val="left" w:pos="2268"/>
              </w:tabs>
              <w:spacing w:after="60" w:line="240" w:lineRule="auto"/>
              <w:rPr>
                <w:rFonts w:ascii="Arial Narrow" w:eastAsia="Calibri" w:hAnsi="Arial Narrow" w:cs="Arial"/>
              </w:rPr>
            </w:pPr>
            <w:r w:rsidRPr="002852A5">
              <w:rPr>
                <w:rFonts w:ascii="Arial Narrow" w:eastAsia="Calibri" w:hAnsi="Arial Narrow" w:cs="Arial"/>
              </w:rPr>
              <w:t>Analizzarli attraverso lo studio di caso e il gioco dei ruoli</w:t>
            </w:r>
          </w:p>
          <w:p w:rsidR="00877B5A" w:rsidRPr="002852A5" w:rsidRDefault="00877B5A" w:rsidP="002C717E">
            <w:pPr>
              <w:tabs>
                <w:tab w:val="left" w:pos="2268"/>
              </w:tabs>
              <w:spacing w:after="60" w:line="240" w:lineRule="auto"/>
              <w:rPr>
                <w:rFonts w:ascii="Arial Narrow" w:eastAsia="Calibri" w:hAnsi="Arial Narrow" w:cs="Arial"/>
              </w:rPr>
            </w:pPr>
            <w:r w:rsidRPr="002852A5">
              <w:rPr>
                <w:rFonts w:ascii="Arial Narrow" w:eastAsia="Calibri" w:hAnsi="Arial Narrow" w:cs="Arial"/>
              </w:rPr>
              <w:t>Operare confronti tra alcuni elementi strutturali delle civiltà  passate e la contemporaneità: strutture politiche, forme di organizzazione sociale e familiare, religiosità, cultura, scienza e tecnologia, economia (es. l’evoluzione delle forme di stato e di governo; le strutture e i ruoli sociali e familiari; religiosità e culti dei morti; filosofia e scienza; dall’economia di sopravvivenza, alle economie antiche, alla borghesia medievale, alla nascita del capitalismo industriale … );individuare la presenza di elementi strutturali passati in società contemporanee</w:t>
            </w:r>
          </w:p>
          <w:p w:rsidR="00877B5A" w:rsidRPr="002852A5" w:rsidRDefault="00877B5A" w:rsidP="002C717E">
            <w:pPr>
              <w:tabs>
                <w:tab w:val="left" w:pos="2268"/>
              </w:tabs>
              <w:spacing w:after="60" w:line="240" w:lineRule="auto"/>
              <w:rPr>
                <w:rFonts w:ascii="Arial Narrow" w:eastAsia="Calibri" w:hAnsi="Arial Narrow" w:cs="Arial"/>
              </w:rPr>
            </w:pPr>
            <w:r w:rsidRPr="002852A5">
              <w:rPr>
                <w:rFonts w:ascii="Arial Narrow" w:eastAsia="Calibri" w:hAnsi="Arial Narrow" w:cs="Arial"/>
              </w:rPr>
              <w:t>Reperire nell’ambiente di vita reperti e vestigia della storia, dell’arte, della cultura del passato: farne oggetto di analisi, rapporti, relazioni, presentazioni</w:t>
            </w:r>
          </w:p>
          <w:p w:rsidR="00877B5A" w:rsidRPr="002852A5" w:rsidRDefault="00877B5A" w:rsidP="002C717E">
            <w:pPr>
              <w:autoSpaceDE w:val="0"/>
              <w:autoSpaceDN w:val="0"/>
              <w:adjustRightInd w:val="0"/>
              <w:spacing w:after="60" w:line="240" w:lineRule="auto"/>
              <w:rPr>
                <w:rFonts w:ascii="Arial Narrow" w:eastAsia="Calibri" w:hAnsi="Arial Narrow" w:cs="Arial"/>
              </w:rPr>
            </w:pPr>
            <w:r w:rsidRPr="002852A5">
              <w:rPr>
                <w:rFonts w:ascii="Arial Narrow" w:eastAsia="Calibri" w:hAnsi="Arial Narrow" w:cs="Arial"/>
              </w:rPr>
              <w:t>Ricostruire manufatti scientifici e tecnologici del passato</w:t>
            </w:r>
          </w:p>
          <w:p w:rsidR="00877B5A" w:rsidRPr="002852A5" w:rsidRDefault="00877B5A" w:rsidP="002C717E">
            <w:pPr>
              <w:autoSpaceDE w:val="0"/>
              <w:autoSpaceDN w:val="0"/>
              <w:adjustRightInd w:val="0"/>
              <w:spacing w:after="60" w:line="240" w:lineRule="auto"/>
              <w:rPr>
                <w:rFonts w:ascii="Arial Narrow" w:eastAsia="Calibri" w:hAnsi="Arial Narrow" w:cs="Arial"/>
              </w:rPr>
            </w:pPr>
          </w:p>
          <w:p w:rsidR="00877B5A" w:rsidRPr="002852A5" w:rsidRDefault="00877B5A" w:rsidP="002C717E">
            <w:pPr>
              <w:tabs>
                <w:tab w:val="left" w:pos="2268"/>
              </w:tabs>
              <w:spacing w:after="60" w:line="240" w:lineRule="auto"/>
              <w:jc w:val="both"/>
              <w:rPr>
                <w:rFonts w:ascii="Arial Narrow" w:eastAsia="Calibri" w:hAnsi="Arial Narrow" w:cs="Arial"/>
              </w:rPr>
            </w:pPr>
            <w:r w:rsidRPr="002852A5">
              <w:rPr>
                <w:rFonts w:ascii="Arial Narrow" w:eastAsia="Calibri" w:hAnsi="Arial Narrow" w:cs="Arial"/>
              </w:rPr>
              <w:t xml:space="preserve">Analizzare i principali eventi del Novecento reperendo documenti, testimonianze da fonti diverse: confrontare, valutare, selezionare le informazioni. Trarre ipotesi, valutazioni, conclusioni anche analizzando i nessi premessa-conseguenza tra gli eventi; collegare la microstoria alla </w:t>
            </w:r>
            <w:proofErr w:type="spellStart"/>
            <w:r w:rsidRPr="002852A5">
              <w:rPr>
                <w:rFonts w:ascii="Arial Narrow" w:eastAsia="Calibri" w:hAnsi="Arial Narrow" w:cs="Arial"/>
              </w:rPr>
              <w:t>macrostoria</w:t>
            </w:r>
            <w:proofErr w:type="spellEnd"/>
            <w:r w:rsidRPr="002852A5">
              <w:rPr>
                <w:rFonts w:ascii="Arial Narrow" w:eastAsia="Calibri" w:hAnsi="Arial Narrow" w:cs="Arial"/>
              </w:rPr>
              <w:t>, con particolare riguardo alla storia familiare e della propria comunità</w:t>
            </w:r>
          </w:p>
          <w:p w:rsidR="00877B5A" w:rsidRPr="002852A5" w:rsidRDefault="00877B5A" w:rsidP="002C717E">
            <w:pPr>
              <w:tabs>
                <w:tab w:val="left" w:pos="2268"/>
              </w:tabs>
              <w:spacing w:after="60" w:line="240" w:lineRule="auto"/>
              <w:rPr>
                <w:rFonts w:ascii="Arial Narrow" w:eastAsia="Calibri" w:hAnsi="Arial Narrow" w:cs="Arial"/>
              </w:rPr>
            </w:pPr>
            <w:r w:rsidRPr="002852A5">
              <w:rPr>
                <w:rFonts w:ascii="Arial Narrow" w:eastAsia="Calibri" w:hAnsi="Arial Narrow" w:cs="Arial"/>
              </w:rPr>
              <w:t>Reperire informazioni e documenti della storia del Novecento e ricostruire episodi anche attraverso la metodologia “dalle storie alla storia”, che interessino la storia della propria comunità nei periodi considerati; ricostruire episodi rilevanti della storia del Novecento facendone oggetto di rapporti, mostre, presentazioni, pubblicazioni, eventi pubblici anche con l’ausilio della multimedialità e di diversi linguaggi: arti visive, poesia, musica, danza…</w:t>
            </w:r>
          </w:p>
          <w:p w:rsidR="00877B5A" w:rsidRPr="002852A5" w:rsidRDefault="00877B5A" w:rsidP="002C717E">
            <w:pPr>
              <w:tabs>
                <w:tab w:val="left" w:pos="2268"/>
              </w:tabs>
              <w:spacing w:after="60" w:line="240" w:lineRule="auto"/>
              <w:rPr>
                <w:rFonts w:ascii="Arial Narrow" w:eastAsia="Calibri" w:hAnsi="Arial Narrow" w:cs="Arial"/>
              </w:rPr>
            </w:pPr>
            <w:r w:rsidRPr="002852A5">
              <w:rPr>
                <w:rFonts w:ascii="Arial Narrow" w:eastAsia="Calibri" w:hAnsi="Arial Narrow" w:cs="Arial"/>
              </w:rPr>
              <w:t xml:space="preserve">Considerare alcune tra le principali scoperte scientifiche e tecnologiche del Novecento e analizzarne le principali conseguenze </w:t>
            </w:r>
          </w:p>
          <w:p w:rsidR="00877B5A" w:rsidRPr="002852A5" w:rsidRDefault="00877B5A" w:rsidP="002C717E">
            <w:pPr>
              <w:tabs>
                <w:tab w:val="left" w:pos="2268"/>
              </w:tabs>
              <w:spacing w:after="60" w:line="240" w:lineRule="auto"/>
              <w:rPr>
                <w:rFonts w:ascii="Arial Narrow" w:eastAsia="Calibri" w:hAnsi="Arial Narrow" w:cs="Arial"/>
              </w:rPr>
            </w:pPr>
            <w:r w:rsidRPr="002852A5">
              <w:rPr>
                <w:rFonts w:ascii="Arial Narrow" w:eastAsia="Calibri" w:hAnsi="Arial Narrow" w:cs="Arial"/>
              </w:rPr>
              <w:t>Analizzare gli squilibri di sviluppo presenti nel pianeta e farne oggetto di studio dal punto di vista ambientale, economico, socio-politico</w:t>
            </w:r>
          </w:p>
          <w:p w:rsidR="00877B5A" w:rsidRPr="002852A5" w:rsidRDefault="00877B5A" w:rsidP="002C717E">
            <w:pPr>
              <w:spacing w:after="0" w:line="240" w:lineRule="auto"/>
              <w:jc w:val="both"/>
              <w:rPr>
                <w:rFonts w:ascii="Arial Narrow" w:eastAsia="Calibri" w:hAnsi="Arial Narrow" w:cs="Times New Roman"/>
                <w:sz w:val="18"/>
                <w:szCs w:val="18"/>
              </w:rPr>
            </w:pPr>
            <w:r w:rsidRPr="002852A5">
              <w:rPr>
                <w:rFonts w:ascii="Arial Narrow" w:eastAsia="Calibri" w:hAnsi="Arial Narrow" w:cs="Arial"/>
              </w:rPr>
              <w:t>Acquisire, condividere, produrre semplici informazioni di carattere demografico, storico, economico, sociale, culturale da testi o da Internet</w:t>
            </w:r>
          </w:p>
        </w:tc>
      </w:tr>
    </w:tbl>
    <w:p w:rsidR="002852A5" w:rsidRDefault="002852A5" w:rsidP="002852A5">
      <w:pPr>
        <w:spacing w:line="256" w:lineRule="auto"/>
        <w:jc w:val="center"/>
        <w:rPr>
          <w:rFonts w:ascii="Calibri" w:eastAsia="Calibri" w:hAnsi="Calibri" w:cs="Times New Roman"/>
          <w:sz w:val="24"/>
          <w:szCs w:val="24"/>
        </w:rPr>
      </w:pPr>
    </w:p>
    <w:p w:rsidR="00877B5A" w:rsidRDefault="00877B5A" w:rsidP="002852A5">
      <w:pPr>
        <w:spacing w:line="256" w:lineRule="auto"/>
        <w:jc w:val="center"/>
        <w:rPr>
          <w:rFonts w:ascii="Calibri" w:eastAsia="Calibri" w:hAnsi="Calibri" w:cs="Times New Roman"/>
          <w:sz w:val="24"/>
          <w:szCs w:val="24"/>
        </w:rPr>
      </w:pPr>
    </w:p>
    <w:p w:rsidR="00877B5A" w:rsidRDefault="00877B5A" w:rsidP="002852A5">
      <w:pPr>
        <w:spacing w:line="256" w:lineRule="auto"/>
        <w:jc w:val="center"/>
        <w:rPr>
          <w:rFonts w:ascii="Calibri" w:eastAsia="Calibri" w:hAnsi="Calibri" w:cs="Times New Roman"/>
          <w:sz w:val="24"/>
          <w:szCs w:val="24"/>
        </w:rPr>
      </w:pPr>
    </w:p>
    <w:p w:rsidR="00877B5A" w:rsidRPr="002852A5" w:rsidRDefault="00877B5A" w:rsidP="002852A5">
      <w:pPr>
        <w:spacing w:line="256" w:lineRule="auto"/>
        <w:jc w:val="center"/>
        <w:rPr>
          <w:rFonts w:ascii="Calibri" w:eastAsia="Calibri" w:hAnsi="Calibri" w:cs="Times New Roman"/>
          <w:sz w:val="24"/>
          <w:szCs w:val="24"/>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2852A5" w:rsidRPr="002852A5" w:rsidTr="002852A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2852A5" w:rsidRPr="002852A5" w:rsidRDefault="002852A5" w:rsidP="002852A5">
            <w:pPr>
              <w:tabs>
                <w:tab w:val="left" w:pos="2268"/>
              </w:tabs>
              <w:spacing w:after="0" w:line="240" w:lineRule="auto"/>
              <w:jc w:val="center"/>
              <w:rPr>
                <w:rFonts w:ascii="Arial Narrow" w:eastAsia="Calibri" w:hAnsi="Arial Narrow" w:cs="Arial"/>
                <w:b/>
                <w:i/>
                <w:sz w:val="32"/>
                <w:szCs w:val="32"/>
              </w:rPr>
            </w:pPr>
            <w:bookmarkStart w:id="16" w:name="_Hlk21368450"/>
            <w:r w:rsidRPr="002852A5">
              <w:rPr>
                <w:rFonts w:ascii="Arial Narrow" w:eastAsia="Calibri" w:hAnsi="Arial Narrow" w:cs="Arial"/>
                <w:b/>
                <w:i/>
                <w:sz w:val="32"/>
                <w:szCs w:val="32"/>
              </w:rPr>
              <w:t xml:space="preserve">Livelli di padronanza </w:t>
            </w:r>
          </w:p>
        </w:tc>
      </w:tr>
      <w:tr w:rsidR="002852A5" w:rsidRPr="002852A5" w:rsidTr="002852A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sz w:val="18"/>
                <w:szCs w:val="18"/>
              </w:rPr>
            </w:pPr>
            <w:r w:rsidRPr="002852A5">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CONSAPEVOLEZZA ED ESPRESSIONE CULTURALE – IDENTITA’ STORICA</w:t>
            </w:r>
          </w:p>
        </w:tc>
      </w:tr>
      <w:tr w:rsidR="002852A5" w:rsidRPr="002852A5" w:rsidTr="002852A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rPr>
                <w:rFonts w:ascii="Arial Narrow" w:eastAsia="Calibri" w:hAnsi="Arial Narrow" w:cs="Arial"/>
                <w:b/>
                <w:sz w:val="18"/>
                <w:szCs w:val="18"/>
              </w:rPr>
            </w:pPr>
            <w:r w:rsidRPr="002852A5">
              <w:rPr>
                <w:rFonts w:ascii="Arial Narrow" w:eastAsia="Calibri" w:hAnsi="Arial Narrow" w:cs="Arial"/>
                <w:b/>
                <w:sz w:val="18"/>
                <w:szCs w:val="18"/>
              </w:rPr>
              <w:t>LIVELLI DI PADRONANZA</w:t>
            </w:r>
          </w:p>
        </w:tc>
      </w:tr>
      <w:tr w:rsidR="002852A5" w:rsidRPr="002852A5" w:rsidTr="002852A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spacing w:after="0" w:line="240" w:lineRule="auto"/>
              <w:jc w:val="center"/>
              <w:rPr>
                <w:rFonts w:ascii="Arial Narrow" w:eastAsia="Calibri" w:hAnsi="Arial Narrow" w:cs="Arial"/>
                <w:b/>
                <w:sz w:val="20"/>
                <w:szCs w:val="20"/>
              </w:rPr>
            </w:pPr>
            <w:r w:rsidRPr="002852A5">
              <w:rPr>
                <w:rFonts w:ascii="Arial Narrow" w:eastAsia="Calibri" w:hAnsi="Arial Narrow" w:cs="Arial"/>
                <w:b/>
                <w:sz w:val="20"/>
                <w:szCs w:val="20"/>
              </w:rPr>
              <w:t>1</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2</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3</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i/>
                <w:sz w:val="18"/>
                <w:szCs w:val="18"/>
                <w:lang w:eastAsia="it-IT"/>
              </w:rPr>
              <w:t>dai Traguardi per la fine della scuola Secondaria di I grado</w:t>
            </w:r>
          </w:p>
        </w:tc>
      </w:tr>
      <w:tr w:rsidR="002852A5" w:rsidRPr="002852A5" w:rsidTr="002852A5">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tcPr>
          <w:p w:rsidR="002852A5" w:rsidRPr="002852A5" w:rsidRDefault="002852A5" w:rsidP="002852A5">
            <w:pPr>
              <w:spacing w:after="0" w:line="276" w:lineRule="auto"/>
              <w:jc w:val="center"/>
              <w:rPr>
                <w:rFonts w:ascii="Arial Narrow" w:eastAsia="Calibri" w:hAnsi="Arial Narrow" w:cs="Times New Roman"/>
                <w:b/>
                <w:sz w:val="24"/>
                <w:szCs w:val="24"/>
              </w:rPr>
            </w:pPr>
            <w:r w:rsidRPr="002852A5">
              <w:rPr>
                <w:rFonts w:ascii="Arial Narrow" w:eastAsia="Calibri" w:hAnsi="Arial Narrow" w:cs="Times New Roman"/>
                <w:b/>
                <w:sz w:val="24"/>
                <w:szCs w:val="24"/>
              </w:rPr>
              <w:t>Uso delle fonti</w:t>
            </w:r>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L’alunno si informa su fatti e problemi storici anche mediante l’uso di risorse digitali. </w:t>
            </w:r>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Comprende testi storici e li sa rielaborare.</w:t>
            </w:r>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p>
          <w:p w:rsidR="002852A5" w:rsidRPr="002852A5" w:rsidRDefault="002852A5" w:rsidP="002852A5">
            <w:pPr>
              <w:spacing w:after="0" w:line="240" w:lineRule="auto"/>
              <w:jc w:val="center"/>
              <w:rPr>
                <w:rFonts w:ascii="Arial Narrow" w:eastAsia="Calibri" w:hAnsi="Arial Narrow" w:cs="Times New Roman"/>
                <w:b/>
                <w:color w:val="000000" w:themeColor="text1"/>
                <w:sz w:val="24"/>
                <w:szCs w:val="24"/>
              </w:rPr>
            </w:pPr>
            <w:r w:rsidRPr="002852A5">
              <w:rPr>
                <w:rFonts w:ascii="Arial Narrow" w:eastAsia="Calibri" w:hAnsi="Arial Narrow" w:cs="Times New Roman"/>
                <w:b/>
                <w:color w:val="000000" w:themeColor="text1"/>
                <w:sz w:val="24"/>
                <w:szCs w:val="24"/>
              </w:rPr>
              <w:t>Organizzazione delle informazioni</w:t>
            </w:r>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Produce informazioni storiche con fonti di vario genere, anche digitali.</w:t>
            </w:r>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Usa le conoscenze e le abilità per orientarsi nella complessità del presente.</w:t>
            </w:r>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p>
          <w:p w:rsidR="002852A5" w:rsidRPr="002852A5" w:rsidRDefault="002852A5" w:rsidP="002852A5">
            <w:pPr>
              <w:keepNext/>
              <w:spacing w:after="0" w:line="240" w:lineRule="auto"/>
              <w:jc w:val="center"/>
              <w:outlineLvl w:val="2"/>
              <w:rPr>
                <w:rFonts w:ascii="Arial Narrow" w:eastAsia="Calibri" w:hAnsi="Arial Narrow" w:cs="Times New Roman"/>
                <w:b/>
                <w:color w:val="000000" w:themeColor="text1"/>
                <w:sz w:val="24"/>
                <w:szCs w:val="24"/>
              </w:rPr>
            </w:pPr>
            <w:r w:rsidRPr="002852A5">
              <w:rPr>
                <w:rFonts w:ascii="Arial Narrow" w:eastAsia="Calibri" w:hAnsi="Arial Narrow" w:cs="Times New Roman"/>
                <w:b/>
                <w:color w:val="000000" w:themeColor="text1"/>
                <w:sz w:val="24"/>
                <w:szCs w:val="24"/>
              </w:rPr>
              <w:t>Strumenti concettuali</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Comprende avvenimenti fondamentali della storia italiana a partire dalle forme di insediamento e di potere medievali.</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Conosce aspetti, processi fondamentali della storia europea medievale anche con possibilità di aperture e confronti col mondo antico.</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Conosce aspetti e processi essenziali della storia del suo ambiente.</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Conosce aspetti del patrimonio culturale italiano.</w:t>
            </w:r>
          </w:p>
          <w:p w:rsidR="002852A5" w:rsidRPr="002852A5" w:rsidRDefault="002852A5" w:rsidP="002852A5">
            <w:pPr>
              <w:spacing w:after="0" w:line="240" w:lineRule="auto"/>
              <w:jc w:val="center"/>
              <w:rPr>
                <w:rFonts w:ascii="Arial Narrow" w:eastAsia="Calibri" w:hAnsi="Arial Narrow" w:cs="Times New Roman"/>
                <w:b/>
                <w:color w:val="000000" w:themeColor="text1"/>
                <w:sz w:val="24"/>
                <w:szCs w:val="24"/>
              </w:rPr>
            </w:pPr>
            <w:r w:rsidRPr="002852A5">
              <w:rPr>
                <w:rFonts w:ascii="Arial Narrow" w:eastAsia="Calibri" w:hAnsi="Arial Narrow" w:cs="Times New Roman"/>
                <w:b/>
                <w:color w:val="000000" w:themeColor="text1"/>
                <w:sz w:val="24"/>
                <w:szCs w:val="24"/>
              </w:rPr>
              <w:t>Produzione scritta e orale</w:t>
            </w:r>
          </w:p>
          <w:p w:rsidR="002852A5" w:rsidRPr="002852A5" w:rsidRDefault="002852A5" w:rsidP="002852A5">
            <w:pPr>
              <w:widowControl w:val="0"/>
              <w:spacing w:after="0" w:line="240" w:lineRule="auto"/>
              <w:contextualSpacing/>
              <w:jc w:val="both"/>
              <w:rPr>
                <w:rFonts w:ascii="Arial Narrow" w:eastAsia="Times New Roman" w:hAnsi="Arial Narrow" w:cs="Times New Roman"/>
                <w:bCs/>
                <w:sz w:val="24"/>
                <w:szCs w:val="24"/>
                <w:lang w:eastAsia="it-IT"/>
              </w:rPr>
            </w:pPr>
            <w:r w:rsidRPr="002852A5">
              <w:rPr>
                <w:rFonts w:ascii="Arial Narrow" w:eastAsia="Calibri" w:hAnsi="Arial Narrow" w:cs="Times New Roman"/>
                <w:color w:val="000000" w:themeColor="text1"/>
                <w:sz w:val="24"/>
                <w:szCs w:val="24"/>
              </w:rPr>
              <w:t>Espone oralmente e con scritture, anche digitali, le conoscenze storiche acquisite.</w:t>
            </w:r>
          </w:p>
        </w:tc>
        <w:tc>
          <w:tcPr>
            <w:tcW w:w="1132" w:type="pct"/>
            <w:tcBorders>
              <w:top w:val="single" w:sz="4" w:space="0" w:color="auto"/>
              <w:left w:val="single" w:sz="4" w:space="0" w:color="auto"/>
              <w:bottom w:val="single" w:sz="4" w:space="0" w:color="auto"/>
              <w:right w:val="single" w:sz="4" w:space="0" w:color="auto"/>
            </w:tcBorders>
            <w:shd w:val="clear" w:color="auto" w:fill="0070C0"/>
          </w:tcPr>
          <w:p w:rsidR="002852A5" w:rsidRPr="002852A5" w:rsidRDefault="002852A5" w:rsidP="002852A5">
            <w:pPr>
              <w:spacing w:after="0" w:line="276" w:lineRule="auto"/>
              <w:jc w:val="center"/>
              <w:rPr>
                <w:rFonts w:ascii="Arial Narrow" w:eastAsia="Calibri" w:hAnsi="Arial Narrow" w:cs="Times New Roman"/>
                <w:b/>
                <w:sz w:val="24"/>
                <w:szCs w:val="24"/>
              </w:rPr>
            </w:pPr>
            <w:r w:rsidRPr="002852A5">
              <w:rPr>
                <w:rFonts w:ascii="Arial Narrow" w:eastAsia="Calibri" w:hAnsi="Arial Narrow" w:cs="Times New Roman"/>
                <w:b/>
                <w:sz w:val="24"/>
                <w:szCs w:val="24"/>
              </w:rPr>
              <w:t>Uso delle fonti</w:t>
            </w:r>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 xml:space="preserve">L’alunno si informa su fatti e problemi storici anche mediante l’uso di risorse digitali. </w:t>
            </w:r>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Comprende testi storici e li sa rielaborare con un personale metodo di studio.</w:t>
            </w:r>
          </w:p>
          <w:p w:rsidR="002852A5" w:rsidRPr="002852A5" w:rsidRDefault="002852A5" w:rsidP="002852A5">
            <w:pPr>
              <w:spacing w:after="0" w:line="240" w:lineRule="auto"/>
              <w:jc w:val="both"/>
              <w:rPr>
                <w:rFonts w:ascii="Arial Narrow" w:eastAsia="Calibri" w:hAnsi="Arial Narrow" w:cs="Times New Roman"/>
                <w:sz w:val="24"/>
                <w:szCs w:val="24"/>
              </w:rPr>
            </w:pPr>
          </w:p>
          <w:p w:rsidR="002852A5" w:rsidRPr="002852A5" w:rsidRDefault="002852A5" w:rsidP="002852A5">
            <w:pPr>
              <w:spacing w:after="0" w:line="240" w:lineRule="auto"/>
              <w:jc w:val="center"/>
              <w:rPr>
                <w:rFonts w:ascii="Arial Narrow" w:eastAsia="Calibri" w:hAnsi="Arial Narrow" w:cs="Times New Roman"/>
                <w:b/>
                <w:sz w:val="24"/>
                <w:szCs w:val="24"/>
              </w:rPr>
            </w:pPr>
            <w:r w:rsidRPr="002852A5">
              <w:rPr>
                <w:rFonts w:ascii="Arial Narrow" w:eastAsia="Calibri" w:hAnsi="Arial Narrow" w:cs="Times New Roman"/>
                <w:b/>
                <w:sz w:val="24"/>
                <w:szCs w:val="24"/>
              </w:rPr>
              <w:t>Organizzazione delle informazioni</w:t>
            </w:r>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Produce informazioni storiche con fonti di vario genere, anche digitali, e le sa organizzare in testi.</w:t>
            </w:r>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Usa le conoscenze e le abilità per orientarsi nella complessità del presente, capisce problemi fondamentali del mondo contemporaneo.</w:t>
            </w:r>
          </w:p>
          <w:p w:rsidR="002852A5" w:rsidRPr="002852A5" w:rsidRDefault="002852A5" w:rsidP="002852A5">
            <w:pPr>
              <w:spacing w:after="0" w:line="240" w:lineRule="auto"/>
              <w:jc w:val="both"/>
              <w:rPr>
                <w:rFonts w:ascii="Arial Narrow" w:eastAsia="Calibri" w:hAnsi="Arial Narrow" w:cs="Times New Roman"/>
                <w:color w:val="4472C4"/>
                <w:sz w:val="24"/>
                <w:szCs w:val="24"/>
              </w:rPr>
            </w:pPr>
          </w:p>
          <w:p w:rsidR="002852A5" w:rsidRPr="002852A5" w:rsidRDefault="002852A5" w:rsidP="002852A5">
            <w:pPr>
              <w:keepNext/>
              <w:spacing w:after="0" w:line="240" w:lineRule="auto"/>
              <w:jc w:val="center"/>
              <w:outlineLvl w:val="2"/>
              <w:rPr>
                <w:rFonts w:ascii="Arial Narrow" w:eastAsia="Calibri" w:hAnsi="Arial Narrow" w:cs="Times New Roman"/>
                <w:b/>
                <w:sz w:val="24"/>
                <w:szCs w:val="24"/>
              </w:rPr>
            </w:pPr>
            <w:r w:rsidRPr="002852A5">
              <w:rPr>
                <w:rFonts w:ascii="Arial Narrow" w:eastAsia="Calibri" w:hAnsi="Arial Narrow" w:cs="Times New Roman"/>
                <w:b/>
                <w:sz w:val="24"/>
                <w:szCs w:val="24"/>
              </w:rPr>
              <w:t>Strumenti concettuali</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Comprende avvenimenti fondamentali della storia italiana dalle forme di insediamento e di potere medievali alla formazione dello stato unitario.</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Conosce aspetti, processi fondamentali della storia europea medievale e moderna anche con possibilità di aperture e confronti col mondo antico.</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Conosce aspetti e processi essenziali della storia del suo ambiente.</w:t>
            </w:r>
          </w:p>
          <w:p w:rsidR="002852A5" w:rsidRPr="002852A5" w:rsidRDefault="002852A5" w:rsidP="002852A5">
            <w:pPr>
              <w:spacing w:after="20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t>Conosce aspetti del patrimonio culturale italiano e li sa mettere in relazione con i fenomeni storici studiati.</w:t>
            </w:r>
          </w:p>
          <w:p w:rsidR="002852A5" w:rsidRPr="002852A5" w:rsidRDefault="002852A5" w:rsidP="002852A5">
            <w:pPr>
              <w:spacing w:after="0" w:line="240" w:lineRule="auto"/>
              <w:jc w:val="center"/>
              <w:rPr>
                <w:rFonts w:ascii="Arial Narrow" w:eastAsia="Calibri" w:hAnsi="Arial Narrow" w:cs="Times New Roman"/>
                <w:b/>
                <w:color w:val="000000" w:themeColor="text1"/>
                <w:sz w:val="24"/>
                <w:szCs w:val="24"/>
              </w:rPr>
            </w:pPr>
            <w:r w:rsidRPr="002852A5">
              <w:rPr>
                <w:rFonts w:ascii="Arial Narrow" w:eastAsia="Calibri" w:hAnsi="Arial Narrow" w:cs="Times New Roman"/>
                <w:b/>
                <w:color w:val="000000" w:themeColor="text1"/>
                <w:sz w:val="24"/>
                <w:szCs w:val="24"/>
              </w:rPr>
              <w:t>Produzione scritta e orale</w:t>
            </w:r>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rPr>
            </w:pPr>
            <w:r w:rsidRPr="002852A5">
              <w:rPr>
                <w:rFonts w:ascii="Arial Narrow" w:eastAsia="Calibri" w:hAnsi="Arial Narrow" w:cs="Times New Roman"/>
                <w:color w:val="000000" w:themeColor="text1"/>
                <w:sz w:val="24"/>
                <w:szCs w:val="24"/>
              </w:rPr>
              <w:lastRenderedPageBreak/>
              <w:t>Espone oralmente e con scritture, anche digitali, le conoscenze storiche acquisite operando collegamenti.</w:t>
            </w:r>
          </w:p>
        </w:tc>
        <w:tc>
          <w:tcPr>
            <w:tcW w:w="1182" w:type="pct"/>
            <w:tcBorders>
              <w:top w:val="single" w:sz="4" w:space="0" w:color="auto"/>
              <w:left w:val="single" w:sz="4" w:space="0" w:color="auto"/>
              <w:bottom w:val="single" w:sz="4" w:space="0" w:color="auto"/>
              <w:right w:val="single" w:sz="4" w:space="0" w:color="auto"/>
            </w:tcBorders>
            <w:shd w:val="clear" w:color="auto" w:fill="00B050"/>
          </w:tcPr>
          <w:p w:rsidR="002852A5" w:rsidRPr="002852A5" w:rsidRDefault="002852A5" w:rsidP="002852A5">
            <w:pPr>
              <w:spacing w:after="0" w:line="276" w:lineRule="auto"/>
              <w:jc w:val="center"/>
              <w:rPr>
                <w:rFonts w:ascii="Arial Narrow" w:eastAsia="Calibri" w:hAnsi="Arial Narrow" w:cs="Times New Roman"/>
                <w:b/>
                <w:sz w:val="24"/>
                <w:szCs w:val="24"/>
              </w:rPr>
            </w:pPr>
            <w:r w:rsidRPr="002852A5">
              <w:rPr>
                <w:rFonts w:ascii="Arial Narrow" w:eastAsia="Calibri" w:hAnsi="Arial Narrow" w:cs="Times New Roman"/>
                <w:b/>
                <w:sz w:val="24"/>
                <w:szCs w:val="24"/>
              </w:rPr>
              <w:lastRenderedPageBreak/>
              <w:t>Uso delle fonti</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L’alunno si informa in modo autonomo su fatti e problemi storici anche mediante l’uso di risorse digitali. </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 testi storici e li sa rielaborare con un personale metodo di studio.</w:t>
            </w:r>
          </w:p>
          <w:p w:rsidR="002852A5" w:rsidRPr="002852A5" w:rsidRDefault="002852A5" w:rsidP="002852A5">
            <w:pPr>
              <w:spacing w:after="0" w:line="240" w:lineRule="auto"/>
              <w:jc w:val="both"/>
              <w:rPr>
                <w:rFonts w:ascii="Arial Narrow" w:eastAsia="Calibri" w:hAnsi="Arial Narrow" w:cs="Times New Roman"/>
                <w:sz w:val="24"/>
                <w:szCs w:val="24"/>
              </w:rPr>
            </w:pPr>
          </w:p>
          <w:p w:rsidR="002852A5" w:rsidRPr="002852A5" w:rsidRDefault="002852A5" w:rsidP="002852A5">
            <w:pPr>
              <w:spacing w:after="0" w:line="240" w:lineRule="auto"/>
              <w:jc w:val="center"/>
              <w:rPr>
                <w:rFonts w:ascii="Arial Narrow" w:eastAsia="Calibri" w:hAnsi="Arial Narrow" w:cs="Times New Roman"/>
                <w:b/>
                <w:sz w:val="24"/>
                <w:szCs w:val="24"/>
              </w:rPr>
            </w:pPr>
            <w:r w:rsidRPr="002852A5">
              <w:rPr>
                <w:rFonts w:ascii="Arial Narrow" w:eastAsia="Calibri" w:hAnsi="Arial Narrow" w:cs="Times New Roman"/>
                <w:b/>
                <w:sz w:val="24"/>
                <w:szCs w:val="24"/>
              </w:rPr>
              <w:t>Organizzazione delle informazioni</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Produce informazioni storiche con fonti di vario genere, anche digitali, e le sa organizzare in testi.</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Usa le conoscenze e le abilità per orientarsi nella complessità del presente, comprende opinioni e culture diverse, capisce problemi fondamentali del mondo contemporaneo.</w:t>
            </w:r>
          </w:p>
          <w:p w:rsidR="002852A5" w:rsidRPr="002852A5" w:rsidRDefault="002852A5" w:rsidP="002852A5">
            <w:pPr>
              <w:spacing w:after="0" w:line="240" w:lineRule="auto"/>
              <w:jc w:val="both"/>
              <w:rPr>
                <w:rFonts w:ascii="Arial Narrow" w:eastAsia="Calibri" w:hAnsi="Arial Narrow" w:cs="Times New Roman"/>
                <w:sz w:val="24"/>
                <w:szCs w:val="24"/>
              </w:rPr>
            </w:pPr>
          </w:p>
          <w:p w:rsidR="002852A5" w:rsidRPr="002852A5" w:rsidRDefault="002852A5" w:rsidP="002852A5">
            <w:pPr>
              <w:keepNext/>
              <w:spacing w:after="0" w:line="240" w:lineRule="auto"/>
              <w:jc w:val="center"/>
              <w:outlineLvl w:val="2"/>
              <w:rPr>
                <w:rFonts w:ascii="Arial Narrow" w:eastAsia="Calibri" w:hAnsi="Arial Narrow" w:cs="Times New Roman"/>
                <w:b/>
                <w:sz w:val="24"/>
                <w:szCs w:val="24"/>
              </w:rPr>
            </w:pPr>
            <w:r w:rsidRPr="002852A5">
              <w:rPr>
                <w:rFonts w:ascii="Arial Narrow" w:eastAsia="Calibri" w:hAnsi="Arial Narrow" w:cs="Times New Roman"/>
                <w:b/>
                <w:sz w:val="24"/>
                <w:szCs w:val="24"/>
              </w:rPr>
              <w:t>Strumenti concettuali</w:t>
            </w:r>
          </w:p>
          <w:p w:rsidR="002852A5" w:rsidRPr="002852A5" w:rsidRDefault="002852A5" w:rsidP="002852A5">
            <w:p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Comprende aspetti, processi e avvenimenti fondamentali della storia italiana dalle forme di insediamento e di potere medievali alla formazione dello stato unitario fino alla nascita della Repubblica, anche con possibilità di aperture e confronti col mondo antico.</w:t>
            </w:r>
          </w:p>
          <w:p w:rsidR="002852A5" w:rsidRPr="002852A5" w:rsidRDefault="002852A5" w:rsidP="002852A5">
            <w:p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Conosce aspetti, processi fondamentali della storia europea medievale, moderna e contemporanea, anche con possibilità di aperture e confronti col mondo antico.</w:t>
            </w:r>
          </w:p>
          <w:p w:rsidR="002852A5" w:rsidRPr="002852A5" w:rsidRDefault="002852A5" w:rsidP="002852A5">
            <w:p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Conosce aspetti, processi fondamentali della storia mondiale, dalla civilizzazione neolitica alla rivoluzione </w:t>
            </w:r>
            <w:r w:rsidRPr="002852A5">
              <w:rPr>
                <w:rFonts w:ascii="Arial Narrow" w:eastAsia="Calibri" w:hAnsi="Arial Narrow" w:cs="Times New Roman"/>
                <w:sz w:val="24"/>
                <w:szCs w:val="24"/>
              </w:rPr>
              <w:lastRenderedPageBreak/>
              <w:t>industriale, alla globalizzazione.</w:t>
            </w:r>
          </w:p>
          <w:p w:rsidR="002852A5" w:rsidRPr="002852A5" w:rsidRDefault="002852A5" w:rsidP="002852A5">
            <w:p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Conosce aspetti e processi essenziali della storia del suo ambiente.</w:t>
            </w:r>
          </w:p>
          <w:p w:rsidR="002852A5" w:rsidRPr="002852A5" w:rsidRDefault="002852A5" w:rsidP="002852A5">
            <w:p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Conosce aspetti del patrimonio culturale italiano e dell’umanità e li sa mettere in relazione con i fenomeni storici studiati.</w:t>
            </w:r>
          </w:p>
          <w:p w:rsidR="002852A5" w:rsidRPr="002852A5" w:rsidRDefault="002852A5" w:rsidP="002852A5">
            <w:pPr>
              <w:spacing w:after="0" w:line="240" w:lineRule="auto"/>
              <w:jc w:val="center"/>
              <w:rPr>
                <w:rFonts w:ascii="Arial Narrow" w:eastAsia="Calibri" w:hAnsi="Arial Narrow" w:cs="Times New Roman"/>
                <w:b/>
                <w:sz w:val="24"/>
                <w:szCs w:val="24"/>
              </w:rPr>
            </w:pPr>
            <w:r w:rsidRPr="002852A5">
              <w:rPr>
                <w:rFonts w:ascii="Arial Narrow" w:eastAsia="Calibri" w:hAnsi="Arial Narrow" w:cs="Times New Roman"/>
                <w:b/>
                <w:sz w:val="24"/>
                <w:szCs w:val="24"/>
              </w:rPr>
              <w:t>Produzione scritta e orale</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Espone oralmente e con scritture, anche digitali, le conoscenze storiche acquisite operando collegamenti e argomentando per proprie riflessioni.</w:t>
            </w:r>
          </w:p>
          <w:p w:rsidR="002852A5" w:rsidRPr="002852A5" w:rsidRDefault="002852A5" w:rsidP="002852A5">
            <w:pPr>
              <w:widowControl w:val="0"/>
              <w:spacing w:after="0" w:line="240" w:lineRule="auto"/>
              <w:contextualSpacing/>
              <w:jc w:val="both"/>
              <w:rPr>
                <w:rFonts w:ascii="Arial Narrow" w:eastAsia="Times New Roman" w:hAnsi="Arial Narrow" w:cs="Times New Roman"/>
                <w:sz w:val="24"/>
                <w:szCs w:val="24"/>
                <w:lang w:eastAsia="it-IT"/>
              </w:rPr>
            </w:pPr>
          </w:p>
          <w:p w:rsidR="002852A5" w:rsidRPr="002852A5" w:rsidRDefault="002852A5" w:rsidP="002852A5">
            <w:pPr>
              <w:widowControl w:val="0"/>
              <w:spacing w:after="60" w:line="240" w:lineRule="auto"/>
              <w:contextualSpacing/>
              <w:jc w:val="both"/>
              <w:rPr>
                <w:rFonts w:ascii="Arial Narrow" w:eastAsia="Times New Roman" w:hAnsi="Arial Narrow" w:cs="Times New Roman"/>
                <w:bCs/>
                <w:sz w:val="24"/>
                <w:szCs w:val="24"/>
                <w:lang w:eastAsia="it-IT"/>
              </w:rPr>
            </w:pPr>
          </w:p>
        </w:tc>
        <w:tc>
          <w:tcPr>
            <w:tcW w:w="1624" w:type="pct"/>
            <w:tcBorders>
              <w:top w:val="nil"/>
              <w:left w:val="single" w:sz="4" w:space="0" w:color="auto"/>
              <w:bottom w:val="nil"/>
              <w:right w:val="nil"/>
            </w:tcBorders>
          </w:tcPr>
          <w:p w:rsidR="002852A5" w:rsidRPr="002852A5" w:rsidRDefault="002852A5" w:rsidP="002852A5">
            <w:pPr>
              <w:spacing w:after="0" w:line="240" w:lineRule="auto"/>
              <w:rPr>
                <w:rFonts w:ascii="Arial Narrow" w:eastAsia="Calibri" w:hAnsi="Arial Narrow" w:cs="Arial"/>
                <w:sz w:val="24"/>
                <w:szCs w:val="24"/>
              </w:rPr>
            </w:pPr>
          </w:p>
        </w:tc>
      </w:tr>
      <w:bookmarkEnd w:id="16"/>
    </w:tbl>
    <w:p w:rsidR="002852A5" w:rsidRPr="002852A5" w:rsidRDefault="002852A5" w:rsidP="002852A5">
      <w:pPr>
        <w:spacing w:line="256" w:lineRule="auto"/>
        <w:jc w:val="center"/>
        <w:rPr>
          <w:rFonts w:ascii="Arial Narrow" w:eastAsia="Calibri" w:hAnsi="Arial Narrow" w:cs="Times New Roman"/>
          <w:sz w:val="24"/>
          <w:szCs w:val="24"/>
        </w:rPr>
      </w:pPr>
    </w:p>
    <w:p w:rsidR="002852A5" w:rsidRPr="002852A5" w:rsidRDefault="002852A5" w:rsidP="002852A5">
      <w:pPr>
        <w:spacing w:line="256" w:lineRule="auto"/>
        <w:jc w:val="center"/>
        <w:rPr>
          <w:rFonts w:ascii="Arial Narrow" w:eastAsia="Calibri" w:hAnsi="Arial Narrow" w:cs="Times New Roman"/>
          <w:sz w:val="24"/>
          <w:szCs w:val="24"/>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852A5">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t>GEOGRAFIA</w:t>
      </w:r>
    </w:p>
    <w:p w:rsidR="002852A5" w:rsidRPr="002852A5" w:rsidRDefault="002852A5" w:rsidP="002852A5">
      <w:pPr>
        <w:spacing w:line="256" w:lineRule="auto"/>
        <w:jc w:val="center"/>
        <w:rPr>
          <w:rFonts w:ascii="Calibri" w:eastAsia="Calibri" w:hAnsi="Calibri" w:cs="Times New Roman"/>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7"/>
        <w:gridCol w:w="2009"/>
        <w:gridCol w:w="5563"/>
        <w:gridCol w:w="4915"/>
      </w:tblGrid>
      <w:tr w:rsidR="002852A5" w:rsidRPr="002852A5" w:rsidTr="002852A5">
        <w:tc>
          <w:tcPr>
            <w:tcW w:w="5000"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rsidR="002852A5" w:rsidRPr="002852A5" w:rsidRDefault="002852A5" w:rsidP="002852A5">
            <w:pPr>
              <w:spacing w:after="0" w:line="240" w:lineRule="auto"/>
              <w:jc w:val="center"/>
              <w:outlineLvl w:val="1"/>
              <w:rPr>
                <w:rFonts w:ascii="Arial Narrow" w:eastAsia="Calibri" w:hAnsi="Arial Narrow" w:cs="Arial"/>
                <w:b/>
                <w:i/>
              </w:rPr>
            </w:pPr>
          </w:p>
          <w:p w:rsidR="002852A5" w:rsidRPr="002852A5" w:rsidRDefault="002852A5" w:rsidP="002852A5">
            <w:pPr>
              <w:tabs>
                <w:tab w:val="left" w:pos="915"/>
                <w:tab w:val="center" w:pos="7288"/>
              </w:tabs>
              <w:spacing w:after="0" w:line="240" w:lineRule="auto"/>
              <w:jc w:val="center"/>
              <w:outlineLvl w:val="1"/>
              <w:rPr>
                <w:rFonts w:ascii="Arial Narrow" w:eastAsia="Calibri" w:hAnsi="Arial Narrow" w:cs="Arial"/>
                <w:b/>
                <w:i/>
                <w:sz w:val="32"/>
                <w:szCs w:val="32"/>
              </w:rPr>
            </w:pPr>
            <w:r w:rsidRPr="002852A5">
              <w:rPr>
                <w:rFonts w:ascii="Arial Narrow" w:eastAsia="Calibri" w:hAnsi="Arial Narrow" w:cs="Arial"/>
                <w:b/>
                <w:i/>
                <w:sz w:val="32"/>
                <w:szCs w:val="32"/>
              </w:rPr>
              <w:t>Traguardi formativi</w:t>
            </w:r>
          </w:p>
          <w:p w:rsidR="002852A5" w:rsidRPr="002852A5" w:rsidRDefault="002852A5" w:rsidP="002852A5">
            <w:pPr>
              <w:spacing w:after="0" w:line="240" w:lineRule="auto"/>
              <w:jc w:val="center"/>
              <w:outlineLvl w:val="1"/>
              <w:rPr>
                <w:rFonts w:ascii="Arial Narrow" w:eastAsia="Calibri" w:hAnsi="Arial Narrow" w:cs="Arial"/>
                <w:b/>
                <w:sz w:val="18"/>
                <w:szCs w:val="18"/>
              </w:rPr>
            </w:pPr>
          </w:p>
        </w:tc>
      </w:tr>
      <w:tr w:rsidR="002852A5" w:rsidRPr="002852A5" w:rsidTr="002852A5">
        <w:tc>
          <w:tcPr>
            <w:tcW w:w="99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b/>
                <w:sz w:val="18"/>
                <w:szCs w:val="18"/>
              </w:rPr>
            </w:pPr>
            <w:r w:rsidRPr="002852A5">
              <w:rPr>
                <w:rFonts w:ascii="Arial Narrow" w:eastAsia="Calibri" w:hAnsi="Arial Narrow" w:cs="Arial"/>
                <w:b/>
                <w:sz w:val="18"/>
                <w:szCs w:val="18"/>
              </w:rPr>
              <w:t>COMPETENZA CHIAVE EUROPEA:</w:t>
            </w:r>
          </w:p>
        </w:tc>
        <w:tc>
          <w:tcPr>
            <w:tcW w:w="4009"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COMPETENZE DI BASE IN GEOGRAFIA</w:t>
            </w:r>
          </w:p>
        </w:tc>
      </w:tr>
      <w:tr w:rsidR="002852A5" w:rsidRPr="002852A5" w:rsidTr="002852A5">
        <w:tc>
          <w:tcPr>
            <w:tcW w:w="99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18"/>
                <w:szCs w:val="18"/>
              </w:rPr>
            </w:pPr>
            <w:r w:rsidRPr="002852A5">
              <w:rPr>
                <w:rFonts w:ascii="Arial Narrow" w:eastAsia="Times New Roman" w:hAnsi="Arial Narrow" w:cs="Arial"/>
                <w:b/>
                <w:color w:val="000000"/>
                <w:sz w:val="18"/>
                <w:szCs w:val="18"/>
              </w:rPr>
              <w:t>Fonti di legittimazione:</w:t>
            </w:r>
          </w:p>
        </w:tc>
        <w:tc>
          <w:tcPr>
            <w:tcW w:w="4009"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uppressAutoHyphens/>
              <w:spacing w:after="0" w:line="240" w:lineRule="auto"/>
              <w:rPr>
                <w:rFonts w:ascii="Arial Narrow" w:eastAsia="Times New Roman" w:hAnsi="Arial Narrow" w:cs="Arial"/>
              </w:rPr>
            </w:pPr>
            <w:r w:rsidRPr="002852A5">
              <w:rPr>
                <w:rFonts w:ascii="Arial Narrow" w:eastAsia="Times New Roman" w:hAnsi="Arial Narrow" w:cs="Arial"/>
              </w:rPr>
              <w:t>Raccomandazione del Parlamento Europeo e del Consiglio 18.12.2006</w:t>
            </w:r>
          </w:p>
          <w:p w:rsidR="002852A5" w:rsidRPr="002852A5" w:rsidRDefault="002852A5" w:rsidP="002852A5">
            <w:pPr>
              <w:widowControl w:val="0"/>
              <w:suppressAutoHyphens/>
              <w:spacing w:after="0" w:line="240" w:lineRule="auto"/>
              <w:rPr>
                <w:rFonts w:ascii="Arial Narrow" w:eastAsia="Times New Roman" w:hAnsi="Arial Narrow" w:cs="Arial"/>
                <w:sz w:val="18"/>
                <w:szCs w:val="18"/>
              </w:rPr>
            </w:pPr>
            <w:r w:rsidRPr="002852A5">
              <w:rPr>
                <w:rFonts w:ascii="Arial Narrow" w:eastAsia="Times New Roman" w:hAnsi="Arial Narrow" w:cs="Arial"/>
              </w:rPr>
              <w:t>Indicazioni Nazionali per il Curricolo 2012</w:t>
            </w:r>
          </w:p>
        </w:tc>
      </w:tr>
      <w:tr w:rsidR="002852A5" w:rsidRPr="002852A5" w:rsidTr="002852A5">
        <w:tc>
          <w:tcPr>
            <w:tcW w:w="99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rPr>
            </w:pPr>
            <w:r w:rsidRPr="002852A5">
              <w:rPr>
                <w:rFonts w:ascii="Arial Narrow" w:eastAsia="Times New Roman" w:hAnsi="Arial Narrow" w:cs="Arial"/>
                <w:b/>
              </w:rPr>
              <w:t xml:space="preserve">TRAGUARDI PER LO SVILUPPO DELLE COMPETENZE </w:t>
            </w:r>
          </w:p>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20"/>
                <w:szCs w:val="20"/>
              </w:rPr>
            </w:pPr>
            <w:r w:rsidRPr="002852A5">
              <w:rPr>
                <w:rFonts w:ascii="Arial Narrow" w:eastAsia="Times New Roman" w:hAnsi="Arial Narrow" w:cs="Arial"/>
                <w:b/>
              </w:rPr>
              <w:t>AL TERMINE DELLA SCUOLA SECONDARIA DI I GRADO</w:t>
            </w:r>
          </w:p>
        </w:tc>
        <w:tc>
          <w:tcPr>
            <w:tcW w:w="4009" w:type="pct"/>
            <w:gridSpan w:val="3"/>
            <w:tcBorders>
              <w:top w:val="single" w:sz="4" w:space="0" w:color="auto"/>
              <w:left w:val="single" w:sz="4" w:space="0" w:color="auto"/>
              <w:bottom w:val="single" w:sz="4" w:space="0" w:color="auto"/>
              <w:right w:val="single" w:sz="4" w:space="0" w:color="auto"/>
            </w:tcBorders>
          </w:tcPr>
          <w:p w:rsidR="002852A5" w:rsidRPr="002852A5" w:rsidRDefault="002852A5" w:rsidP="002852A5">
            <w:pPr>
              <w:spacing w:after="0" w:line="240"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ORIENTAMENTO</w:t>
            </w:r>
          </w:p>
          <w:p w:rsidR="002852A5" w:rsidRPr="002852A5" w:rsidRDefault="002852A5" w:rsidP="00B4673C">
            <w:pPr>
              <w:numPr>
                <w:ilvl w:val="0"/>
                <w:numId w:val="154"/>
              </w:numPr>
              <w:spacing w:after="0" w:line="240" w:lineRule="auto"/>
              <w:contextualSpacing/>
              <w:jc w:val="both"/>
              <w:rPr>
                <w:rFonts w:ascii="Arial Narrow" w:eastAsia="Calibri" w:hAnsi="Arial Narrow" w:cs="Times New Roman"/>
                <w:bCs/>
                <w:color w:val="000000"/>
                <w:sz w:val="24"/>
                <w:szCs w:val="24"/>
                <w:lang w:eastAsia="it-IT"/>
              </w:rPr>
            </w:pPr>
            <w:r w:rsidRPr="002852A5">
              <w:rPr>
                <w:rFonts w:ascii="Arial Narrow" w:eastAsia="Calibri" w:hAnsi="Arial Narrow" w:cs="Times New Roman"/>
                <w:bCs/>
                <w:color w:val="000000"/>
                <w:sz w:val="24"/>
                <w:szCs w:val="24"/>
                <w:lang w:eastAsia="it-IT"/>
              </w:rPr>
              <w:t>L’alunno si orienta nello spazio e sulle carte di diversa scala in base ai punti cardinali e alle coordinate geografiche; sa orientare una carta geografica a grande scala facendo ricorso a punti di riferimento fissi.</w:t>
            </w:r>
          </w:p>
          <w:p w:rsidR="002852A5" w:rsidRPr="002852A5" w:rsidRDefault="002852A5" w:rsidP="002852A5">
            <w:pPr>
              <w:spacing w:after="0" w:line="240" w:lineRule="auto"/>
              <w:contextualSpacing/>
              <w:jc w:val="both"/>
              <w:rPr>
                <w:rFonts w:ascii="Arial Narrow" w:eastAsia="Calibri" w:hAnsi="Arial Narrow" w:cs="Times New Roman"/>
                <w:bCs/>
                <w:color w:val="000000"/>
                <w:sz w:val="24"/>
                <w:szCs w:val="24"/>
                <w:lang w:eastAsia="it-IT"/>
              </w:rPr>
            </w:pPr>
          </w:p>
          <w:p w:rsidR="002852A5" w:rsidRPr="002852A5" w:rsidRDefault="002852A5" w:rsidP="002852A5">
            <w:pPr>
              <w:spacing w:after="0" w:line="240"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IL LINGUAGGIO DELLA GEO-GRAFICITÀ</w:t>
            </w:r>
          </w:p>
          <w:p w:rsidR="002852A5" w:rsidRPr="002852A5" w:rsidRDefault="002852A5" w:rsidP="00B4673C">
            <w:pPr>
              <w:numPr>
                <w:ilvl w:val="0"/>
                <w:numId w:val="155"/>
              </w:numPr>
              <w:spacing w:after="0" w:line="240" w:lineRule="auto"/>
              <w:contextualSpacing/>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L’alunno utilizza opportunamente carte geografiche, fotografie attuali e d’epoca, immagini da telerilevamento, elaborazioni digitali, grafici, dati statistici, sistemi informativi geografici per comunicare efficacemente informazioni spaziali.</w:t>
            </w:r>
          </w:p>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Verdana-Bold"/>
                <w:color w:val="000000"/>
                <w:sz w:val="16"/>
                <w:szCs w:val="16"/>
                <w:lang w:val="x-none"/>
              </w:rPr>
            </w:pPr>
          </w:p>
          <w:p w:rsidR="002852A5" w:rsidRPr="002852A5" w:rsidRDefault="002852A5" w:rsidP="002852A5">
            <w:pPr>
              <w:spacing w:after="0" w:line="240"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PAESAGGIO</w:t>
            </w:r>
          </w:p>
          <w:p w:rsidR="002852A5" w:rsidRPr="002852A5" w:rsidRDefault="002852A5" w:rsidP="00B4673C">
            <w:pPr>
              <w:numPr>
                <w:ilvl w:val="0"/>
                <w:numId w:val="156"/>
              </w:numPr>
              <w:spacing w:after="0" w:line="240" w:lineRule="auto"/>
              <w:contextualSpacing/>
              <w:jc w:val="both"/>
              <w:rPr>
                <w:rFonts w:ascii="Arial Narrow" w:eastAsia="Calibri" w:hAnsi="Arial Narrow" w:cs="Times New Roman"/>
                <w:bCs/>
                <w:color w:val="000000"/>
                <w:sz w:val="24"/>
                <w:szCs w:val="24"/>
                <w:lang w:eastAsia="it-IT"/>
              </w:rPr>
            </w:pPr>
            <w:r w:rsidRPr="002852A5">
              <w:rPr>
                <w:rFonts w:ascii="Arial Narrow" w:eastAsia="Calibri" w:hAnsi="Arial Narrow" w:cs="Times New Roman"/>
                <w:bCs/>
                <w:color w:val="000000"/>
                <w:sz w:val="24"/>
                <w:szCs w:val="24"/>
                <w:lang w:eastAsia="it-IT"/>
              </w:rPr>
              <w:t>Conoscere gli elementi che caratterizzano i principali paesaggi italiani, europei e mondiali, individuando analogie e differenze (anche in relazione ai quadri socio-storici del passato) e gli elementi di particolare valore ambientale e culturale da tutelare e valorizzare.</w:t>
            </w:r>
          </w:p>
          <w:p w:rsidR="002852A5" w:rsidRPr="002852A5" w:rsidRDefault="002852A5" w:rsidP="002852A5">
            <w:pPr>
              <w:spacing w:after="0" w:line="240" w:lineRule="auto"/>
              <w:jc w:val="both"/>
              <w:rPr>
                <w:rFonts w:ascii="Arial Narrow" w:eastAsia="Calibri" w:hAnsi="Arial Narrow" w:cs="Times New Roman"/>
                <w:bCs/>
                <w:color w:val="000000"/>
                <w:sz w:val="28"/>
                <w:szCs w:val="28"/>
                <w:lang w:eastAsia="it-IT"/>
              </w:rPr>
            </w:pPr>
          </w:p>
          <w:p w:rsidR="002852A5" w:rsidRPr="002852A5" w:rsidRDefault="002852A5" w:rsidP="002852A5">
            <w:pPr>
              <w:spacing w:after="0" w:line="240" w:lineRule="auto"/>
              <w:jc w:val="center"/>
              <w:rPr>
                <w:rFonts w:ascii="Arial Narrow" w:eastAsia="Calibri" w:hAnsi="Arial Narrow" w:cs="Times New Roman"/>
                <w:b/>
                <w:sz w:val="28"/>
                <w:szCs w:val="28"/>
              </w:rPr>
            </w:pPr>
            <w:r w:rsidRPr="002852A5">
              <w:rPr>
                <w:rFonts w:ascii="Arial Narrow" w:eastAsia="Calibri" w:hAnsi="Arial Narrow" w:cs="Times New Roman"/>
                <w:b/>
                <w:sz w:val="28"/>
                <w:szCs w:val="28"/>
              </w:rPr>
              <w:t>REGIONE E SISTEMA TERRITORIALE</w:t>
            </w:r>
          </w:p>
          <w:p w:rsidR="002852A5" w:rsidRPr="002852A5" w:rsidRDefault="002852A5" w:rsidP="00B4673C">
            <w:pPr>
              <w:numPr>
                <w:ilvl w:val="0"/>
                <w:numId w:val="157"/>
              </w:numPr>
              <w:spacing w:after="0" w:line="240" w:lineRule="auto"/>
              <w:contextualSpacing/>
              <w:jc w:val="both"/>
              <w:rPr>
                <w:rFonts w:ascii="Arial Narrow" w:eastAsia="Calibri" w:hAnsi="Arial Narrow" w:cs="Times New Roman"/>
                <w:bCs/>
                <w:color w:val="000000"/>
                <w:sz w:val="24"/>
                <w:szCs w:val="24"/>
                <w:lang w:eastAsia="it-IT"/>
              </w:rPr>
            </w:pPr>
            <w:r w:rsidRPr="002852A5">
              <w:rPr>
                <w:rFonts w:ascii="Arial Narrow" w:eastAsia="Calibri" w:hAnsi="Arial Narrow" w:cs="Times New Roman"/>
                <w:bCs/>
                <w:color w:val="000000"/>
                <w:sz w:val="24"/>
                <w:szCs w:val="24"/>
                <w:lang w:eastAsia="it-IT"/>
              </w:rPr>
              <w:t>Acquisire il concetto di regione geografica (fisica, climatica, storico-culturale, amministrativa) e utilizzarlo a partire dal contesto italiano.</w:t>
            </w:r>
          </w:p>
          <w:p w:rsidR="002852A5" w:rsidRPr="002852A5" w:rsidRDefault="002852A5" w:rsidP="00B4673C">
            <w:pPr>
              <w:numPr>
                <w:ilvl w:val="0"/>
                <w:numId w:val="157"/>
              </w:numPr>
              <w:spacing w:after="0" w:line="240" w:lineRule="auto"/>
              <w:contextualSpacing/>
              <w:jc w:val="both"/>
              <w:rPr>
                <w:rFonts w:ascii="Arial Narrow" w:eastAsia="Calibri" w:hAnsi="Arial Narrow" w:cs="Times New Roman"/>
                <w:bCs/>
                <w:color w:val="000000"/>
                <w:sz w:val="24"/>
                <w:szCs w:val="24"/>
                <w:lang w:eastAsia="it-IT"/>
              </w:rPr>
            </w:pPr>
            <w:r w:rsidRPr="002852A5">
              <w:rPr>
                <w:rFonts w:ascii="Arial Narrow" w:eastAsia="Calibri" w:hAnsi="Arial Narrow" w:cs="Times New Roman"/>
                <w:bCs/>
                <w:color w:val="000000"/>
                <w:sz w:val="24"/>
                <w:szCs w:val="24"/>
                <w:lang w:eastAsia="it-IT"/>
              </w:rPr>
              <w:t>Individuare problemi relativi alla tutela e valorizzazione del patrimonio naturale e culturale, proponendo soluzioni idonee nel proprio contesto di vita.</w:t>
            </w:r>
          </w:p>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Verdana-Bold"/>
                <w:color w:val="000000"/>
                <w:sz w:val="16"/>
                <w:szCs w:val="16"/>
                <w:lang w:val="x-none"/>
              </w:rPr>
            </w:pPr>
          </w:p>
        </w:tc>
      </w:tr>
      <w:tr w:rsidR="002852A5" w:rsidRPr="002852A5" w:rsidTr="002852A5">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20"/>
                <w:szCs w:val="20"/>
              </w:rPr>
            </w:pPr>
            <w:r w:rsidRPr="002852A5">
              <w:rPr>
                <w:rFonts w:ascii="Arial Narrow" w:eastAsia="Times New Roman" w:hAnsi="Arial Narrow" w:cs="Arial"/>
                <w:b/>
                <w:color w:val="000000"/>
                <w:sz w:val="20"/>
                <w:szCs w:val="20"/>
              </w:rPr>
              <w:t>FINE CLASSE PRIMA SCUOLA SECONDARIA I GRADO</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CLASSE SECONDA SCUOLA SECONDARIA I GRADO</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SCUOLA SECONDARIA I GRADO</w:t>
            </w:r>
          </w:p>
        </w:tc>
      </w:tr>
      <w:tr w:rsidR="002852A5" w:rsidRPr="002852A5" w:rsidTr="002852A5">
        <w:trPr>
          <w:trHeight w:val="384"/>
        </w:trPr>
        <w:tc>
          <w:tcPr>
            <w:tcW w:w="163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78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57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20"/>
                <w:szCs w:val="20"/>
                <w:lang w:eastAsia="it-IT"/>
              </w:rPr>
            </w:pPr>
            <w:r w:rsidRPr="002852A5">
              <w:rPr>
                <w:rFonts w:ascii="Arial Narrow" w:eastAsia="Times New Roman" w:hAnsi="Arial Narrow" w:cs="Arial"/>
                <w:b/>
                <w:lang w:eastAsia="it-IT"/>
              </w:rPr>
              <w:t>OBIETTIVI DI APPRENDIMENTO</w:t>
            </w:r>
          </w:p>
        </w:tc>
      </w:tr>
      <w:tr w:rsidR="002852A5" w:rsidRPr="002852A5" w:rsidTr="002852A5">
        <w:trPr>
          <w:trHeight w:val="3205"/>
        </w:trPr>
        <w:tc>
          <w:tcPr>
            <w:tcW w:w="1636" w:type="pct"/>
            <w:gridSpan w:val="2"/>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lastRenderedPageBreak/>
              <w:t>Orientamento</w:t>
            </w:r>
          </w:p>
          <w:p w:rsidR="002852A5" w:rsidRPr="002852A5" w:rsidRDefault="002852A5" w:rsidP="00B4673C">
            <w:pPr>
              <w:numPr>
                <w:ilvl w:val="0"/>
                <w:numId w:val="158"/>
              </w:numPr>
              <w:autoSpaceDE w:val="0"/>
              <w:autoSpaceDN w:val="0"/>
              <w:adjustRightInd w:val="0"/>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Orientarsi sulle carte in base ai punti cardinali e punti di riferimento fissi.</w:t>
            </w:r>
          </w:p>
          <w:p w:rsidR="002852A5" w:rsidRPr="002852A5" w:rsidRDefault="002852A5" w:rsidP="00B4673C">
            <w:pPr>
              <w:numPr>
                <w:ilvl w:val="0"/>
                <w:numId w:val="158"/>
              </w:numPr>
              <w:autoSpaceDE w:val="0"/>
              <w:autoSpaceDN w:val="0"/>
              <w:adjustRightInd w:val="0"/>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Orientarsi nelle realtà territoriali lontane</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Il linguaggio della geo-</w:t>
            </w:r>
            <w:proofErr w:type="spellStart"/>
            <w:r w:rsidRPr="002852A5">
              <w:rPr>
                <w:rFonts w:ascii="Arial Narrow" w:eastAsia="Calibri" w:hAnsi="Arial Narrow" w:cs="Times New Roman"/>
                <w:b/>
                <w:i/>
                <w:iCs/>
                <w:sz w:val="28"/>
                <w:szCs w:val="28"/>
              </w:rPr>
              <w:t>graficità</w:t>
            </w:r>
            <w:proofErr w:type="spellEnd"/>
          </w:p>
          <w:p w:rsidR="002852A5" w:rsidRPr="002852A5" w:rsidRDefault="002852A5" w:rsidP="00B4673C">
            <w:pPr>
              <w:numPr>
                <w:ilvl w:val="0"/>
                <w:numId w:val="159"/>
              </w:numPr>
              <w:autoSpaceDE w:val="0"/>
              <w:autoSpaceDN w:val="0"/>
              <w:adjustRightInd w:val="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Leggere e interpretare vari tipi di carte geografiche utilizzando coordinate geografiche e simbologia.</w:t>
            </w:r>
          </w:p>
          <w:p w:rsidR="002852A5" w:rsidRPr="002852A5" w:rsidRDefault="002852A5" w:rsidP="00B4673C">
            <w:pPr>
              <w:numPr>
                <w:ilvl w:val="0"/>
                <w:numId w:val="159"/>
              </w:numPr>
              <w:autoSpaceDE w:val="0"/>
              <w:autoSpaceDN w:val="0"/>
              <w:adjustRightInd w:val="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Utilizzare strumenti tradizionali (carte, grafici, dati statistici, immagini) per comprendere fenomeni territoriali.</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Paesaggio</w:t>
            </w:r>
          </w:p>
          <w:p w:rsidR="002852A5" w:rsidRPr="002852A5" w:rsidRDefault="002852A5" w:rsidP="00B4673C">
            <w:pPr>
              <w:numPr>
                <w:ilvl w:val="0"/>
                <w:numId w:val="160"/>
              </w:numPr>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Confrontare alcuni caratteri dei paesaggi italiani, anche in relazione alla loro evoluzione nel tempo</w:t>
            </w:r>
          </w:p>
          <w:p w:rsidR="002852A5" w:rsidRPr="002852A5" w:rsidRDefault="002852A5" w:rsidP="00B4673C">
            <w:pPr>
              <w:numPr>
                <w:ilvl w:val="0"/>
                <w:numId w:val="160"/>
              </w:num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color w:val="000000"/>
                <w:sz w:val="24"/>
                <w:szCs w:val="24"/>
                <w:lang w:eastAsia="it-IT"/>
              </w:rPr>
              <w:t xml:space="preserve">Conoscere temi e problemi di tutela del paesaggio </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Regione e sistema territoriale</w:t>
            </w:r>
          </w:p>
          <w:p w:rsidR="002852A5" w:rsidRPr="002852A5" w:rsidRDefault="002852A5" w:rsidP="00B4673C">
            <w:pPr>
              <w:numPr>
                <w:ilvl w:val="0"/>
                <w:numId w:val="161"/>
              </w:numPr>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Consolidare il concetto di regione geografica (fisica, climatica, storica, economica) applicandolo all’Italia</w:t>
            </w:r>
          </w:p>
          <w:p w:rsidR="002852A5" w:rsidRPr="002852A5" w:rsidRDefault="002852A5" w:rsidP="00B4673C">
            <w:pPr>
              <w:numPr>
                <w:ilvl w:val="0"/>
                <w:numId w:val="161"/>
              </w:numPr>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Analizzare le interrelazioni fra fatti e fenomeni demografici, sociali ed economici di portata nazionale</w:t>
            </w:r>
          </w:p>
          <w:p w:rsidR="002852A5" w:rsidRPr="002852A5" w:rsidRDefault="002852A5" w:rsidP="002852A5">
            <w:pPr>
              <w:widowControl w:val="0"/>
              <w:spacing w:after="60" w:line="240" w:lineRule="auto"/>
              <w:contextualSpacing/>
              <w:jc w:val="both"/>
              <w:rPr>
                <w:rFonts w:ascii="Arial Narrow" w:eastAsia="Calibri" w:hAnsi="Arial Narrow" w:cs="AGaramond-Regular"/>
                <w:color w:val="FF0000"/>
                <w:sz w:val="16"/>
                <w:szCs w:val="16"/>
              </w:rPr>
            </w:pPr>
          </w:p>
        </w:tc>
        <w:tc>
          <w:tcPr>
            <w:tcW w:w="1786"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60" w:line="240" w:lineRule="auto"/>
              <w:contextualSpacing/>
              <w:jc w:val="both"/>
              <w:rPr>
                <w:rFonts w:ascii="Arial Narrow" w:eastAsia="Times New Roman" w:hAnsi="Arial Narrow" w:cs="Times New Roman"/>
                <w:bCs/>
                <w:color w:val="FF0000"/>
                <w:sz w:val="12"/>
                <w:szCs w:val="12"/>
                <w:lang w:eastAsia="it-IT"/>
              </w:rPr>
            </w:pPr>
            <w:r w:rsidRPr="002852A5">
              <w:rPr>
                <w:rFonts w:ascii="Arial Narrow" w:eastAsia="Calibri" w:hAnsi="Arial Narrow" w:cs="Times New Roman"/>
                <w:b/>
                <w:i/>
                <w:iCs/>
                <w:sz w:val="28"/>
                <w:szCs w:val="28"/>
              </w:rPr>
              <w:t>Orientamento</w:t>
            </w:r>
          </w:p>
          <w:p w:rsidR="002852A5" w:rsidRPr="002852A5" w:rsidRDefault="002852A5" w:rsidP="00B4673C">
            <w:pPr>
              <w:numPr>
                <w:ilvl w:val="0"/>
                <w:numId w:val="158"/>
              </w:numPr>
              <w:autoSpaceDE w:val="0"/>
              <w:autoSpaceDN w:val="0"/>
              <w:adjustRightInd w:val="0"/>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Orientarsi sulle carte e orientare le carte in base ai punti cardinali e punti di riferimento fissi.</w:t>
            </w:r>
          </w:p>
          <w:p w:rsidR="002852A5" w:rsidRPr="002852A5" w:rsidRDefault="002852A5" w:rsidP="00B4673C">
            <w:pPr>
              <w:numPr>
                <w:ilvl w:val="0"/>
                <w:numId w:val="158"/>
              </w:numPr>
              <w:autoSpaceDE w:val="0"/>
              <w:autoSpaceDN w:val="0"/>
              <w:adjustRightInd w:val="0"/>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Orientarsi nelle realtà territoriali lontane, anche attraverso l’utilizzo dei programmi multimediali di visualizzazione dall’alto</w:t>
            </w:r>
          </w:p>
          <w:p w:rsidR="002852A5" w:rsidRPr="002852A5" w:rsidRDefault="002852A5" w:rsidP="002852A5">
            <w:pPr>
              <w:spacing w:after="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Il linguaggio della geo-</w:t>
            </w:r>
            <w:proofErr w:type="spellStart"/>
            <w:r w:rsidRPr="002852A5">
              <w:rPr>
                <w:rFonts w:ascii="Arial Narrow" w:eastAsia="Calibri" w:hAnsi="Arial Narrow" w:cs="Times New Roman"/>
                <w:b/>
                <w:i/>
                <w:iCs/>
                <w:sz w:val="28"/>
                <w:szCs w:val="28"/>
              </w:rPr>
              <w:t>graficità</w:t>
            </w:r>
            <w:proofErr w:type="spellEnd"/>
          </w:p>
          <w:p w:rsidR="002852A5" w:rsidRPr="002852A5" w:rsidRDefault="002852A5" w:rsidP="00B4673C">
            <w:pPr>
              <w:numPr>
                <w:ilvl w:val="0"/>
                <w:numId w:val="159"/>
              </w:numPr>
              <w:autoSpaceDE w:val="0"/>
              <w:autoSpaceDN w:val="0"/>
              <w:adjustRightInd w:val="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Leggere e interpretare vari tipi di carte geografiche (da quella topografica al planisfero), utilizzando scale di riduzione, coordinate geografiche e simbologia.</w:t>
            </w:r>
          </w:p>
          <w:p w:rsidR="002852A5" w:rsidRPr="002852A5" w:rsidRDefault="002852A5" w:rsidP="00B4673C">
            <w:pPr>
              <w:numPr>
                <w:ilvl w:val="0"/>
                <w:numId w:val="159"/>
              </w:numPr>
              <w:autoSpaceDE w:val="0"/>
              <w:autoSpaceDN w:val="0"/>
              <w:adjustRightInd w:val="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Utilizzare strumenti tradizionali (carte, grafici, dati statistici, immagini) per comprendere e comunicare fatti e fenomeni territoriali.</w:t>
            </w:r>
          </w:p>
          <w:p w:rsidR="002852A5" w:rsidRPr="002852A5" w:rsidRDefault="002852A5" w:rsidP="002852A5">
            <w:pPr>
              <w:spacing w:after="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Paesaggio</w:t>
            </w:r>
          </w:p>
          <w:p w:rsidR="002852A5" w:rsidRPr="002852A5" w:rsidRDefault="002852A5" w:rsidP="00B4673C">
            <w:pPr>
              <w:numPr>
                <w:ilvl w:val="0"/>
                <w:numId w:val="160"/>
              </w:numPr>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Interpretare e confrontare alcuni caratteri dei paesaggi italiani ed europei anche in relazione alla loro evoluzione nel tempo</w:t>
            </w:r>
          </w:p>
          <w:p w:rsidR="002852A5" w:rsidRPr="002852A5" w:rsidRDefault="002852A5" w:rsidP="00B4673C">
            <w:pPr>
              <w:numPr>
                <w:ilvl w:val="0"/>
                <w:numId w:val="160"/>
              </w:numPr>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 xml:space="preserve">Conoscere temi e problemi di tutela del paesaggio come patrimonio culturale </w:t>
            </w:r>
          </w:p>
          <w:p w:rsidR="002852A5" w:rsidRPr="002852A5" w:rsidRDefault="002852A5" w:rsidP="002852A5">
            <w:pPr>
              <w:spacing w:after="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Regione e sistema territoriale</w:t>
            </w:r>
          </w:p>
          <w:p w:rsidR="002852A5" w:rsidRPr="002852A5" w:rsidRDefault="002852A5" w:rsidP="00B4673C">
            <w:pPr>
              <w:numPr>
                <w:ilvl w:val="0"/>
                <w:numId w:val="161"/>
              </w:numPr>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 xml:space="preserve">Consolidare il concetto di regione geografica (fisica, climatica, storica, economica) applicandolo all’Italia e all’Europa </w:t>
            </w:r>
          </w:p>
          <w:p w:rsidR="002852A5" w:rsidRPr="002852A5" w:rsidRDefault="002852A5" w:rsidP="00B4673C">
            <w:pPr>
              <w:numPr>
                <w:ilvl w:val="0"/>
                <w:numId w:val="161"/>
              </w:numPr>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Analizzare in termini di spazio le interrelazioni fra fatti e fenomeni demografici, sociali ed economici di portata nazionale ed europea</w:t>
            </w:r>
          </w:p>
          <w:p w:rsidR="002852A5" w:rsidRPr="002852A5" w:rsidRDefault="002852A5" w:rsidP="00B4673C">
            <w:pPr>
              <w:numPr>
                <w:ilvl w:val="0"/>
                <w:numId w:val="161"/>
              </w:numPr>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 xml:space="preserve">Utilizzare modelli interpretativi di assetti territoriali dei principali paesi europei </w:t>
            </w:r>
          </w:p>
          <w:p w:rsidR="002852A5" w:rsidRPr="002852A5" w:rsidRDefault="002852A5" w:rsidP="002852A5">
            <w:pPr>
              <w:spacing w:after="0" w:line="240" w:lineRule="auto"/>
              <w:jc w:val="both"/>
              <w:rPr>
                <w:rFonts w:ascii="Arial Narrow" w:eastAsia="Calibri" w:hAnsi="Arial Narrow" w:cs="Times New Roman"/>
                <w:i/>
                <w:color w:val="FF0000"/>
                <w:sz w:val="18"/>
                <w:szCs w:val="18"/>
              </w:rPr>
            </w:pPr>
          </w:p>
        </w:tc>
        <w:tc>
          <w:tcPr>
            <w:tcW w:w="1578"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Orientamento</w:t>
            </w:r>
          </w:p>
          <w:p w:rsidR="002852A5" w:rsidRPr="002852A5" w:rsidRDefault="002852A5" w:rsidP="00B4673C">
            <w:pPr>
              <w:numPr>
                <w:ilvl w:val="0"/>
                <w:numId w:val="158"/>
              </w:numPr>
              <w:autoSpaceDE w:val="0"/>
              <w:autoSpaceDN w:val="0"/>
              <w:adjustRightInd w:val="0"/>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Orientarsi sulle carte e orientare le carte a grande scala in base ai punti cardinali e punti di riferimento fissi.</w:t>
            </w:r>
          </w:p>
          <w:p w:rsidR="002852A5" w:rsidRPr="002852A5" w:rsidRDefault="002852A5" w:rsidP="00B4673C">
            <w:pPr>
              <w:numPr>
                <w:ilvl w:val="0"/>
                <w:numId w:val="158"/>
              </w:numPr>
              <w:autoSpaceDE w:val="0"/>
              <w:autoSpaceDN w:val="0"/>
              <w:adjustRightInd w:val="0"/>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Orientarsi nelle realtà territoriali lontane, anche attraverso l’utilizzo dei programmi multimediali di visualizzazione dall’alto</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Il linguaggio della geo-</w:t>
            </w:r>
            <w:proofErr w:type="spellStart"/>
            <w:r w:rsidRPr="002852A5">
              <w:rPr>
                <w:rFonts w:ascii="Arial Narrow" w:eastAsia="Calibri" w:hAnsi="Arial Narrow" w:cs="Times New Roman"/>
                <w:b/>
                <w:i/>
                <w:iCs/>
                <w:sz w:val="28"/>
                <w:szCs w:val="28"/>
              </w:rPr>
              <w:t>graficità</w:t>
            </w:r>
            <w:proofErr w:type="spellEnd"/>
          </w:p>
          <w:p w:rsidR="002852A5" w:rsidRPr="002852A5" w:rsidRDefault="002852A5" w:rsidP="00B4673C">
            <w:pPr>
              <w:numPr>
                <w:ilvl w:val="0"/>
                <w:numId w:val="159"/>
              </w:numPr>
              <w:autoSpaceDE w:val="0"/>
              <w:autoSpaceDN w:val="0"/>
              <w:adjustRightInd w:val="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Leggere e interpretare vari tipi di carte geografiche (da quella topografica al planisfero), utilizzando scale di riduzione, coordinate geografiche e simbologia.</w:t>
            </w:r>
          </w:p>
          <w:p w:rsidR="002852A5" w:rsidRPr="002852A5" w:rsidRDefault="002852A5" w:rsidP="00B4673C">
            <w:pPr>
              <w:numPr>
                <w:ilvl w:val="0"/>
                <w:numId w:val="159"/>
              </w:numPr>
              <w:autoSpaceDE w:val="0"/>
              <w:autoSpaceDN w:val="0"/>
              <w:adjustRightInd w:val="0"/>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Utilizzare strumenti tradizionali (carte, grafici, dati statistici, immagini) e innovativi (telerilevamento e cartografia computerizzata) per comprendere e comunicare fatti e fenomeni territoriali.</w:t>
            </w:r>
          </w:p>
          <w:p w:rsidR="002852A5" w:rsidRPr="002852A5" w:rsidRDefault="002852A5" w:rsidP="002852A5">
            <w:pPr>
              <w:widowControl w:val="0"/>
              <w:spacing w:after="60" w:line="240" w:lineRule="auto"/>
              <w:contextualSpacing/>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Paesaggio</w:t>
            </w:r>
          </w:p>
          <w:p w:rsidR="002852A5" w:rsidRPr="002852A5" w:rsidRDefault="002852A5" w:rsidP="00B4673C">
            <w:pPr>
              <w:numPr>
                <w:ilvl w:val="0"/>
                <w:numId w:val="160"/>
              </w:numPr>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Interpretare e confrontare alcuni caratteri dei paesaggi italiani, europei e mondiali, anche in relazione alla loro evoluzione nel tempo</w:t>
            </w:r>
          </w:p>
          <w:p w:rsidR="002852A5" w:rsidRPr="002852A5" w:rsidRDefault="002852A5" w:rsidP="00B4673C">
            <w:pPr>
              <w:numPr>
                <w:ilvl w:val="0"/>
                <w:numId w:val="160"/>
              </w:numPr>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Conoscere temi e problemi di tutela del paesaggio come patrimonio culturale e progettare azioni di valorizzazione</w:t>
            </w:r>
          </w:p>
          <w:p w:rsidR="002852A5" w:rsidRPr="002852A5" w:rsidRDefault="002852A5" w:rsidP="002852A5">
            <w:pPr>
              <w:spacing w:after="0" w:line="240" w:lineRule="auto"/>
              <w:jc w:val="both"/>
              <w:rPr>
                <w:rFonts w:ascii="Arial Narrow" w:eastAsia="Calibri" w:hAnsi="Arial Narrow" w:cs="Times New Roman"/>
                <w:b/>
                <w:i/>
                <w:iCs/>
                <w:sz w:val="28"/>
                <w:szCs w:val="28"/>
              </w:rPr>
            </w:pPr>
            <w:r w:rsidRPr="002852A5">
              <w:rPr>
                <w:rFonts w:ascii="Arial Narrow" w:eastAsia="Calibri" w:hAnsi="Arial Narrow" w:cs="Times New Roman"/>
                <w:b/>
                <w:i/>
                <w:iCs/>
                <w:sz w:val="28"/>
                <w:szCs w:val="28"/>
              </w:rPr>
              <w:t>Regione e sistema territoriale</w:t>
            </w:r>
          </w:p>
          <w:p w:rsidR="002852A5" w:rsidRPr="002852A5" w:rsidRDefault="002852A5" w:rsidP="00B4673C">
            <w:pPr>
              <w:numPr>
                <w:ilvl w:val="0"/>
                <w:numId w:val="161"/>
              </w:numPr>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Consolidare il concetto di regione geografica (fisica, climatica, storica, economica) applicandolo all’Italia, all’Europa e agli altri continenti</w:t>
            </w:r>
          </w:p>
          <w:p w:rsidR="002852A5" w:rsidRPr="002852A5" w:rsidRDefault="002852A5" w:rsidP="00B4673C">
            <w:pPr>
              <w:numPr>
                <w:ilvl w:val="0"/>
                <w:numId w:val="161"/>
              </w:numPr>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Analizzare in termini di spazio le interrelazioni fra fatti e fenomeni demografici, sociali ed economici di portata nazionale, europea e mondiale</w:t>
            </w:r>
          </w:p>
          <w:p w:rsidR="002852A5" w:rsidRPr="002852A5" w:rsidRDefault="002852A5" w:rsidP="00B4673C">
            <w:pPr>
              <w:numPr>
                <w:ilvl w:val="0"/>
                <w:numId w:val="161"/>
              </w:numPr>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 xml:space="preserve">Utilizzare modelli interpretativi di assetti territoriali dei principali paesi europei e degli altri continenti, anche in relazione alla loro </w:t>
            </w:r>
            <w:r w:rsidRPr="002852A5">
              <w:rPr>
                <w:rFonts w:ascii="Arial Narrow" w:eastAsia="Calibri" w:hAnsi="Arial Narrow" w:cs="Times New Roman"/>
                <w:color w:val="000000"/>
                <w:sz w:val="24"/>
                <w:szCs w:val="24"/>
                <w:lang w:eastAsia="it-IT"/>
              </w:rPr>
              <w:lastRenderedPageBreak/>
              <w:t>evoluzione storico-politico-economica</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56" w:lineRule="auto"/>
              <w:rPr>
                <w:rFonts w:ascii="Calibri" w:eastAsia="Calibri" w:hAnsi="Calibri" w:cs="Times New Roman"/>
              </w:rPr>
            </w:pPr>
            <w:r w:rsidRPr="002852A5">
              <w:rPr>
                <w:rFonts w:ascii="Arial Narrow" w:eastAsia="Times New Roman" w:hAnsi="Arial Narrow" w:cs="Times New Roman"/>
                <w:b/>
                <w:bCs/>
                <w:i/>
                <w:lang w:eastAsia="it-IT"/>
              </w:rPr>
              <w:lastRenderedPageBreak/>
              <w:t>Conoscenze/Contenuti</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56" w:lineRule="auto"/>
              <w:rPr>
                <w:rFonts w:ascii="Calibri" w:eastAsia="Calibri" w:hAnsi="Calibri" w:cs="Times New Roman"/>
              </w:rPr>
            </w:pPr>
            <w:r w:rsidRPr="002852A5">
              <w:rPr>
                <w:rFonts w:ascii="Arial Narrow" w:eastAsia="Times New Roman" w:hAnsi="Arial Narrow" w:cs="Times New Roman"/>
                <w:b/>
                <w:bCs/>
                <w:i/>
                <w:lang w:eastAsia="it-IT"/>
              </w:rPr>
              <w:t>Conoscenze/Contenuti</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56" w:lineRule="auto"/>
              <w:rPr>
                <w:rFonts w:ascii="Calibri" w:eastAsia="Calibri" w:hAnsi="Calibri" w:cs="Times New Roman"/>
              </w:rPr>
            </w:pPr>
            <w:r w:rsidRPr="002852A5">
              <w:rPr>
                <w:rFonts w:ascii="Arial Narrow" w:eastAsia="Times New Roman" w:hAnsi="Arial Narrow" w:cs="Times New Roman"/>
                <w:b/>
                <w:bCs/>
                <w:i/>
                <w:lang w:eastAsia="it-IT"/>
              </w:rPr>
              <w:t>Conoscenze/Contenuti</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0" w:line="240" w:lineRule="auto"/>
              <w:contextualSpacing/>
              <w:jc w:val="both"/>
              <w:rPr>
                <w:rFonts w:ascii="Arial Narrow" w:eastAsia="Times New Roman" w:hAnsi="Arial Narrow" w:cs="Times New Roman"/>
                <w:b/>
                <w:bCs/>
                <w:i/>
                <w:lang w:eastAsia="it-IT"/>
              </w:rPr>
            </w:pPr>
            <w:r w:rsidRPr="002852A5">
              <w:rPr>
                <w:rFonts w:ascii="Arial Narrow" w:eastAsia="Calibri" w:hAnsi="Arial Narrow" w:cs="Times New Roman"/>
                <w:color w:val="000000"/>
                <w:sz w:val="24"/>
                <w:szCs w:val="24"/>
                <w:lang w:eastAsia="it-IT"/>
              </w:rPr>
              <w:t>Caratteri dei paesaggi italiani ed europei</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color w:val="000000"/>
                <w:sz w:val="24"/>
                <w:szCs w:val="24"/>
                <w:lang w:eastAsia="it-IT"/>
              </w:rPr>
              <w:t xml:space="preserve">Temi e problemi di tutela del paesaggio </w:t>
            </w:r>
          </w:p>
          <w:p w:rsidR="002852A5" w:rsidRPr="002852A5" w:rsidRDefault="002852A5" w:rsidP="002852A5">
            <w:pPr>
              <w:spacing w:after="200" w:line="276" w:lineRule="auto"/>
              <w:rPr>
                <w:rFonts w:ascii="Arial Narrow" w:eastAsia="Calibri" w:hAnsi="Arial Narrow" w:cs="Times New Roman"/>
                <w:sz w:val="18"/>
                <w:szCs w:val="18"/>
              </w:rPr>
            </w:pPr>
            <w:r w:rsidRPr="002852A5">
              <w:rPr>
                <w:rFonts w:ascii="Arial Narrow" w:eastAsia="Calibri" w:hAnsi="Arial Narrow" w:cs="Times New Roman"/>
                <w:color w:val="000000"/>
                <w:sz w:val="24"/>
                <w:szCs w:val="24"/>
                <w:lang w:eastAsia="it-IT"/>
              </w:rPr>
              <w:t xml:space="preserve">Fenomeni demografici, sociali ed economici di portata nazionale ed europea </w:t>
            </w:r>
          </w:p>
        </w:tc>
        <w:tc>
          <w:tcPr>
            <w:tcW w:w="1786"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spacing w:after="0" w:line="276" w:lineRule="auto"/>
              <w:rPr>
                <w:rFonts w:ascii="Arial Narrow" w:eastAsia="Times New Roman" w:hAnsi="Arial Narrow" w:cs="Times New Roman"/>
                <w:b/>
                <w:bCs/>
                <w:i/>
                <w:lang w:eastAsia="it-IT"/>
              </w:rPr>
            </w:pPr>
            <w:r w:rsidRPr="002852A5">
              <w:rPr>
                <w:rFonts w:ascii="Arial Narrow" w:eastAsia="Calibri" w:hAnsi="Arial Narrow" w:cs="Times New Roman"/>
                <w:color w:val="000000"/>
                <w:sz w:val="24"/>
                <w:szCs w:val="24"/>
                <w:lang w:eastAsia="it-IT"/>
              </w:rPr>
              <w:t>Caratteri dei paesaggi italiani ed europei</w:t>
            </w:r>
          </w:p>
          <w:p w:rsidR="002852A5" w:rsidRPr="002852A5" w:rsidRDefault="002852A5" w:rsidP="002852A5">
            <w:pPr>
              <w:spacing w:after="0" w:line="276" w:lineRule="auto"/>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Temi e problemi di tutela del paesaggio</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color w:val="000000"/>
                <w:sz w:val="24"/>
                <w:szCs w:val="24"/>
                <w:lang w:eastAsia="it-IT"/>
              </w:rPr>
              <w:t xml:space="preserve">Fenomeni demografici, sociali ed economici di portata nazionale ed europea </w:t>
            </w:r>
          </w:p>
          <w:p w:rsidR="002852A5" w:rsidRPr="002852A5" w:rsidRDefault="002852A5" w:rsidP="002852A5">
            <w:pPr>
              <w:spacing w:after="200" w:line="276" w:lineRule="auto"/>
              <w:rPr>
                <w:rFonts w:ascii="Arial Narrow" w:eastAsia="Calibri" w:hAnsi="Arial Narrow" w:cs="Times New Roman"/>
                <w:sz w:val="18"/>
                <w:szCs w:val="18"/>
              </w:rPr>
            </w:pPr>
          </w:p>
        </w:tc>
        <w:tc>
          <w:tcPr>
            <w:tcW w:w="1578"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76" w:lineRule="auto"/>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Caratteri dei paesaggi italiani, europei e mondiali</w:t>
            </w:r>
          </w:p>
          <w:p w:rsidR="002852A5" w:rsidRPr="002852A5" w:rsidRDefault="002852A5" w:rsidP="002852A5">
            <w:pPr>
              <w:spacing w:after="0" w:line="276" w:lineRule="auto"/>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Temi e problemi di tutela del paesaggio</w:t>
            </w:r>
          </w:p>
          <w:p w:rsidR="002852A5" w:rsidRPr="002852A5" w:rsidRDefault="002852A5" w:rsidP="002852A5">
            <w:pPr>
              <w:spacing w:after="0" w:line="276" w:lineRule="auto"/>
              <w:rPr>
                <w:rFonts w:ascii="Arial Narrow" w:eastAsia="Calibri" w:hAnsi="Arial Narrow" w:cs="Times New Roman"/>
                <w:sz w:val="18"/>
                <w:szCs w:val="18"/>
              </w:rPr>
            </w:pPr>
            <w:r w:rsidRPr="002852A5">
              <w:rPr>
                <w:rFonts w:ascii="Arial Narrow" w:eastAsia="Calibri" w:hAnsi="Arial Narrow" w:cs="Times New Roman"/>
                <w:color w:val="000000"/>
                <w:sz w:val="24"/>
                <w:szCs w:val="24"/>
                <w:lang w:eastAsia="it-IT"/>
              </w:rPr>
              <w:t>Fenomeni demografici, sociali ed economici di portata nazionale, europea e mondiale</w:t>
            </w:r>
          </w:p>
        </w:tc>
      </w:tr>
    </w:tbl>
    <w:p w:rsidR="002852A5" w:rsidRPr="002852A5" w:rsidRDefault="002852A5" w:rsidP="002852A5">
      <w:pPr>
        <w:spacing w:line="256" w:lineRule="auto"/>
        <w:rPr>
          <w:rFonts w:ascii="Calibri" w:eastAsia="Calibri" w:hAnsi="Calibri" w:cs="Times New Roman"/>
          <w:sz w:val="24"/>
          <w:szCs w:val="24"/>
        </w:rPr>
      </w:pPr>
    </w:p>
    <w:p w:rsidR="002852A5" w:rsidRDefault="002852A5" w:rsidP="002852A5">
      <w:pPr>
        <w:spacing w:line="256" w:lineRule="auto"/>
        <w:jc w:val="center"/>
        <w:rPr>
          <w:rFonts w:ascii="Calibri" w:eastAsia="Calibri" w:hAnsi="Calibri" w:cs="Times New Roman"/>
          <w:sz w:val="24"/>
          <w:szCs w:val="24"/>
        </w:rPr>
      </w:pPr>
    </w:p>
    <w:tbl>
      <w:tblPr>
        <w:tblW w:w="5000" w:type="pct"/>
        <w:tblInd w:w="-5" w:type="dxa"/>
        <w:tblCellMar>
          <w:left w:w="85" w:type="dxa"/>
          <w:right w:w="85" w:type="dxa"/>
        </w:tblCellMar>
        <w:tblLook w:val="01E0" w:firstRow="1" w:lastRow="1" w:firstColumn="1" w:lastColumn="1" w:noHBand="0" w:noVBand="0"/>
      </w:tblPr>
      <w:tblGrid>
        <w:gridCol w:w="5623"/>
        <w:gridCol w:w="9945"/>
      </w:tblGrid>
      <w:tr w:rsidR="00877B5A" w:rsidRPr="002852A5" w:rsidTr="004144DE">
        <w:trPr>
          <w:trHeight w:val="232"/>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spacing w:after="0" w:line="240" w:lineRule="auto"/>
              <w:jc w:val="center"/>
              <w:outlineLvl w:val="1"/>
              <w:rPr>
                <w:rFonts w:ascii="Arial Narrow" w:eastAsia="Calibri" w:hAnsi="Arial Narrow" w:cs="Arial"/>
                <w:b/>
                <w:sz w:val="28"/>
                <w:szCs w:val="28"/>
              </w:rPr>
            </w:pPr>
            <w:r w:rsidRPr="002852A5">
              <w:rPr>
                <w:rFonts w:ascii="Arial Narrow" w:eastAsia="Calibri" w:hAnsi="Arial Narrow" w:cs="Arial"/>
                <w:b/>
                <w:sz w:val="28"/>
                <w:szCs w:val="28"/>
              </w:rPr>
              <w:t>GEOGRAFIA</w:t>
            </w:r>
          </w:p>
        </w:tc>
      </w:tr>
      <w:tr w:rsidR="00877B5A" w:rsidRPr="002852A5" w:rsidTr="004144DE">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lang w:eastAsia="it-IT"/>
              </w:rPr>
              <w:t>Compiti significativi</w:t>
            </w:r>
          </w:p>
        </w:tc>
      </w:tr>
      <w:tr w:rsidR="00877B5A" w:rsidRPr="002852A5" w:rsidTr="004144DE">
        <w:trPr>
          <w:trHeight w:val="224"/>
        </w:trPr>
        <w:tc>
          <w:tcPr>
            <w:tcW w:w="1806" w:type="pct"/>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sz w:val="18"/>
                <w:szCs w:val="18"/>
                <w:lang w:eastAsia="it-IT"/>
              </w:rPr>
              <w:t>COMPETENZA CHIAVE EUROPEA</w:t>
            </w:r>
          </w:p>
        </w:tc>
        <w:tc>
          <w:tcPr>
            <w:tcW w:w="31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77B5A" w:rsidRPr="002852A5" w:rsidRDefault="00877B5A" w:rsidP="002C717E">
            <w:pPr>
              <w:autoSpaceDE w:val="0"/>
              <w:autoSpaceDN w:val="0"/>
              <w:adjustRightInd w:val="0"/>
              <w:spacing w:after="0" w:line="240" w:lineRule="auto"/>
              <w:rPr>
                <w:rFonts w:ascii="Arial Narrow" w:eastAsia="Calibri" w:hAnsi="Arial Narrow" w:cs="EUAlbertina"/>
                <w:b/>
                <w:sz w:val="18"/>
                <w:szCs w:val="18"/>
                <w:lang w:eastAsia="it-IT"/>
              </w:rPr>
            </w:pPr>
            <w:r w:rsidRPr="002852A5">
              <w:rPr>
                <w:rFonts w:ascii="Arial Narrow" w:eastAsia="Calibri" w:hAnsi="Arial Narrow" w:cs="Arial"/>
                <w:b/>
                <w:sz w:val="18"/>
                <w:szCs w:val="18"/>
              </w:rPr>
              <w:t>COMPETENZE DI BASE IN GEOGRAFIA</w:t>
            </w:r>
          </w:p>
        </w:tc>
      </w:tr>
      <w:tr w:rsidR="00877B5A" w:rsidRPr="002852A5" w:rsidTr="004144DE">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Arial Narrow"/>
                <w:b/>
                <w:sz w:val="18"/>
                <w:szCs w:val="18"/>
                <w:lang w:eastAsia="it-IT"/>
              </w:rPr>
            </w:pPr>
            <w:r w:rsidRPr="002852A5">
              <w:rPr>
                <w:rFonts w:ascii="Arial Narrow" w:eastAsia="Calibri" w:hAnsi="Arial Narrow" w:cs="Arial Narrow"/>
                <w:b/>
                <w:lang w:eastAsia="it-IT"/>
              </w:rPr>
              <w:t>ESEMPI</w:t>
            </w:r>
          </w:p>
        </w:tc>
      </w:tr>
      <w:tr w:rsidR="00877B5A" w:rsidRPr="002852A5" w:rsidTr="004144DE">
        <w:trPr>
          <w:trHeight w:val="1412"/>
        </w:trPr>
        <w:tc>
          <w:tcPr>
            <w:tcW w:w="5000" w:type="pct"/>
            <w:gridSpan w:val="2"/>
            <w:tcBorders>
              <w:top w:val="single" w:sz="4" w:space="0" w:color="auto"/>
              <w:left w:val="single" w:sz="4" w:space="0" w:color="auto"/>
              <w:bottom w:val="single" w:sz="4" w:space="0" w:color="auto"/>
              <w:right w:val="single" w:sz="4" w:space="0" w:color="auto"/>
            </w:tcBorders>
            <w:hideMark/>
          </w:tcPr>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Leggere mappe e carte relative al proprio ambiente di vita e trarne informazioni da collegare all’esperienza; confrontare le informazioni con e</w:t>
            </w:r>
            <w:r w:rsidR="004144DE">
              <w:rPr>
                <w:rFonts w:ascii="Arial Narrow" w:eastAsia="Calibri" w:hAnsi="Arial Narrow" w:cs="Arial Narrow"/>
                <w:lang w:eastAsia="it-IT"/>
              </w:rPr>
              <w:t>s</w:t>
            </w:r>
            <w:r w:rsidRPr="002852A5">
              <w:rPr>
                <w:rFonts w:ascii="Arial Narrow" w:eastAsia="Calibri" w:hAnsi="Arial Narrow" w:cs="Arial Narrow"/>
                <w:lang w:eastAsia="it-IT"/>
              </w:rPr>
              <w:t>plorazioni, ricognizioni, ricerche sull’ambiente</w:t>
            </w:r>
          </w:p>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Confrontare carte fisiche e carte tematiche e rilevare informazioni relative agli insediamenti umani, all’economia, al rapporto paesaggio fisico-intervento antropico</w:t>
            </w:r>
          </w:p>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Collocare su carte e mappe, anche mute, luoghi, elementi rilevanti relativi all’economia, al territorio, alla cultura, alla storia.</w:t>
            </w:r>
          </w:p>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Presentare un Paese o un territorio alla classe, anche con l’ausilio di mezzi grafici e di strumenti multimediali, sotto forma di documentario, pacchetto turistico …</w:t>
            </w:r>
          </w:p>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Costruire semplici guide relative al proprio territorio</w:t>
            </w:r>
          </w:p>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Effettuare percorsi di orienteering utilizzando carte e strumenti di orientamento</w:t>
            </w:r>
          </w:p>
          <w:p w:rsidR="00877B5A" w:rsidRPr="002852A5" w:rsidRDefault="00877B5A" w:rsidP="002C717E">
            <w:pPr>
              <w:spacing w:after="0" w:line="240" w:lineRule="auto"/>
              <w:jc w:val="both"/>
              <w:rPr>
                <w:rFonts w:ascii="Arial Narrow" w:eastAsia="Calibri" w:hAnsi="Arial Narrow" w:cs="Times New Roman"/>
                <w:sz w:val="18"/>
                <w:szCs w:val="18"/>
              </w:rPr>
            </w:pPr>
            <w:r w:rsidRPr="002852A5">
              <w:rPr>
                <w:rFonts w:ascii="Arial Narrow" w:eastAsia="Calibri" w:hAnsi="Arial Narrow" w:cs="Arial Narrow"/>
                <w:lang w:eastAsia="it-IT"/>
              </w:rPr>
              <w:t>Analizzare un particolare evento (inondazione, terremoto, uragano) e, con il supporto dell’insegnante, individuare gli aspetti naturali del fenomeno e le conseguenze rapportate alle scelte antropiche operate nel particolare territorio (es. dissesti idrogeologici; costruzioni non a norma).</w:t>
            </w:r>
          </w:p>
        </w:tc>
      </w:tr>
    </w:tbl>
    <w:p w:rsidR="00877B5A" w:rsidRDefault="00877B5A" w:rsidP="002852A5">
      <w:pPr>
        <w:spacing w:line="256" w:lineRule="auto"/>
        <w:jc w:val="center"/>
        <w:rPr>
          <w:rFonts w:ascii="Calibri" w:eastAsia="Calibri" w:hAnsi="Calibri" w:cs="Times New Roman"/>
          <w:sz w:val="24"/>
          <w:szCs w:val="24"/>
        </w:rPr>
      </w:pPr>
    </w:p>
    <w:p w:rsidR="002852A5" w:rsidRPr="002852A5" w:rsidRDefault="002852A5" w:rsidP="004144DE">
      <w:pPr>
        <w:spacing w:line="256" w:lineRule="auto"/>
        <w:rPr>
          <w:rFonts w:ascii="Calibri" w:eastAsia="Calibri" w:hAnsi="Calibri" w:cs="Times New Roman"/>
          <w:sz w:val="24"/>
          <w:szCs w:val="24"/>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2852A5" w:rsidRPr="002852A5" w:rsidTr="002852A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2852A5" w:rsidRPr="002852A5" w:rsidRDefault="002852A5" w:rsidP="002852A5">
            <w:pPr>
              <w:tabs>
                <w:tab w:val="left" w:pos="2268"/>
              </w:tabs>
              <w:spacing w:after="0" w:line="240" w:lineRule="auto"/>
              <w:jc w:val="center"/>
              <w:rPr>
                <w:rFonts w:ascii="Arial Narrow" w:eastAsia="Calibri" w:hAnsi="Arial Narrow" w:cs="Arial"/>
                <w:b/>
                <w:i/>
              </w:rPr>
            </w:pPr>
            <w:r w:rsidRPr="002852A5">
              <w:rPr>
                <w:rFonts w:ascii="Arial Narrow" w:eastAsia="Calibri" w:hAnsi="Arial Narrow" w:cs="Arial"/>
                <w:b/>
                <w:i/>
                <w:sz w:val="32"/>
                <w:szCs w:val="32"/>
              </w:rPr>
              <w:t xml:space="preserve">Livelli di padronanza </w:t>
            </w:r>
          </w:p>
        </w:tc>
      </w:tr>
      <w:tr w:rsidR="002852A5" w:rsidRPr="002852A5" w:rsidTr="002852A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sz w:val="18"/>
                <w:szCs w:val="18"/>
              </w:rPr>
            </w:pPr>
            <w:r w:rsidRPr="002852A5">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COMPETENZE /DI BASE IN GEOGRAFIA</w:t>
            </w:r>
          </w:p>
        </w:tc>
      </w:tr>
      <w:tr w:rsidR="002852A5" w:rsidRPr="002852A5" w:rsidTr="002852A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rPr>
                <w:rFonts w:ascii="Arial Narrow" w:eastAsia="Calibri" w:hAnsi="Arial Narrow" w:cs="Arial"/>
                <w:b/>
                <w:sz w:val="18"/>
                <w:szCs w:val="18"/>
              </w:rPr>
            </w:pPr>
            <w:r w:rsidRPr="002852A5">
              <w:rPr>
                <w:rFonts w:ascii="Arial Narrow" w:eastAsia="Calibri" w:hAnsi="Arial Narrow" w:cs="Arial"/>
                <w:b/>
                <w:sz w:val="18"/>
                <w:szCs w:val="18"/>
              </w:rPr>
              <w:t>LIVELLI DI PADRONANZA</w:t>
            </w:r>
          </w:p>
        </w:tc>
      </w:tr>
      <w:tr w:rsidR="002852A5" w:rsidRPr="002852A5" w:rsidTr="002852A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spacing w:after="0" w:line="240" w:lineRule="auto"/>
              <w:jc w:val="center"/>
              <w:rPr>
                <w:rFonts w:ascii="Arial Narrow" w:eastAsia="Calibri" w:hAnsi="Arial Narrow" w:cs="Arial"/>
                <w:b/>
                <w:sz w:val="20"/>
                <w:szCs w:val="20"/>
              </w:rPr>
            </w:pPr>
            <w:r w:rsidRPr="002852A5">
              <w:rPr>
                <w:rFonts w:ascii="Arial Narrow" w:eastAsia="Calibri" w:hAnsi="Arial Narrow" w:cs="Arial"/>
                <w:b/>
                <w:sz w:val="20"/>
                <w:szCs w:val="20"/>
              </w:rPr>
              <w:t>1</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2</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3</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i/>
                <w:sz w:val="18"/>
                <w:szCs w:val="18"/>
                <w:lang w:eastAsia="it-IT"/>
              </w:rPr>
              <w:t>dai Traguardi per la fine della scuola Secondaria di I grado</w:t>
            </w:r>
          </w:p>
        </w:tc>
      </w:tr>
      <w:tr w:rsidR="002852A5" w:rsidRPr="002852A5" w:rsidTr="002852A5">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tcPr>
          <w:p w:rsidR="002852A5" w:rsidRPr="002852A5" w:rsidRDefault="002852A5" w:rsidP="002852A5">
            <w:pPr>
              <w:spacing w:after="0" w:line="276" w:lineRule="auto"/>
              <w:jc w:val="center"/>
              <w:rPr>
                <w:rFonts w:ascii="Arial Narrow" w:eastAsia="Calibri" w:hAnsi="Arial Narrow" w:cs="Times New Roman"/>
                <w:b/>
                <w:color w:val="000000" w:themeColor="text1"/>
                <w:sz w:val="24"/>
                <w:szCs w:val="24"/>
              </w:rPr>
            </w:pPr>
            <w:r w:rsidRPr="002852A5">
              <w:rPr>
                <w:rFonts w:ascii="Arial Narrow" w:eastAsia="Calibri" w:hAnsi="Arial Narrow" w:cs="Times New Roman"/>
                <w:b/>
                <w:color w:val="000000" w:themeColor="text1"/>
                <w:sz w:val="24"/>
                <w:szCs w:val="24"/>
              </w:rPr>
              <w:t>Orientamento</w:t>
            </w:r>
          </w:p>
          <w:p w:rsidR="002852A5" w:rsidRPr="002852A5" w:rsidRDefault="002852A5" w:rsidP="002852A5">
            <w:pPr>
              <w:spacing w:after="0" w:line="240" w:lineRule="auto"/>
              <w:jc w:val="both"/>
              <w:rPr>
                <w:rFonts w:ascii="Arial Narrow" w:eastAsia="Calibri" w:hAnsi="Arial Narrow" w:cs="Times New Roman"/>
                <w:bCs/>
                <w:color w:val="000000" w:themeColor="text1"/>
                <w:sz w:val="24"/>
                <w:szCs w:val="24"/>
                <w:lang w:eastAsia="it-IT"/>
              </w:rPr>
            </w:pPr>
            <w:r w:rsidRPr="002852A5">
              <w:rPr>
                <w:rFonts w:ascii="Arial Narrow" w:eastAsia="Calibri" w:hAnsi="Arial Narrow" w:cs="Times New Roman"/>
                <w:bCs/>
                <w:color w:val="000000" w:themeColor="text1"/>
                <w:sz w:val="24"/>
                <w:szCs w:val="24"/>
                <w:lang w:eastAsia="it-IT"/>
              </w:rPr>
              <w:t>L’alunno si orienta nello spazio in base ai punti cardinali; sa orientare una carta geografica facendo ricorso a punti di riferimento fissi.</w:t>
            </w:r>
          </w:p>
          <w:p w:rsidR="002852A5" w:rsidRPr="002852A5" w:rsidRDefault="002852A5" w:rsidP="002852A5">
            <w:pPr>
              <w:spacing w:after="0" w:line="240" w:lineRule="auto"/>
              <w:jc w:val="both"/>
              <w:rPr>
                <w:rFonts w:ascii="Arial Narrow" w:eastAsia="Calibri" w:hAnsi="Arial Narrow" w:cs="Times New Roman"/>
                <w:bCs/>
                <w:color w:val="000000" w:themeColor="text1"/>
                <w:sz w:val="24"/>
                <w:szCs w:val="24"/>
                <w:lang w:eastAsia="it-IT"/>
              </w:rPr>
            </w:pPr>
          </w:p>
          <w:p w:rsidR="002852A5" w:rsidRPr="002852A5" w:rsidRDefault="002852A5" w:rsidP="002852A5">
            <w:pPr>
              <w:spacing w:after="0" w:line="276" w:lineRule="auto"/>
              <w:jc w:val="center"/>
              <w:rPr>
                <w:rFonts w:ascii="Arial Narrow" w:eastAsia="Calibri" w:hAnsi="Arial Narrow" w:cs="Times New Roman"/>
                <w:b/>
                <w:color w:val="000000" w:themeColor="text1"/>
                <w:sz w:val="24"/>
                <w:szCs w:val="24"/>
              </w:rPr>
            </w:pPr>
            <w:r w:rsidRPr="002852A5">
              <w:rPr>
                <w:rFonts w:ascii="Arial Narrow" w:eastAsia="Calibri" w:hAnsi="Arial Narrow" w:cs="Times New Roman"/>
                <w:b/>
                <w:color w:val="000000" w:themeColor="text1"/>
                <w:sz w:val="24"/>
                <w:szCs w:val="24"/>
              </w:rPr>
              <w:t>Il linguaggio della geo-</w:t>
            </w:r>
            <w:proofErr w:type="spellStart"/>
            <w:r w:rsidRPr="002852A5">
              <w:rPr>
                <w:rFonts w:ascii="Arial Narrow" w:eastAsia="Calibri" w:hAnsi="Arial Narrow" w:cs="Times New Roman"/>
                <w:b/>
                <w:color w:val="000000" w:themeColor="text1"/>
                <w:sz w:val="24"/>
                <w:szCs w:val="24"/>
              </w:rPr>
              <w:t>graficità</w:t>
            </w:r>
            <w:proofErr w:type="spellEnd"/>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lang w:eastAsia="it-IT"/>
              </w:rPr>
            </w:pPr>
            <w:r w:rsidRPr="002852A5">
              <w:rPr>
                <w:rFonts w:ascii="Arial Narrow" w:eastAsia="Calibri" w:hAnsi="Arial Narrow" w:cs="Times New Roman"/>
                <w:color w:val="000000" w:themeColor="text1"/>
                <w:sz w:val="24"/>
                <w:szCs w:val="24"/>
                <w:lang w:eastAsia="it-IT"/>
              </w:rPr>
              <w:t>L’alunno utilizza carte geografiche, fotografie attuali e d’epoca, immagini, grafici, dati statistici, per comunicare informazioni.</w:t>
            </w:r>
          </w:p>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Verdana-Bold"/>
                <w:color w:val="000000" w:themeColor="text1"/>
                <w:sz w:val="24"/>
                <w:szCs w:val="24"/>
                <w:lang w:val="x-none"/>
              </w:rPr>
            </w:pPr>
          </w:p>
          <w:p w:rsidR="002852A5" w:rsidRPr="002852A5" w:rsidRDefault="002852A5" w:rsidP="002852A5">
            <w:pPr>
              <w:spacing w:after="0" w:line="276" w:lineRule="auto"/>
              <w:jc w:val="center"/>
              <w:rPr>
                <w:rFonts w:ascii="Arial Narrow" w:eastAsia="Calibri" w:hAnsi="Arial Narrow" w:cs="Times New Roman"/>
                <w:b/>
                <w:color w:val="000000" w:themeColor="text1"/>
                <w:sz w:val="24"/>
                <w:szCs w:val="24"/>
              </w:rPr>
            </w:pPr>
            <w:r w:rsidRPr="002852A5">
              <w:rPr>
                <w:rFonts w:ascii="Arial Narrow" w:eastAsia="Calibri" w:hAnsi="Arial Narrow" w:cs="Times New Roman"/>
                <w:b/>
                <w:color w:val="000000" w:themeColor="text1"/>
                <w:sz w:val="24"/>
                <w:szCs w:val="24"/>
              </w:rPr>
              <w:t>Paesaggio</w:t>
            </w:r>
          </w:p>
          <w:p w:rsidR="002852A5" w:rsidRPr="002852A5" w:rsidRDefault="002852A5" w:rsidP="002852A5">
            <w:pPr>
              <w:spacing w:after="0" w:line="240" w:lineRule="auto"/>
              <w:jc w:val="both"/>
              <w:rPr>
                <w:rFonts w:ascii="Arial Narrow" w:eastAsia="Calibri" w:hAnsi="Arial Narrow" w:cs="Times New Roman"/>
                <w:bCs/>
                <w:color w:val="000000" w:themeColor="text1"/>
                <w:sz w:val="24"/>
                <w:szCs w:val="24"/>
                <w:lang w:eastAsia="it-IT"/>
              </w:rPr>
            </w:pPr>
            <w:r w:rsidRPr="002852A5">
              <w:rPr>
                <w:rFonts w:ascii="Arial Narrow" w:eastAsia="Calibri" w:hAnsi="Arial Narrow" w:cs="Times New Roman"/>
                <w:bCs/>
                <w:color w:val="000000" w:themeColor="text1"/>
                <w:sz w:val="24"/>
                <w:szCs w:val="24"/>
                <w:lang w:eastAsia="it-IT"/>
              </w:rPr>
              <w:t>Conoscere gli elementi che caratterizzano i principali paesaggi italiani individuando analogie e differenze (anche in relazione ai quadri socio-storici del passato) e gli elementi di particolare valore ambientale e culturale da tutelare e valorizzare.</w:t>
            </w:r>
          </w:p>
          <w:p w:rsidR="002852A5" w:rsidRPr="002852A5" w:rsidRDefault="002852A5" w:rsidP="002852A5">
            <w:pPr>
              <w:spacing w:after="0" w:line="240" w:lineRule="auto"/>
              <w:jc w:val="both"/>
              <w:rPr>
                <w:rFonts w:ascii="Arial Narrow" w:eastAsia="Calibri" w:hAnsi="Arial Narrow" w:cs="Times New Roman"/>
                <w:bCs/>
                <w:color w:val="000000" w:themeColor="text1"/>
                <w:sz w:val="24"/>
                <w:szCs w:val="24"/>
                <w:lang w:eastAsia="it-IT"/>
              </w:rPr>
            </w:pPr>
          </w:p>
          <w:p w:rsidR="002852A5" w:rsidRPr="002852A5" w:rsidRDefault="002852A5" w:rsidP="002852A5">
            <w:pPr>
              <w:spacing w:after="0" w:line="276" w:lineRule="auto"/>
              <w:jc w:val="center"/>
              <w:rPr>
                <w:rFonts w:ascii="Arial Narrow" w:eastAsia="Calibri" w:hAnsi="Arial Narrow" w:cs="Times New Roman"/>
                <w:b/>
                <w:color w:val="000000" w:themeColor="text1"/>
                <w:sz w:val="24"/>
                <w:szCs w:val="24"/>
              </w:rPr>
            </w:pPr>
            <w:r w:rsidRPr="002852A5">
              <w:rPr>
                <w:rFonts w:ascii="Arial Narrow" w:eastAsia="Calibri" w:hAnsi="Arial Narrow" w:cs="Times New Roman"/>
                <w:b/>
                <w:color w:val="000000" w:themeColor="text1"/>
                <w:sz w:val="24"/>
                <w:szCs w:val="24"/>
              </w:rPr>
              <w:t>Regione e sistema territoriale</w:t>
            </w:r>
          </w:p>
          <w:p w:rsidR="002852A5" w:rsidRPr="002852A5" w:rsidRDefault="002852A5" w:rsidP="002852A5">
            <w:pPr>
              <w:spacing w:after="0" w:line="240" w:lineRule="auto"/>
              <w:jc w:val="both"/>
              <w:rPr>
                <w:rFonts w:ascii="Arial Narrow" w:eastAsia="Calibri" w:hAnsi="Arial Narrow" w:cs="Times New Roman"/>
                <w:bCs/>
                <w:color w:val="000000" w:themeColor="text1"/>
                <w:sz w:val="24"/>
                <w:szCs w:val="24"/>
                <w:lang w:eastAsia="it-IT"/>
              </w:rPr>
            </w:pPr>
            <w:r w:rsidRPr="002852A5">
              <w:rPr>
                <w:rFonts w:ascii="Arial Narrow" w:eastAsia="Calibri" w:hAnsi="Arial Narrow" w:cs="Times New Roman"/>
                <w:bCs/>
                <w:color w:val="000000" w:themeColor="text1"/>
                <w:sz w:val="24"/>
                <w:szCs w:val="24"/>
                <w:lang w:eastAsia="it-IT"/>
              </w:rPr>
              <w:t>Acquisire il concetto di regione geografica (fisica, climatica, amministrativa) e utilizzarlo a partire dal contesto italiano.</w:t>
            </w:r>
          </w:p>
          <w:p w:rsidR="002852A5" w:rsidRPr="002852A5" w:rsidRDefault="002852A5" w:rsidP="002852A5">
            <w:pPr>
              <w:spacing w:after="0" w:line="240" w:lineRule="auto"/>
              <w:jc w:val="both"/>
              <w:rPr>
                <w:rFonts w:ascii="Arial Narrow" w:eastAsia="Calibri" w:hAnsi="Arial Narrow" w:cs="Times New Roman"/>
                <w:bCs/>
                <w:color w:val="000000" w:themeColor="text1"/>
                <w:sz w:val="24"/>
                <w:szCs w:val="24"/>
                <w:lang w:eastAsia="it-IT"/>
              </w:rPr>
            </w:pPr>
            <w:r w:rsidRPr="002852A5">
              <w:rPr>
                <w:rFonts w:ascii="Arial Narrow" w:eastAsia="Calibri" w:hAnsi="Arial Narrow" w:cs="Times New Roman"/>
                <w:bCs/>
                <w:color w:val="000000" w:themeColor="text1"/>
                <w:sz w:val="24"/>
                <w:szCs w:val="24"/>
                <w:lang w:eastAsia="it-IT"/>
              </w:rPr>
              <w:t>Individuare problemi relativi alla tutela e valorizzazione del patrimonio naturale.</w:t>
            </w:r>
          </w:p>
          <w:p w:rsidR="002852A5" w:rsidRPr="002852A5" w:rsidRDefault="002852A5" w:rsidP="002852A5">
            <w:pPr>
              <w:spacing w:after="0" w:line="240" w:lineRule="auto"/>
              <w:jc w:val="both"/>
              <w:rPr>
                <w:rFonts w:ascii="Arial Narrow" w:eastAsia="Calibri" w:hAnsi="Arial Narrow" w:cs="Times New Roman"/>
                <w:bCs/>
                <w:color w:val="000000" w:themeColor="text1"/>
                <w:sz w:val="24"/>
                <w:szCs w:val="24"/>
                <w:lang w:eastAsia="it-IT"/>
              </w:rPr>
            </w:pPr>
          </w:p>
          <w:p w:rsidR="002852A5" w:rsidRPr="002852A5" w:rsidRDefault="002852A5" w:rsidP="002852A5">
            <w:pPr>
              <w:widowControl w:val="0"/>
              <w:spacing w:after="60" w:line="240" w:lineRule="auto"/>
              <w:contextualSpacing/>
              <w:jc w:val="both"/>
              <w:rPr>
                <w:rFonts w:ascii="Arial Narrow" w:eastAsia="Times New Roman" w:hAnsi="Arial Narrow" w:cs="Times New Roman"/>
                <w:bCs/>
                <w:sz w:val="24"/>
                <w:szCs w:val="24"/>
                <w:lang w:eastAsia="it-IT"/>
              </w:rPr>
            </w:pPr>
          </w:p>
          <w:p w:rsidR="002852A5" w:rsidRPr="002852A5" w:rsidRDefault="002852A5" w:rsidP="002852A5">
            <w:pPr>
              <w:widowControl w:val="0"/>
              <w:spacing w:after="60" w:line="240" w:lineRule="auto"/>
              <w:contextualSpacing/>
              <w:jc w:val="both"/>
              <w:rPr>
                <w:rFonts w:ascii="Arial Narrow" w:eastAsia="Times New Roman" w:hAnsi="Arial Narrow" w:cs="Times New Roman"/>
                <w:bCs/>
                <w:sz w:val="24"/>
                <w:szCs w:val="24"/>
                <w:lang w:eastAsia="it-IT"/>
              </w:rPr>
            </w:pPr>
          </w:p>
          <w:p w:rsidR="002852A5" w:rsidRPr="002852A5" w:rsidRDefault="002852A5" w:rsidP="002852A5">
            <w:pPr>
              <w:spacing w:after="0" w:line="240" w:lineRule="auto"/>
              <w:jc w:val="both"/>
              <w:rPr>
                <w:rFonts w:ascii="Arial Narrow" w:eastAsia="Calibri" w:hAnsi="Arial Narrow" w:cs="Times New Roman"/>
                <w:color w:val="FF0000"/>
                <w:sz w:val="24"/>
                <w:szCs w:val="24"/>
              </w:rPr>
            </w:pPr>
          </w:p>
          <w:p w:rsidR="002852A5" w:rsidRPr="002852A5" w:rsidRDefault="002852A5" w:rsidP="002852A5">
            <w:pPr>
              <w:spacing w:after="0" w:line="240" w:lineRule="auto"/>
              <w:jc w:val="both"/>
              <w:rPr>
                <w:rFonts w:ascii="Arial Narrow" w:eastAsia="Calibri" w:hAnsi="Arial Narrow" w:cs="Times New Roman"/>
                <w:color w:val="FF0000"/>
                <w:sz w:val="24"/>
                <w:szCs w:val="24"/>
              </w:rPr>
            </w:pPr>
          </w:p>
          <w:p w:rsidR="002852A5" w:rsidRPr="002852A5" w:rsidRDefault="002852A5" w:rsidP="002852A5">
            <w:pPr>
              <w:spacing w:after="0" w:line="240" w:lineRule="auto"/>
              <w:jc w:val="both"/>
              <w:rPr>
                <w:rFonts w:ascii="Arial Narrow" w:eastAsia="Calibri" w:hAnsi="Arial Narrow" w:cs="Times New Roman"/>
                <w:color w:val="FF0000"/>
                <w:sz w:val="24"/>
                <w:szCs w:val="24"/>
              </w:rPr>
            </w:pPr>
            <w:r w:rsidRPr="002852A5">
              <w:rPr>
                <w:rFonts w:ascii="Arial Narrow" w:eastAsia="Calibri" w:hAnsi="Arial Narrow" w:cs="Times New Roman"/>
                <w:color w:val="FF0000"/>
                <w:sz w:val="24"/>
                <w:szCs w:val="24"/>
              </w:rPr>
              <w:t xml:space="preserve"> </w:t>
            </w:r>
          </w:p>
        </w:tc>
        <w:tc>
          <w:tcPr>
            <w:tcW w:w="1132" w:type="pct"/>
            <w:tcBorders>
              <w:top w:val="single" w:sz="4" w:space="0" w:color="auto"/>
              <w:left w:val="single" w:sz="4" w:space="0" w:color="auto"/>
              <w:bottom w:val="single" w:sz="4" w:space="0" w:color="auto"/>
              <w:right w:val="single" w:sz="4" w:space="0" w:color="auto"/>
            </w:tcBorders>
            <w:shd w:val="clear" w:color="auto" w:fill="0070C0"/>
          </w:tcPr>
          <w:p w:rsidR="002852A5" w:rsidRPr="002852A5" w:rsidRDefault="002852A5" w:rsidP="002852A5">
            <w:pPr>
              <w:spacing w:after="0" w:line="276" w:lineRule="auto"/>
              <w:jc w:val="center"/>
              <w:rPr>
                <w:rFonts w:ascii="Arial Narrow" w:eastAsia="Calibri" w:hAnsi="Arial Narrow" w:cs="Times New Roman"/>
                <w:b/>
                <w:sz w:val="24"/>
                <w:szCs w:val="24"/>
              </w:rPr>
            </w:pPr>
            <w:r w:rsidRPr="002852A5">
              <w:rPr>
                <w:rFonts w:ascii="Arial Narrow" w:eastAsia="Calibri" w:hAnsi="Arial Narrow" w:cs="Times New Roman"/>
                <w:b/>
                <w:sz w:val="24"/>
                <w:szCs w:val="24"/>
              </w:rPr>
              <w:t>Orientamento</w:t>
            </w:r>
          </w:p>
          <w:p w:rsidR="002852A5" w:rsidRPr="002852A5" w:rsidRDefault="002852A5" w:rsidP="002852A5">
            <w:pPr>
              <w:spacing w:after="0" w:line="240" w:lineRule="auto"/>
              <w:jc w:val="both"/>
              <w:rPr>
                <w:rFonts w:ascii="Arial Narrow" w:eastAsia="Calibri" w:hAnsi="Arial Narrow" w:cs="Times New Roman"/>
                <w:bCs/>
                <w:color w:val="000000" w:themeColor="text1"/>
                <w:sz w:val="24"/>
                <w:szCs w:val="24"/>
                <w:lang w:eastAsia="it-IT"/>
              </w:rPr>
            </w:pPr>
            <w:r w:rsidRPr="002852A5">
              <w:rPr>
                <w:rFonts w:ascii="Arial Narrow" w:eastAsia="Calibri" w:hAnsi="Arial Narrow" w:cs="Times New Roman"/>
                <w:bCs/>
                <w:color w:val="000000" w:themeColor="text1"/>
                <w:sz w:val="24"/>
                <w:szCs w:val="24"/>
                <w:lang w:eastAsia="it-IT"/>
              </w:rPr>
              <w:t>L’alunno si orienta nello spazio in base ai punti cardinali e alle coordinate geografiche; sa orientare una carta geografica facendo ricorso a punti di riferimento fissi</w:t>
            </w:r>
          </w:p>
          <w:p w:rsidR="002852A5" w:rsidRPr="002852A5" w:rsidRDefault="002852A5" w:rsidP="002852A5">
            <w:pPr>
              <w:spacing w:after="0" w:line="240" w:lineRule="auto"/>
              <w:jc w:val="both"/>
              <w:rPr>
                <w:rFonts w:ascii="Arial Narrow" w:eastAsia="Calibri" w:hAnsi="Arial Narrow" w:cs="Times New Roman"/>
                <w:bCs/>
                <w:color w:val="000000" w:themeColor="text1"/>
                <w:sz w:val="24"/>
                <w:szCs w:val="24"/>
                <w:lang w:eastAsia="it-IT"/>
              </w:rPr>
            </w:pPr>
          </w:p>
          <w:p w:rsidR="002852A5" w:rsidRPr="002852A5" w:rsidRDefault="002852A5" w:rsidP="002852A5">
            <w:pPr>
              <w:spacing w:after="0" w:line="276" w:lineRule="auto"/>
              <w:jc w:val="center"/>
              <w:rPr>
                <w:rFonts w:ascii="Arial Narrow" w:eastAsia="Calibri" w:hAnsi="Arial Narrow" w:cs="Times New Roman"/>
                <w:b/>
                <w:color w:val="000000" w:themeColor="text1"/>
                <w:sz w:val="24"/>
                <w:szCs w:val="24"/>
              </w:rPr>
            </w:pPr>
            <w:r w:rsidRPr="002852A5">
              <w:rPr>
                <w:rFonts w:ascii="Arial Narrow" w:eastAsia="Calibri" w:hAnsi="Arial Narrow" w:cs="Times New Roman"/>
                <w:b/>
                <w:color w:val="000000" w:themeColor="text1"/>
                <w:sz w:val="24"/>
                <w:szCs w:val="24"/>
              </w:rPr>
              <w:t>Il linguaggio della geo-</w:t>
            </w:r>
            <w:proofErr w:type="spellStart"/>
            <w:r w:rsidRPr="002852A5">
              <w:rPr>
                <w:rFonts w:ascii="Arial Narrow" w:eastAsia="Calibri" w:hAnsi="Arial Narrow" w:cs="Times New Roman"/>
                <w:b/>
                <w:color w:val="000000" w:themeColor="text1"/>
                <w:sz w:val="24"/>
                <w:szCs w:val="24"/>
              </w:rPr>
              <w:t>graficità</w:t>
            </w:r>
            <w:proofErr w:type="spellEnd"/>
          </w:p>
          <w:p w:rsidR="002852A5" w:rsidRPr="002852A5" w:rsidRDefault="002852A5" w:rsidP="002852A5">
            <w:pPr>
              <w:spacing w:after="0" w:line="240" w:lineRule="auto"/>
              <w:jc w:val="both"/>
              <w:rPr>
                <w:rFonts w:ascii="Arial Narrow" w:eastAsia="Calibri" w:hAnsi="Arial Narrow" w:cs="Times New Roman"/>
                <w:color w:val="000000" w:themeColor="text1"/>
                <w:sz w:val="24"/>
                <w:szCs w:val="24"/>
                <w:lang w:eastAsia="it-IT"/>
              </w:rPr>
            </w:pPr>
            <w:bookmarkStart w:id="17" w:name="_Hlk18825148"/>
            <w:r w:rsidRPr="002852A5">
              <w:rPr>
                <w:rFonts w:ascii="Arial Narrow" w:eastAsia="Calibri" w:hAnsi="Arial Narrow" w:cs="Times New Roman"/>
                <w:color w:val="000000" w:themeColor="text1"/>
                <w:sz w:val="24"/>
                <w:szCs w:val="24"/>
                <w:lang w:eastAsia="it-IT"/>
              </w:rPr>
              <w:t>L’alunno utilizza carte geografiche, fotografie attuali e d’epoca, immagini, grafici, dati statistici, per comunicare efficacemente informazioni spaziali.</w:t>
            </w:r>
          </w:p>
          <w:bookmarkEnd w:id="17"/>
          <w:p w:rsidR="002852A5" w:rsidRPr="002852A5" w:rsidRDefault="002852A5" w:rsidP="002852A5">
            <w:pPr>
              <w:spacing w:after="0" w:line="240" w:lineRule="auto"/>
              <w:jc w:val="both"/>
              <w:rPr>
                <w:rFonts w:ascii="Arial Narrow" w:eastAsia="Calibri" w:hAnsi="Arial Narrow" w:cs="Times New Roman"/>
                <w:color w:val="000000" w:themeColor="text1"/>
                <w:sz w:val="24"/>
                <w:szCs w:val="24"/>
                <w:lang w:eastAsia="it-IT"/>
              </w:rPr>
            </w:pPr>
          </w:p>
          <w:p w:rsidR="002852A5" w:rsidRPr="002852A5" w:rsidRDefault="002852A5" w:rsidP="002852A5">
            <w:pPr>
              <w:spacing w:after="0" w:line="276" w:lineRule="auto"/>
              <w:jc w:val="center"/>
              <w:rPr>
                <w:rFonts w:ascii="Arial Narrow" w:eastAsia="Calibri" w:hAnsi="Arial Narrow" w:cs="Times New Roman"/>
                <w:b/>
                <w:color w:val="000000" w:themeColor="text1"/>
                <w:sz w:val="24"/>
                <w:szCs w:val="24"/>
              </w:rPr>
            </w:pPr>
            <w:r w:rsidRPr="002852A5">
              <w:rPr>
                <w:rFonts w:ascii="Arial Narrow" w:eastAsia="Calibri" w:hAnsi="Arial Narrow" w:cs="Times New Roman"/>
                <w:b/>
                <w:color w:val="000000" w:themeColor="text1"/>
                <w:sz w:val="24"/>
                <w:szCs w:val="24"/>
              </w:rPr>
              <w:t>Paesaggio</w:t>
            </w:r>
          </w:p>
          <w:p w:rsidR="002852A5" w:rsidRPr="002852A5" w:rsidRDefault="002852A5" w:rsidP="002852A5">
            <w:pPr>
              <w:spacing w:after="0" w:line="240" w:lineRule="auto"/>
              <w:jc w:val="both"/>
              <w:rPr>
                <w:rFonts w:ascii="Arial Narrow" w:eastAsia="Calibri" w:hAnsi="Arial Narrow" w:cs="Times New Roman"/>
                <w:bCs/>
                <w:color w:val="000000" w:themeColor="text1"/>
                <w:sz w:val="24"/>
                <w:szCs w:val="24"/>
                <w:lang w:eastAsia="it-IT"/>
              </w:rPr>
            </w:pPr>
            <w:r w:rsidRPr="002852A5">
              <w:rPr>
                <w:rFonts w:ascii="Arial Narrow" w:eastAsia="Calibri" w:hAnsi="Arial Narrow" w:cs="Times New Roman"/>
                <w:bCs/>
                <w:color w:val="000000" w:themeColor="text1"/>
                <w:sz w:val="24"/>
                <w:szCs w:val="24"/>
                <w:lang w:eastAsia="it-IT"/>
              </w:rPr>
              <w:t>Conoscere gli elementi che caratterizzano i principali paesaggi italiani ed europei individuando analogie e differenze (anche in relazione ai quadri socio-storici del passato) e gli elementi di particolare valore ambientale e culturale da tutelare e valorizzare.</w:t>
            </w:r>
          </w:p>
          <w:p w:rsidR="002852A5" w:rsidRPr="002852A5" w:rsidRDefault="002852A5" w:rsidP="002852A5">
            <w:pPr>
              <w:spacing w:after="0" w:line="240" w:lineRule="auto"/>
              <w:jc w:val="both"/>
              <w:rPr>
                <w:rFonts w:ascii="Arial Narrow" w:eastAsia="Calibri" w:hAnsi="Arial Narrow" w:cs="Times New Roman"/>
                <w:bCs/>
                <w:color w:val="000000" w:themeColor="text1"/>
                <w:sz w:val="24"/>
                <w:szCs w:val="24"/>
                <w:lang w:eastAsia="it-IT"/>
              </w:rPr>
            </w:pPr>
          </w:p>
          <w:p w:rsidR="002852A5" w:rsidRPr="002852A5" w:rsidRDefault="002852A5" w:rsidP="002852A5">
            <w:pPr>
              <w:spacing w:after="0" w:line="276" w:lineRule="auto"/>
              <w:jc w:val="center"/>
              <w:rPr>
                <w:rFonts w:ascii="Arial Narrow" w:eastAsia="Calibri" w:hAnsi="Arial Narrow" w:cs="Times New Roman"/>
                <w:b/>
                <w:color w:val="000000" w:themeColor="text1"/>
                <w:sz w:val="24"/>
                <w:szCs w:val="24"/>
              </w:rPr>
            </w:pPr>
            <w:r w:rsidRPr="002852A5">
              <w:rPr>
                <w:rFonts w:ascii="Arial Narrow" w:eastAsia="Calibri" w:hAnsi="Arial Narrow" w:cs="Times New Roman"/>
                <w:b/>
                <w:color w:val="000000" w:themeColor="text1"/>
                <w:sz w:val="24"/>
                <w:szCs w:val="24"/>
              </w:rPr>
              <w:t>Regione e sistema territoriale</w:t>
            </w:r>
          </w:p>
          <w:p w:rsidR="002852A5" w:rsidRPr="002852A5" w:rsidRDefault="002852A5" w:rsidP="002852A5">
            <w:pPr>
              <w:spacing w:after="0" w:line="240" w:lineRule="auto"/>
              <w:jc w:val="both"/>
              <w:rPr>
                <w:rFonts w:ascii="Arial Narrow" w:eastAsia="Calibri" w:hAnsi="Arial Narrow" w:cs="Times New Roman"/>
                <w:bCs/>
                <w:color w:val="000000" w:themeColor="text1"/>
                <w:sz w:val="24"/>
                <w:szCs w:val="24"/>
                <w:lang w:eastAsia="it-IT"/>
              </w:rPr>
            </w:pPr>
            <w:r w:rsidRPr="002852A5">
              <w:rPr>
                <w:rFonts w:ascii="Arial Narrow" w:eastAsia="Calibri" w:hAnsi="Arial Narrow" w:cs="Times New Roman"/>
                <w:bCs/>
                <w:color w:val="000000" w:themeColor="text1"/>
                <w:sz w:val="24"/>
                <w:szCs w:val="24"/>
                <w:lang w:eastAsia="it-IT"/>
              </w:rPr>
              <w:t>Acquisire il concetto di regione geografica (fisica, climatica, storico-culturale, amministrativa) e utilizzarlo a partire dal contesto italiano.</w:t>
            </w:r>
          </w:p>
          <w:p w:rsidR="002852A5" w:rsidRPr="002852A5" w:rsidRDefault="002852A5" w:rsidP="002852A5">
            <w:pPr>
              <w:spacing w:after="0" w:line="240" w:lineRule="auto"/>
              <w:jc w:val="both"/>
              <w:rPr>
                <w:rFonts w:ascii="Arial Narrow" w:eastAsia="Calibri" w:hAnsi="Arial Narrow" w:cs="Times New Roman"/>
                <w:bCs/>
                <w:color w:val="000000" w:themeColor="text1"/>
                <w:sz w:val="24"/>
                <w:szCs w:val="24"/>
                <w:lang w:eastAsia="it-IT"/>
              </w:rPr>
            </w:pPr>
            <w:r w:rsidRPr="002852A5">
              <w:rPr>
                <w:rFonts w:ascii="Arial Narrow" w:eastAsia="Calibri" w:hAnsi="Arial Narrow" w:cs="Times New Roman"/>
                <w:bCs/>
                <w:color w:val="000000" w:themeColor="text1"/>
                <w:sz w:val="24"/>
                <w:szCs w:val="24"/>
                <w:lang w:eastAsia="it-IT"/>
              </w:rPr>
              <w:t>Individuare problemi relativi alla tutela e valorizzazione del patrimonio naturale e culturale.</w:t>
            </w:r>
          </w:p>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Verdana-Bold"/>
                <w:color w:val="000000"/>
                <w:sz w:val="24"/>
                <w:szCs w:val="24"/>
                <w:lang w:val="x-none"/>
              </w:rPr>
            </w:pPr>
          </w:p>
          <w:p w:rsidR="002852A5" w:rsidRPr="002852A5" w:rsidRDefault="002852A5" w:rsidP="002852A5">
            <w:pPr>
              <w:spacing w:after="0" w:line="240" w:lineRule="auto"/>
              <w:jc w:val="both"/>
              <w:rPr>
                <w:rFonts w:ascii="Arial Narrow" w:eastAsia="Calibri" w:hAnsi="Arial Narrow" w:cs="Times New Roman"/>
                <w:sz w:val="24"/>
                <w:szCs w:val="24"/>
              </w:rPr>
            </w:pPr>
          </w:p>
          <w:p w:rsidR="002852A5" w:rsidRPr="002852A5" w:rsidRDefault="002852A5" w:rsidP="002852A5">
            <w:pPr>
              <w:spacing w:after="0" w:line="240" w:lineRule="auto"/>
              <w:jc w:val="both"/>
              <w:rPr>
                <w:rFonts w:ascii="Arial Narrow" w:eastAsia="Calibri" w:hAnsi="Arial Narrow" w:cs="Times New Roman"/>
                <w:sz w:val="24"/>
                <w:szCs w:val="24"/>
              </w:rPr>
            </w:pPr>
          </w:p>
          <w:p w:rsidR="002852A5" w:rsidRPr="002852A5" w:rsidRDefault="002852A5" w:rsidP="002852A5">
            <w:pPr>
              <w:spacing w:after="0" w:line="240" w:lineRule="auto"/>
              <w:jc w:val="both"/>
              <w:rPr>
                <w:rFonts w:ascii="Arial Narrow" w:eastAsia="Calibri" w:hAnsi="Arial Narrow" w:cs="Times New Roman"/>
                <w:sz w:val="24"/>
                <w:szCs w:val="24"/>
              </w:rPr>
            </w:pPr>
          </w:p>
          <w:p w:rsidR="002852A5" w:rsidRPr="002852A5" w:rsidRDefault="002852A5" w:rsidP="002852A5">
            <w:pPr>
              <w:spacing w:after="0" w:line="240" w:lineRule="auto"/>
              <w:jc w:val="both"/>
              <w:rPr>
                <w:rFonts w:ascii="Arial Narrow" w:eastAsia="Calibri" w:hAnsi="Arial Narrow" w:cs="Times New Roman"/>
                <w:sz w:val="24"/>
                <w:szCs w:val="24"/>
              </w:rPr>
            </w:pPr>
          </w:p>
          <w:p w:rsidR="002852A5" w:rsidRPr="002852A5" w:rsidRDefault="002852A5" w:rsidP="002852A5">
            <w:pPr>
              <w:spacing w:after="0" w:line="240" w:lineRule="auto"/>
              <w:jc w:val="both"/>
              <w:rPr>
                <w:rFonts w:ascii="Arial Narrow" w:eastAsia="Calibri" w:hAnsi="Arial Narrow" w:cs="Times New Roman"/>
                <w:sz w:val="24"/>
                <w:szCs w:val="24"/>
              </w:rPr>
            </w:pPr>
          </w:p>
          <w:p w:rsidR="002852A5" w:rsidRPr="002852A5" w:rsidRDefault="002852A5" w:rsidP="002852A5">
            <w:pPr>
              <w:spacing w:after="0" w:line="240" w:lineRule="auto"/>
              <w:jc w:val="both"/>
              <w:rPr>
                <w:rFonts w:ascii="Arial Narrow" w:eastAsia="Calibri" w:hAnsi="Arial Narrow" w:cs="Times New Roman"/>
                <w:sz w:val="24"/>
                <w:szCs w:val="24"/>
              </w:rPr>
            </w:pPr>
          </w:p>
          <w:p w:rsidR="002852A5" w:rsidRPr="002852A5" w:rsidRDefault="002852A5" w:rsidP="002852A5">
            <w:pPr>
              <w:spacing w:after="0" w:line="240" w:lineRule="auto"/>
              <w:jc w:val="both"/>
              <w:rPr>
                <w:rFonts w:ascii="Arial Narrow" w:eastAsia="Times New Roman" w:hAnsi="Arial Narrow" w:cs="Times New Roman"/>
                <w:sz w:val="24"/>
                <w:szCs w:val="24"/>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00B050"/>
          </w:tcPr>
          <w:p w:rsidR="002852A5" w:rsidRPr="002852A5" w:rsidRDefault="002852A5" w:rsidP="002852A5">
            <w:pPr>
              <w:spacing w:after="0" w:line="276" w:lineRule="auto"/>
              <w:jc w:val="center"/>
              <w:rPr>
                <w:rFonts w:ascii="Arial Narrow" w:eastAsia="Calibri" w:hAnsi="Arial Narrow" w:cs="Times New Roman"/>
                <w:b/>
                <w:sz w:val="24"/>
                <w:szCs w:val="24"/>
              </w:rPr>
            </w:pPr>
            <w:r w:rsidRPr="002852A5">
              <w:rPr>
                <w:rFonts w:ascii="Arial Narrow" w:eastAsia="Calibri" w:hAnsi="Arial Narrow" w:cs="Times New Roman"/>
                <w:b/>
                <w:sz w:val="24"/>
                <w:szCs w:val="24"/>
              </w:rPr>
              <w:lastRenderedPageBreak/>
              <w:t>Orientamento</w:t>
            </w:r>
          </w:p>
          <w:p w:rsidR="002852A5" w:rsidRPr="002852A5" w:rsidRDefault="002852A5" w:rsidP="002852A5">
            <w:pPr>
              <w:spacing w:after="0" w:line="240" w:lineRule="auto"/>
              <w:jc w:val="both"/>
              <w:rPr>
                <w:rFonts w:ascii="Arial Narrow" w:eastAsia="Calibri" w:hAnsi="Arial Narrow" w:cs="Times New Roman"/>
                <w:bCs/>
                <w:color w:val="000000"/>
                <w:sz w:val="24"/>
                <w:szCs w:val="24"/>
                <w:lang w:eastAsia="it-IT"/>
              </w:rPr>
            </w:pPr>
            <w:r w:rsidRPr="002852A5">
              <w:rPr>
                <w:rFonts w:ascii="Arial Narrow" w:eastAsia="Calibri" w:hAnsi="Arial Narrow" w:cs="Times New Roman"/>
                <w:bCs/>
                <w:color w:val="000000"/>
                <w:sz w:val="24"/>
                <w:szCs w:val="24"/>
                <w:lang w:eastAsia="it-IT"/>
              </w:rPr>
              <w:t>L’alunno si orienta nello spazio e sulle carte di diversa scala in base ai punti cardinali e alle coordinate geografiche; sa orientare una carta geografica a grande scala facendo ricorso a punti di riferimento fissi.</w:t>
            </w:r>
          </w:p>
          <w:p w:rsidR="002852A5" w:rsidRPr="002852A5" w:rsidRDefault="002852A5" w:rsidP="002852A5">
            <w:pPr>
              <w:spacing w:after="0" w:line="240" w:lineRule="auto"/>
              <w:jc w:val="both"/>
              <w:rPr>
                <w:rFonts w:ascii="Arial Narrow" w:eastAsia="Calibri" w:hAnsi="Arial Narrow" w:cs="Times New Roman"/>
                <w:bCs/>
                <w:color w:val="000000"/>
                <w:sz w:val="24"/>
                <w:szCs w:val="24"/>
                <w:lang w:eastAsia="it-IT"/>
              </w:rPr>
            </w:pPr>
          </w:p>
          <w:p w:rsidR="002852A5" w:rsidRPr="002852A5" w:rsidRDefault="002852A5" w:rsidP="002852A5">
            <w:pPr>
              <w:spacing w:after="0" w:line="276" w:lineRule="auto"/>
              <w:jc w:val="center"/>
              <w:rPr>
                <w:rFonts w:ascii="Arial Narrow" w:eastAsia="Calibri" w:hAnsi="Arial Narrow" w:cs="Times New Roman"/>
                <w:b/>
                <w:sz w:val="24"/>
                <w:szCs w:val="24"/>
              </w:rPr>
            </w:pPr>
            <w:r w:rsidRPr="002852A5">
              <w:rPr>
                <w:rFonts w:ascii="Arial Narrow" w:eastAsia="Calibri" w:hAnsi="Arial Narrow" w:cs="Times New Roman"/>
                <w:b/>
                <w:sz w:val="24"/>
                <w:szCs w:val="24"/>
              </w:rPr>
              <w:t>Il linguaggio della geo-</w:t>
            </w:r>
            <w:proofErr w:type="spellStart"/>
            <w:r w:rsidRPr="002852A5">
              <w:rPr>
                <w:rFonts w:ascii="Arial Narrow" w:eastAsia="Calibri" w:hAnsi="Arial Narrow" w:cs="Times New Roman"/>
                <w:b/>
                <w:sz w:val="24"/>
                <w:szCs w:val="24"/>
              </w:rPr>
              <w:t>graficità</w:t>
            </w:r>
            <w:proofErr w:type="spellEnd"/>
          </w:p>
          <w:p w:rsidR="002852A5" w:rsidRPr="002852A5" w:rsidRDefault="002852A5" w:rsidP="002852A5">
            <w:pPr>
              <w:spacing w:after="0" w:line="240" w:lineRule="auto"/>
              <w:jc w:val="both"/>
              <w:rPr>
                <w:rFonts w:ascii="Arial Narrow" w:eastAsia="Calibri" w:hAnsi="Arial Narrow" w:cs="Times New Roman"/>
                <w:color w:val="000000"/>
                <w:sz w:val="24"/>
                <w:szCs w:val="24"/>
                <w:lang w:eastAsia="it-IT"/>
              </w:rPr>
            </w:pPr>
            <w:r w:rsidRPr="002852A5">
              <w:rPr>
                <w:rFonts w:ascii="Arial Narrow" w:eastAsia="Calibri" w:hAnsi="Arial Narrow" w:cs="Times New Roman"/>
                <w:color w:val="000000"/>
                <w:sz w:val="24"/>
                <w:szCs w:val="24"/>
                <w:lang w:eastAsia="it-IT"/>
              </w:rPr>
              <w:t>L’alunno utilizza opportunamente carte geografiche, fotografie attuali e d’epoca, immagini da telerilevamento, elaborazioni digitali, grafici, dati statistici, sistemi informativi geografici per comunicare efficacemente informazioni spaziali.</w:t>
            </w:r>
          </w:p>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Verdana-Bold"/>
                <w:color w:val="000000"/>
                <w:sz w:val="24"/>
                <w:szCs w:val="24"/>
                <w:lang w:val="x-none"/>
              </w:rPr>
            </w:pPr>
          </w:p>
          <w:p w:rsidR="002852A5" w:rsidRPr="002852A5" w:rsidRDefault="002852A5" w:rsidP="002852A5">
            <w:pPr>
              <w:spacing w:after="0" w:line="276" w:lineRule="auto"/>
              <w:jc w:val="center"/>
              <w:rPr>
                <w:rFonts w:ascii="Arial Narrow" w:eastAsia="Calibri" w:hAnsi="Arial Narrow" w:cs="Times New Roman"/>
                <w:b/>
                <w:sz w:val="24"/>
                <w:szCs w:val="24"/>
              </w:rPr>
            </w:pPr>
            <w:r w:rsidRPr="002852A5">
              <w:rPr>
                <w:rFonts w:ascii="Arial Narrow" w:eastAsia="Calibri" w:hAnsi="Arial Narrow" w:cs="Times New Roman"/>
                <w:b/>
                <w:sz w:val="24"/>
                <w:szCs w:val="24"/>
              </w:rPr>
              <w:t>Paesaggio</w:t>
            </w:r>
          </w:p>
          <w:p w:rsidR="002852A5" w:rsidRPr="002852A5" w:rsidRDefault="002852A5" w:rsidP="002852A5">
            <w:pPr>
              <w:spacing w:after="0" w:line="240" w:lineRule="auto"/>
              <w:jc w:val="both"/>
              <w:rPr>
                <w:rFonts w:ascii="Arial Narrow" w:eastAsia="Calibri" w:hAnsi="Arial Narrow" w:cs="Times New Roman"/>
                <w:bCs/>
                <w:color w:val="000000"/>
                <w:sz w:val="24"/>
                <w:szCs w:val="24"/>
                <w:lang w:eastAsia="it-IT"/>
              </w:rPr>
            </w:pPr>
            <w:r w:rsidRPr="002852A5">
              <w:rPr>
                <w:rFonts w:ascii="Arial Narrow" w:eastAsia="Calibri" w:hAnsi="Arial Narrow" w:cs="Times New Roman"/>
                <w:bCs/>
                <w:color w:val="000000"/>
                <w:sz w:val="24"/>
                <w:szCs w:val="24"/>
                <w:lang w:eastAsia="it-IT"/>
              </w:rPr>
              <w:t>Conoscere gli elementi che caratterizzano i principali paesaggi italiani, europei e mondiali, individuando analogie e differenze (anche in relazione ai quadri socio-storici del passato) e gli elementi di particolare valore ambientale e culturale da tutelare e valorizzare.</w:t>
            </w:r>
          </w:p>
          <w:p w:rsidR="002852A5" w:rsidRPr="002852A5" w:rsidRDefault="002852A5" w:rsidP="002852A5">
            <w:pPr>
              <w:spacing w:after="0" w:line="240" w:lineRule="auto"/>
              <w:jc w:val="both"/>
              <w:rPr>
                <w:rFonts w:ascii="Arial Narrow" w:eastAsia="Calibri" w:hAnsi="Arial Narrow" w:cs="Times New Roman"/>
                <w:bCs/>
                <w:color w:val="000000"/>
                <w:sz w:val="24"/>
                <w:szCs w:val="24"/>
                <w:lang w:eastAsia="it-IT"/>
              </w:rPr>
            </w:pPr>
          </w:p>
          <w:p w:rsidR="002852A5" w:rsidRPr="002852A5" w:rsidRDefault="002852A5" w:rsidP="002852A5">
            <w:pPr>
              <w:spacing w:after="0" w:line="276" w:lineRule="auto"/>
              <w:jc w:val="center"/>
              <w:rPr>
                <w:rFonts w:ascii="Arial Narrow" w:eastAsia="Calibri" w:hAnsi="Arial Narrow" w:cs="Times New Roman"/>
                <w:b/>
                <w:sz w:val="24"/>
                <w:szCs w:val="24"/>
              </w:rPr>
            </w:pPr>
            <w:r w:rsidRPr="002852A5">
              <w:rPr>
                <w:rFonts w:ascii="Arial Narrow" w:eastAsia="Calibri" w:hAnsi="Arial Narrow" w:cs="Times New Roman"/>
                <w:b/>
                <w:sz w:val="24"/>
                <w:szCs w:val="24"/>
              </w:rPr>
              <w:t>Regione e sistema territoriale</w:t>
            </w:r>
          </w:p>
          <w:p w:rsidR="002852A5" w:rsidRPr="002852A5" w:rsidRDefault="002852A5" w:rsidP="002852A5">
            <w:pPr>
              <w:spacing w:after="0" w:line="240" w:lineRule="auto"/>
              <w:jc w:val="both"/>
              <w:rPr>
                <w:rFonts w:ascii="Arial Narrow" w:eastAsia="Calibri" w:hAnsi="Arial Narrow" w:cs="Times New Roman"/>
                <w:bCs/>
                <w:color w:val="000000"/>
                <w:sz w:val="24"/>
                <w:szCs w:val="24"/>
                <w:lang w:eastAsia="it-IT"/>
              </w:rPr>
            </w:pPr>
            <w:r w:rsidRPr="002852A5">
              <w:rPr>
                <w:rFonts w:ascii="Arial Narrow" w:eastAsia="Calibri" w:hAnsi="Arial Narrow" w:cs="Times New Roman"/>
                <w:bCs/>
                <w:color w:val="000000"/>
                <w:sz w:val="24"/>
                <w:szCs w:val="24"/>
                <w:lang w:eastAsia="it-IT"/>
              </w:rPr>
              <w:t>Acquisire il concetto di regione geografica (fisica, climatica, storico-culturale, amministrativa) e utilizzarlo a partire dal contesto italiano.</w:t>
            </w:r>
          </w:p>
          <w:p w:rsidR="002852A5" w:rsidRPr="002852A5" w:rsidRDefault="002852A5" w:rsidP="002852A5">
            <w:pPr>
              <w:spacing w:after="0" w:line="240" w:lineRule="auto"/>
              <w:jc w:val="both"/>
              <w:rPr>
                <w:rFonts w:ascii="Arial Narrow" w:eastAsia="Calibri" w:hAnsi="Arial Narrow" w:cs="Times New Roman"/>
                <w:bCs/>
                <w:color w:val="000000"/>
                <w:sz w:val="24"/>
                <w:szCs w:val="24"/>
                <w:lang w:eastAsia="it-IT"/>
              </w:rPr>
            </w:pPr>
            <w:r w:rsidRPr="002852A5">
              <w:rPr>
                <w:rFonts w:ascii="Arial Narrow" w:eastAsia="Calibri" w:hAnsi="Arial Narrow" w:cs="Times New Roman"/>
                <w:bCs/>
                <w:color w:val="000000"/>
                <w:sz w:val="24"/>
                <w:szCs w:val="24"/>
                <w:lang w:eastAsia="it-IT"/>
              </w:rPr>
              <w:t>Individuare problemi relativi alla tutela e valorizzazione del patrimonio naturale e culturale, proponendo soluzioni idonee nel proprio contesto di vita.</w:t>
            </w:r>
          </w:p>
        </w:tc>
        <w:tc>
          <w:tcPr>
            <w:tcW w:w="1624" w:type="pct"/>
            <w:tcBorders>
              <w:top w:val="nil"/>
              <w:left w:val="single" w:sz="4" w:space="0" w:color="auto"/>
              <w:bottom w:val="nil"/>
              <w:right w:val="nil"/>
            </w:tcBorders>
          </w:tcPr>
          <w:p w:rsidR="002852A5" w:rsidRPr="002852A5" w:rsidRDefault="002852A5" w:rsidP="002852A5">
            <w:pPr>
              <w:spacing w:after="0" w:line="240" w:lineRule="auto"/>
              <w:rPr>
                <w:rFonts w:ascii="Arial Narrow" w:eastAsia="Calibri" w:hAnsi="Arial Narrow" w:cs="Arial"/>
                <w:sz w:val="16"/>
                <w:szCs w:val="16"/>
              </w:rPr>
            </w:pPr>
          </w:p>
        </w:tc>
      </w:tr>
    </w:tbl>
    <w:p w:rsid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C3359C" w:rsidRPr="002852A5" w:rsidRDefault="00C3359C"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Default="002852A5"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4144DE" w:rsidRDefault="004144DE"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4144DE" w:rsidRPr="002852A5" w:rsidRDefault="004144DE"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852A5">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lastRenderedPageBreak/>
        <w:t>MATEMATICA</w:t>
      </w:r>
    </w:p>
    <w:p w:rsidR="002852A5" w:rsidRPr="002852A5" w:rsidRDefault="002852A5" w:rsidP="002852A5">
      <w:pPr>
        <w:spacing w:line="256" w:lineRule="auto"/>
        <w:jc w:val="center"/>
        <w:rPr>
          <w:rFonts w:ascii="Calibri" w:eastAsia="Calibri" w:hAnsi="Calibri" w:cs="Times New Roman"/>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4"/>
        <w:gridCol w:w="2012"/>
        <w:gridCol w:w="5563"/>
        <w:gridCol w:w="4915"/>
      </w:tblGrid>
      <w:tr w:rsidR="002852A5" w:rsidRPr="002852A5" w:rsidTr="002852A5">
        <w:tc>
          <w:tcPr>
            <w:tcW w:w="5000"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rsidR="002852A5" w:rsidRPr="002852A5" w:rsidRDefault="002852A5" w:rsidP="002852A5">
            <w:pPr>
              <w:spacing w:after="0" w:line="240" w:lineRule="auto"/>
              <w:jc w:val="center"/>
              <w:outlineLvl w:val="1"/>
              <w:rPr>
                <w:rFonts w:ascii="Arial Narrow" w:eastAsia="Calibri" w:hAnsi="Arial Narrow" w:cs="Arial"/>
                <w:b/>
                <w:i/>
              </w:rPr>
            </w:pPr>
          </w:p>
          <w:p w:rsidR="002852A5" w:rsidRPr="002852A5" w:rsidRDefault="002852A5" w:rsidP="002852A5">
            <w:pPr>
              <w:tabs>
                <w:tab w:val="left" w:pos="915"/>
                <w:tab w:val="center" w:pos="7288"/>
              </w:tabs>
              <w:spacing w:after="0" w:line="240" w:lineRule="auto"/>
              <w:jc w:val="center"/>
              <w:outlineLvl w:val="1"/>
              <w:rPr>
                <w:rFonts w:ascii="Arial Narrow" w:eastAsia="Calibri" w:hAnsi="Arial Narrow" w:cs="Arial"/>
                <w:b/>
                <w:i/>
                <w:sz w:val="32"/>
                <w:szCs w:val="32"/>
              </w:rPr>
            </w:pPr>
            <w:r w:rsidRPr="002852A5">
              <w:rPr>
                <w:rFonts w:ascii="Arial Narrow" w:eastAsia="Calibri" w:hAnsi="Arial Narrow" w:cs="Arial"/>
                <w:b/>
                <w:i/>
                <w:sz w:val="32"/>
                <w:szCs w:val="32"/>
              </w:rPr>
              <w:t>Traguardi formativi</w:t>
            </w:r>
          </w:p>
          <w:p w:rsidR="002852A5" w:rsidRPr="002852A5" w:rsidRDefault="002852A5" w:rsidP="002852A5">
            <w:pPr>
              <w:spacing w:after="0" w:line="240" w:lineRule="auto"/>
              <w:jc w:val="center"/>
              <w:outlineLvl w:val="1"/>
              <w:rPr>
                <w:rFonts w:ascii="Arial Narrow" w:eastAsia="Calibri" w:hAnsi="Arial Narrow" w:cs="Arial"/>
                <w:b/>
                <w:sz w:val="18"/>
                <w:szCs w:val="18"/>
              </w:rPr>
            </w:pPr>
          </w:p>
        </w:tc>
      </w:tr>
      <w:tr w:rsidR="002852A5" w:rsidRPr="002852A5" w:rsidTr="002852A5">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b/>
                <w:sz w:val="18"/>
                <w:szCs w:val="18"/>
              </w:rPr>
            </w:pPr>
            <w:r w:rsidRPr="002852A5">
              <w:rPr>
                <w:rFonts w:ascii="Arial Narrow" w:eastAsia="Calibri" w:hAnsi="Arial Narrow" w:cs="Arial"/>
                <w:b/>
                <w:sz w:val="18"/>
                <w:szCs w:val="18"/>
              </w:rPr>
              <w:t>COMPETENZA CHIAVE EUROPEA:</w:t>
            </w:r>
          </w:p>
        </w:tc>
        <w:tc>
          <w:tcPr>
            <w:tcW w:w="4010"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COMPETENZE DI BASE IN MATEMATICA</w:t>
            </w:r>
          </w:p>
        </w:tc>
      </w:tr>
      <w:tr w:rsidR="002852A5" w:rsidRPr="002852A5" w:rsidTr="002852A5">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18"/>
                <w:szCs w:val="18"/>
              </w:rPr>
            </w:pPr>
            <w:r w:rsidRPr="002852A5">
              <w:rPr>
                <w:rFonts w:ascii="Arial Narrow" w:eastAsia="Times New Roman" w:hAnsi="Arial Narrow" w:cs="Arial"/>
                <w:b/>
                <w:color w:val="000000"/>
                <w:sz w:val="18"/>
                <w:szCs w:val="18"/>
              </w:rPr>
              <w:t>Fonti di legittimazione:</w:t>
            </w:r>
          </w:p>
        </w:tc>
        <w:tc>
          <w:tcPr>
            <w:tcW w:w="4010"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uppressAutoHyphens/>
              <w:spacing w:after="0" w:line="240" w:lineRule="auto"/>
              <w:rPr>
                <w:rFonts w:ascii="Arial Narrow" w:eastAsia="Times New Roman" w:hAnsi="Arial Narrow" w:cs="Arial"/>
              </w:rPr>
            </w:pPr>
            <w:r w:rsidRPr="002852A5">
              <w:rPr>
                <w:rFonts w:ascii="Arial Narrow" w:eastAsia="Times New Roman" w:hAnsi="Arial Narrow" w:cs="Arial"/>
              </w:rPr>
              <w:t>Raccomandazione del Parlamento Europeo e del Consiglio 18.12.2006</w:t>
            </w:r>
          </w:p>
          <w:p w:rsidR="002852A5" w:rsidRPr="002852A5" w:rsidRDefault="002852A5" w:rsidP="002852A5">
            <w:pPr>
              <w:widowControl w:val="0"/>
              <w:suppressAutoHyphens/>
              <w:spacing w:after="0" w:line="240" w:lineRule="auto"/>
              <w:rPr>
                <w:rFonts w:ascii="Arial Narrow" w:eastAsia="Times New Roman" w:hAnsi="Arial Narrow" w:cs="Arial"/>
                <w:sz w:val="18"/>
                <w:szCs w:val="18"/>
              </w:rPr>
            </w:pPr>
            <w:r w:rsidRPr="002852A5">
              <w:rPr>
                <w:rFonts w:ascii="Arial Narrow" w:eastAsia="Times New Roman" w:hAnsi="Arial Narrow" w:cs="Arial"/>
              </w:rPr>
              <w:t>Indicazioni Nazionali per il Curricolo 2012</w:t>
            </w:r>
          </w:p>
        </w:tc>
      </w:tr>
      <w:tr w:rsidR="002852A5" w:rsidRPr="002852A5" w:rsidTr="002852A5">
        <w:trPr>
          <w:trHeight w:val="3535"/>
        </w:trPr>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rPr>
            </w:pPr>
            <w:r w:rsidRPr="002852A5">
              <w:rPr>
                <w:rFonts w:ascii="Arial Narrow" w:eastAsia="Times New Roman" w:hAnsi="Arial Narrow" w:cs="Arial"/>
                <w:b/>
              </w:rPr>
              <w:t xml:space="preserve">TRAGUARDI PER LO SVILUPPO DELLE COMPETENZE </w:t>
            </w:r>
          </w:p>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20"/>
                <w:szCs w:val="20"/>
              </w:rPr>
            </w:pPr>
            <w:r w:rsidRPr="002852A5">
              <w:rPr>
                <w:rFonts w:ascii="Arial Narrow" w:eastAsia="Times New Roman" w:hAnsi="Arial Narrow" w:cs="Arial"/>
                <w:b/>
              </w:rPr>
              <w:t>AL TERMINE DELLA SCUOLA SECONDARIA DI I GRADO</w:t>
            </w:r>
          </w:p>
        </w:tc>
        <w:tc>
          <w:tcPr>
            <w:tcW w:w="4010" w:type="pct"/>
            <w:gridSpan w:val="3"/>
            <w:tcBorders>
              <w:top w:val="single" w:sz="4" w:space="0" w:color="auto"/>
              <w:left w:val="single" w:sz="4" w:space="0" w:color="auto"/>
              <w:bottom w:val="single" w:sz="4" w:space="0" w:color="auto"/>
              <w:right w:val="single" w:sz="4" w:space="0" w:color="auto"/>
            </w:tcBorders>
          </w:tcPr>
          <w:p w:rsidR="002852A5" w:rsidRPr="002852A5" w:rsidRDefault="002852A5" w:rsidP="00B4673C">
            <w:pPr>
              <w:numPr>
                <w:ilvl w:val="0"/>
                <w:numId w:val="162"/>
              </w:numPr>
              <w:autoSpaceDE w:val="0"/>
              <w:autoSpaceDN w:val="0"/>
              <w:adjustRightInd w:val="0"/>
              <w:snapToGrid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L’alunno si muove con sicurezza nel calcolo anche con i numeri razionali, ne padroneggia le diverse presentazioni e stima la grandezza di un numero e il risultato di operazioni. Utilizza e interpreta il linguaggio matematico e ne coglie il rapporto col linguaggio naturale. Ha rafforzato un atteggiamento positivo rispetto alla matematica attraverso esperienze significative e ha capito come gli strumenti matematici appresi siano utili in molte situazioni per operare nella realtà.</w:t>
            </w:r>
          </w:p>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Verdana-Bold"/>
                <w:color w:val="000000"/>
                <w:sz w:val="16"/>
                <w:szCs w:val="16"/>
                <w:lang w:val="x-none"/>
              </w:rPr>
            </w:pPr>
          </w:p>
          <w:p w:rsidR="002852A5" w:rsidRPr="002852A5" w:rsidRDefault="002852A5" w:rsidP="00B4673C">
            <w:pPr>
              <w:numPr>
                <w:ilvl w:val="0"/>
                <w:numId w:val="163"/>
              </w:numPr>
              <w:autoSpaceDE w:val="0"/>
              <w:autoSpaceDN w:val="0"/>
              <w:adjustRightInd w:val="0"/>
              <w:snapToGrid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L’alunno riconosce e denomina forme del piano e dello spazio, le loro rappresentazioni e ne coglie le relazioni tra gli elementi. Produce argomentazioni in base alle conoscenze teoriche acquisite. Ha rafforzato un atteggiamento positivo rispetto alla matematica attraverso esperienze significative e ha capito come gli strumenti matematici appresi siano utili in molte situazioni per operare nella realtà.</w:t>
            </w:r>
          </w:p>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Times New Roman"/>
              </w:rPr>
            </w:pPr>
          </w:p>
          <w:p w:rsidR="002852A5" w:rsidRPr="002852A5" w:rsidRDefault="002852A5" w:rsidP="00B4673C">
            <w:pPr>
              <w:numPr>
                <w:ilvl w:val="0"/>
                <w:numId w:val="164"/>
              </w:numPr>
              <w:autoSpaceDE w:val="0"/>
              <w:autoSpaceDN w:val="0"/>
              <w:adjustRightInd w:val="0"/>
              <w:snapToGrid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L’alunno riconosce e risolve problemi in contesti diversi valutando le informazioni e la loro coerenza. Spiega il procedimento seguito, anche in forma scritta, mantenendo il controllo sia sul processo risolutivo, sia sui risultati. Confronta procedimenti diversi e produce formalizzazioni che gli consentono di passare da un problema specifico a una classe di problemi. Ha rafforzato un atteggiamento positivo rispetto alla matematica attraverso esperienze significative e ha capito come gli strumenti matematici appresi siano utili in molte situazioni per operare nella realtà.</w:t>
            </w:r>
          </w:p>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Times New Roman"/>
                <w:sz w:val="24"/>
                <w:szCs w:val="24"/>
              </w:rPr>
            </w:pPr>
          </w:p>
          <w:p w:rsidR="002852A5" w:rsidRPr="002852A5" w:rsidRDefault="002852A5" w:rsidP="00B4673C">
            <w:pPr>
              <w:numPr>
                <w:ilvl w:val="0"/>
                <w:numId w:val="164"/>
              </w:numPr>
              <w:autoSpaceDE w:val="0"/>
              <w:autoSpaceDN w:val="0"/>
              <w:adjustRightInd w:val="0"/>
              <w:snapToGrid w:val="0"/>
              <w:spacing w:after="60" w:line="240" w:lineRule="auto"/>
              <w:contextualSpacing/>
              <w:jc w:val="both"/>
              <w:rPr>
                <w:rFonts w:ascii="Calibri" w:eastAsia="Calibri" w:hAnsi="Calibri" w:cs="Times New Roman"/>
              </w:rPr>
            </w:pPr>
            <w:r w:rsidRPr="002852A5">
              <w:rPr>
                <w:rFonts w:ascii="Arial Narrow" w:eastAsia="Calibri" w:hAnsi="Arial Narrow" w:cs="Times New Roman"/>
                <w:sz w:val="24"/>
                <w:szCs w:val="24"/>
              </w:rPr>
              <w:t>L’alunno analizza e interpreta rappresentazione di dati per ricavarne misure di variabilità e prendere decisioni. Sostiene le proprie convinzioni, portando esempi e controesempi adeguati e utilizzando concatenazioni di affermazioni; accetta di cambiare opinione riconoscendo le conseguenze logiche di una argomentazione corretta. Nelle situazioni di incertezza (vita quotidiana, giochi…) si orienta con valutazioni di probabilità. Ha rafforzato un atteggiamento positivo rispetto alla matematica attraverso esperienze significative e ha capito come gli strumenti matematici appresi siano utili in molte situazioni per operare nella realtà.</w:t>
            </w:r>
          </w:p>
        </w:tc>
      </w:tr>
      <w:tr w:rsidR="002852A5" w:rsidRPr="002852A5" w:rsidTr="002852A5">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20"/>
                <w:szCs w:val="20"/>
              </w:rPr>
            </w:pPr>
            <w:r w:rsidRPr="002852A5">
              <w:rPr>
                <w:rFonts w:ascii="Arial Narrow" w:eastAsia="Times New Roman" w:hAnsi="Arial Narrow" w:cs="Arial"/>
                <w:b/>
                <w:color w:val="000000"/>
                <w:sz w:val="20"/>
                <w:szCs w:val="20"/>
              </w:rPr>
              <w:t>FINE CLASSE PRIMA SCUOLA SECONDARIA I GRADO</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CLASSE SECONDA SCUOLA SECONDARIA I GRADO</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SCUOLA SECONDARIA I GRADO</w:t>
            </w:r>
          </w:p>
        </w:tc>
      </w:tr>
      <w:tr w:rsidR="002852A5" w:rsidRPr="002852A5" w:rsidTr="002852A5">
        <w:trPr>
          <w:trHeight w:val="384"/>
        </w:trPr>
        <w:tc>
          <w:tcPr>
            <w:tcW w:w="163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78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57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20"/>
                <w:szCs w:val="20"/>
                <w:lang w:eastAsia="it-IT"/>
              </w:rPr>
            </w:pPr>
            <w:r w:rsidRPr="002852A5">
              <w:rPr>
                <w:rFonts w:ascii="Arial Narrow" w:eastAsia="Times New Roman" w:hAnsi="Arial Narrow" w:cs="Arial"/>
                <w:b/>
                <w:lang w:eastAsia="it-IT"/>
              </w:rPr>
              <w:t>OBIETTIVI DI APPRENDIMENTO</w:t>
            </w:r>
          </w:p>
        </w:tc>
      </w:tr>
      <w:tr w:rsidR="002852A5" w:rsidRPr="002852A5" w:rsidTr="002852A5">
        <w:trPr>
          <w:trHeight w:val="3205"/>
        </w:trPr>
        <w:tc>
          <w:tcPr>
            <w:tcW w:w="1636" w:type="pct"/>
            <w:gridSpan w:val="2"/>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0" w:line="240" w:lineRule="auto"/>
              <w:contextualSpacing/>
              <w:jc w:val="both"/>
              <w:rPr>
                <w:rFonts w:ascii="Arial Narrow" w:eastAsia="Times New Roman" w:hAnsi="Arial Narrow" w:cs="Times New Roman"/>
                <w:b/>
                <w:bCs/>
                <w:color w:val="FF0000"/>
                <w:sz w:val="24"/>
                <w:szCs w:val="24"/>
                <w:lang w:eastAsia="it-IT"/>
              </w:rPr>
            </w:pPr>
            <w:r w:rsidRPr="002852A5">
              <w:rPr>
                <w:rFonts w:ascii="Arial Narrow" w:eastAsia="Calibri" w:hAnsi="Arial Narrow" w:cs="Times New Roman"/>
                <w:sz w:val="24"/>
                <w:szCs w:val="24"/>
              </w:rPr>
              <w:lastRenderedPageBreak/>
              <w:sym w:font="Symbol" w:char="F0B7"/>
            </w:r>
            <w:r w:rsidRPr="002852A5">
              <w:rPr>
                <w:rFonts w:ascii="Arial Narrow" w:eastAsia="Calibri" w:hAnsi="Arial Narrow" w:cs="Times New Roman"/>
                <w:sz w:val="24"/>
                <w:szCs w:val="24"/>
              </w:rPr>
              <w:t xml:space="preserve"> Eseguire addizioni, sottrazioni, moltiplicazioni, divisioni, ordinamenti e confronti tra i numeri naturali e razionali, quando possibile a mente oppure utilizzando gli usuali algoritmi scritti, le calcolatrici e i fogli di calcolo e valutando quale strumento può essere più opportuno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Dare stime approssimate per il risultato di una operazione e controllare la plausibilità di un calcolo.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Rappresentare i numeri naturali su una retta.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Utilizzare la proprietà associativa e distributiva per raggruppare e semplificare, anche mentalmente, le operazioni.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Utilizzare la notazione usuale per le potenze con esponente intero positivo, consapevoli del significato e le proprietà delle potenze per semplificare calcoli e notazioni.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Individuare multipli e divisori di un numero naturale e multipli e divisori comuni a più numeri.</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 </w:t>
            </w: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In casi semplici scomporre numeri naturali in fattori primi e conoscere l’utilità di tale scomposizione per diversi fini.</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 </w:t>
            </w: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Comprendere il significato e l’utilità del multiplo comune più piccolo e del divisore comune più grande, in matematica e in diverse situazioni concrete.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Eseguire semplici espressioni di calcolo con i numeri naturali, essendo consapevoli del significato delle parentesi e delle convenzioni sulla precedenza delle operazioni.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Utilizzare frazioni equivalenti e numeri decimali per denotare uno stesso numero razionale in diversi modi, essendo consapevoli di vantaggi e svantaggi delle diverse rappresentazioni</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Conoscere le principali unità di misura per lunghezze, angoli, superfici, volumi, capacità, masse, per effettuare misure e stime.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Riprodurre figure e disegni geometrici, utilizzando in modo appropriato e con accuratezza gli opportuni strumenti (riga, squadra, compasso, software di </w:t>
            </w:r>
            <w:r w:rsidRPr="002852A5">
              <w:rPr>
                <w:rFonts w:ascii="Arial Narrow" w:eastAsia="Calibri" w:hAnsi="Arial Narrow" w:cs="Times New Roman"/>
                <w:sz w:val="24"/>
                <w:szCs w:val="24"/>
              </w:rPr>
              <w:lastRenderedPageBreak/>
              <w:t xml:space="preserve">geometria)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Descrivere figure complesse e costruzioni geometriche al fine di comunicarle ad altri.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Riprodurre figure e disegni geometrici in base ad una descrizione e codificazione fatta da altri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Conoscere definizioni e proprietà significative degli enti fondamentali della geometria e delle principali figure piane (triangoli, quadrilateri, poligoni)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Determinare il perimetro di una figura utilizzando le più comuni formule o altri procedimenti.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Esprimere le misure in unità di misura nel sistema internazionale, utilizzando le potenze del 10 e le cifre significative.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Conoscere e utilizzare le principali trasformazioni geometriche e i loro invarianti (isometrie)</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Individuare gli elementi di un problema e le relazioni tra dati e incognite.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Risolvere problemi con metodi diversi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Descrivere con una espressione numerica la sequenza di operazioni che fornisce la soluzione di un problema.</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 </w:t>
            </w: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Rappresentare problemi con tabelle e grafici che ne esprimono la struttura.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Risolvere semplici problemi con segmenti e angoli</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Rappresentare insiemi di dati, anche facendo uso di un foglio elettronico. In situazioni significative, confrontare dati al fine di prendere decisioni, utilizzando le distribuzioni delle frequenze.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Calcolare la probabilità di un evento aleatorio. </w:t>
            </w:r>
          </w:p>
          <w:p w:rsidR="002852A5" w:rsidRPr="002852A5" w:rsidRDefault="002852A5" w:rsidP="002852A5">
            <w:pPr>
              <w:widowControl w:val="0"/>
              <w:spacing w:after="60" w:line="240" w:lineRule="auto"/>
              <w:contextualSpacing/>
              <w:jc w:val="both"/>
              <w:rPr>
                <w:rFonts w:ascii="Arial Narrow" w:eastAsia="Calibri" w:hAnsi="Arial Narrow" w:cs="AGaramond-Regular"/>
                <w:color w:val="FF0000"/>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Utilizzare scale graduate in contesti significativi per le scienze e per la tecnica</w:t>
            </w:r>
          </w:p>
        </w:tc>
        <w:tc>
          <w:tcPr>
            <w:tcW w:w="1786"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sym w:font="Symbol" w:char="F0B7"/>
            </w:r>
            <w:r w:rsidRPr="002852A5">
              <w:rPr>
                <w:rFonts w:ascii="Arial Narrow" w:eastAsia="Calibri" w:hAnsi="Arial Narrow" w:cs="Times New Roman"/>
                <w:sz w:val="24"/>
                <w:szCs w:val="24"/>
              </w:rPr>
              <w:t xml:space="preserve"> Eseguire addizioni, sottrazioni, moltiplicazioni, divisioni, ordinamenti e confronti tra i numeri razionali, quando possibile a mente oppure utilizzando gli usuali algoritmi scritti, le calcolatrici e i fogli di calcolo e valutando quale strumento può essere più opportuno </w:t>
            </w:r>
          </w:p>
          <w:p w:rsidR="002852A5" w:rsidRPr="002852A5" w:rsidRDefault="002852A5" w:rsidP="002852A5">
            <w:pPr>
              <w:widowControl w:val="0"/>
              <w:spacing w:after="60" w:line="240" w:lineRule="auto"/>
              <w:contextualSpacing/>
              <w:jc w:val="both"/>
              <w:rPr>
                <w:rFonts w:ascii="Arial Narrow" w:eastAsia="Times New Roman" w:hAnsi="Arial Narrow" w:cs="Times New Roman"/>
                <w:bCs/>
                <w:color w:val="FF0000"/>
                <w:sz w:val="24"/>
                <w:szCs w:val="24"/>
                <w:lang w:eastAsia="it-IT"/>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Dare stime approssimate per il risultato di una operazione e controllare la plausibilità di un calcolo. </w:t>
            </w:r>
          </w:p>
          <w:p w:rsidR="002852A5" w:rsidRPr="002852A5" w:rsidRDefault="002852A5" w:rsidP="002852A5">
            <w:pPr>
              <w:widowControl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Rappresentare i numeri razionali su una retta.</w:t>
            </w:r>
          </w:p>
          <w:p w:rsidR="002852A5" w:rsidRPr="002852A5" w:rsidRDefault="002852A5" w:rsidP="002852A5">
            <w:pPr>
              <w:widowControl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 </w:t>
            </w: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Utilizzare la proprietà associativa e distributiva per raggruppare e semplificare, anche mentalmente, le operazioni. </w:t>
            </w:r>
          </w:p>
          <w:p w:rsidR="002852A5" w:rsidRPr="002852A5" w:rsidRDefault="002852A5" w:rsidP="002852A5">
            <w:pPr>
              <w:widowControl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Eseguire semplici espressioni di calcolo con i numeri razionali, essendo consapevoli del significato delle parentesi e delle convenzioni sulla precedenza delle operazioni. </w:t>
            </w:r>
          </w:p>
          <w:p w:rsidR="002852A5" w:rsidRPr="002852A5" w:rsidRDefault="002852A5" w:rsidP="002852A5">
            <w:pPr>
              <w:widowControl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Utilizzare frazioni equivalenti e numeri decimali per denotare uno stesso numero razionale in diversi modi, essendo consapevoli di vantaggio e svantaggi delle diverse rappresentazioni </w:t>
            </w:r>
          </w:p>
          <w:p w:rsidR="002852A5" w:rsidRPr="002852A5" w:rsidRDefault="002852A5" w:rsidP="002852A5">
            <w:pPr>
              <w:widowControl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Conoscere la radice quadrata come operatore inverso dell’elevamento al quadrato. </w:t>
            </w:r>
          </w:p>
          <w:p w:rsidR="002852A5" w:rsidRPr="002852A5" w:rsidRDefault="002852A5" w:rsidP="002852A5">
            <w:pPr>
              <w:widowControl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Dare stima della radice quadrata utilizzando solo la moltiplicazione. </w:t>
            </w:r>
          </w:p>
          <w:p w:rsidR="002852A5" w:rsidRPr="002852A5" w:rsidRDefault="002852A5" w:rsidP="002852A5">
            <w:pPr>
              <w:widowControl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Sapere che non si può trovare una frazione o un numero decimale che elevato al quadrato dà 2, o altri numeri interi</w:t>
            </w:r>
          </w:p>
          <w:p w:rsidR="002852A5" w:rsidRPr="002852A5" w:rsidRDefault="002852A5" w:rsidP="002852A5">
            <w:pPr>
              <w:widowControl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 </w:t>
            </w: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Descrivere rapporti e quozienti mediante frazioni. </w:t>
            </w:r>
          </w:p>
          <w:p w:rsidR="002852A5" w:rsidRPr="002852A5" w:rsidRDefault="002852A5" w:rsidP="002852A5">
            <w:pPr>
              <w:widowControl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Utilizzare il concetto di rapporto fra numeri o misure ed esprimerlo sia nella forma decimale, sia mediante frazione </w:t>
            </w:r>
          </w:p>
          <w:p w:rsidR="002852A5" w:rsidRPr="002852A5" w:rsidRDefault="002852A5" w:rsidP="002852A5">
            <w:pPr>
              <w:widowControl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Esprimere la relazione di proporzionalità con una uguaglianza di frazioni e viceversa. </w:t>
            </w:r>
          </w:p>
          <w:p w:rsidR="002852A5" w:rsidRPr="002852A5" w:rsidRDefault="002852A5" w:rsidP="002852A5">
            <w:pPr>
              <w:widowControl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Comprendere il significato di percentuale e saperla calcolare utilizzando strategie diverse. Interpretare una variazione percentuale di una quantità data come una moltiplicazione per un numero decimale</w:t>
            </w:r>
          </w:p>
          <w:p w:rsidR="002852A5" w:rsidRPr="002852A5" w:rsidRDefault="002852A5" w:rsidP="002852A5">
            <w:pPr>
              <w:widowControl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Conoscere definizioni e proprietà significative (angoli, assi di simmetria, diagonali, …) dei poligoni regolari e del cerchio. </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Determinare l’area di semplici figure scomponendole in </w:t>
            </w:r>
            <w:r w:rsidRPr="002852A5">
              <w:rPr>
                <w:rFonts w:ascii="Arial Narrow" w:eastAsia="Calibri" w:hAnsi="Arial Narrow" w:cs="Times New Roman"/>
                <w:sz w:val="24"/>
                <w:szCs w:val="24"/>
              </w:rPr>
              <w:lastRenderedPageBreak/>
              <w:t>figure elementari, ad esempio triangoli, o utilizzando le più comuni formule.</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 </w:t>
            </w: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Stimare per difetto e per eccesso l’area di una figura delimitata anche da linee curve </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Conoscere il teorema di Pitagora e le sue applicazioni in matematica e in situazioni concrete</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Riconoscere figure simili in vari contesti e riprodurre in scala una figura assegnata.</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Risolvere problemi con metodi diversi </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Risolvere problemi utilizzando le proprietà geometriche delle figure. </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Applicare il teorema di Pitagora a figure piane e in situazioni concrete </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Costruire, interpretare e trasformare formule che contengono lettere per esprimere in forma generale relazioni e proprietà. </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Risolvere problemi mediante l’uso della proporzionalità.</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Rappresentare insiemi di dati, anche facendo uso di un foglio elettronico. In situazioni significative, confrontare dati al fine di prendere decisioni, utilizzando le distribuzioni delle frequenze e delle frequenze relative e le nozioni di media aritmetica, moda e mediana.</w:t>
            </w:r>
          </w:p>
          <w:p w:rsidR="002852A5" w:rsidRPr="002852A5" w:rsidRDefault="002852A5" w:rsidP="002852A5">
            <w:pPr>
              <w:spacing w:after="0" w:line="240" w:lineRule="auto"/>
              <w:jc w:val="both"/>
              <w:rPr>
                <w:rFonts w:ascii="Arial Narrow" w:eastAsia="Calibri" w:hAnsi="Arial Narrow" w:cs="Times New Roman"/>
                <w:i/>
                <w:color w:val="FF0000"/>
                <w:sz w:val="24"/>
                <w:szCs w:val="24"/>
              </w:rPr>
            </w:pPr>
            <w:r w:rsidRPr="002852A5">
              <w:rPr>
                <w:rFonts w:ascii="Arial Narrow" w:eastAsia="Calibri" w:hAnsi="Arial Narrow" w:cs="Times New Roman"/>
                <w:sz w:val="24"/>
                <w:szCs w:val="24"/>
              </w:rPr>
              <w:t xml:space="preserve"> </w:t>
            </w: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Usare il piano cartesiano per rappresentare le situazioni di proporzionalità diretta ed inversa.</w:t>
            </w:r>
          </w:p>
        </w:tc>
        <w:tc>
          <w:tcPr>
            <w:tcW w:w="1578"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sym w:font="Symbol" w:char="F0B7"/>
            </w:r>
            <w:r w:rsidRPr="002852A5">
              <w:rPr>
                <w:rFonts w:ascii="Arial Narrow" w:eastAsia="Calibri" w:hAnsi="Arial Narrow" w:cs="Times New Roman"/>
                <w:sz w:val="24"/>
                <w:szCs w:val="24"/>
              </w:rPr>
              <w:t xml:space="preserve"> Eseguire addizioni, sottrazioni, moltiplicazioni, divisioni, ordinamenti e confronti tra i numeri razionali relativi, quando possibile a mente oppure utilizzando gli usuali algoritmi scritti, le calcolatrici e i fogli di calcolo e valutando quale strumento può essere più opportuno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Dare stime approssimate per il risultato di una operazione e controllare la plausibilità di un calcolo.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Rappresentare i numeri razionali relativi su una retta.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Utilizzare la proprietà associativa e distributiva per raggruppare e semplificare, anche mentalmente, le operazioni.</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 </w:t>
            </w: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Eseguire semplici espressioni di calcolo con i numeri razionali relativi, essendo consapevoli del significato delle parentesi e delle convenzioni sulla precedenza delle operazioni.</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 </w:t>
            </w: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Calcolare espressioni letterali sostituendo numeri alle lettere </w:t>
            </w: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Conoscere monomi e polinomi ed operare con essi</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Conoscere e utilizzare le principali trasformazioni geometriche e i loro invarianti (omotetie e similitudine)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Rappresentare punti, segmenti e figure sul piano cartesiano.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Conoscere il numero π e alcuni modi per approssimarlo.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Calcolare l’area del cerchio e la lunghezza della circonferenza, conoscendo il raggio, e viceversa.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Calcolare l’area della superficie e il volume delle figure solide più comuni (poliedri regolari, prismi, piramidi, cilindri, coni) e dare stime degli oggetti della vita quotidiana.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Rappresentare oggetti e figure tridimensionali in vario modo tramite disegni sul piano.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Visualizzare oggetti tridimensionali a partire da rappresentazioni bidimensionali.</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Risolvere problemi con metodi diversi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Risolvere problemi su figure simili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Risolvere problemi relativi alla circonferenza e al cerchio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Risolvere problemi con le figure solide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Costruire, interpretare e trasformare formule che contengono lettere per esprimere in forma generale relazioni e proprietà.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Esplorare e risolvere problemi utilizzando equazioni di primo grado</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Rappresentare insiemi di dati, anche facendo uso di un foglio elettronico. In situazioni significative, confrontare dati al fine di prendere decisioni, utilizzando le distribuzioni delle frequenze relative. Scegliere ed utilizzare valori medi (moda, mediane e media aritmetica) adeguati alla tipologia ed alle caratteristiche dei dati a disposizione.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Saper valutare la variabilità di un insieme di dati determinandone, ad esempio, il campo di variazione.</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 </w:t>
            </w: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In semplici situazioni aleatorie, individuare gli eventi elementari, assegnare a essi una probabilità, calcolare la probabilità di qualche evento, scomponendolo in eventi elementari disgiunti.</w:t>
            </w:r>
          </w:p>
          <w:p w:rsidR="002852A5" w:rsidRPr="002852A5" w:rsidRDefault="002852A5" w:rsidP="002852A5">
            <w:pPr>
              <w:widowControl w:val="0"/>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Calibri" w:hAnsi="Arial Narrow" w:cs="Times New Roman"/>
                <w:sz w:val="24"/>
                <w:szCs w:val="24"/>
              </w:rPr>
              <w:t xml:space="preserve"> </w:t>
            </w: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Riconoscere coppie di eventi complementari, incompatibili, indipendenti.</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76" w:lineRule="auto"/>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lastRenderedPageBreak/>
              <w:t>Conoscenze/contenuti</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76" w:lineRule="auto"/>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t>Conoscenze/Contenuti</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76" w:lineRule="auto"/>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t>Conoscenze/Contenuti</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Gli insiemi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Numeri naturali e numeri decimali</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 Le quattro operazioni I problemi Rappresentazioni grafiche dei dati Potenze</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t xml:space="preserve"> Divisibilità,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M.C.D. ed m.c.m. Frazioni</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 Operazioni con le frazioni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Sistemi di misura</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 Enti geometrici fondamentali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Angoli e rette nel piano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Generalità dei poligoni e proprietà dei triangoli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Quadrilateri</w:t>
            </w:r>
          </w:p>
        </w:tc>
        <w:tc>
          <w:tcPr>
            <w:tcW w:w="1786"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t>Frazioni e numeri decimali</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 Radice quadrata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Rapporti e proporzioni</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Proporzionalità diretta e inversa Applicazioni della </w:t>
            </w:r>
            <w:r w:rsidRPr="002852A5">
              <w:rPr>
                <w:rFonts w:ascii="Arial Narrow" w:eastAsia="Calibri" w:hAnsi="Arial Narrow" w:cs="Times New Roman"/>
                <w:sz w:val="24"/>
                <w:szCs w:val="24"/>
              </w:rPr>
              <w:lastRenderedPageBreak/>
              <w:t>proporzionalità</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 La statistica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Area dei poligoni</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 Il teorema di Pitagora e le sue applicazioni Isometrie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Similitudine</w:t>
            </w:r>
          </w:p>
        </w:tc>
        <w:tc>
          <w:tcPr>
            <w:tcW w:w="1578"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t xml:space="preserve">Numeri relativi e operazioni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Calcolo letterale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Equazioni di 1° grado</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Insiemi e relazioni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t xml:space="preserve">Geometria analitica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Statistica e probabilità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circonferenza e cerchio</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 Lunghezza della circonferenza e area del cerchio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Geometria solida: elementi fondamentali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 xml:space="preserve">Prismi e piramidi: superficie e volume </w:t>
            </w:r>
          </w:p>
          <w:p w:rsidR="002852A5" w:rsidRPr="002852A5" w:rsidRDefault="002852A5" w:rsidP="002852A5">
            <w:pPr>
              <w:spacing w:after="0" w:line="276" w:lineRule="auto"/>
              <w:rPr>
                <w:rFonts w:ascii="Arial Narrow" w:eastAsia="Calibri" w:hAnsi="Arial Narrow" w:cs="Times New Roman"/>
                <w:sz w:val="24"/>
                <w:szCs w:val="24"/>
              </w:rPr>
            </w:pPr>
            <w:r w:rsidRPr="002852A5">
              <w:rPr>
                <w:rFonts w:ascii="Arial Narrow" w:eastAsia="Calibri" w:hAnsi="Arial Narrow" w:cs="Times New Roman"/>
                <w:sz w:val="24"/>
                <w:szCs w:val="24"/>
              </w:rPr>
              <w:t>Solidi di rotazione</w:t>
            </w:r>
          </w:p>
        </w:tc>
      </w:tr>
    </w:tbl>
    <w:p w:rsid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tbl>
      <w:tblPr>
        <w:tblW w:w="5000" w:type="pct"/>
        <w:tblInd w:w="-5" w:type="dxa"/>
        <w:tblCellMar>
          <w:left w:w="85" w:type="dxa"/>
          <w:right w:w="85" w:type="dxa"/>
        </w:tblCellMar>
        <w:tblLook w:val="01E0" w:firstRow="1" w:lastRow="1" w:firstColumn="1" w:lastColumn="1" w:noHBand="0" w:noVBand="0"/>
      </w:tblPr>
      <w:tblGrid>
        <w:gridCol w:w="5773"/>
        <w:gridCol w:w="9795"/>
      </w:tblGrid>
      <w:tr w:rsidR="00877B5A" w:rsidRPr="002852A5" w:rsidTr="004144DE">
        <w:trPr>
          <w:trHeight w:val="232"/>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spacing w:after="0" w:line="240" w:lineRule="auto"/>
              <w:jc w:val="center"/>
              <w:outlineLvl w:val="1"/>
              <w:rPr>
                <w:rFonts w:ascii="Arial Narrow" w:eastAsia="Calibri" w:hAnsi="Arial Narrow" w:cs="Arial"/>
                <w:b/>
                <w:sz w:val="28"/>
                <w:szCs w:val="28"/>
              </w:rPr>
            </w:pPr>
            <w:r w:rsidRPr="002852A5">
              <w:rPr>
                <w:rFonts w:ascii="Arial Narrow" w:eastAsia="Calibri" w:hAnsi="Arial Narrow" w:cs="Arial"/>
                <w:b/>
                <w:sz w:val="28"/>
                <w:szCs w:val="28"/>
              </w:rPr>
              <w:t>MATEMATICA</w:t>
            </w:r>
          </w:p>
        </w:tc>
      </w:tr>
      <w:tr w:rsidR="00877B5A" w:rsidRPr="002852A5" w:rsidTr="004144DE">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lang w:eastAsia="it-IT"/>
              </w:rPr>
            </w:pPr>
            <w:r w:rsidRPr="002852A5">
              <w:rPr>
                <w:rFonts w:ascii="Arial Narrow" w:eastAsia="Calibri" w:hAnsi="Arial Narrow" w:cs="EUAlbertina"/>
                <w:b/>
                <w:lang w:eastAsia="it-IT"/>
              </w:rPr>
              <w:t>Compiti significativi</w:t>
            </w:r>
          </w:p>
        </w:tc>
      </w:tr>
      <w:tr w:rsidR="00877B5A" w:rsidRPr="002852A5" w:rsidTr="004144DE">
        <w:trPr>
          <w:trHeight w:val="224"/>
        </w:trPr>
        <w:tc>
          <w:tcPr>
            <w:tcW w:w="1854" w:type="pct"/>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sz w:val="18"/>
                <w:szCs w:val="18"/>
                <w:lang w:eastAsia="it-IT"/>
              </w:rPr>
              <w:t>COMPETENZA CHIAVE EUROPEA</w:t>
            </w:r>
          </w:p>
        </w:tc>
        <w:tc>
          <w:tcPr>
            <w:tcW w:w="31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77B5A" w:rsidRPr="002852A5" w:rsidRDefault="00877B5A" w:rsidP="002C717E">
            <w:pPr>
              <w:autoSpaceDE w:val="0"/>
              <w:autoSpaceDN w:val="0"/>
              <w:adjustRightInd w:val="0"/>
              <w:spacing w:after="0" w:line="240" w:lineRule="auto"/>
              <w:rPr>
                <w:rFonts w:ascii="Arial Narrow" w:eastAsia="Calibri" w:hAnsi="Arial Narrow" w:cs="EUAlbertina"/>
                <w:b/>
                <w:sz w:val="18"/>
                <w:szCs w:val="18"/>
                <w:lang w:eastAsia="it-IT"/>
              </w:rPr>
            </w:pPr>
            <w:r w:rsidRPr="002852A5">
              <w:rPr>
                <w:rFonts w:ascii="Arial Narrow" w:eastAsia="Calibri" w:hAnsi="Arial Narrow" w:cs="Arial"/>
                <w:b/>
                <w:sz w:val="18"/>
                <w:szCs w:val="18"/>
              </w:rPr>
              <w:t>COMPETENZE DI BASE IN MATEMATICA</w:t>
            </w:r>
          </w:p>
        </w:tc>
      </w:tr>
      <w:tr w:rsidR="00877B5A" w:rsidRPr="002852A5" w:rsidTr="004144DE">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Arial Narrow"/>
                <w:b/>
                <w:lang w:eastAsia="it-IT"/>
              </w:rPr>
              <w:t>ESEMPI</w:t>
            </w:r>
          </w:p>
        </w:tc>
      </w:tr>
      <w:tr w:rsidR="00877B5A" w:rsidRPr="002852A5" w:rsidTr="004144DE">
        <w:trPr>
          <w:trHeight w:val="1412"/>
        </w:trPr>
        <w:tc>
          <w:tcPr>
            <w:tcW w:w="5000" w:type="pct"/>
            <w:gridSpan w:val="2"/>
            <w:tcBorders>
              <w:top w:val="single" w:sz="4" w:space="0" w:color="auto"/>
              <w:left w:val="single" w:sz="4" w:space="0" w:color="auto"/>
              <w:bottom w:val="single" w:sz="4" w:space="0" w:color="auto"/>
              <w:right w:val="single" w:sz="4" w:space="0" w:color="auto"/>
            </w:tcBorders>
          </w:tcPr>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Applicare e riflettere sul loro uso, algoritmi matematici a fenomeni concreti della vita quotidiana e a compiti relativi ai diversi campi del sapere:</w:t>
            </w:r>
          </w:p>
          <w:p w:rsidR="00877B5A" w:rsidRPr="002852A5" w:rsidRDefault="00877B5A" w:rsidP="002C717E">
            <w:pPr>
              <w:numPr>
                <w:ilvl w:val="0"/>
                <w:numId w:val="165"/>
              </w:numPr>
              <w:autoSpaceDE w:val="0"/>
              <w:autoSpaceDN w:val="0"/>
              <w:adjustRightInd w:val="0"/>
              <w:spacing w:after="0" w:line="240" w:lineRule="auto"/>
              <w:ind w:left="359" w:hanging="220"/>
              <w:rPr>
                <w:rFonts w:ascii="Arial Narrow" w:eastAsia="Calibri" w:hAnsi="Arial Narrow" w:cs="Arial Narrow"/>
                <w:lang w:eastAsia="it-IT"/>
              </w:rPr>
            </w:pPr>
            <w:r w:rsidRPr="002852A5">
              <w:rPr>
                <w:rFonts w:ascii="Arial Narrow" w:eastAsia="Calibri" w:hAnsi="Arial Narrow" w:cs="Arial Narrow"/>
                <w:lang w:eastAsia="it-IT"/>
              </w:rPr>
              <w:t xml:space="preserve">eseguire calcoli, stime, approssimazioni applicati a eventi della vita e dell’esperienza quotidiana e a semplici attività progettuali </w:t>
            </w:r>
          </w:p>
          <w:p w:rsidR="00877B5A" w:rsidRPr="002852A5" w:rsidRDefault="00877B5A" w:rsidP="002C717E">
            <w:pPr>
              <w:numPr>
                <w:ilvl w:val="0"/>
                <w:numId w:val="165"/>
              </w:numPr>
              <w:autoSpaceDE w:val="0"/>
              <w:autoSpaceDN w:val="0"/>
              <w:adjustRightInd w:val="0"/>
              <w:spacing w:after="0" w:line="240" w:lineRule="auto"/>
              <w:ind w:left="359" w:hanging="220"/>
              <w:rPr>
                <w:rFonts w:ascii="Arial Narrow" w:eastAsia="Calibri" w:hAnsi="Arial Narrow" w:cs="Arial Narrow"/>
                <w:lang w:eastAsia="it-IT"/>
              </w:rPr>
            </w:pPr>
            <w:r w:rsidRPr="002852A5">
              <w:rPr>
                <w:rFonts w:ascii="Arial Narrow" w:eastAsia="Calibri" w:hAnsi="Arial Narrow" w:cs="Arial Narrow"/>
                <w:lang w:eastAsia="it-IT"/>
              </w:rPr>
              <w:t>utilizzare i concetti e le formule relative alla proporzionalità nelle riduzioni in scala</w:t>
            </w:r>
          </w:p>
          <w:p w:rsidR="00877B5A" w:rsidRPr="002852A5" w:rsidRDefault="00877B5A" w:rsidP="002C717E">
            <w:pPr>
              <w:numPr>
                <w:ilvl w:val="0"/>
                <w:numId w:val="165"/>
              </w:numPr>
              <w:autoSpaceDE w:val="0"/>
              <w:autoSpaceDN w:val="0"/>
              <w:adjustRightInd w:val="0"/>
              <w:spacing w:after="0" w:line="240" w:lineRule="auto"/>
              <w:ind w:left="359" w:hanging="220"/>
              <w:rPr>
                <w:rFonts w:ascii="Arial Narrow" w:eastAsia="Calibri" w:hAnsi="Arial Narrow" w:cs="Arial Narrow"/>
                <w:lang w:eastAsia="it-IT"/>
              </w:rPr>
            </w:pPr>
            <w:r w:rsidRPr="002852A5">
              <w:rPr>
                <w:rFonts w:ascii="Arial Narrow" w:eastAsia="Calibri" w:hAnsi="Arial Narrow" w:cs="Arial Narrow"/>
                <w:lang w:eastAsia="it-IT"/>
              </w:rPr>
              <w:t>calcolare l’incremento proporzionale di ingredienti per un semplice piatto</w:t>
            </w:r>
            <w:r>
              <w:rPr>
                <w:rFonts w:ascii="Arial Narrow" w:eastAsia="Calibri" w:hAnsi="Arial Narrow" w:cs="Arial Narrow"/>
                <w:lang w:eastAsia="it-IT"/>
              </w:rPr>
              <w:t xml:space="preserve"> / ricetta / tabella nutrizionale</w:t>
            </w:r>
            <w:r w:rsidRPr="002852A5">
              <w:rPr>
                <w:rFonts w:ascii="Arial Narrow" w:eastAsia="Calibri" w:hAnsi="Arial Narrow" w:cs="Arial Narrow"/>
                <w:lang w:eastAsia="it-IT"/>
              </w:rPr>
              <w:t xml:space="preserve"> inizialmente per due persone e destinato a n persone;</w:t>
            </w:r>
          </w:p>
          <w:p w:rsidR="00877B5A" w:rsidRPr="002852A5" w:rsidRDefault="00877B5A" w:rsidP="002C717E">
            <w:pPr>
              <w:numPr>
                <w:ilvl w:val="0"/>
                <w:numId w:val="165"/>
              </w:numPr>
              <w:autoSpaceDE w:val="0"/>
              <w:autoSpaceDN w:val="0"/>
              <w:adjustRightInd w:val="0"/>
              <w:spacing w:after="0" w:line="240" w:lineRule="auto"/>
              <w:ind w:left="359" w:hanging="220"/>
              <w:rPr>
                <w:rFonts w:ascii="Arial Narrow" w:eastAsia="Calibri" w:hAnsi="Arial Narrow" w:cs="Arial Narrow"/>
                <w:lang w:eastAsia="it-IT"/>
              </w:rPr>
            </w:pPr>
            <w:r w:rsidRPr="002852A5">
              <w:rPr>
                <w:rFonts w:ascii="Arial Narrow" w:eastAsia="Calibri" w:hAnsi="Arial Narrow" w:cs="Arial Narrow"/>
                <w:lang w:eastAsia="it-IT"/>
              </w:rPr>
              <w:t>applicare gli strumenti della statistica a semplici indagini sociali e ad osservazioni scientifiche</w:t>
            </w:r>
          </w:p>
          <w:p w:rsidR="00877B5A" w:rsidRPr="002852A5" w:rsidRDefault="00877B5A" w:rsidP="002C717E">
            <w:pPr>
              <w:numPr>
                <w:ilvl w:val="0"/>
                <w:numId w:val="165"/>
              </w:numPr>
              <w:autoSpaceDE w:val="0"/>
              <w:autoSpaceDN w:val="0"/>
              <w:adjustRightInd w:val="0"/>
              <w:spacing w:after="0" w:line="240" w:lineRule="auto"/>
              <w:ind w:left="359" w:hanging="220"/>
              <w:rPr>
                <w:rFonts w:ascii="Arial Narrow" w:eastAsia="Calibri" w:hAnsi="Arial Narrow" w:cs="Arial Narrow"/>
                <w:lang w:eastAsia="it-IT"/>
              </w:rPr>
            </w:pPr>
            <w:r w:rsidRPr="002852A5">
              <w:rPr>
                <w:rFonts w:ascii="Arial Narrow" w:eastAsia="Calibri" w:hAnsi="Arial Narrow" w:cs="Arial Narrow"/>
                <w:lang w:eastAsia="it-IT"/>
              </w:rPr>
              <w:t>interpretare e ricavare informazioni da dati statistici</w:t>
            </w:r>
          </w:p>
          <w:p w:rsidR="00877B5A" w:rsidRPr="002852A5" w:rsidRDefault="00877B5A" w:rsidP="002C717E">
            <w:pPr>
              <w:numPr>
                <w:ilvl w:val="0"/>
                <w:numId w:val="165"/>
              </w:numPr>
              <w:autoSpaceDE w:val="0"/>
              <w:autoSpaceDN w:val="0"/>
              <w:adjustRightInd w:val="0"/>
              <w:spacing w:after="0" w:line="240" w:lineRule="auto"/>
              <w:ind w:left="359" w:hanging="220"/>
              <w:rPr>
                <w:rFonts w:ascii="Arial Narrow" w:eastAsia="Calibri" w:hAnsi="Arial Narrow" w:cs="Arial Narrow"/>
                <w:lang w:eastAsia="it-IT"/>
              </w:rPr>
            </w:pPr>
            <w:r w:rsidRPr="002852A5">
              <w:rPr>
                <w:rFonts w:ascii="Arial Narrow" w:eastAsia="Calibri" w:hAnsi="Arial Narrow" w:cs="Arial Narrow"/>
                <w:lang w:eastAsia="it-IT"/>
              </w:rPr>
              <w:t>utilizzare modelli e strumenti matematici in ambito scientifico sperimentale</w:t>
            </w:r>
          </w:p>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p>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Contestualizzare modelli algebrici in problemi reali o verosimili (impostare l’equazione per determinare un dato sconosciuto in contesto reale; determinare, attraverso la contestualizzazione, il significato “reale” dei simboli in un’operazione o espressione algebrica)</w:t>
            </w:r>
          </w:p>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p>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Utilizzare il piano cartesiano per svolgere compiti relativi al disegno tecnico (ingrandimenti, riduzioni…), alla statistica (grafici e tabelle)</w:t>
            </w:r>
          </w:p>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p>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Rappresentare situazioni reali, procedure con diagrammi di flusso</w:t>
            </w:r>
          </w:p>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p>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Applicare i concetti e gli strumenti della matematica (aritmetica, algebra, geometria, misura, statistica, logica, ad eventi concreti)</w:t>
            </w:r>
          </w:p>
          <w:p w:rsidR="00877B5A" w:rsidRPr="002852A5" w:rsidRDefault="00877B5A" w:rsidP="002C717E">
            <w:pPr>
              <w:spacing w:after="0" w:line="240" w:lineRule="auto"/>
              <w:jc w:val="both"/>
              <w:rPr>
                <w:rFonts w:ascii="Arial Narrow" w:eastAsia="Calibri" w:hAnsi="Arial Narrow" w:cs="Times New Roman"/>
                <w:sz w:val="18"/>
                <w:szCs w:val="18"/>
              </w:rPr>
            </w:pPr>
          </w:p>
        </w:tc>
      </w:tr>
    </w:tbl>
    <w:p w:rsidR="00877B5A" w:rsidRDefault="00877B5A"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877B5A" w:rsidRDefault="00877B5A"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877B5A" w:rsidRPr="002852A5" w:rsidRDefault="00877B5A"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2852A5" w:rsidRPr="002852A5" w:rsidTr="002852A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2852A5" w:rsidRPr="002852A5" w:rsidRDefault="002852A5" w:rsidP="002852A5">
            <w:pPr>
              <w:tabs>
                <w:tab w:val="left" w:pos="2268"/>
              </w:tabs>
              <w:spacing w:after="0" w:line="240" w:lineRule="auto"/>
              <w:jc w:val="center"/>
              <w:rPr>
                <w:rFonts w:ascii="Arial Narrow" w:eastAsia="Calibri" w:hAnsi="Arial Narrow" w:cs="Arial"/>
                <w:b/>
                <w:i/>
              </w:rPr>
            </w:pPr>
            <w:r w:rsidRPr="002852A5">
              <w:rPr>
                <w:rFonts w:ascii="Arial Narrow" w:eastAsia="Calibri" w:hAnsi="Arial Narrow" w:cs="Arial"/>
                <w:b/>
                <w:i/>
                <w:sz w:val="32"/>
                <w:szCs w:val="32"/>
              </w:rPr>
              <w:t xml:space="preserve">Livelli di padronanza </w:t>
            </w:r>
          </w:p>
        </w:tc>
      </w:tr>
      <w:tr w:rsidR="002852A5" w:rsidRPr="002852A5" w:rsidTr="002852A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2852A5" w:rsidRPr="002852A5" w:rsidRDefault="002852A5" w:rsidP="002852A5">
            <w:pPr>
              <w:spacing w:after="0" w:line="240" w:lineRule="auto"/>
              <w:jc w:val="center"/>
              <w:outlineLvl w:val="1"/>
              <w:rPr>
                <w:rFonts w:ascii="Arial Narrow" w:eastAsia="Calibri" w:hAnsi="Arial Narrow" w:cs="Arial"/>
                <w:sz w:val="18"/>
                <w:szCs w:val="18"/>
              </w:rPr>
            </w:pPr>
            <w:r w:rsidRPr="002852A5">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COMPETENZE DI BASE IN MATEMATICA</w:t>
            </w:r>
          </w:p>
        </w:tc>
      </w:tr>
      <w:tr w:rsidR="002852A5" w:rsidRPr="002852A5" w:rsidTr="002852A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4C6E7"/>
            <w:vAlign w:val="center"/>
            <w:hideMark/>
          </w:tcPr>
          <w:p w:rsidR="002852A5" w:rsidRPr="002852A5" w:rsidRDefault="002852A5" w:rsidP="002852A5">
            <w:pPr>
              <w:spacing w:after="0" w:line="240" w:lineRule="auto"/>
              <w:jc w:val="center"/>
              <w:rPr>
                <w:rFonts w:ascii="Arial Narrow" w:eastAsia="Calibri" w:hAnsi="Arial Narrow" w:cs="Arial"/>
                <w:b/>
                <w:sz w:val="18"/>
                <w:szCs w:val="18"/>
              </w:rPr>
            </w:pPr>
            <w:r w:rsidRPr="002852A5">
              <w:rPr>
                <w:rFonts w:ascii="Arial Narrow" w:eastAsia="Calibri" w:hAnsi="Arial Narrow" w:cs="Arial"/>
                <w:b/>
                <w:sz w:val="18"/>
                <w:szCs w:val="18"/>
              </w:rPr>
              <w:t>LIVELLI DI PADRONANZA</w:t>
            </w:r>
          </w:p>
        </w:tc>
      </w:tr>
      <w:tr w:rsidR="002852A5" w:rsidRPr="002852A5" w:rsidTr="002852A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4C6E7"/>
          </w:tcPr>
          <w:p w:rsidR="002852A5" w:rsidRPr="002852A5" w:rsidRDefault="002852A5" w:rsidP="002852A5">
            <w:pPr>
              <w:spacing w:after="0" w:line="240" w:lineRule="auto"/>
              <w:jc w:val="center"/>
              <w:rPr>
                <w:rFonts w:ascii="Arial Narrow" w:eastAsia="Calibri" w:hAnsi="Arial Narrow" w:cs="Arial"/>
                <w:b/>
                <w:sz w:val="20"/>
                <w:szCs w:val="20"/>
              </w:rPr>
            </w:pPr>
            <w:r w:rsidRPr="002852A5">
              <w:rPr>
                <w:rFonts w:ascii="Arial Narrow" w:eastAsia="Calibri" w:hAnsi="Arial Narrow" w:cs="Arial"/>
                <w:b/>
                <w:sz w:val="20"/>
                <w:szCs w:val="20"/>
              </w:rPr>
              <w:t>1</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4C6E7"/>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2</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4C6E7"/>
            <w:hideMark/>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3</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i/>
                <w:sz w:val="18"/>
                <w:szCs w:val="18"/>
                <w:lang w:eastAsia="it-IT"/>
              </w:rPr>
              <w:t>dai Traguardi per la fine della scuola Secondaria di I grado</w:t>
            </w:r>
          </w:p>
        </w:tc>
      </w:tr>
      <w:tr w:rsidR="002852A5" w:rsidRPr="002852A5" w:rsidTr="002852A5">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hideMark/>
          </w:tcPr>
          <w:p w:rsidR="002852A5" w:rsidRPr="002852A5" w:rsidRDefault="002852A5" w:rsidP="002852A5">
            <w:pPr>
              <w:widowControl w:val="0"/>
              <w:autoSpaceDE w:val="0"/>
              <w:autoSpaceDN w:val="0"/>
              <w:spacing w:before="3" w:after="0" w:line="240" w:lineRule="auto"/>
              <w:ind w:right="67"/>
              <w:jc w:val="both"/>
              <w:rPr>
                <w:rFonts w:ascii="Arial Narrow" w:eastAsia="Arial" w:hAnsi="Arial Narrow" w:cs="Times New Roman"/>
                <w:color w:val="000000" w:themeColor="text1"/>
                <w:sz w:val="24"/>
                <w:szCs w:val="24"/>
              </w:rPr>
            </w:pPr>
            <w:r w:rsidRPr="002852A5">
              <w:rPr>
                <w:rFonts w:ascii="Arial Narrow" w:eastAsia="Arial" w:hAnsi="Arial Narrow" w:cs="Times New Roman"/>
                <w:color w:val="000000" w:themeColor="text1"/>
                <w:w w:val="90"/>
                <w:sz w:val="24"/>
                <w:szCs w:val="24"/>
              </w:rPr>
              <w:t>Opera</w:t>
            </w:r>
            <w:r w:rsidRPr="002852A5">
              <w:rPr>
                <w:rFonts w:ascii="Arial Narrow" w:eastAsia="Arial" w:hAnsi="Arial Narrow" w:cs="Times New Roman"/>
                <w:color w:val="000000" w:themeColor="text1"/>
                <w:spacing w:val="-19"/>
                <w:w w:val="90"/>
                <w:sz w:val="24"/>
                <w:szCs w:val="24"/>
              </w:rPr>
              <w:t xml:space="preserve"> </w:t>
            </w:r>
            <w:r w:rsidRPr="002852A5">
              <w:rPr>
                <w:rFonts w:ascii="Arial Narrow" w:eastAsia="Arial" w:hAnsi="Arial Narrow" w:cs="Times New Roman"/>
                <w:color w:val="000000" w:themeColor="text1"/>
                <w:w w:val="90"/>
                <w:sz w:val="24"/>
                <w:szCs w:val="24"/>
              </w:rPr>
              <w:t>con</w:t>
            </w:r>
            <w:r w:rsidRPr="002852A5">
              <w:rPr>
                <w:rFonts w:ascii="Arial Narrow" w:eastAsia="Arial" w:hAnsi="Arial Narrow" w:cs="Times New Roman"/>
                <w:color w:val="000000" w:themeColor="text1"/>
                <w:spacing w:val="-19"/>
                <w:w w:val="90"/>
                <w:sz w:val="24"/>
                <w:szCs w:val="24"/>
              </w:rPr>
              <w:t xml:space="preserve"> </w:t>
            </w:r>
            <w:r w:rsidRPr="002852A5">
              <w:rPr>
                <w:rFonts w:ascii="Arial Narrow" w:eastAsia="Arial" w:hAnsi="Arial Narrow" w:cs="Times New Roman"/>
                <w:color w:val="000000" w:themeColor="text1"/>
                <w:w w:val="90"/>
                <w:sz w:val="24"/>
                <w:szCs w:val="24"/>
              </w:rPr>
              <w:t>i</w:t>
            </w:r>
            <w:r w:rsidRPr="002852A5">
              <w:rPr>
                <w:rFonts w:ascii="Arial Narrow" w:eastAsia="Arial" w:hAnsi="Arial Narrow" w:cs="Times New Roman"/>
                <w:color w:val="000000" w:themeColor="text1"/>
                <w:spacing w:val="-18"/>
                <w:w w:val="90"/>
                <w:sz w:val="24"/>
                <w:szCs w:val="24"/>
              </w:rPr>
              <w:t xml:space="preserve"> </w:t>
            </w:r>
            <w:r w:rsidRPr="002852A5">
              <w:rPr>
                <w:rFonts w:ascii="Arial Narrow" w:eastAsia="Arial" w:hAnsi="Arial Narrow" w:cs="Times New Roman"/>
                <w:color w:val="000000" w:themeColor="text1"/>
                <w:w w:val="90"/>
                <w:sz w:val="24"/>
                <w:szCs w:val="24"/>
              </w:rPr>
              <w:t>numeri</w:t>
            </w:r>
            <w:r w:rsidRPr="002852A5">
              <w:rPr>
                <w:rFonts w:ascii="Arial Narrow" w:eastAsia="Arial" w:hAnsi="Arial Narrow" w:cs="Times New Roman"/>
                <w:color w:val="000000" w:themeColor="text1"/>
                <w:spacing w:val="-18"/>
                <w:w w:val="90"/>
                <w:sz w:val="24"/>
                <w:szCs w:val="24"/>
              </w:rPr>
              <w:t xml:space="preserve"> </w:t>
            </w:r>
            <w:r w:rsidRPr="002852A5">
              <w:rPr>
                <w:rFonts w:ascii="Arial Narrow" w:eastAsia="Arial" w:hAnsi="Arial Narrow" w:cs="Times New Roman"/>
                <w:color w:val="000000" w:themeColor="text1"/>
                <w:w w:val="90"/>
                <w:sz w:val="24"/>
                <w:szCs w:val="24"/>
              </w:rPr>
              <w:t>naturali,</w:t>
            </w:r>
            <w:r w:rsidRPr="002852A5">
              <w:rPr>
                <w:rFonts w:ascii="Arial Narrow" w:eastAsia="Arial" w:hAnsi="Arial Narrow" w:cs="Times New Roman"/>
                <w:color w:val="000000" w:themeColor="text1"/>
                <w:spacing w:val="-18"/>
                <w:w w:val="90"/>
                <w:sz w:val="24"/>
                <w:szCs w:val="24"/>
              </w:rPr>
              <w:t xml:space="preserve"> </w:t>
            </w:r>
            <w:r w:rsidRPr="002852A5">
              <w:rPr>
                <w:rFonts w:ascii="Arial Narrow" w:eastAsia="Arial" w:hAnsi="Arial Narrow" w:cs="Times New Roman"/>
                <w:color w:val="000000" w:themeColor="text1"/>
                <w:w w:val="90"/>
                <w:sz w:val="24"/>
                <w:szCs w:val="24"/>
              </w:rPr>
              <w:t>decimali</w:t>
            </w:r>
            <w:r w:rsidRPr="002852A5">
              <w:rPr>
                <w:rFonts w:ascii="Arial Narrow" w:eastAsia="Arial" w:hAnsi="Arial Narrow" w:cs="Times New Roman"/>
                <w:color w:val="000000" w:themeColor="text1"/>
                <w:spacing w:val="-18"/>
                <w:w w:val="90"/>
                <w:sz w:val="24"/>
                <w:szCs w:val="24"/>
              </w:rPr>
              <w:t xml:space="preserve"> </w:t>
            </w:r>
            <w:r w:rsidRPr="002852A5">
              <w:rPr>
                <w:rFonts w:ascii="Arial Narrow" w:eastAsia="Arial" w:hAnsi="Arial Narrow" w:cs="Times New Roman"/>
                <w:color w:val="000000" w:themeColor="text1"/>
                <w:w w:val="90"/>
                <w:sz w:val="24"/>
                <w:szCs w:val="24"/>
              </w:rPr>
              <w:t xml:space="preserve">e frazionari; utilizza i numeri relativi, le </w:t>
            </w:r>
            <w:r w:rsidRPr="002852A5">
              <w:rPr>
                <w:rFonts w:ascii="Arial Narrow" w:eastAsia="Arial" w:hAnsi="Arial Narrow" w:cs="Times New Roman"/>
                <w:color w:val="000000" w:themeColor="text1"/>
                <w:w w:val="85"/>
                <w:sz w:val="24"/>
                <w:szCs w:val="24"/>
              </w:rPr>
              <w:t xml:space="preserve">potenze e le proprietà delle operazioni, </w:t>
            </w:r>
            <w:r w:rsidRPr="002852A5">
              <w:rPr>
                <w:rFonts w:ascii="Arial Narrow" w:eastAsia="Arial" w:hAnsi="Arial Narrow" w:cs="Times New Roman"/>
                <w:color w:val="000000" w:themeColor="text1"/>
                <w:w w:val="90"/>
                <w:sz w:val="24"/>
                <w:szCs w:val="24"/>
              </w:rPr>
              <w:t>con algoritmi anche approssimati in semplici</w:t>
            </w:r>
            <w:r w:rsidRPr="002852A5">
              <w:rPr>
                <w:rFonts w:ascii="Arial Narrow" w:eastAsia="Arial" w:hAnsi="Arial Narrow" w:cs="Times New Roman"/>
                <w:color w:val="000000" w:themeColor="text1"/>
                <w:spacing w:val="-7"/>
                <w:w w:val="90"/>
                <w:sz w:val="24"/>
                <w:szCs w:val="24"/>
              </w:rPr>
              <w:t xml:space="preserve"> </w:t>
            </w:r>
            <w:r w:rsidRPr="002852A5">
              <w:rPr>
                <w:rFonts w:ascii="Arial Narrow" w:eastAsia="Arial" w:hAnsi="Arial Narrow" w:cs="Times New Roman"/>
                <w:color w:val="000000" w:themeColor="text1"/>
                <w:w w:val="90"/>
                <w:sz w:val="24"/>
                <w:szCs w:val="24"/>
              </w:rPr>
              <w:t>contesti.</w:t>
            </w:r>
          </w:p>
          <w:p w:rsidR="002852A5" w:rsidRPr="002852A5" w:rsidRDefault="002852A5" w:rsidP="002852A5">
            <w:pPr>
              <w:widowControl w:val="0"/>
              <w:autoSpaceDE w:val="0"/>
              <w:autoSpaceDN w:val="0"/>
              <w:spacing w:after="0" w:line="240" w:lineRule="auto"/>
              <w:ind w:right="67"/>
              <w:jc w:val="both"/>
              <w:rPr>
                <w:rFonts w:ascii="Arial Narrow" w:eastAsia="Arial" w:hAnsi="Arial Narrow" w:cs="Times New Roman"/>
                <w:color w:val="000000" w:themeColor="text1"/>
                <w:sz w:val="24"/>
                <w:szCs w:val="24"/>
              </w:rPr>
            </w:pPr>
            <w:r w:rsidRPr="002852A5">
              <w:rPr>
                <w:rFonts w:ascii="Arial Narrow" w:eastAsia="Arial" w:hAnsi="Arial Narrow" w:cs="Times New Roman"/>
                <w:color w:val="000000" w:themeColor="text1"/>
                <w:w w:val="90"/>
                <w:sz w:val="24"/>
                <w:szCs w:val="24"/>
              </w:rPr>
              <w:t>Opera</w:t>
            </w:r>
            <w:r w:rsidRPr="002852A5">
              <w:rPr>
                <w:rFonts w:ascii="Arial Narrow" w:eastAsia="Arial" w:hAnsi="Arial Narrow" w:cs="Times New Roman"/>
                <w:color w:val="000000" w:themeColor="text1"/>
                <w:spacing w:val="-12"/>
                <w:w w:val="90"/>
                <w:sz w:val="24"/>
                <w:szCs w:val="24"/>
              </w:rPr>
              <w:t xml:space="preserve"> </w:t>
            </w:r>
            <w:r w:rsidRPr="002852A5">
              <w:rPr>
                <w:rFonts w:ascii="Arial Narrow" w:eastAsia="Arial" w:hAnsi="Arial Narrow" w:cs="Times New Roman"/>
                <w:color w:val="000000" w:themeColor="text1"/>
                <w:w w:val="90"/>
                <w:sz w:val="24"/>
                <w:szCs w:val="24"/>
              </w:rPr>
              <w:t>con</w:t>
            </w:r>
            <w:r w:rsidRPr="002852A5">
              <w:rPr>
                <w:rFonts w:ascii="Arial Narrow" w:eastAsia="Arial" w:hAnsi="Arial Narrow" w:cs="Times New Roman"/>
                <w:color w:val="000000" w:themeColor="text1"/>
                <w:spacing w:val="-11"/>
                <w:w w:val="90"/>
                <w:sz w:val="24"/>
                <w:szCs w:val="24"/>
              </w:rPr>
              <w:t xml:space="preserve"> </w:t>
            </w:r>
            <w:r w:rsidRPr="002852A5">
              <w:rPr>
                <w:rFonts w:ascii="Arial Narrow" w:eastAsia="Arial" w:hAnsi="Arial Narrow" w:cs="Times New Roman"/>
                <w:color w:val="000000" w:themeColor="text1"/>
                <w:w w:val="90"/>
                <w:sz w:val="24"/>
                <w:szCs w:val="24"/>
              </w:rPr>
              <w:t>figure</w:t>
            </w:r>
            <w:r w:rsidRPr="002852A5">
              <w:rPr>
                <w:rFonts w:ascii="Arial Narrow" w:eastAsia="Arial" w:hAnsi="Arial Narrow" w:cs="Times New Roman"/>
                <w:color w:val="000000" w:themeColor="text1"/>
                <w:spacing w:val="-12"/>
                <w:w w:val="90"/>
                <w:sz w:val="24"/>
                <w:szCs w:val="24"/>
              </w:rPr>
              <w:t xml:space="preserve"> </w:t>
            </w:r>
            <w:r w:rsidRPr="002852A5">
              <w:rPr>
                <w:rFonts w:ascii="Arial Narrow" w:eastAsia="Arial" w:hAnsi="Arial Narrow" w:cs="Times New Roman"/>
                <w:color w:val="000000" w:themeColor="text1"/>
                <w:w w:val="90"/>
                <w:sz w:val="24"/>
                <w:szCs w:val="24"/>
              </w:rPr>
              <w:t>geometriche</w:t>
            </w:r>
            <w:r w:rsidRPr="002852A5">
              <w:rPr>
                <w:rFonts w:ascii="Arial Narrow" w:eastAsia="Arial" w:hAnsi="Arial Narrow" w:cs="Times New Roman"/>
                <w:color w:val="000000" w:themeColor="text1"/>
                <w:spacing w:val="-11"/>
                <w:w w:val="90"/>
                <w:sz w:val="24"/>
                <w:szCs w:val="24"/>
              </w:rPr>
              <w:t xml:space="preserve"> </w:t>
            </w:r>
            <w:r w:rsidRPr="002852A5">
              <w:rPr>
                <w:rFonts w:ascii="Arial Narrow" w:eastAsia="Arial" w:hAnsi="Arial Narrow" w:cs="Times New Roman"/>
                <w:color w:val="000000" w:themeColor="text1"/>
                <w:w w:val="90"/>
                <w:sz w:val="24"/>
                <w:szCs w:val="24"/>
              </w:rPr>
              <w:t>piane</w:t>
            </w:r>
            <w:r w:rsidRPr="002852A5">
              <w:rPr>
                <w:rFonts w:ascii="Arial Narrow" w:eastAsia="Arial" w:hAnsi="Arial Narrow" w:cs="Times New Roman"/>
                <w:color w:val="000000" w:themeColor="text1"/>
                <w:spacing w:val="-8"/>
                <w:w w:val="85"/>
                <w:sz w:val="24"/>
                <w:szCs w:val="24"/>
              </w:rPr>
              <w:t xml:space="preserve"> </w:t>
            </w:r>
            <w:r w:rsidRPr="002852A5">
              <w:rPr>
                <w:rFonts w:ascii="Arial Narrow" w:eastAsia="Arial" w:hAnsi="Arial Narrow" w:cs="Times New Roman"/>
                <w:color w:val="000000" w:themeColor="text1"/>
                <w:w w:val="85"/>
                <w:sz w:val="24"/>
                <w:szCs w:val="24"/>
              </w:rPr>
              <w:t>identificandole</w:t>
            </w:r>
            <w:r w:rsidRPr="002852A5">
              <w:rPr>
                <w:rFonts w:ascii="Arial Narrow" w:eastAsia="Arial" w:hAnsi="Arial Narrow" w:cs="Times New Roman"/>
                <w:color w:val="000000" w:themeColor="text1"/>
                <w:spacing w:val="-7"/>
                <w:w w:val="85"/>
                <w:sz w:val="24"/>
                <w:szCs w:val="24"/>
              </w:rPr>
              <w:t xml:space="preserve"> </w:t>
            </w:r>
            <w:r w:rsidRPr="002852A5">
              <w:rPr>
                <w:rFonts w:ascii="Arial Narrow" w:eastAsia="Arial" w:hAnsi="Arial Narrow" w:cs="Times New Roman"/>
                <w:color w:val="000000" w:themeColor="text1"/>
                <w:w w:val="85"/>
                <w:sz w:val="24"/>
                <w:szCs w:val="24"/>
              </w:rPr>
              <w:t>in</w:t>
            </w:r>
            <w:r w:rsidRPr="002852A5">
              <w:rPr>
                <w:rFonts w:ascii="Arial Narrow" w:eastAsia="Arial" w:hAnsi="Arial Narrow" w:cs="Times New Roman"/>
                <w:color w:val="000000" w:themeColor="text1"/>
                <w:spacing w:val="-7"/>
                <w:w w:val="85"/>
                <w:sz w:val="24"/>
                <w:szCs w:val="24"/>
              </w:rPr>
              <w:t xml:space="preserve"> </w:t>
            </w:r>
            <w:r w:rsidRPr="002852A5">
              <w:rPr>
                <w:rFonts w:ascii="Arial Narrow" w:eastAsia="Arial" w:hAnsi="Arial Narrow" w:cs="Times New Roman"/>
                <w:color w:val="000000" w:themeColor="text1"/>
                <w:w w:val="85"/>
                <w:sz w:val="24"/>
                <w:szCs w:val="24"/>
              </w:rPr>
              <w:t>contesti</w:t>
            </w:r>
            <w:r w:rsidRPr="002852A5">
              <w:rPr>
                <w:rFonts w:ascii="Arial Narrow" w:eastAsia="Arial" w:hAnsi="Arial Narrow" w:cs="Times New Roman"/>
                <w:color w:val="000000" w:themeColor="text1"/>
                <w:spacing w:val="-5"/>
                <w:w w:val="85"/>
                <w:sz w:val="24"/>
                <w:szCs w:val="24"/>
              </w:rPr>
              <w:t xml:space="preserve"> </w:t>
            </w:r>
            <w:r w:rsidRPr="002852A5">
              <w:rPr>
                <w:rFonts w:ascii="Arial Narrow" w:eastAsia="Arial" w:hAnsi="Arial Narrow" w:cs="Times New Roman"/>
                <w:color w:val="000000" w:themeColor="text1"/>
                <w:w w:val="85"/>
                <w:sz w:val="24"/>
                <w:szCs w:val="24"/>
              </w:rPr>
              <w:t>reali;</w:t>
            </w:r>
            <w:r w:rsidRPr="002852A5">
              <w:rPr>
                <w:rFonts w:ascii="Arial Narrow" w:eastAsia="Arial" w:hAnsi="Arial Narrow" w:cs="Times New Roman"/>
                <w:color w:val="000000" w:themeColor="text1"/>
                <w:spacing w:val="-7"/>
                <w:w w:val="85"/>
                <w:sz w:val="24"/>
                <w:szCs w:val="24"/>
              </w:rPr>
              <w:t xml:space="preserve"> </w:t>
            </w:r>
            <w:r w:rsidRPr="002852A5">
              <w:rPr>
                <w:rFonts w:ascii="Arial Narrow" w:eastAsia="Arial" w:hAnsi="Arial Narrow" w:cs="Times New Roman"/>
                <w:color w:val="000000" w:themeColor="text1"/>
                <w:w w:val="85"/>
                <w:sz w:val="24"/>
                <w:szCs w:val="24"/>
              </w:rPr>
              <w:t xml:space="preserve">le </w:t>
            </w:r>
            <w:r w:rsidRPr="002852A5">
              <w:rPr>
                <w:rFonts w:ascii="Arial Narrow" w:eastAsia="Arial" w:hAnsi="Arial Narrow" w:cs="Times New Roman"/>
                <w:color w:val="000000" w:themeColor="text1"/>
                <w:w w:val="90"/>
                <w:sz w:val="24"/>
                <w:szCs w:val="24"/>
              </w:rPr>
              <w:t>rappresenta nel piano e nello spazio; utilizza in autonomia strumenti di disegno geometrico e di misura</w:t>
            </w:r>
            <w:r w:rsidRPr="002852A5">
              <w:rPr>
                <w:rFonts w:ascii="Arial Narrow" w:eastAsia="Arial" w:hAnsi="Arial Narrow" w:cs="Times New Roman"/>
                <w:color w:val="000000" w:themeColor="text1"/>
                <w:spacing w:val="-32"/>
                <w:w w:val="90"/>
                <w:sz w:val="24"/>
                <w:szCs w:val="24"/>
              </w:rPr>
              <w:t xml:space="preserve"> </w:t>
            </w:r>
            <w:r w:rsidRPr="002852A5">
              <w:rPr>
                <w:rFonts w:ascii="Arial Narrow" w:eastAsia="Arial" w:hAnsi="Arial Narrow" w:cs="Times New Roman"/>
                <w:color w:val="000000" w:themeColor="text1"/>
                <w:w w:val="90"/>
                <w:sz w:val="24"/>
                <w:szCs w:val="24"/>
              </w:rPr>
              <w:t xml:space="preserve">adatti </w:t>
            </w:r>
            <w:r w:rsidRPr="002852A5">
              <w:rPr>
                <w:rFonts w:ascii="Arial Narrow" w:eastAsia="Arial" w:hAnsi="Arial Narrow" w:cs="Times New Roman"/>
                <w:color w:val="000000" w:themeColor="text1"/>
                <w:w w:val="85"/>
                <w:sz w:val="24"/>
                <w:szCs w:val="24"/>
              </w:rPr>
              <w:t xml:space="preserve">alle situazioni; padroneggia il calcolo di </w:t>
            </w:r>
            <w:r w:rsidRPr="002852A5">
              <w:rPr>
                <w:rFonts w:ascii="Arial Narrow" w:eastAsia="Arial" w:hAnsi="Arial Narrow" w:cs="Times New Roman"/>
                <w:color w:val="000000" w:themeColor="text1"/>
                <w:w w:val="90"/>
                <w:sz w:val="24"/>
                <w:szCs w:val="24"/>
              </w:rPr>
              <w:t>perimetri.</w:t>
            </w:r>
          </w:p>
          <w:p w:rsidR="002852A5" w:rsidRPr="002852A5" w:rsidRDefault="002852A5" w:rsidP="002852A5">
            <w:pPr>
              <w:widowControl w:val="0"/>
              <w:autoSpaceDE w:val="0"/>
              <w:autoSpaceDN w:val="0"/>
              <w:spacing w:after="0" w:line="240" w:lineRule="auto"/>
              <w:ind w:right="67"/>
              <w:jc w:val="both"/>
              <w:rPr>
                <w:rFonts w:ascii="Arial Narrow" w:eastAsia="Arial" w:hAnsi="Arial Narrow" w:cs="Times New Roman"/>
                <w:color w:val="000000" w:themeColor="text1"/>
                <w:sz w:val="24"/>
                <w:szCs w:val="24"/>
              </w:rPr>
            </w:pPr>
            <w:r w:rsidRPr="002852A5">
              <w:rPr>
                <w:rFonts w:ascii="Arial Narrow" w:eastAsia="Arial" w:hAnsi="Arial Narrow" w:cs="Times New Roman"/>
                <w:color w:val="000000" w:themeColor="text1"/>
                <w:w w:val="85"/>
                <w:sz w:val="24"/>
                <w:szCs w:val="24"/>
              </w:rPr>
              <w:t>Interpreta</w:t>
            </w:r>
            <w:r w:rsidRPr="002852A5">
              <w:rPr>
                <w:rFonts w:ascii="Arial Narrow" w:eastAsia="Arial" w:hAnsi="Arial Narrow" w:cs="Times New Roman"/>
                <w:color w:val="000000" w:themeColor="text1"/>
                <w:spacing w:val="-22"/>
                <w:w w:val="85"/>
                <w:sz w:val="24"/>
                <w:szCs w:val="24"/>
              </w:rPr>
              <w:t xml:space="preserve"> </w:t>
            </w:r>
            <w:r w:rsidRPr="002852A5">
              <w:rPr>
                <w:rFonts w:ascii="Arial Narrow" w:eastAsia="Arial" w:hAnsi="Arial Narrow" w:cs="Times New Roman"/>
                <w:color w:val="000000" w:themeColor="text1"/>
                <w:w w:val="85"/>
                <w:sz w:val="24"/>
                <w:szCs w:val="24"/>
              </w:rPr>
              <w:t>semplici</w:t>
            </w:r>
            <w:r w:rsidRPr="002852A5">
              <w:rPr>
                <w:rFonts w:ascii="Arial Narrow" w:eastAsia="Arial" w:hAnsi="Arial Narrow" w:cs="Times New Roman"/>
                <w:color w:val="000000" w:themeColor="text1"/>
                <w:spacing w:val="-21"/>
                <w:w w:val="85"/>
                <w:sz w:val="24"/>
                <w:szCs w:val="24"/>
              </w:rPr>
              <w:t xml:space="preserve"> </w:t>
            </w:r>
            <w:r w:rsidRPr="002852A5">
              <w:rPr>
                <w:rFonts w:ascii="Arial Narrow" w:eastAsia="Arial" w:hAnsi="Arial Narrow" w:cs="Times New Roman"/>
                <w:color w:val="000000" w:themeColor="text1"/>
                <w:w w:val="85"/>
                <w:sz w:val="24"/>
                <w:szCs w:val="24"/>
              </w:rPr>
              <w:t>dati</w:t>
            </w:r>
            <w:r w:rsidRPr="002852A5">
              <w:rPr>
                <w:rFonts w:ascii="Arial Narrow" w:eastAsia="Arial" w:hAnsi="Arial Narrow" w:cs="Times New Roman"/>
                <w:color w:val="000000" w:themeColor="text1"/>
                <w:spacing w:val="-21"/>
                <w:w w:val="85"/>
                <w:sz w:val="24"/>
                <w:szCs w:val="24"/>
              </w:rPr>
              <w:t xml:space="preserve"> </w:t>
            </w:r>
            <w:r w:rsidRPr="002852A5">
              <w:rPr>
                <w:rFonts w:ascii="Arial Narrow" w:eastAsia="Arial" w:hAnsi="Arial Narrow" w:cs="Times New Roman"/>
                <w:color w:val="000000" w:themeColor="text1"/>
                <w:w w:val="85"/>
                <w:sz w:val="24"/>
                <w:szCs w:val="24"/>
              </w:rPr>
              <w:t>statistici</w:t>
            </w:r>
            <w:r w:rsidRPr="002852A5">
              <w:rPr>
                <w:rFonts w:ascii="Arial Narrow" w:eastAsia="Arial" w:hAnsi="Arial Narrow" w:cs="Times New Roman"/>
                <w:color w:val="000000" w:themeColor="text1"/>
                <w:spacing w:val="-21"/>
                <w:w w:val="85"/>
                <w:sz w:val="24"/>
                <w:szCs w:val="24"/>
              </w:rPr>
              <w:t xml:space="preserve"> </w:t>
            </w:r>
            <w:r w:rsidRPr="002852A5">
              <w:rPr>
                <w:rFonts w:ascii="Arial Narrow" w:eastAsia="Arial" w:hAnsi="Arial Narrow" w:cs="Times New Roman"/>
                <w:color w:val="000000" w:themeColor="text1"/>
                <w:w w:val="85"/>
                <w:sz w:val="24"/>
                <w:szCs w:val="24"/>
              </w:rPr>
              <w:t>e</w:t>
            </w:r>
            <w:r w:rsidRPr="002852A5">
              <w:rPr>
                <w:rFonts w:ascii="Arial Narrow" w:eastAsia="Arial" w:hAnsi="Arial Narrow" w:cs="Times New Roman"/>
                <w:color w:val="000000" w:themeColor="text1"/>
                <w:spacing w:val="-21"/>
                <w:w w:val="85"/>
                <w:sz w:val="24"/>
                <w:szCs w:val="24"/>
              </w:rPr>
              <w:t xml:space="preserve"> </w:t>
            </w:r>
            <w:r w:rsidRPr="002852A5">
              <w:rPr>
                <w:rFonts w:ascii="Arial Narrow" w:eastAsia="Arial" w:hAnsi="Arial Narrow" w:cs="Times New Roman"/>
                <w:color w:val="000000" w:themeColor="text1"/>
                <w:w w:val="85"/>
                <w:sz w:val="24"/>
                <w:szCs w:val="24"/>
              </w:rPr>
              <w:t xml:space="preserve">utilizza </w:t>
            </w:r>
            <w:r w:rsidRPr="002852A5">
              <w:rPr>
                <w:rFonts w:ascii="Arial Narrow" w:eastAsia="Arial" w:hAnsi="Arial Narrow" w:cs="Times New Roman"/>
                <w:color w:val="000000" w:themeColor="text1"/>
                <w:w w:val="90"/>
                <w:sz w:val="24"/>
                <w:szCs w:val="24"/>
              </w:rPr>
              <w:t>il concetto di</w:t>
            </w:r>
            <w:r w:rsidRPr="002852A5">
              <w:rPr>
                <w:rFonts w:ascii="Arial Narrow" w:eastAsia="Arial" w:hAnsi="Arial Narrow" w:cs="Times New Roman"/>
                <w:color w:val="000000" w:themeColor="text1"/>
                <w:spacing w:val="-29"/>
                <w:w w:val="90"/>
                <w:sz w:val="24"/>
                <w:szCs w:val="24"/>
              </w:rPr>
              <w:t xml:space="preserve"> </w:t>
            </w:r>
            <w:r w:rsidRPr="002852A5">
              <w:rPr>
                <w:rFonts w:ascii="Arial Narrow" w:eastAsia="Arial" w:hAnsi="Arial Narrow" w:cs="Times New Roman"/>
                <w:color w:val="000000" w:themeColor="text1"/>
                <w:w w:val="90"/>
                <w:sz w:val="24"/>
                <w:szCs w:val="24"/>
              </w:rPr>
              <w:t>probabilità.</w:t>
            </w:r>
          </w:p>
          <w:p w:rsidR="002852A5" w:rsidRPr="002852A5" w:rsidRDefault="002852A5" w:rsidP="002852A5">
            <w:pPr>
              <w:widowControl w:val="0"/>
              <w:autoSpaceDE w:val="0"/>
              <w:autoSpaceDN w:val="0"/>
              <w:spacing w:after="0" w:line="240" w:lineRule="auto"/>
              <w:ind w:right="67"/>
              <w:jc w:val="both"/>
              <w:rPr>
                <w:rFonts w:ascii="Arial Narrow" w:eastAsia="Arial" w:hAnsi="Arial Narrow" w:cs="Times New Roman"/>
                <w:color w:val="000000" w:themeColor="text1"/>
                <w:sz w:val="24"/>
                <w:szCs w:val="24"/>
              </w:rPr>
            </w:pPr>
            <w:r w:rsidRPr="002852A5">
              <w:rPr>
                <w:rFonts w:ascii="Arial Narrow" w:eastAsia="Arial" w:hAnsi="Arial Narrow" w:cs="Times New Roman"/>
                <w:color w:val="000000" w:themeColor="text1"/>
                <w:w w:val="90"/>
                <w:sz w:val="24"/>
                <w:szCs w:val="24"/>
              </w:rPr>
              <w:t>Utilizza in modo pertinente alla situazione gli strumenti di misura convenzionali,</w:t>
            </w:r>
            <w:r w:rsidRPr="002852A5">
              <w:rPr>
                <w:rFonts w:ascii="Arial Narrow" w:eastAsia="Arial" w:hAnsi="Arial Narrow" w:cs="Times New Roman"/>
                <w:color w:val="000000" w:themeColor="text1"/>
                <w:spacing w:val="-22"/>
                <w:w w:val="90"/>
                <w:sz w:val="24"/>
                <w:szCs w:val="24"/>
              </w:rPr>
              <w:t xml:space="preserve"> </w:t>
            </w:r>
            <w:r w:rsidRPr="002852A5">
              <w:rPr>
                <w:rFonts w:ascii="Arial Narrow" w:eastAsia="Arial" w:hAnsi="Arial Narrow" w:cs="Times New Roman"/>
                <w:color w:val="000000" w:themeColor="text1"/>
                <w:w w:val="90"/>
                <w:sz w:val="24"/>
                <w:szCs w:val="24"/>
              </w:rPr>
              <w:t>stima</w:t>
            </w:r>
            <w:r w:rsidRPr="002852A5">
              <w:rPr>
                <w:rFonts w:ascii="Arial Narrow" w:eastAsia="Arial" w:hAnsi="Arial Narrow" w:cs="Times New Roman"/>
                <w:color w:val="000000" w:themeColor="text1"/>
                <w:spacing w:val="-22"/>
                <w:w w:val="90"/>
                <w:sz w:val="24"/>
                <w:szCs w:val="24"/>
              </w:rPr>
              <w:t xml:space="preserve"> </w:t>
            </w:r>
            <w:r w:rsidRPr="002852A5">
              <w:rPr>
                <w:rFonts w:ascii="Arial Narrow" w:eastAsia="Arial" w:hAnsi="Arial Narrow" w:cs="Times New Roman"/>
                <w:color w:val="000000" w:themeColor="text1"/>
                <w:w w:val="90"/>
                <w:sz w:val="24"/>
                <w:szCs w:val="24"/>
              </w:rPr>
              <w:t>misure</w:t>
            </w:r>
            <w:r w:rsidRPr="002852A5">
              <w:rPr>
                <w:rFonts w:ascii="Arial Narrow" w:eastAsia="Arial" w:hAnsi="Arial Narrow" w:cs="Times New Roman"/>
                <w:color w:val="000000" w:themeColor="text1"/>
                <w:spacing w:val="-22"/>
                <w:w w:val="90"/>
                <w:sz w:val="24"/>
                <w:szCs w:val="24"/>
              </w:rPr>
              <w:t xml:space="preserve"> </w:t>
            </w:r>
            <w:r w:rsidRPr="002852A5">
              <w:rPr>
                <w:rFonts w:ascii="Arial Narrow" w:eastAsia="Arial" w:hAnsi="Arial Narrow" w:cs="Times New Roman"/>
                <w:color w:val="000000" w:themeColor="text1"/>
                <w:w w:val="90"/>
                <w:sz w:val="24"/>
                <w:szCs w:val="24"/>
              </w:rPr>
              <w:t>lineari</w:t>
            </w:r>
            <w:r w:rsidRPr="002852A5">
              <w:rPr>
                <w:rFonts w:ascii="Arial Narrow" w:eastAsia="Arial" w:hAnsi="Arial Narrow" w:cs="Times New Roman"/>
                <w:color w:val="000000" w:themeColor="text1"/>
                <w:spacing w:val="-22"/>
                <w:w w:val="90"/>
                <w:sz w:val="24"/>
                <w:szCs w:val="24"/>
              </w:rPr>
              <w:t xml:space="preserve"> </w:t>
            </w:r>
            <w:r w:rsidRPr="002852A5">
              <w:rPr>
                <w:rFonts w:ascii="Arial Narrow" w:eastAsia="Arial" w:hAnsi="Arial Narrow" w:cs="Times New Roman"/>
                <w:color w:val="000000" w:themeColor="text1"/>
                <w:w w:val="90"/>
                <w:sz w:val="24"/>
                <w:szCs w:val="24"/>
              </w:rPr>
              <w:t>e</w:t>
            </w:r>
            <w:r w:rsidRPr="002852A5">
              <w:rPr>
                <w:rFonts w:ascii="Arial Narrow" w:eastAsia="Arial" w:hAnsi="Arial Narrow" w:cs="Times New Roman"/>
                <w:color w:val="000000" w:themeColor="text1"/>
                <w:spacing w:val="-22"/>
                <w:w w:val="90"/>
                <w:sz w:val="24"/>
                <w:szCs w:val="24"/>
              </w:rPr>
              <w:t xml:space="preserve"> </w:t>
            </w:r>
            <w:r w:rsidRPr="002852A5">
              <w:rPr>
                <w:rFonts w:ascii="Arial Narrow" w:eastAsia="Arial" w:hAnsi="Arial Narrow" w:cs="Times New Roman"/>
                <w:color w:val="000000" w:themeColor="text1"/>
                <w:w w:val="90"/>
                <w:sz w:val="24"/>
                <w:szCs w:val="24"/>
              </w:rPr>
              <w:t xml:space="preserve">di </w:t>
            </w:r>
            <w:r w:rsidRPr="002852A5">
              <w:rPr>
                <w:rFonts w:ascii="Arial Narrow" w:eastAsia="Arial" w:hAnsi="Arial Narrow" w:cs="Times New Roman"/>
                <w:color w:val="000000" w:themeColor="text1"/>
                <w:w w:val="85"/>
                <w:sz w:val="24"/>
                <w:szCs w:val="24"/>
              </w:rPr>
              <w:t>capacità con buona approssimazione.</w:t>
            </w:r>
          </w:p>
          <w:p w:rsidR="002852A5" w:rsidRPr="002852A5" w:rsidRDefault="002852A5" w:rsidP="002852A5">
            <w:pPr>
              <w:widowControl w:val="0"/>
              <w:autoSpaceDE w:val="0"/>
              <w:autoSpaceDN w:val="0"/>
              <w:spacing w:after="0" w:line="240" w:lineRule="auto"/>
              <w:ind w:right="67"/>
              <w:jc w:val="both"/>
              <w:rPr>
                <w:rFonts w:ascii="Arial Narrow" w:eastAsia="Arial" w:hAnsi="Arial Narrow" w:cs="Times New Roman"/>
                <w:sz w:val="24"/>
                <w:szCs w:val="24"/>
              </w:rPr>
            </w:pPr>
            <w:r w:rsidRPr="002852A5">
              <w:rPr>
                <w:rFonts w:ascii="Arial Narrow" w:eastAsia="Arial" w:hAnsi="Arial Narrow" w:cs="Times New Roman"/>
                <w:w w:val="90"/>
                <w:sz w:val="24"/>
                <w:szCs w:val="24"/>
              </w:rPr>
              <w:t>Interpreta fenomeni della vita reale, raccogliendo e organizzando i dati in tabelle e in diagrammi in modo autonomo. Sa ricavare: frequenza, media dai fenomeni</w:t>
            </w:r>
            <w:r w:rsidRPr="002852A5">
              <w:rPr>
                <w:rFonts w:ascii="Arial Narrow" w:eastAsia="Arial" w:hAnsi="Arial Narrow" w:cs="Times New Roman"/>
                <w:spacing w:val="-19"/>
                <w:w w:val="90"/>
                <w:sz w:val="24"/>
                <w:szCs w:val="24"/>
              </w:rPr>
              <w:t xml:space="preserve"> </w:t>
            </w:r>
            <w:r w:rsidRPr="002852A5">
              <w:rPr>
                <w:rFonts w:ascii="Arial Narrow" w:eastAsia="Arial" w:hAnsi="Arial Narrow" w:cs="Times New Roman"/>
                <w:w w:val="90"/>
                <w:sz w:val="24"/>
                <w:szCs w:val="24"/>
              </w:rPr>
              <w:t>analizzati.</w:t>
            </w:r>
          </w:p>
          <w:p w:rsidR="002852A5" w:rsidRPr="002852A5" w:rsidRDefault="002852A5" w:rsidP="002852A5">
            <w:pPr>
              <w:widowControl w:val="0"/>
              <w:autoSpaceDE w:val="0"/>
              <w:autoSpaceDN w:val="0"/>
              <w:spacing w:after="0" w:line="240" w:lineRule="auto"/>
              <w:ind w:right="69"/>
              <w:jc w:val="both"/>
              <w:rPr>
                <w:rFonts w:ascii="Arial Narrow" w:eastAsia="Arial" w:hAnsi="Arial Narrow" w:cs="Times New Roman"/>
                <w:color w:val="000000" w:themeColor="text1"/>
                <w:sz w:val="24"/>
                <w:szCs w:val="24"/>
              </w:rPr>
            </w:pPr>
            <w:r w:rsidRPr="002852A5">
              <w:rPr>
                <w:rFonts w:ascii="Arial Narrow" w:eastAsia="Arial" w:hAnsi="Arial Narrow" w:cs="Times New Roman"/>
                <w:color w:val="000000" w:themeColor="text1"/>
                <w:w w:val="90"/>
                <w:sz w:val="24"/>
                <w:szCs w:val="24"/>
              </w:rPr>
              <w:t>Risolve problemi di esperienza, utilizzando le conoscenze apprese e riconoscendo i dati utili dai superflui.</w:t>
            </w:r>
          </w:p>
          <w:p w:rsidR="002852A5" w:rsidRPr="002852A5" w:rsidRDefault="002852A5" w:rsidP="002852A5">
            <w:pPr>
              <w:widowControl w:val="0"/>
              <w:autoSpaceDE w:val="0"/>
              <w:autoSpaceDN w:val="0"/>
              <w:spacing w:after="0" w:line="240" w:lineRule="auto"/>
              <w:ind w:right="69"/>
              <w:jc w:val="both"/>
              <w:rPr>
                <w:rFonts w:ascii="Arial Narrow" w:eastAsia="Arial" w:hAnsi="Arial Narrow" w:cs="Times New Roman"/>
                <w:color w:val="000000" w:themeColor="text1"/>
                <w:sz w:val="24"/>
                <w:szCs w:val="24"/>
              </w:rPr>
            </w:pPr>
            <w:r w:rsidRPr="002852A5">
              <w:rPr>
                <w:rFonts w:ascii="Arial Narrow" w:eastAsia="Arial" w:hAnsi="Arial Narrow" w:cs="Times New Roman"/>
                <w:color w:val="000000" w:themeColor="text1"/>
                <w:w w:val="85"/>
                <w:sz w:val="24"/>
                <w:szCs w:val="24"/>
              </w:rPr>
              <w:t>Sa</w:t>
            </w:r>
            <w:r w:rsidRPr="002852A5">
              <w:rPr>
                <w:rFonts w:ascii="Arial Narrow" w:eastAsia="Arial" w:hAnsi="Arial Narrow" w:cs="Times New Roman"/>
                <w:color w:val="000000" w:themeColor="text1"/>
                <w:spacing w:val="-12"/>
                <w:w w:val="85"/>
                <w:sz w:val="24"/>
                <w:szCs w:val="24"/>
              </w:rPr>
              <w:t xml:space="preserve"> </w:t>
            </w:r>
            <w:r w:rsidRPr="002852A5">
              <w:rPr>
                <w:rFonts w:ascii="Arial Narrow" w:eastAsia="Arial" w:hAnsi="Arial Narrow" w:cs="Times New Roman"/>
                <w:color w:val="000000" w:themeColor="text1"/>
                <w:w w:val="85"/>
                <w:sz w:val="24"/>
                <w:szCs w:val="24"/>
              </w:rPr>
              <w:t>spiegare</w:t>
            </w:r>
            <w:r w:rsidRPr="002852A5">
              <w:rPr>
                <w:rFonts w:ascii="Arial Narrow" w:eastAsia="Arial" w:hAnsi="Arial Narrow" w:cs="Times New Roman"/>
                <w:color w:val="000000" w:themeColor="text1"/>
                <w:spacing w:val="-11"/>
                <w:w w:val="85"/>
                <w:sz w:val="24"/>
                <w:szCs w:val="24"/>
              </w:rPr>
              <w:t xml:space="preserve"> </w:t>
            </w:r>
            <w:r w:rsidRPr="002852A5">
              <w:rPr>
                <w:rFonts w:ascii="Arial Narrow" w:eastAsia="Arial" w:hAnsi="Arial Narrow" w:cs="Times New Roman"/>
                <w:color w:val="000000" w:themeColor="text1"/>
                <w:w w:val="85"/>
                <w:sz w:val="24"/>
                <w:szCs w:val="24"/>
              </w:rPr>
              <w:t>il</w:t>
            </w:r>
            <w:r w:rsidRPr="002852A5">
              <w:rPr>
                <w:rFonts w:ascii="Arial Narrow" w:eastAsia="Arial" w:hAnsi="Arial Narrow" w:cs="Times New Roman"/>
                <w:color w:val="000000" w:themeColor="text1"/>
                <w:spacing w:val="-11"/>
                <w:w w:val="85"/>
                <w:sz w:val="24"/>
                <w:szCs w:val="24"/>
              </w:rPr>
              <w:t xml:space="preserve"> </w:t>
            </w:r>
            <w:r w:rsidRPr="002852A5">
              <w:rPr>
                <w:rFonts w:ascii="Arial Narrow" w:eastAsia="Arial" w:hAnsi="Arial Narrow" w:cs="Times New Roman"/>
                <w:color w:val="000000" w:themeColor="text1"/>
                <w:w w:val="85"/>
                <w:sz w:val="24"/>
                <w:szCs w:val="24"/>
              </w:rPr>
              <w:t>procedimento</w:t>
            </w:r>
            <w:r w:rsidRPr="002852A5">
              <w:rPr>
                <w:rFonts w:ascii="Arial Narrow" w:eastAsia="Arial" w:hAnsi="Arial Narrow" w:cs="Times New Roman"/>
                <w:color w:val="000000" w:themeColor="text1"/>
                <w:spacing w:val="-12"/>
                <w:w w:val="85"/>
                <w:sz w:val="24"/>
                <w:szCs w:val="24"/>
              </w:rPr>
              <w:t xml:space="preserve"> </w:t>
            </w:r>
            <w:r w:rsidRPr="002852A5">
              <w:rPr>
                <w:rFonts w:ascii="Arial Narrow" w:eastAsia="Arial" w:hAnsi="Arial Narrow" w:cs="Times New Roman"/>
                <w:color w:val="000000" w:themeColor="text1"/>
                <w:w w:val="85"/>
                <w:sz w:val="24"/>
                <w:szCs w:val="24"/>
              </w:rPr>
              <w:t>seguito</w:t>
            </w:r>
            <w:r w:rsidRPr="002852A5">
              <w:rPr>
                <w:rFonts w:ascii="Arial Narrow" w:eastAsia="Arial" w:hAnsi="Arial Narrow" w:cs="Times New Roman"/>
                <w:color w:val="000000" w:themeColor="text1"/>
                <w:spacing w:val="-10"/>
                <w:w w:val="85"/>
                <w:sz w:val="24"/>
                <w:szCs w:val="24"/>
              </w:rPr>
              <w:t xml:space="preserve"> </w:t>
            </w:r>
            <w:r w:rsidRPr="002852A5">
              <w:rPr>
                <w:rFonts w:ascii="Arial Narrow" w:eastAsia="Arial" w:hAnsi="Arial Narrow" w:cs="Times New Roman"/>
                <w:color w:val="000000" w:themeColor="text1"/>
                <w:w w:val="85"/>
                <w:sz w:val="24"/>
                <w:szCs w:val="24"/>
              </w:rPr>
              <w:t>e</w:t>
            </w:r>
            <w:r w:rsidRPr="002852A5">
              <w:rPr>
                <w:rFonts w:ascii="Arial Narrow" w:eastAsia="Arial" w:hAnsi="Arial Narrow" w:cs="Times New Roman"/>
                <w:color w:val="000000" w:themeColor="text1"/>
                <w:spacing w:val="-11"/>
                <w:w w:val="85"/>
                <w:sz w:val="24"/>
                <w:szCs w:val="24"/>
              </w:rPr>
              <w:t xml:space="preserve"> </w:t>
            </w:r>
            <w:r w:rsidRPr="002852A5">
              <w:rPr>
                <w:rFonts w:ascii="Arial Narrow" w:eastAsia="Arial" w:hAnsi="Arial Narrow" w:cs="Times New Roman"/>
                <w:color w:val="000000" w:themeColor="text1"/>
                <w:w w:val="85"/>
                <w:sz w:val="24"/>
                <w:szCs w:val="24"/>
              </w:rPr>
              <w:t xml:space="preserve">le </w:t>
            </w:r>
            <w:r w:rsidRPr="002852A5">
              <w:rPr>
                <w:rFonts w:ascii="Arial Narrow" w:eastAsia="Arial" w:hAnsi="Arial Narrow" w:cs="Times New Roman"/>
                <w:color w:val="000000" w:themeColor="text1"/>
                <w:w w:val="90"/>
                <w:sz w:val="24"/>
                <w:szCs w:val="24"/>
              </w:rPr>
              <w:t>strategie</w:t>
            </w:r>
            <w:r w:rsidRPr="002852A5">
              <w:rPr>
                <w:rFonts w:ascii="Arial Narrow" w:eastAsia="Arial" w:hAnsi="Arial Narrow" w:cs="Times New Roman"/>
                <w:color w:val="000000" w:themeColor="text1"/>
                <w:spacing w:val="-9"/>
                <w:w w:val="90"/>
                <w:sz w:val="24"/>
                <w:szCs w:val="24"/>
              </w:rPr>
              <w:t xml:space="preserve"> </w:t>
            </w:r>
            <w:r w:rsidRPr="002852A5">
              <w:rPr>
                <w:rFonts w:ascii="Arial Narrow" w:eastAsia="Arial" w:hAnsi="Arial Narrow" w:cs="Times New Roman"/>
                <w:color w:val="000000" w:themeColor="text1"/>
                <w:w w:val="90"/>
                <w:sz w:val="24"/>
                <w:szCs w:val="24"/>
              </w:rPr>
              <w:t>adottate.</w:t>
            </w:r>
          </w:p>
          <w:p w:rsidR="002852A5" w:rsidRPr="002852A5" w:rsidRDefault="002852A5" w:rsidP="002852A5">
            <w:pPr>
              <w:spacing w:line="256" w:lineRule="auto"/>
              <w:rPr>
                <w:rFonts w:ascii="Arial Narrow" w:eastAsia="Calibri" w:hAnsi="Arial Narrow" w:cs="Times New Roman"/>
                <w:b/>
                <w:color w:val="FF0000"/>
                <w:sz w:val="24"/>
                <w:szCs w:val="24"/>
              </w:rPr>
            </w:pPr>
            <w:r w:rsidRPr="002852A5">
              <w:rPr>
                <w:rFonts w:ascii="Arial Narrow" w:eastAsia="Calibri" w:hAnsi="Arial Narrow" w:cs="Times New Roman"/>
                <w:color w:val="000000" w:themeColor="text1"/>
                <w:w w:val="90"/>
                <w:sz w:val="24"/>
                <w:szCs w:val="24"/>
              </w:rPr>
              <w:t xml:space="preserve">Utilizza il linguaggio e gli strumenti matematici appresi per spiegare </w:t>
            </w:r>
            <w:r w:rsidRPr="002852A5">
              <w:rPr>
                <w:rFonts w:ascii="Arial Narrow" w:eastAsia="Calibri" w:hAnsi="Arial Narrow" w:cs="Times New Roman"/>
                <w:color w:val="000000" w:themeColor="text1"/>
                <w:w w:val="85"/>
                <w:sz w:val="24"/>
                <w:szCs w:val="24"/>
              </w:rPr>
              <w:t>fenomeni e risolvere problemi concreti</w:t>
            </w:r>
            <w:r w:rsidRPr="002852A5">
              <w:rPr>
                <w:rFonts w:ascii="Arial Narrow" w:eastAsia="Calibri" w:hAnsi="Arial Narrow" w:cs="Times New Roman"/>
                <w:color w:val="FF0000"/>
                <w:w w:val="85"/>
                <w:sz w:val="24"/>
                <w:szCs w:val="24"/>
              </w:rPr>
              <w:t>.</w:t>
            </w:r>
          </w:p>
          <w:p w:rsidR="002852A5" w:rsidRPr="002852A5" w:rsidRDefault="002852A5" w:rsidP="002852A5">
            <w:pPr>
              <w:spacing w:line="256" w:lineRule="auto"/>
              <w:rPr>
                <w:rFonts w:ascii="Arial Narrow" w:eastAsia="Calibri" w:hAnsi="Arial Narrow" w:cs="Times New Roman"/>
                <w:b/>
                <w:color w:val="FF0000"/>
                <w:sz w:val="24"/>
                <w:szCs w:val="24"/>
              </w:rPr>
            </w:pPr>
            <w:r w:rsidRPr="002852A5">
              <w:rPr>
                <w:rFonts w:ascii="Arial Narrow" w:eastAsia="Calibri" w:hAnsi="Arial Narrow" w:cs="Times New Roman"/>
                <w:w w:val="90"/>
                <w:sz w:val="24"/>
                <w:szCs w:val="24"/>
              </w:rPr>
              <w:lastRenderedPageBreak/>
              <w:t xml:space="preserve">Ha rafforzato un atteggiamento positivo rispetto alla </w:t>
            </w:r>
            <w:r w:rsidRPr="002852A5">
              <w:rPr>
                <w:rFonts w:ascii="Arial Narrow" w:eastAsia="Calibri" w:hAnsi="Arial Narrow" w:cs="Times New Roman"/>
                <w:w w:val="85"/>
                <w:sz w:val="24"/>
                <w:szCs w:val="24"/>
              </w:rPr>
              <w:t>matematica</w:t>
            </w:r>
            <w:r w:rsidRPr="002852A5">
              <w:rPr>
                <w:rFonts w:ascii="Arial Narrow" w:eastAsia="Calibri" w:hAnsi="Arial Narrow" w:cs="Times New Roman"/>
                <w:spacing w:val="-25"/>
                <w:w w:val="85"/>
                <w:sz w:val="24"/>
                <w:szCs w:val="24"/>
              </w:rPr>
              <w:t xml:space="preserve"> </w:t>
            </w:r>
            <w:r w:rsidRPr="002852A5">
              <w:rPr>
                <w:rFonts w:ascii="Arial Narrow" w:eastAsia="Calibri" w:hAnsi="Arial Narrow" w:cs="Times New Roman"/>
                <w:w w:val="85"/>
                <w:sz w:val="24"/>
                <w:szCs w:val="24"/>
              </w:rPr>
              <w:t>attraverso</w:t>
            </w:r>
            <w:r w:rsidRPr="002852A5">
              <w:rPr>
                <w:rFonts w:ascii="Arial Narrow" w:eastAsia="Calibri" w:hAnsi="Arial Narrow" w:cs="Times New Roman"/>
                <w:spacing w:val="-25"/>
                <w:w w:val="85"/>
                <w:sz w:val="24"/>
                <w:szCs w:val="24"/>
              </w:rPr>
              <w:t xml:space="preserve"> </w:t>
            </w:r>
            <w:r w:rsidRPr="002852A5">
              <w:rPr>
                <w:rFonts w:ascii="Arial Narrow" w:eastAsia="Calibri" w:hAnsi="Arial Narrow" w:cs="Times New Roman"/>
                <w:w w:val="85"/>
                <w:sz w:val="24"/>
                <w:szCs w:val="24"/>
              </w:rPr>
              <w:t>esperienze</w:t>
            </w:r>
            <w:r w:rsidRPr="002852A5">
              <w:rPr>
                <w:rFonts w:ascii="Arial Narrow" w:eastAsia="Calibri" w:hAnsi="Arial Narrow" w:cs="Times New Roman"/>
                <w:spacing w:val="-24"/>
                <w:w w:val="85"/>
                <w:sz w:val="24"/>
                <w:szCs w:val="24"/>
              </w:rPr>
              <w:t xml:space="preserve"> </w:t>
            </w:r>
            <w:r w:rsidRPr="002852A5">
              <w:rPr>
                <w:rFonts w:ascii="Arial Narrow" w:eastAsia="Calibri" w:hAnsi="Arial Narrow" w:cs="Times New Roman"/>
                <w:w w:val="85"/>
                <w:sz w:val="24"/>
                <w:szCs w:val="24"/>
              </w:rPr>
              <w:t>significative</w:t>
            </w:r>
            <w:r w:rsidRPr="002852A5">
              <w:rPr>
                <w:rFonts w:ascii="Arial Narrow" w:eastAsia="Calibri" w:hAnsi="Arial Narrow" w:cs="Times New Roman"/>
                <w:spacing w:val="-25"/>
                <w:w w:val="85"/>
                <w:sz w:val="24"/>
                <w:szCs w:val="24"/>
              </w:rPr>
              <w:t xml:space="preserve"> </w:t>
            </w:r>
            <w:r w:rsidRPr="002852A5">
              <w:rPr>
                <w:rFonts w:ascii="Arial Narrow" w:eastAsia="Calibri" w:hAnsi="Arial Narrow" w:cs="Times New Roman"/>
                <w:w w:val="85"/>
                <w:sz w:val="24"/>
                <w:szCs w:val="24"/>
              </w:rPr>
              <w:t>e</w:t>
            </w:r>
            <w:r w:rsidRPr="002852A5">
              <w:rPr>
                <w:rFonts w:ascii="Arial Narrow" w:eastAsia="Calibri" w:hAnsi="Arial Narrow" w:cs="Times New Roman"/>
                <w:spacing w:val="-25"/>
                <w:w w:val="85"/>
                <w:sz w:val="24"/>
                <w:szCs w:val="24"/>
              </w:rPr>
              <w:t xml:space="preserve"> </w:t>
            </w:r>
            <w:r w:rsidRPr="002852A5">
              <w:rPr>
                <w:rFonts w:ascii="Arial Narrow" w:eastAsia="Calibri" w:hAnsi="Arial Narrow" w:cs="Times New Roman"/>
                <w:w w:val="85"/>
                <w:sz w:val="24"/>
                <w:szCs w:val="24"/>
              </w:rPr>
              <w:t>ha</w:t>
            </w:r>
            <w:r w:rsidRPr="002852A5">
              <w:rPr>
                <w:rFonts w:ascii="Arial Narrow" w:eastAsia="Calibri" w:hAnsi="Arial Narrow" w:cs="Times New Roman"/>
                <w:spacing w:val="-24"/>
                <w:w w:val="85"/>
                <w:sz w:val="24"/>
                <w:szCs w:val="24"/>
              </w:rPr>
              <w:t xml:space="preserve"> </w:t>
            </w:r>
            <w:r w:rsidRPr="002852A5">
              <w:rPr>
                <w:rFonts w:ascii="Arial Narrow" w:eastAsia="Calibri" w:hAnsi="Arial Narrow" w:cs="Times New Roman"/>
                <w:w w:val="85"/>
                <w:sz w:val="24"/>
                <w:szCs w:val="24"/>
              </w:rPr>
              <w:t>capito come</w:t>
            </w:r>
            <w:r w:rsidRPr="002852A5">
              <w:rPr>
                <w:rFonts w:ascii="Arial Narrow" w:eastAsia="Calibri" w:hAnsi="Arial Narrow" w:cs="Times New Roman"/>
                <w:spacing w:val="-8"/>
                <w:w w:val="85"/>
                <w:sz w:val="24"/>
                <w:szCs w:val="24"/>
              </w:rPr>
              <w:t xml:space="preserve"> </w:t>
            </w:r>
            <w:r w:rsidRPr="002852A5">
              <w:rPr>
                <w:rFonts w:ascii="Arial Narrow" w:eastAsia="Calibri" w:hAnsi="Arial Narrow" w:cs="Times New Roman"/>
                <w:w w:val="85"/>
                <w:sz w:val="24"/>
                <w:szCs w:val="24"/>
              </w:rPr>
              <w:t>gli</w:t>
            </w:r>
            <w:r w:rsidRPr="002852A5">
              <w:rPr>
                <w:rFonts w:ascii="Arial Narrow" w:eastAsia="Calibri" w:hAnsi="Arial Narrow" w:cs="Times New Roman"/>
                <w:spacing w:val="-6"/>
                <w:w w:val="85"/>
                <w:sz w:val="24"/>
                <w:szCs w:val="24"/>
              </w:rPr>
              <w:t xml:space="preserve"> </w:t>
            </w:r>
            <w:r w:rsidRPr="002852A5">
              <w:rPr>
                <w:rFonts w:ascii="Arial Narrow" w:eastAsia="Calibri" w:hAnsi="Arial Narrow" w:cs="Times New Roman"/>
                <w:w w:val="85"/>
                <w:sz w:val="24"/>
                <w:szCs w:val="24"/>
              </w:rPr>
              <w:t>strumenti</w:t>
            </w:r>
            <w:r w:rsidRPr="002852A5">
              <w:rPr>
                <w:rFonts w:ascii="Arial Narrow" w:eastAsia="Calibri" w:hAnsi="Arial Narrow" w:cs="Times New Roman"/>
                <w:spacing w:val="-6"/>
                <w:w w:val="85"/>
                <w:sz w:val="24"/>
                <w:szCs w:val="24"/>
              </w:rPr>
              <w:t xml:space="preserve"> </w:t>
            </w:r>
            <w:r w:rsidRPr="002852A5">
              <w:rPr>
                <w:rFonts w:ascii="Arial Narrow" w:eastAsia="Calibri" w:hAnsi="Arial Narrow" w:cs="Times New Roman"/>
                <w:w w:val="85"/>
                <w:sz w:val="24"/>
                <w:szCs w:val="24"/>
              </w:rPr>
              <w:t>matematici</w:t>
            </w:r>
            <w:r w:rsidRPr="002852A5">
              <w:rPr>
                <w:rFonts w:ascii="Arial Narrow" w:eastAsia="Calibri" w:hAnsi="Arial Narrow" w:cs="Times New Roman"/>
                <w:spacing w:val="-7"/>
                <w:w w:val="85"/>
                <w:sz w:val="24"/>
                <w:szCs w:val="24"/>
              </w:rPr>
              <w:t xml:space="preserve"> </w:t>
            </w:r>
            <w:r w:rsidRPr="002852A5">
              <w:rPr>
                <w:rFonts w:ascii="Arial Narrow" w:eastAsia="Calibri" w:hAnsi="Arial Narrow" w:cs="Times New Roman"/>
                <w:w w:val="85"/>
                <w:sz w:val="24"/>
                <w:szCs w:val="24"/>
              </w:rPr>
              <w:t>appresi</w:t>
            </w:r>
            <w:r w:rsidRPr="002852A5">
              <w:rPr>
                <w:rFonts w:ascii="Arial Narrow" w:eastAsia="Calibri" w:hAnsi="Arial Narrow" w:cs="Times New Roman"/>
                <w:spacing w:val="-6"/>
                <w:w w:val="85"/>
                <w:sz w:val="24"/>
                <w:szCs w:val="24"/>
              </w:rPr>
              <w:t xml:space="preserve"> </w:t>
            </w:r>
            <w:r w:rsidRPr="002852A5">
              <w:rPr>
                <w:rFonts w:ascii="Arial Narrow" w:eastAsia="Calibri" w:hAnsi="Arial Narrow" w:cs="Times New Roman"/>
                <w:w w:val="85"/>
                <w:sz w:val="24"/>
                <w:szCs w:val="24"/>
              </w:rPr>
              <w:t>siano</w:t>
            </w:r>
            <w:r w:rsidRPr="002852A5">
              <w:rPr>
                <w:rFonts w:ascii="Arial Narrow" w:eastAsia="Calibri" w:hAnsi="Arial Narrow" w:cs="Times New Roman"/>
                <w:spacing w:val="-7"/>
                <w:w w:val="85"/>
                <w:sz w:val="24"/>
                <w:szCs w:val="24"/>
              </w:rPr>
              <w:t xml:space="preserve"> </w:t>
            </w:r>
            <w:r w:rsidRPr="002852A5">
              <w:rPr>
                <w:rFonts w:ascii="Arial Narrow" w:eastAsia="Calibri" w:hAnsi="Arial Narrow" w:cs="Times New Roman"/>
                <w:w w:val="85"/>
                <w:sz w:val="24"/>
                <w:szCs w:val="24"/>
              </w:rPr>
              <w:t>utili</w:t>
            </w:r>
            <w:r w:rsidRPr="002852A5">
              <w:rPr>
                <w:rFonts w:ascii="Arial Narrow" w:eastAsia="Calibri" w:hAnsi="Arial Narrow" w:cs="Times New Roman"/>
                <w:spacing w:val="-6"/>
                <w:w w:val="85"/>
                <w:sz w:val="24"/>
                <w:szCs w:val="24"/>
              </w:rPr>
              <w:t xml:space="preserve"> </w:t>
            </w:r>
            <w:r w:rsidRPr="002852A5">
              <w:rPr>
                <w:rFonts w:ascii="Arial Narrow" w:eastAsia="Calibri" w:hAnsi="Arial Narrow" w:cs="Times New Roman"/>
                <w:w w:val="85"/>
                <w:sz w:val="24"/>
                <w:szCs w:val="24"/>
              </w:rPr>
              <w:t>in</w:t>
            </w:r>
            <w:r w:rsidRPr="002852A5">
              <w:rPr>
                <w:rFonts w:ascii="Arial Narrow" w:eastAsia="Calibri" w:hAnsi="Arial Narrow" w:cs="Times New Roman"/>
                <w:spacing w:val="-7"/>
                <w:w w:val="85"/>
                <w:sz w:val="24"/>
                <w:szCs w:val="24"/>
              </w:rPr>
              <w:t xml:space="preserve"> </w:t>
            </w:r>
            <w:r w:rsidRPr="002852A5">
              <w:rPr>
                <w:rFonts w:ascii="Arial Narrow" w:eastAsia="Calibri" w:hAnsi="Arial Narrow" w:cs="Times New Roman"/>
                <w:w w:val="85"/>
                <w:sz w:val="24"/>
                <w:szCs w:val="24"/>
              </w:rPr>
              <w:t xml:space="preserve">molte </w:t>
            </w:r>
            <w:r w:rsidRPr="002852A5">
              <w:rPr>
                <w:rFonts w:ascii="Arial Narrow" w:eastAsia="Calibri" w:hAnsi="Arial Narrow" w:cs="Times New Roman"/>
                <w:w w:val="90"/>
                <w:sz w:val="24"/>
                <w:szCs w:val="24"/>
              </w:rPr>
              <w:t>situazioni</w:t>
            </w:r>
            <w:r w:rsidRPr="002852A5">
              <w:rPr>
                <w:rFonts w:ascii="Arial Narrow" w:eastAsia="Calibri" w:hAnsi="Arial Narrow" w:cs="Times New Roman"/>
                <w:spacing w:val="-10"/>
                <w:w w:val="90"/>
                <w:sz w:val="24"/>
                <w:szCs w:val="24"/>
              </w:rPr>
              <w:t xml:space="preserve"> </w:t>
            </w:r>
            <w:r w:rsidRPr="002852A5">
              <w:rPr>
                <w:rFonts w:ascii="Arial Narrow" w:eastAsia="Calibri" w:hAnsi="Arial Narrow" w:cs="Times New Roman"/>
                <w:w w:val="90"/>
                <w:sz w:val="24"/>
                <w:szCs w:val="24"/>
              </w:rPr>
              <w:t>per</w:t>
            </w:r>
            <w:r w:rsidRPr="002852A5">
              <w:rPr>
                <w:rFonts w:ascii="Arial Narrow" w:eastAsia="Calibri" w:hAnsi="Arial Narrow" w:cs="Times New Roman"/>
                <w:spacing w:val="-10"/>
                <w:w w:val="90"/>
                <w:sz w:val="24"/>
                <w:szCs w:val="24"/>
              </w:rPr>
              <w:t xml:space="preserve"> </w:t>
            </w:r>
            <w:r w:rsidRPr="002852A5">
              <w:rPr>
                <w:rFonts w:ascii="Arial Narrow" w:eastAsia="Calibri" w:hAnsi="Arial Narrow" w:cs="Times New Roman"/>
                <w:w w:val="90"/>
                <w:sz w:val="24"/>
                <w:szCs w:val="24"/>
              </w:rPr>
              <w:t>operare</w:t>
            </w:r>
            <w:r w:rsidRPr="002852A5">
              <w:rPr>
                <w:rFonts w:ascii="Arial Narrow" w:eastAsia="Calibri" w:hAnsi="Arial Narrow" w:cs="Times New Roman"/>
                <w:spacing w:val="-10"/>
                <w:w w:val="90"/>
                <w:sz w:val="24"/>
                <w:szCs w:val="24"/>
              </w:rPr>
              <w:t xml:space="preserve"> </w:t>
            </w:r>
            <w:r w:rsidRPr="002852A5">
              <w:rPr>
                <w:rFonts w:ascii="Arial Narrow" w:eastAsia="Calibri" w:hAnsi="Arial Narrow" w:cs="Times New Roman"/>
                <w:w w:val="90"/>
                <w:sz w:val="24"/>
                <w:szCs w:val="24"/>
              </w:rPr>
              <w:t>nella</w:t>
            </w:r>
            <w:r w:rsidRPr="002852A5">
              <w:rPr>
                <w:rFonts w:ascii="Arial Narrow" w:eastAsia="Calibri" w:hAnsi="Arial Narrow" w:cs="Times New Roman"/>
                <w:spacing w:val="-10"/>
                <w:w w:val="90"/>
                <w:sz w:val="24"/>
                <w:szCs w:val="24"/>
              </w:rPr>
              <w:t xml:space="preserve"> </w:t>
            </w:r>
            <w:r w:rsidRPr="002852A5">
              <w:rPr>
                <w:rFonts w:ascii="Arial Narrow" w:eastAsia="Calibri" w:hAnsi="Arial Narrow" w:cs="Times New Roman"/>
                <w:w w:val="90"/>
                <w:sz w:val="24"/>
                <w:szCs w:val="24"/>
              </w:rPr>
              <w:t>realtà.</w:t>
            </w:r>
          </w:p>
        </w:tc>
        <w:tc>
          <w:tcPr>
            <w:tcW w:w="1132" w:type="pct"/>
            <w:tcBorders>
              <w:top w:val="single" w:sz="4" w:space="0" w:color="auto"/>
              <w:left w:val="single" w:sz="4" w:space="0" w:color="auto"/>
              <w:bottom w:val="single" w:sz="4" w:space="0" w:color="auto"/>
              <w:right w:val="single" w:sz="4" w:space="0" w:color="auto"/>
            </w:tcBorders>
            <w:shd w:val="clear" w:color="auto" w:fill="0070C0"/>
          </w:tcPr>
          <w:p w:rsidR="002852A5" w:rsidRPr="002852A5" w:rsidRDefault="002852A5" w:rsidP="002852A5">
            <w:pPr>
              <w:spacing w:line="256" w:lineRule="auto"/>
              <w:rPr>
                <w:rFonts w:ascii="Arial Narrow" w:eastAsia="Calibri" w:hAnsi="Arial Narrow" w:cs="Times New Roman"/>
                <w:b/>
                <w:color w:val="000000" w:themeColor="text1"/>
                <w:sz w:val="24"/>
                <w:szCs w:val="24"/>
              </w:rPr>
            </w:pPr>
            <w:r w:rsidRPr="002852A5">
              <w:rPr>
                <w:rFonts w:ascii="Arial Narrow" w:eastAsia="Calibri" w:hAnsi="Arial Narrow" w:cs="Times New Roman"/>
                <w:color w:val="000000" w:themeColor="text1"/>
                <w:w w:val="90"/>
                <w:sz w:val="24"/>
                <w:szCs w:val="24"/>
              </w:rPr>
              <w:lastRenderedPageBreak/>
              <w:t>Opera</w:t>
            </w:r>
            <w:r w:rsidRPr="002852A5">
              <w:rPr>
                <w:rFonts w:ascii="Arial Narrow" w:eastAsia="Calibri" w:hAnsi="Arial Narrow" w:cs="Times New Roman"/>
                <w:color w:val="000000" w:themeColor="text1"/>
                <w:spacing w:val="-19"/>
                <w:w w:val="90"/>
                <w:sz w:val="24"/>
                <w:szCs w:val="24"/>
              </w:rPr>
              <w:t xml:space="preserve"> </w:t>
            </w:r>
            <w:r w:rsidRPr="002852A5">
              <w:rPr>
                <w:rFonts w:ascii="Arial Narrow" w:eastAsia="Calibri" w:hAnsi="Arial Narrow" w:cs="Times New Roman"/>
                <w:color w:val="000000" w:themeColor="text1"/>
                <w:w w:val="90"/>
                <w:sz w:val="24"/>
                <w:szCs w:val="24"/>
              </w:rPr>
              <w:t>con</w:t>
            </w:r>
            <w:r w:rsidRPr="002852A5">
              <w:rPr>
                <w:rFonts w:ascii="Arial Narrow" w:eastAsia="Calibri" w:hAnsi="Arial Narrow" w:cs="Times New Roman"/>
                <w:color w:val="000000" w:themeColor="text1"/>
                <w:spacing w:val="-19"/>
                <w:w w:val="90"/>
                <w:sz w:val="24"/>
                <w:szCs w:val="24"/>
              </w:rPr>
              <w:t xml:space="preserve"> </w:t>
            </w:r>
            <w:r w:rsidRPr="002852A5">
              <w:rPr>
                <w:rFonts w:ascii="Arial Narrow" w:eastAsia="Calibri" w:hAnsi="Arial Narrow" w:cs="Times New Roman"/>
                <w:color w:val="000000" w:themeColor="text1"/>
                <w:w w:val="90"/>
                <w:sz w:val="24"/>
                <w:szCs w:val="24"/>
              </w:rPr>
              <w:t>i</w:t>
            </w:r>
            <w:r w:rsidRPr="002852A5">
              <w:rPr>
                <w:rFonts w:ascii="Arial Narrow" w:eastAsia="Calibri" w:hAnsi="Arial Narrow" w:cs="Times New Roman"/>
                <w:color w:val="000000" w:themeColor="text1"/>
                <w:spacing w:val="-18"/>
                <w:w w:val="90"/>
                <w:sz w:val="24"/>
                <w:szCs w:val="24"/>
              </w:rPr>
              <w:t xml:space="preserve"> </w:t>
            </w:r>
            <w:r w:rsidRPr="002852A5">
              <w:rPr>
                <w:rFonts w:ascii="Arial Narrow" w:eastAsia="Calibri" w:hAnsi="Arial Narrow" w:cs="Times New Roman"/>
                <w:color w:val="000000" w:themeColor="text1"/>
                <w:w w:val="90"/>
                <w:sz w:val="24"/>
                <w:szCs w:val="24"/>
              </w:rPr>
              <w:t>numeri razionali</w:t>
            </w:r>
            <w:r w:rsidRPr="002852A5">
              <w:rPr>
                <w:rFonts w:ascii="Arial Narrow" w:eastAsia="Calibri" w:hAnsi="Arial Narrow" w:cs="Times New Roman"/>
                <w:color w:val="000000" w:themeColor="text1"/>
                <w:sz w:val="24"/>
                <w:szCs w:val="24"/>
              </w:rPr>
              <w:t xml:space="preserve"> applicando in modo opportuno le proprietà.</w:t>
            </w:r>
          </w:p>
          <w:p w:rsidR="002852A5" w:rsidRPr="002852A5" w:rsidRDefault="002852A5" w:rsidP="002852A5">
            <w:pPr>
              <w:spacing w:line="256" w:lineRule="auto"/>
              <w:rPr>
                <w:rFonts w:ascii="Arial Narrow" w:eastAsia="Calibri" w:hAnsi="Arial Narrow" w:cs="Times New Roman"/>
                <w:b/>
                <w:color w:val="000000" w:themeColor="text1"/>
                <w:sz w:val="24"/>
                <w:szCs w:val="24"/>
              </w:rPr>
            </w:pPr>
            <w:r w:rsidRPr="002852A5">
              <w:rPr>
                <w:rFonts w:ascii="Arial Narrow" w:eastAsia="Calibri" w:hAnsi="Arial Narrow" w:cs="Times New Roman"/>
                <w:color w:val="000000" w:themeColor="text1"/>
                <w:w w:val="90"/>
                <w:sz w:val="24"/>
                <w:szCs w:val="24"/>
              </w:rPr>
              <w:t>Opera</w:t>
            </w:r>
            <w:r w:rsidRPr="002852A5">
              <w:rPr>
                <w:rFonts w:ascii="Arial Narrow" w:eastAsia="Calibri" w:hAnsi="Arial Narrow" w:cs="Times New Roman"/>
                <w:color w:val="000000" w:themeColor="text1"/>
                <w:spacing w:val="-12"/>
                <w:w w:val="90"/>
                <w:sz w:val="24"/>
                <w:szCs w:val="24"/>
              </w:rPr>
              <w:t xml:space="preserve"> </w:t>
            </w:r>
            <w:r w:rsidRPr="002852A5">
              <w:rPr>
                <w:rFonts w:ascii="Arial Narrow" w:eastAsia="Calibri" w:hAnsi="Arial Narrow" w:cs="Times New Roman"/>
                <w:color w:val="000000" w:themeColor="text1"/>
                <w:w w:val="90"/>
                <w:sz w:val="24"/>
                <w:szCs w:val="24"/>
              </w:rPr>
              <w:t>con</w:t>
            </w:r>
            <w:r w:rsidRPr="002852A5">
              <w:rPr>
                <w:rFonts w:ascii="Arial Narrow" w:eastAsia="Calibri" w:hAnsi="Arial Narrow" w:cs="Times New Roman"/>
                <w:color w:val="000000" w:themeColor="text1"/>
                <w:spacing w:val="-11"/>
                <w:w w:val="90"/>
                <w:sz w:val="24"/>
                <w:szCs w:val="24"/>
              </w:rPr>
              <w:t xml:space="preserve"> </w:t>
            </w:r>
            <w:r w:rsidRPr="002852A5">
              <w:rPr>
                <w:rFonts w:ascii="Arial Narrow" w:eastAsia="Calibri" w:hAnsi="Arial Narrow" w:cs="Times New Roman"/>
                <w:color w:val="000000" w:themeColor="text1"/>
                <w:w w:val="90"/>
                <w:sz w:val="24"/>
                <w:szCs w:val="24"/>
              </w:rPr>
              <w:t>figure</w:t>
            </w:r>
            <w:r w:rsidRPr="002852A5">
              <w:rPr>
                <w:rFonts w:ascii="Arial Narrow" w:eastAsia="Calibri" w:hAnsi="Arial Narrow" w:cs="Times New Roman"/>
                <w:color w:val="000000" w:themeColor="text1"/>
                <w:spacing w:val="-12"/>
                <w:w w:val="90"/>
                <w:sz w:val="24"/>
                <w:szCs w:val="24"/>
              </w:rPr>
              <w:t xml:space="preserve"> </w:t>
            </w:r>
            <w:r w:rsidRPr="002852A5">
              <w:rPr>
                <w:rFonts w:ascii="Arial Narrow" w:eastAsia="Calibri" w:hAnsi="Arial Narrow" w:cs="Times New Roman"/>
                <w:color w:val="000000" w:themeColor="text1"/>
                <w:w w:val="90"/>
                <w:sz w:val="24"/>
                <w:szCs w:val="24"/>
              </w:rPr>
              <w:t>geometriche</w:t>
            </w:r>
            <w:r w:rsidRPr="002852A5">
              <w:rPr>
                <w:rFonts w:ascii="Arial Narrow" w:eastAsia="Calibri" w:hAnsi="Arial Narrow" w:cs="Times New Roman"/>
                <w:color w:val="000000" w:themeColor="text1"/>
                <w:spacing w:val="-11"/>
                <w:w w:val="90"/>
                <w:sz w:val="24"/>
                <w:szCs w:val="24"/>
              </w:rPr>
              <w:t xml:space="preserve"> </w:t>
            </w:r>
            <w:r w:rsidRPr="002852A5">
              <w:rPr>
                <w:rFonts w:ascii="Arial Narrow" w:eastAsia="Calibri" w:hAnsi="Arial Narrow" w:cs="Times New Roman"/>
                <w:color w:val="000000" w:themeColor="text1"/>
                <w:w w:val="90"/>
                <w:sz w:val="24"/>
                <w:szCs w:val="24"/>
              </w:rPr>
              <w:t>piane</w:t>
            </w:r>
            <w:r w:rsidRPr="002852A5">
              <w:rPr>
                <w:rFonts w:ascii="Arial Narrow" w:eastAsia="Calibri" w:hAnsi="Arial Narrow" w:cs="Times New Roman"/>
                <w:color w:val="000000" w:themeColor="text1"/>
                <w:spacing w:val="-12"/>
                <w:w w:val="90"/>
                <w:sz w:val="24"/>
                <w:szCs w:val="24"/>
              </w:rPr>
              <w:t xml:space="preserve"> </w:t>
            </w:r>
            <w:r w:rsidRPr="002852A5">
              <w:rPr>
                <w:rFonts w:ascii="Arial Narrow" w:eastAsia="Calibri" w:hAnsi="Arial Narrow" w:cs="Times New Roman"/>
                <w:color w:val="000000" w:themeColor="text1"/>
                <w:w w:val="85"/>
                <w:sz w:val="24"/>
                <w:szCs w:val="24"/>
              </w:rPr>
              <w:t>identificandole</w:t>
            </w:r>
            <w:r w:rsidRPr="002852A5">
              <w:rPr>
                <w:rFonts w:ascii="Arial Narrow" w:eastAsia="Calibri" w:hAnsi="Arial Narrow" w:cs="Times New Roman"/>
                <w:color w:val="000000" w:themeColor="text1"/>
                <w:spacing w:val="-7"/>
                <w:w w:val="85"/>
                <w:sz w:val="24"/>
                <w:szCs w:val="24"/>
              </w:rPr>
              <w:t xml:space="preserve"> </w:t>
            </w:r>
            <w:r w:rsidRPr="002852A5">
              <w:rPr>
                <w:rFonts w:ascii="Arial Narrow" w:eastAsia="Calibri" w:hAnsi="Arial Narrow" w:cs="Times New Roman"/>
                <w:color w:val="000000" w:themeColor="text1"/>
                <w:w w:val="85"/>
                <w:sz w:val="24"/>
                <w:szCs w:val="24"/>
              </w:rPr>
              <w:t>in</w:t>
            </w:r>
            <w:r w:rsidRPr="002852A5">
              <w:rPr>
                <w:rFonts w:ascii="Arial Narrow" w:eastAsia="Calibri" w:hAnsi="Arial Narrow" w:cs="Times New Roman"/>
                <w:color w:val="000000" w:themeColor="text1"/>
                <w:spacing w:val="-7"/>
                <w:w w:val="85"/>
                <w:sz w:val="24"/>
                <w:szCs w:val="24"/>
              </w:rPr>
              <w:t xml:space="preserve"> </w:t>
            </w:r>
            <w:r w:rsidRPr="002852A5">
              <w:rPr>
                <w:rFonts w:ascii="Arial Narrow" w:eastAsia="Calibri" w:hAnsi="Arial Narrow" w:cs="Times New Roman"/>
                <w:color w:val="000000" w:themeColor="text1"/>
                <w:w w:val="85"/>
                <w:sz w:val="24"/>
                <w:szCs w:val="24"/>
              </w:rPr>
              <w:t>contesti</w:t>
            </w:r>
            <w:r w:rsidRPr="002852A5">
              <w:rPr>
                <w:rFonts w:ascii="Arial Narrow" w:eastAsia="Calibri" w:hAnsi="Arial Narrow" w:cs="Times New Roman"/>
                <w:color w:val="000000" w:themeColor="text1"/>
                <w:spacing w:val="-5"/>
                <w:w w:val="85"/>
                <w:sz w:val="24"/>
                <w:szCs w:val="24"/>
              </w:rPr>
              <w:t xml:space="preserve"> </w:t>
            </w:r>
            <w:r w:rsidRPr="002852A5">
              <w:rPr>
                <w:rFonts w:ascii="Arial Narrow" w:eastAsia="Calibri" w:hAnsi="Arial Narrow" w:cs="Times New Roman"/>
                <w:color w:val="000000" w:themeColor="text1"/>
                <w:w w:val="85"/>
                <w:sz w:val="24"/>
                <w:szCs w:val="24"/>
              </w:rPr>
              <w:t>reali;</w:t>
            </w:r>
            <w:r w:rsidRPr="002852A5">
              <w:rPr>
                <w:rFonts w:ascii="Arial Narrow" w:eastAsia="Calibri" w:hAnsi="Arial Narrow" w:cs="Times New Roman"/>
                <w:color w:val="000000" w:themeColor="text1"/>
                <w:spacing w:val="-7"/>
                <w:w w:val="85"/>
                <w:sz w:val="24"/>
                <w:szCs w:val="24"/>
              </w:rPr>
              <w:t xml:space="preserve"> </w:t>
            </w:r>
            <w:r w:rsidRPr="002852A5">
              <w:rPr>
                <w:rFonts w:ascii="Arial Narrow" w:eastAsia="Calibri" w:hAnsi="Arial Narrow" w:cs="Times New Roman"/>
                <w:color w:val="000000" w:themeColor="text1"/>
                <w:w w:val="85"/>
                <w:sz w:val="24"/>
                <w:szCs w:val="24"/>
              </w:rPr>
              <w:t xml:space="preserve">le </w:t>
            </w:r>
            <w:r w:rsidRPr="002852A5">
              <w:rPr>
                <w:rFonts w:ascii="Arial Narrow" w:eastAsia="Calibri" w:hAnsi="Arial Narrow" w:cs="Times New Roman"/>
                <w:color w:val="000000" w:themeColor="text1"/>
                <w:w w:val="90"/>
                <w:sz w:val="24"/>
                <w:szCs w:val="24"/>
              </w:rPr>
              <w:t>rappresenta nel piano e nello spazio; utilizza in autonomia strumenti di disegno geometrico e di misura</w:t>
            </w:r>
            <w:r w:rsidRPr="002852A5">
              <w:rPr>
                <w:rFonts w:ascii="Arial Narrow" w:eastAsia="Calibri" w:hAnsi="Arial Narrow" w:cs="Times New Roman"/>
                <w:color w:val="000000" w:themeColor="text1"/>
                <w:spacing w:val="-32"/>
                <w:w w:val="90"/>
                <w:sz w:val="24"/>
                <w:szCs w:val="24"/>
              </w:rPr>
              <w:t xml:space="preserve"> </w:t>
            </w:r>
            <w:r w:rsidRPr="002852A5">
              <w:rPr>
                <w:rFonts w:ascii="Arial Narrow" w:eastAsia="Calibri" w:hAnsi="Arial Narrow" w:cs="Times New Roman"/>
                <w:color w:val="000000" w:themeColor="text1"/>
                <w:w w:val="90"/>
                <w:sz w:val="24"/>
                <w:szCs w:val="24"/>
              </w:rPr>
              <w:t xml:space="preserve">adatti </w:t>
            </w:r>
            <w:r w:rsidRPr="002852A5">
              <w:rPr>
                <w:rFonts w:ascii="Arial Narrow" w:eastAsia="Calibri" w:hAnsi="Arial Narrow" w:cs="Times New Roman"/>
                <w:color w:val="000000" w:themeColor="text1"/>
                <w:w w:val="85"/>
                <w:sz w:val="24"/>
                <w:szCs w:val="24"/>
              </w:rPr>
              <w:t xml:space="preserve">alle situazioni; padroneggia il calcolo di </w:t>
            </w:r>
            <w:r w:rsidRPr="002852A5">
              <w:rPr>
                <w:rFonts w:ascii="Arial Narrow" w:eastAsia="Calibri" w:hAnsi="Arial Narrow" w:cs="Times New Roman"/>
                <w:color w:val="000000" w:themeColor="text1"/>
                <w:w w:val="90"/>
                <w:sz w:val="24"/>
                <w:szCs w:val="24"/>
              </w:rPr>
              <w:t>perimetri, superfici.</w:t>
            </w:r>
          </w:p>
          <w:p w:rsidR="002852A5" w:rsidRPr="002852A5" w:rsidRDefault="002852A5" w:rsidP="002852A5">
            <w:pPr>
              <w:widowControl w:val="0"/>
              <w:autoSpaceDE w:val="0"/>
              <w:autoSpaceDN w:val="0"/>
              <w:spacing w:after="0" w:line="240" w:lineRule="auto"/>
              <w:ind w:right="67"/>
              <w:jc w:val="both"/>
              <w:rPr>
                <w:rFonts w:ascii="Arial Narrow" w:eastAsia="Arial" w:hAnsi="Arial Narrow" w:cs="Times New Roman"/>
                <w:color w:val="000000" w:themeColor="text1"/>
                <w:sz w:val="24"/>
                <w:szCs w:val="24"/>
              </w:rPr>
            </w:pPr>
            <w:r w:rsidRPr="002852A5">
              <w:rPr>
                <w:rFonts w:ascii="Arial Narrow" w:eastAsia="Arial" w:hAnsi="Arial Narrow" w:cs="Times New Roman"/>
                <w:color w:val="000000" w:themeColor="text1"/>
                <w:w w:val="85"/>
                <w:sz w:val="24"/>
                <w:szCs w:val="24"/>
              </w:rPr>
              <w:t>Interpreta</w:t>
            </w:r>
            <w:r w:rsidRPr="002852A5">
              <w:rPr>
                <w:rFonts w:ascii="Arial Narrow" w:eastAsia="Arial" w:hAnsi="Arial Narrow" w:cs="Times New Roman"/>
                <w:color w:val="000000" w:themeColor="text1"/>
                <w:spacing w:val="-22"/>
                <w:w w:val="85"/>
                <w:sz w:val="24"/>
                <w:szCs w:val="24"/>
              </w:rPr>
              <w:t xml:space="preserve"> </w:t>
            </w:r>
            <w:r w:rsidRPr="002852A5">
              <w:rPr>
                <w:rFonts w:ascii="Arial Narrow" w:eastAsia="Arial" w:hAnsi="Arial Narrow" w:cs="Times New Roman"/>
                <w:color w:val="000000" w:themeColor="text1"/>
                <w:w w:val="85"/>
                <w:sz w:val="24"/>
                <w:szCs w:val="24"/>
              </w:rPr>
              <w:t>semplici</w:t>
            </w:r>
            <w:r w:rsidRPr="002852A5">
              <w:rPr>
                <w:rFonts w:ascii="Arial Narrow" w:eastAsia="Arial" w:hAnsi="Arial Narrow" w:cs="Times New Roman"/>
                <w:color w:val="000000" w:themeColor="text1"/>
                <w:spacing w:val="-21"/>
                <w:w w:val="85"/>
                <w:sz w:val="24"/>
                <w:szCs w:val="24"/>
              </w:rPr>
              <w:t xml:space="preserve"> </w:t>
            </w:r>
            <w:r w:rsidRPr="002852A5">
              <w:rPr>
                <w:rFonts w:ascii="Arial Narrow" w:eastAsia="Arial" w:hAnsi="Arial Narrow" w:cs="Times New Roman"/>
                <w:color w:val="000000" w:themeColor="text1"/>
                <w:w w:val="85"/>
                <w:sz w:val="24"/>
                <w:szCs w:val="24"/>
              </w:rPr>
              <w:t>dati</w:t>
            </w:r>
            <w:r w:rsidRPr="002852A5">
              <w:rPr>
                <w:rFonts w:ascii="Arial Narrow" w:eastAsia="Arial" w:hAnsi="Arial Narrow" w:cs="Times New Roman"/>
                <w:color w:val="000000" w:themeColor="text1"/>
                <w:spacing w:val="-21"/>
                <w:w w:val="85"/>
                <w:sz w:val="24"/>
                <w:szCs w:val="24"/>
              </w:rPr>
              <w:t xml:space="preserve"> </w:t>
            </w:r>
            <w:r w:rsidRPr="002852A5">
              <w:rPr>
                <w:rFonts w:ascii="Arial Narrow" w:eastAsia="Arial" w:hAnsi="Arial Narrow" w:cs="Times New Roman"/>
                <w:color w:val="000000" w:themeColor="text1"/>
                <w:w w:val="85"/>
                <w:sz w:val="24"/>
                <w:szCs w:val="24"/>
              </w:rPr>
              <w:t>statistici</w:t>
            </w:r>
            <w:r w:rsidRPr="002852A5">
              <w:rPr>
                <w:rFonts w:ascii="Arial Narrow" w:eastAsia="Arial" w:hAnsi="Arial Narrow" w:cs="Times New Roman"/>
                <w:color w:val="000000" w:themeColor="text1"/>
                <w:spacing w:val="-21"/>
                <w:w w:val="85"/>
                <w:sz w:val="24"/>
                <w:szCs w:val="24"/>
              </w:rPr>
              <w:t xml:space="preserve"> </w:t>
            </w:r>
            <w:r w:rsidRPr="002852A5">
              <w:rPr>
                <w:rFonts w:ascii="Arial Narrow" w:eastAsia="Arial" w:hAnsi="Arial Narrow" w:cs="Times New Roman"/>
                <w:color w:val="000000" w:themeColor="text1"/>
                <w:w w:val="85"/>
                <w:sz w:val="24"/>
                <w:szCs w:val="24"/>
              </w:rPr>
              <w:t>e</w:t>
            </w:r>
            <w:r w:rsidRPr="002852A5">
              <w:rPr>
                <w:rFonts w:ascii="Arial Narrow" w:eastAsia="Arial" w:hAnsi="Arial Narrow" w:cs="Times New Roman"/>
                <w:color w:val="000000" w:themeColor="text1"/>
                <w:spacing w:val="-21"/>
                <w:w w:val="85"/>
                <w:sz w:val="24"/>
                <w:szCs w:val="24"/>
              </w:rPr>
              <w:t xml:space="preserve"> </w:t>
            </w:r>
            <w:r w:rsidRPr="002852A5">
              <w:rPr>
                <w:rFonts w:ascii="Arial Narrow" w:eastAsia="Arial" w:hAnsi="Arial Narrow" w:cs="Times New Roman"/>
                <w:color w:val="000000" w:themeColor="text1"/>
                <w:w w:val="85"/>
                <w:sz w:val="24"/>
                <w:szCs w:val="24"/>
              </w:rPr>
              <w:t xml:space="preserve">utilizza </w:t>
            </w:r>
            <w:r w:rsidRPr="002852A5">
              <w:rPr>
                <w:rFonts w:ascii="Arial Narrow" w:eastAsia="Arial" w:hAnsi="Arial Narrow" w:cs="Times New Roman"/>
                <w:color w:val="000000" w:themeColor="text1"/>
                <w:w w:val="90"/>
                <w:sz w:val="24"/>
                <w:szCs w:val="24"/>
              </w:rPr>
              <w:t>il concetto di</w:t>
            </w:r>
            <w:r w:rsidRPr="002852A5">
              <w:rPr>
                <w:rFonts w:ascii="Arial Narrow" w:eastAsia="Arial" w:hAnsi="Arial Narrow" w:cs="Times New Roman"/>
                <w:color w:val="000000" w:themeColor="text1"/>
                <w:spacing w:val="-29"/>
                <w:w w:val="90"/>
                <w:sz w:val="24"/>
                <w:szCs w:val="24"/>
              </w:rPr>
              <w:t xml:space="preserve"> </w:t>
            </w:r>
            <w:r w:rsidRPr="002852A5">
              <w:rPr>
                <w:rFonts w:ascii="Arial Narrow" w:eastAsia="Arial" w:hAnsi="Arial Narrow" w:cs="Times New Roman"/>
                <w:color w:val="000000" w:themeColor="text1"/>
                <w:w w:val="90"/>
                <w:sz w:val="24"/>
                <w:szCs w:val="24"/>
              </w:rPr>
              <w:t>probabilità.</w:t>
            </w:r>
          </w:p>
          <w:p w:rsidR="002852A5" w:rsidRPr="002852A5" w:rsidRDefault="002852A5" w:rsidP="002852A5">
            <w:pPr>
              <w:widowControl w:val="0"/>
              <w:autoSpaceDE w:val="0"/>
              <w:autoSpaceDN w:val="0"/>
              <w:spacing w:after="0" w:line="240" w:lineRule="auto"/>
              <w:ind w:right="67"/>
              <w:jc w:val="both"/>
              <w:rPr>
                <w:rFonts w:ascii="Arial Narrow" w:eastAsia="Arial" w:hAnsi="Arial Narrow" w:cs="Times New Roman"/>
                <w:color w:val="000000" w:themeColor="text1"/>
                <w:w w:val="90"/>
                <w:sz w:val="24"/>
                <w:szCs w:val="24"/>
              </w:rPr>
            </w:pPr>
          </w:p>
          <w:p w:rsidR="002852A5" w:rsidRPr="002852A5" w:rsidRDefault="002852A5" w:rsidP="002852A5">
            <w:pPr>
              <w:widowControl w:val="0"/>
              <w:autoSpaceDE w:val="0"/>
              <w:autoSpaceDN w:val="0"/>
              <w:spacing w:after="0" w:line="240" w:lineRule="auto"/>
              <w:ind w:right="67"/>
              <w:jc w:val="both"/>
              <w:rPr>
                <w:rFonts w:ascii="Arial Narrow" w:eastAsia="Arial" w:hAnsi="Arial Narrow" w:cs="Times New Roman"/>
                <w:color w:val="000000" w:themeColor="text1"/>
                <w:sz w:val="24"/>
                <w:szCs w:val="24"/>
              </w:rPr>
            </w:pPr>
            <w:r w:rsidRPr="002852A5">
              <w:rPr>
                <w:rFonts w:ascii="Arial Narrow" w:eastAsia="Arial" w:hAnsi="Arial Narrow" w:cs="Times New Roman"/>
                <w:color w:val="000000" w:themeColor="text1"/>
                <w:w w:val="90"/>
                <w:sz w:val="24"/>
                <w:szCs w:val="24"/>
              </w:rPr>
              <w:t>Utilizza in modo pertinente alla situazione gli strumenti di misura convenzionali,</w:t>
            </w:r>
            <w:r w:rsidRPr="002852A5">
              <w:rPr>
                <w:rFonts w:ascii="Arial Narrow" w:eastAsia="Arial" w:hAnsi="Arial Narrow" w:cs="Times New Roman"/>
                <w:color w:val="000000" w:themeColor="text1"/>
                <w:spacing w:val="-22"/>
                <w:w w:val="90"/>
                <w:sz w:val="24"/>
                <w:szCs w:val="24"/>
              </w:rPr>
              <w:t xml:space="preserve"> </w:t>
            </w:r>
            <w:r w:rsidRPr="002852A5">
              <w:rPr>
                <w:rFonts w:ascii="Arial Narrow" w:eastAsia="Arial" w:hAnsi="Arial Narrow" w:cs="Times New Roman"/>
                <w:color w:val="000000" w:themeColor="text1"/>
                <w:w w:val="90"/>
                <w:sz w:val="24"/>
                <w:szCs w:val="24"/>
              </w:rPr>
              <w:t>stima</w:t>
            </w:r>
            <w:r w:rsidRPr="002852A5">
              <w:rPr>
                <w:rFonts w:ascii="Arial Narrow" w:eastAsia="Arial" w:hAnsi="Arial Narrow" w:cs="Times New Roman"/>
                <w:color w:val="000000" w:themeColor="text1"/>
                <w:spacing w:val="-22"/>
                <w:w w:val="90"/>
                <w:sz w:val="24"/>
                <w:szCs w:val="24"/>
              </w:rPr>
              <w:t xml:space="preserve"> </w:t>
            </w:r>
            <w:r w:rsidRPr="002852A5">
              <w:rPr>
                <w:rFonts w:ascii="Arial Narrow" w:eastAsia="Arial" w:hAnsi="Arial Narrow" w:cs="Times New Roman"/>
                <w:color w:val="000000" w:themeColor="text1"/>
                <w:w w:val="90"/>
                <w:sz w:val="24"/>
                <w:szCs w:val="24"/>
              </w:rPr>
              <w:t>misure</w:t>
            </w:r>
            <w:r w:rsidRPr="002852A5">
              <w:rPr>
                <w:rFonts w:ascii="Arial Narrow" w:eastAsia="Arial" w:hAnsi="Arial Narrow" w:cs="Times New Roman"/>
                <w:color w:val="000000" w:themeColor="text1"/>
                <w:spacing w:val="-22"/>
                <w:w w:val="90"/>
                <w:sz w:val="24"/>
                <w:szCs w:val="24"/>
              </w:rPr>
              <w:t xml:space="preserve"> </w:t>
            </w:r>
            <w:r w:rsidRPr="002852A5">
              <w:rPr>
                <w:rFonts w:ascii="Arial Narrow" w:eastAsia="Arial" w:hAnsi="Arial Narrow" w:cs="Times New Roman"/>
                <w:color w:val="000000" w:themeColor="text1"/>
                <w:w w:val="90"/>
                <w:sz w:val="24"/>
                <w:szCs w:val="24"/>
              </w:rPr>
              <w:t>lineari</w:t>
            </w:r>
            <w:r w:rsidRPr="002852A5">
              <w:rPr>
                <w:rFonts w:ascii="Arial Narrow" w:eastAsia="Arial" w:hAnsi="Arial Narrow" w:cs="Times New Roman"/>
                <w:color w:val="000000" w:themeColor="text1"/>
                <w:spacing w:val="-22"/>
                <w:w w:val="90"/>
                <w:sz w:val="24"/>
                <w:szCs w:val="24"/>
              </w:rPr>
              <w:t xml:space="preserve"> </w:t>
            </w:r>
            <w:r w:rsidRPr="002852A5">
              <w:rPr>
                <w:rFonts w:ascii="Arial Narrow" w:eastAsia="Arial" w:hAnsi="Arial Narrow" w:cs="Times New Roman"/>
                <w:color w:val="000000" w:themeColor="text1"/>
                <w:w w:val="90"/>
                <w:sz w:val="24"/>
                <w:szCs w:val="24"/>
              </w:rPr>
              <w:t>e</w:t>
            </w:r>
            <w:r w:rsidRPr="002852A5">
              <w:rPr>
                <w:rFonts w:ascii="Arial Narrow" w:eastAsia="Arial" w:hAnsi="Arial Narrow" w:cs="Times New Roman"/>
                <w:color w:val="000000" w:themeColor="text1"/>
                <w:spacing w:val="-22"/>
                <w:w w:val="90"/>
                <w:sz w:val="24"/>
                <w:szCs w:val="24"/>
              </w:rPr>
              <w:t xml:space="preserve"> </w:t>
            </w:r>
            <w:r w:rsidRPr="002852A5">
              <w:rPr>
                <w:rFonts w:ascii="Arial Narrow" w:eastAsia="Arial" w:hAnsi="Arial Narrow" w:cs="Times New Roman"/>
                <w:color w:val="000000" w:themeColor="text1"/>
                <w:w w:val="90"/>
                <w:sz w:val="24"/>
                <w:szCs w:val="24"/>
              </w:rPr>
              <w:t xml:space="preserve">di </w:t>
            </w:r>
            <w:r w:rsidRPr="002852A5">
              <w:rPr>
                <w:rFonts w:ascii="Arial Narrow" w:eastAsia="Arial" w:hAnsi="Arial Narrow" w:cs="Times New Roman"/>
                <w:color w:val="000000" w:themeColor="text1"/>
                <w:w w:val="85"/>
                <w:sz w:val="24"/>
                <w:szCs w:val="24"/>
              </w:rPr>
              <w:t xml:space="preserve">capacità con buona approssimazione; </w:t>
            </w:r>
            <w:r w:rsidRPr="002852A5">
              <w:rPr>
                <w:rFonts w:ascii="Arial Narrow" w:eastAsia="Arial" w:hAnsi="Arial Narrow" w:cs="Times New Roman"/>
                <w:color w:val="000000" w:themeColor="text1"/>
                <w:w w:val="90"/>
                <w:sz w:val="24"/>
                <w:szCs w:val="24"/>
              </w:rPr>
              <w:t>stima</w:t>
            </w:r>
            <w:r w:rsidRPr="002852A5">
              <w:rPr>
                <w:rFonts w:ascii="Arial Narrow" w:eastAsia="Arial" w:hAnsi="Arial Narrow" w:cs="Times New Roman"/>
                <w:color w:val="000000" w:themeColor="text1"/>
                <w:spacing w:val="-8"/>
                <w:w w:val="90"/>
                <w:sz w:val="24"/>
                <w:szCs w:val="24"/>
              </w:rPr>
              <w:t xml:space="preserve"> </w:t>
            </w:r>
            <w:r w:rsidRPr="002852A5">
              <w:rPr>
                <w:rFonts w:ascii="Arial Narrow" w:eastAsia="Arial" w:hAnsi="Arial Narrow" w:cs="Times New Roman"/>
                <w:color w:val="000000" w:themeColor="text1"/>
                <w:w w:val="90"/>
                <w:sz w:val="24"/>
                <w:szCs w:val="24"/>
              </w:rPr>
              <w:t>misure</w:t>
            </w:r>
            <w:r w:rsidRPr="002852A5">
              <w:rPr>
                <w:rFonts w:ascii="Arial Narrow" w:eastAsia="Arial" w:hAnsi="Arial Narrow" w:cs="Times New Roman"/>
                <w:color w:val="000000" w:themeColor="text1"/>
                <w:spacing w:val="-6"/>
                <w:w w:val="90"/>
                <w:sz w:val="24"/>
                <w:szCs w:val="24"/>
              </w:rPr>
              <w:t xml:space="preserve"> </w:t>
            </w:r>
            <w:r w:rsidRPr="002852A5">
              <w:rPr>
                <w:rFonts w:ascii="Arial Narrow" w:eastAsia="Arial" w:hAnsi="Arial Narrow" w:cs="Times New Roman"/>
                <w:color w:val="000000" w:themeColor="text1"/>
                <w:w w:val="90"/>
                <w:sz w:val="24"/>
                <w:szCs w:val="24"/>
              </w:rPr>
              <w:t>di</w:t>
            </w:r>
            <w:r w:rsidRPr="002852A5">
              <w:rPr>
                <w:rFonts w:ascii="Arial Narrow" w:eastAsia="Arial" w:hAnsi="Arial Narrow" w:cs="Times New Roman"/>
                <w:color w:val="000000" w:themeColor="text1"/>
                <w:spacing w:val="-6"/>
                <w:w w:val="90"/>
                <w:sz w:val="24"/>
                <w:szCs w:val="24"/>
              </w:rPr>
              <w:t xml:space="preserve"> </w:t>
            </w:r>
            <w:r w:rsidRPr="002852A5">
              <w:rPr>
                <w:rFonts w:ascii="Arial Narrow" w:eastAsia="Arial" w:hAnsi="Arial Narrow" w:cs="Times New Roman"/>
                <w:color w:val="000000" w:themeColor="text1"/>
                <w:w w:val="90"/>
                <w:sz w:val="24"/>
                <w:szCs w:val="24"/>
              </w:rPr>
              <w:t>superficie</w:t>
            </w:r>
            <w:r w:rsidRPr="002852A5">
              <w:rPr>
                <w:rFonts w:ascii="Arial Narrow" w:eastAsia="Arial" w:hAnsi="Arial Narrow" w:cs="Times New Roman"/>
                <w:color w:val="000000" w:themeColor="text1"/>
                <w:spacing w:val="-7"/>
                <w:w w:val="90"/>
                <w:sz w:val="24"/>
                <w:szCs w:val="24"/>
              </w:rPr>
              <w:t xml:space="preserve"> </w:t>
            </w:r>
            <w:r w:rsidRPr="002852A5">
              <w:rPr>
                <w:rFonts w:ascii="Arial Narrow" w:eastAsia="Arial" w:hAnsi="Arial Narrow" w:cs="Times New Roman"/>
                <w:color w:val="000000" w:themeColor="text1"/>
                <w:w w:val="90"/>
                <w:sz w:val="24"/>
                <w:szCs w:val="24"/>
              </w:rPr>
              <w:t>utilizzando</w:t>
            </w:r>
            <w:r w:rsidRPr="002852A5">
              <w:rPr>
                <w:rFonts w:ascii="Arial Narrow" w:eastAsia="Arial" w:hAnsi="Arial Narrow" w:cs="Times New Roman"/>
                <w:color w:val="000000" w:themeColor="text1"/>
                <w:spacing w:val="-22"/>
                <w:w w:val="90"/>
                <w:sz w:val="24"/>
                <w:szCs w:val="24"/>
              </w:rPr>
              <w:t xml:space="preserve"> </w:t>
            </w:r>
            <w:r w:rsidRPr="002852A5">
              <w:rPr>
                <w:rFonts w:ascii="Arial Narrow" w:eastAsia="Arial" w:hAnsi="Arial Narrow" w:cs="Times New Roman"/>
                <w:color w:val="000000" w:themeColor="text1"/>
                <w:w w:val="90"/>
                <w:sz w:val="24"/>
                <w:szCs w:val="24"/>
              </w:rPr>
              <w:t>il</w:t>
            </w:r>
            <w:r w:rsidRPr="002852A5">
              <w:rPr>
                <w:rFonts w:ascii="Arial Narrow" w:eastAsia="Arial" w:hAnsi="Arial Narrow" w:cs="Times New Roman"/>
                <w:color w:val="000000" w:themeColor="text1"/>
                <w:spacing w:val="-22"/>
                <w:w w:val="90"/>
                <w:sz w:val="24"/>
                <w:szCs w:val="24"/>
              </w:rPr>
              <w:t xml:space="preserve"> </w:t>
            </w:r>
            <w:r w:rsidRPr="002852A5">
              <w:rPr>
                <w:rFonts w:ascii="Arial Narrow" w:eastAsia="Arial" w:hAnsi="Arial Narrow" w:cs="Times New Roman"/>
                <w:color w:val="000000" w:themeColor="text1"/>
                <w:w w:val="90"/>
                <w:sz w:val="24"/>
                <w:szCs w:val="24"/>
              </w:rPr>
              <w:t>calcolo</w:t>
            </w:r>
            <w:r w:rsidRPr="002852A5">
              <w:rPr>
                <w:rFonts w:ascii="Arial Narrow" w:eastAsia="Arial" w:hAnsi="Arial Narrow" w:cs="Times New Roman"/>
                <w:color w:val="000000" w:themeColor="text1"/>
                <w:spacing w:val="-21"/>
                <w:w w:val="90"/>
                <w:sz w:val="24"/>
                <w:szCs w:val="24"/>
              </w:rPr>
              <w:t xml:space="preserve"> </w:t>
            </w:r>
            <w:r w:rsidRPr="002852A5">
              <w:rPr>
                <w:rFonts w:ascii="Arial Narrow" w:eastAsia="Arial" w:hAnsi="Arial Narrow" w:cs="Times New Roman"/>
                <w:color w:val="000000" w:themeColor="text1"/>
                <w:w w:val="90"/>
                <w:sz w:val="24"/>
                <w:szCs w:val="24"/>
              </w:rPr>
              <w:t>approssimato.</w:t>
            </w:r>
          </w:p>
          <w:p w:rsidR="002852A5" w:rsidRPr="002852A5" w:rsidRDefault="002852A5" w:rsidP="002852A5">
            <w:pPr>
              <w:widowControl w:val="0"/>
              <w:autoSpaceDE w:val="0"/>
              <w:autoSpaceDN w:val="0"/>
              <w:spacing w:after="0" w:line="240" w:lineRule="auto"/>
              <w:ind w:right="67"/>
              <w:jc w:val="both"/>
              <w:rPr>
                <w:rFonts w:ascii="Arial Narrow" w:eastAsia="Arial" w:hAnsi="Arial Narrow" w:cs="Times New Roman"/>
                <w:color w:val="000000" w:themeColor="text1"/>
                <w:w w:val="90"/>
                <w:sz w:val="24"/>
                <w:szCs w:val="24"/>
              </w:rPr>
            </w:pPr>
          </w:p>
          <w:p w:rsidR="002852A5" w:rsidRPr="002852A5" w:rsidRDefault="002852A5" w:rsidP="002852A5">
            <w:pPr>
              <w:widowControl w:val="0"/>
              <w:autoSpaceDE w:val="0"/>
              <w:autoSpaceDN w:val="0"/>
              <w:spacing w:after="0" w:line="240" w:lineRule="auto"/>
              <w:ind w:right="67"/>
              <w:jc w:val="both"/>
              <w:rPr>
                <w:rFonts w:ascii="Arial Narrow" w:eastAsia="Arial" w:hAnsi="Arial Narrow" w:cs="Times New Roman"/>
                <w:sz w:val="24"/>
                <w:szCs w:val="24"/>
              </w:rPr>
            </w:pPr>
            <w:r w:rsidRPr="002852A5">
              <w:rPr>
                <w:rFonts w:ascii="Arial Narrow" w:eastAsia="Arial" w:hAnsi="Arial Narrow" w:cs="Times New Roman"/>
                <w:w w:val="90"/>
                <w:sz w:val="24"/>
                <w:szCs w:val="24"/>
              </w:rPr>
              <w:t>Interpreta fenomeni della vita reale, raccogliendo e organizzando i dati in tabelle e in diagrammi in modo autonomo. Sa ricavare: frequenza, percentuale, media, moda e</w:t>
            </w:r>
            <w:r w:rsidRPr="002852A5">
              <w:rPr>
                <w:rFonts w:ascii="Arial Narrow" w:eastAsia="Arial" w:hAnsi="Arial Narrow" w:cs="Times New Roman"/>
                <w:spacing w:val="-12"/>
                <w:w w:val="90"/>
                <w:sz w:val="24"/>
                <w:szCs w:val="24"/>
              </w:rPr>
              <w:t xml:space="preserve"> </w:t>
            </w:r>
            <w:r w:rsidRPr="002852A5">
              <w:rPr>
                <w:rFonts w:ascii="Arial Narrow" w:eastAsia="Arial" w:hAnsi="Arial Narrow" w:cs="Times New Roman"/>
                <w:w w:val="90"/>
                <w:sz w:val="24"/>
                <w:szCs w:val="24"/>
              </w:rPr>
              <w:t>mediana dai fenomeni</w:t>
            </w:r>
            <w:r w:rsidRPr="002852A5">
              <w:rPr>
                <w:rFonts w:ascii="Arial Narrow" w:eastAsia="Arial" w:hAnsi="Arial Narrow" w:cs="Times New Roman"/>
                <w:spacing w:val="-19"/>
                <w:w w:val="90"/>
                <w:sz w:val="24"/>
                <w:szCs w:val="24"/>
              </w:rPr>
              <w:t xml:space="preserve"> </w:t>
            </w:r>
            <w:r w:rsidRPr="002852A5">
              <w:rPr>
                <w:rFonts w:ascii="Arial Narrow" w:eastAsia="Arial" w:hAnsi="Arial Narrow" w:cs="Times New Roman"/>
                <w:w w:val="90"/>
                <w:sz w:val="24"/>
                <w:szCs w:val="24"/>
              </w:rPr>
              <w:t>analizzati.</w:t>
            </w:r>
          </w:p>
          <w:p w:rsidR="002852A5" w:rsidRPr="002852A5" w:rsidRDefault="002852A5" w:rsidP="002852A5">
            <w:pPr>
              <w:widowControl w:val="0"/>
              <w:autoSpaceDE w:val="0"/>
              <w:autoSpaceDN w:val="0"/>
              <w:spacing w:after="0" w:line="240" w:lineRule="auto"/>
              <w:ind w:right="69"/>
              <w:jc w:val="both"/>
              <w:rPr>
                <w:rFonts w:ascii="Arial Narrow" w:eastAsia="Arial" w:hAnsi="Arial Narrow" w:cs="Times New Roman"/>
                <w:color w:val="FF0000"/>
                <w:w w:val="90"/>
                <w:sz w:val="24"/>
                <w:szCs w:val="24"/>
              </w:rPr>
            </w:pPr>
          </w:p>
          <w:p w:rsidR="002852A5" w:rsidRPr="002852A5" w:rsidRDefault="002852A5" w:rsidP="002852A5">
            <w:pPr>
              <w:widowControl w:val="0"/>
              <w:autoSpaceDE w:val="0"/>
              <w:autoSpaceDN w:val="0"/>
              <w:spacing w:after="0" w:line="240" w:lineRule="auto"/>
              <w:ind w:right="69"/>
              <w:jc w:val="both"/>
              <w:rPr>
                <w:rFonts w:ascii="Arial Narrow" w:eastAsia="Arial" w:hAnsi="Arial Narrow" w:cs="Times New Roman"/>
                <w:color w:val="000000" w:themeColor="text1"/>
                <w:sz w:val="24"/>
                <w:szCs w:val="24"/>
              </w:rPr>
            </w:pPr>
            <w:r w:rsidRPr="002852A5">
              <w:rPr>
                <w:rFonts w:ascii="Arial Narrow" w:eastAsia="Arial" w:hAnsi="Arial Narrow" w:cs="Times New Roman"/>
                <w:color w:val="000000" w:themeColor="text1"/>
                <w:w w:val="90"/>
                <w:sz w:val="24"/>
                <w:szCs w:val="24"/>
              </w:rPr>
              <w:t>Risolve problemi di esperienza, utilizzando le conoscenze apprese e riconoscendo i dati utili dai superflui.</w:t>
            </w:r>
          </w:p>
          <w:p w:rsidR="002852A5" w:rsidRPr="002852A5" w:rsidRDefault="002852A5" w:rsidP="002852A5">
            <w:pPr>
              <w:widowControl w:val="0"/>
              <w:autoSpaceDE w:val="0"/>
              <w:autoSpaceDN w:val="0"/>
              <w:spacing w:after="0" w:line="240" w:lineRule="auto"/>
              <w:ind w:right="69"/>
              <w:jc w:val="both"/>
              <w:rPr>
                <w:rFonts w:ascii="Arial Narrow" w:eastAsia="Arial" w:hAnsi="Arial Narrow" w:cs="Times New Roman"/>
                <w:color w:val="000000" w:themeColor="text1"/>
                <w:sz w:val="24"/>
                <w:szCs w:val="24"/>
              </w:rPr>
            </w:pPr>
            <w:r w:rsidRPr="002852A5">
              <w:rPr>
                <w:rFonts w:ascii="Arial Narrow" w:eastAsia="Arial" w:hAnsi="Arial Narrow" w:cs="Times New Roman"/>
                <w:color w:val="000000" w:themeColor="text1"/>
                <w:w w:val="85"/>
                <w:sz w:val="24"/>
                <w:szCs w:val="24"/>
              </w:rPr>
              <w:t>Sa</w:t>
            </w:r>
            <w:r w:rsidRPr="002852A5">
              <w:rPr>
                <w:rFonts w:ascii="Arial Narrow" w:eastAsia="Arial" w:hAnsi="Arial Narrow" w:cs="Times New Roman"/>
                <w:color w:val="000000" w:themeColor="text1"/>
                <w:spacing w:val="-12"/>
                <w:w w:val="85"/>
                <w:sz w:val="24"/>
                <w:szCs w:val="24"/>
              </w:rPr>
              <w:t xml:space="preserve"> </w:t>
            </w:r>
            <w:r w:rsidRPr="002852A5">
              <w:rPr>
                <w:rFonts w:ascii="Arial Narrow" w:eastAsia="Arial" w:hAnsi="Arial Narrow" w:cs="Times New Roman"/>
                <w:color w:val="000000" w:themeColor="text1"/>
                <w:w w:val="85"/>
                <w:sz w:val="24"/>
                <w:szCs w:val="24"/>
              </w:rPr>
              <w:t>spiegare</w:t>
            </w:r>
            <w:r w:rsidRPr="002852A5">
              <w:rPr>
                <w:rFonts w:ascii="Arial Narrow" w:eastAsia="Arial" w:hAnsi="Arial Narrow" w:cs="Times New Roman"/>
                <w:color w:val="000000" w:themeColor="text1"/>
                <w:spacing w:val="-11"/>
                <w:w w:val="85"/>
                <w:sz w:val="24"/>
                <w:szCs w:val="24"/>
              </w:rPr>
              <w:t xml:space="preserve"> </w:t>
            </w:r>
            <w:r w:rsidRPr="002852A5">
              <w:rPr>
                <w:rFonts w:ascii="Arial Narrow" w:eastAsia="Arial" w:hAnsi="Arial Narrow" w:cs="Times New Roman"/>
                <w:color w:val="000000" w:themeColor="text1"/>
                <w:w w:val="85"/>
                <w:sz w:val="24"/>
                <w:szCs w:val="24"/>
              </w:rPr>
              <w:t>il</w:t>
            </w:r>
            <w:r w:rsidRPr="002852A5">
              <w:rPr>
                <w:rFonts w:ascii="Arial Narrow" w:eastAsia="Arial" w:hAnsi="Arial Narrow" w:cs="Times New Roman"/>
                <w:color w:val="000000" w:themeColor="text1"/>
                <w:spacing w:val="-11"/>
                <w:w w:val="85"/>
                <w:sz w:val="24"/>
                <w:szCs w:val="24"/>
              </w:rPr>
              <w:t xml:space="preserve"> </w:t>
            </w:r>
            <w:r w:rsidRPr="002852A5">
              <w:rPr>
                <w:rFonts w:ascii="Arial Narrow" w:eastAsia="Arial" w:hAnsi="Arial Narrow" w:cs="Times New Roman"/>
                <w:color w:val="000000" w:themeColor="text1"/>
                <w:w w:val="85"/>
                <w:sz w:val="24"/>
                <w:szCs w:val="24"/>
              </w:rPr>
              <w:t>procedimento</w:t>
            </w:r>
            <w:r w:rsidRPr="002852A5">
              <w:rPr>
                <w:rFonts w:ascii="Arial Narrow" w:eastAsia="Arial" w:hAnsi="Arial Narrow" w:cs="Times New Roman"/>
                <w:color w:val="000000" w:themeColor="text1"/>
                <w:spacing w:val="-12"/>
                <w:w w:val="85"/>
                <w:sz w:val="24"/>
                <w:szCs w:val="24"/>
              </w:rPr>
              <w:t xml:space="preserve"> </w:t>
            </w:r>
            <w:r w:rsidRPr="002852A5">
              <w:rPr>
                <w:rFonts w:ascii="Arial Narrow" w:eastAsia="Arial" w:hAnsi="Arial Narrow" w:cs="Times New Roman"/>
                <w:color w:val="000000" w:themeColor="text1"/>
                <w:w w:val="85"/>
                <w:sz w:val="24"/>
                <w:szCs w:val="24"/>
              </w:rPr>
              <w:t>seguito</w:t>
            </w:r>
            <w:r w:rsidRPr="002852A5">
              <w:rPr>
                <w:rFonts w:ascii="Arial Narrow" w:eastAsia="Arial" w:hAnsi="Arial Narrow" w:cs="Times New Roman"/>
                <w:color w:val="000000" w:themeColor="text1"/>
                <w:spacing w:val="-10"/>
                <w:w w:val="85"/>
                <w:sz w:val="24"/>
                <w:szCs w:val="24"/>
              </w:rPr>
              <w:t xml:space="preserve"> </w:t>
            </w:r>
            <w:r w:rsidRPr="002852A5">
              <w:rPr>
                <w:rFonts w:ascii="Arial Narrow" w:eastAsia="Arial" w:hAnsi="Arial Narrow" w:cs="Times New Roman"/>
                <w:color w:val="000000" w:themeColor="text1"/>
                <w:w w:val="85"/>
                <w:sz w:val="24"/>
                <w:szCs w:val="24"/>
              </w:rPr>
              <w:t>e</w:t>
            </w:r>
            <w:r w:rsidRPr="002852A5">
              <w:rPr>
                <w:rFonts w:ascii="Arial Narrow" w:eastAsia="Arial" w:hAnsi="Arial Narrow" w:cs="Times New Roman"/>
                <w:color w:val="000000" w:themeColor="text1"/>
                <w:spacing w:val="-11"/>
                <w:w w:val="85"/>
                <w:sz w:val="24"/>
                <w:szCs w:val="24"/>
              </w:rPr>
              <w:t xml:space="preserve"> </w:t>
            </w:r>
            <w:r w:rsidRPr="002852A5">
              <w:rPr>
                <w:rFonts w:ascii="Arial Narrow" w:eastAsia="Arial" w:hAnsi="Arial Narrow" w:cs="Times New Roman"/>
                <w:color w:val="000000" w:themeColor="text1"/>
                <w:w w:val="85"/>
                <w:sz w:val="24"/>
                <w:szCs w:val="24"/>
              </w:rPr>
              <w:t xml:space="preserve">le </w:t>
            </w:r>
            <w:r w:rsidRPr="002852A5">
              <w:rPr>
                <w:rFonts w:ascii="Arial Narrow" w:eastAsia="Arial" w:hAnsi="Arial Narrow" w:cs="Times New Roman"/>
                <w:color w:val="000000" w:themeColor="text1"/>
                <w:w w:val="90"/>
                <w:sz w:val="24"/>
                <w:szCs w:val="24"/>
              </w:rPr>
              <w:t>strategie</w:t>
            </w:r>
            <w:r w:rsidRPr="002852A5">
              <w:rPr>
                <w:rFonts w:ascii="Arial Narrow" w:eastAsia="Arial" w:hAnsi="Arial Narrow" w:cs="Times New Roman"/>
                <w:color w:val="000000" w:themeColor="text1"/>
                <w:spacing w:val="-9"/>
                <w:w w:val="90"/>
                <w:sz w:val="24"/>
                <w:szCs w:val="24"/>
              </w:rPr>
              <w:t xml:space="preserve"> </w:t>
            </w:r>
            <w:r w:rsidRPr="002852A5">
              <w:rPr>
                <w:rFonts w:ascii="Arial Narrow" w:eastAsia="Arial" w:hAnsi="Arial Narrow" w:cs="Times New Roman"/>
                <w:color w:val="000000" w:themeColor="text1"/>
                <w:w w:val="90"/>
                <w:sz w:val="24"/>
                <w:szCs w:val="24"/>
              </w:rPr>
              <w:t>adottate.</w:t>
            </w:r>
          </w:p>
          <w:p w:rsidR="002852A5" w:rsidRPr="002852A5" w:rsidRDefault="002852A5" w:rsidP="002852A5">
            <w:pPr>
              <w:spacing w:line="256" w:lineRule="auto"/>
              <w:rPr>
                <w:rFonts w:ascii="Arial Narrow" w:eastAsia="Calibri" w:hAnsi="Arial Narrow" w:cs="Times New Roman"/>
                <w:b/>
                <w:color w:val="000000" w:themeColor="text1"/>
                <w:sz w:val="24"/>
                <w:szCs w:val="24"/>
              </w:rPr>
            </w:pPr>
            <w:r w:rsidRPr="002852A5">
              <w:rPr>
                <w:rFonts w:ascii="Arial Narrow" w:eastAsia="Calibri" w:hAnsi="Arial Narrow" w:cs="Times New Roman"/>
                <w:color w:val="000000" w:themeColor="text1"/>
                <w:w w:val="90"/>
                <w:sz w:val="24"/>
                <w:szCs w:val="24"/>
              </w:rPr>
              <w:t xml:space="preserve">Utilizza il linguaggio e gli strumenti matematici appresi per </w:t>
            </w:r>
            <w:r w:rsidRPr="002852A5">
              <w:rPr>
                <w:rFonts w:ascii="Arial Narrow" w:eastAsia="Calibri" w:hAnsi="Arial Narrow" w:cs="Times New Roman"/>
                <w:color w:val="000000" w:themeColor="text1"/>
                <w:w w:val="90"/>
                <w:sz w:val="24"/>
                <w:szCs w:val="24"/>
              </w:rPr>
              <w:lastRenderedPageBreak/>
              <w:t xml:space="preserve">spiegare </w:t>
            </w:r>
            <w:r w:rsidRPr="002852A5">
              <w:rPr>
                <w:rFonts w:ascii="Arial Narrow" w:eastAsia="Calibri" w:hAnsi="Arial Narrow" w:cs="Times New Roman"/>
                <w:color w:val="000000" w:themeColor="text1"/>
                <w:w w:val="85"/>
                <w:sz w:val="24"/>
                <w:szCs w:val="24"/>
              </w:rPr>
              <w:t>fenomeni e risolvere problemi concreti.</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w w:val="90"/>
                <w:sz w:val="24"/>
                <w:szCs w:val="24"/>
              </w:rPr>
              <w:t xml:space="preserve">Ha rafforzato un atteggiamento positivo rispetto alla </w:t>
            </w:r>
            <w:r w:rsidRPr="002852A5">
              <w:rPr>
                <w:rFonts w:ascii="Arial Narrow" w:eastAsia="Calibri" w:hAnsi="Arial Narrow" w:cs="Times New Roman"/>
                <w:w w:val="85"/>
                <w:sz w:val="24"/>
                <w:szCs w:val="24"/>
              </w:rPr>
              <w:t>matematica</w:t>
            </w:r>
            <w:r w:rsidRPr="002852A5">
              <w:rPr>
                <w:rFonts w:ascii="Arial Narrow" w:eastAsia="Calibri" w:hAnsi="Arial Narrow" w:cs="Times New Roman"/>
                <w:spacing w:val="-25"/>
                <w:w w:val="85"/>
                <w:sz w:val="24"/>
                <w:szCs w:val="24"/>
              </w:rPr>
              <w:t xml:space="preserve"> </w:t>
            </w:r>
            <w:r w:rsidRPr="002852A5">
              <w:rPr>
                <w:rFonts w:ascii="Arial Narrow" w:eastAsia="Calibri" w:hAnsi="Arial Narrow" w:cs="Times New Roman"/>
                <w:w w:val="85"/>
                <w:sz w:val="24"/>
                <w:szCs w:val="24"/>
              </w:rPr>
              <w:t>attraverso</w:t>
            </w:r>
            <w:r w:rsidRPr="002852A5">
              <w:rPr>
                <w:rFonts w:ascii="Arial Narrow" w:eastAsia="Calibri" w:hAnsi="Arial Narrow" w:cs="Times New Roman"/>
                <w:spacing w:val="-25"/>
                <w:w w:val="85"/>
                <w:sz w:val="24"/>
                <w:szCs w:val="24"/>
              </w:rPr>
              <w:t xml:space="preserve"> </w:t>
            </w:r>
            <w:r w:rsidRPr="002852A5">
              <w:rPr>
                <w:rFonts w:ascii="Arial Narrow" w:eastAsia="Calibri" w:hAnsi="Arial Narrow" w:cs="Times New Roman"/>
                <w:w w:val="85"/>
                <w:sz w:val="24"/>
                <w:szCs w:val="24"/>
              </w:rPr>
              <w:t>esperienze</w:t>
            </w:r>
            <w:r w:rsidRPr="002852A5">
              <w:rPr>
                <w:rFonts w:ascii="Arial Narrow" w:eastAsia="Calibri" w:hAnsi="Arial Narrow" w:cs="Times New Roman"/>
                <w:spacing w:val="-24"/>
                <w:w w:val="85"/>
                <w:sz w:val="24"/>
                <w:szCs w:val="24"/>
              </w:rPr>
              <w:t xml:space="preserve"> </w:t>
            </w:r>
            <w:r w:rsidRPr="002852A5">
              <w:rPr>
                <w:rFonts w:ascii="Arial Narrow" w:eastAsia="Calibri" w:hAnsi="Arial Narrow" w:cs="Times New Roman"/>
                <w:w w:val="85"/>
                <w:sz w:val="24"/>
                <w:szCs w:val="24"/>
              </w:rPr>
              <w:t>significative</w:t>
            </w:r>
            <w:r w:rsidRPr="002852A5">
              <w:rPr>
                <w:rFonts w:ascii="Arial Narrow" w:eastAsia="Calibri" w:hAnsi="Arial Narrow" w:cs="Times New Roman"/>
                <w:spacing w:val="-25"/>
                <w:w w:val="85"/>
                <w:sz w:val="24"/>
                <w:szCs w:val="24"/>
              </w:rPr>
              <w:t xml:space="preserve"> </w:t>
            </w:r>
            <w:r w:rsidRPr="002852A5">
              <w:rPr>
                <w:rFonts w:ascii="Arial Narrow" w:eastAsia="Calibri" w:hAnsi="Arial Narrow" w:cs="Times New Roman"/>
                <w:w w:val="85"/>
                <w:sz w:val="24"/>
                <w:szCs w:val="24"/>
              </w:rPr>
              <w:t>e</w:t>
            </w:r>
            <w:r w:rsidRPr="002852A5">
              <w:rPr>
                <w:rFonts w:ascii="Arial Narrow" w:eastAsia="Calibri" w:hAnsi="Arial Narrow" w:cs="Times New Roman"/>
                <w:spacing w:val="-25"/>
                <w:w w:val="85"/>
                <w:sz w:val="24"/>
                <w:szCs w:val="24"/>
              </w:rPr>
              <w:t xml:space="preserve"> </w:t>
            </w:r>
            <w:r w:rsidRPr="002852A5">
              <w:rPr>
                <w:rFonts w:ascii="Arial Narrow" w:eastAsia="Calibri" w:hAnsi="Arial Narrow" w:cs="Times New Roman"/>
                <w:w w:val="85"/>
                <w:sz w:val="24"/>
                <w:szCs w:val="24"/>
              </w:rPr>
              <w:t>ha</w:t>
            </w:r>
            <w:r w:rsidRPr="002852A5">
              <w:rPr>
                <w:rFonts w:ascii="Arial Narrow" w:eastAsia="Calibri" w:hAnsi="Arial Narrow" w:cs="Times New Roman"/>
                <w:spacing w:val="-24"/>
                <w:w w:val="85"/>
                <w:sz w:val="24"/>
                <w:szCs w:val="24"/>
              </w:rPr>
              <w:t xml:space="preserve"> </w:t>
            </w:r>
            <w:r w:rsidRPr="002852A5">
              <w:rPr>
                <w:rFonts w:ascii="Arial Narrow" w:eastAsia="Calibri" w:hAnsi="Arial Narrow" w:cs="Times New Roman"/>
                <w:w w:val="85"/>
                <w:sz w:val="24"/>
                <w:szCs w:val="24"/>
              </w:rPr>
              <w:t>capito come</w:t>
            </w:r>
            <w:r w:rsidRPr="002852A5">
              <w:rPr>
                <w:rFonts w:ascii="Arial Narrow" w:eastAsia="Calibri" w:hAnsi="Arial Narrow" w:cs="Times New Roman"/>
                <w:spacing w:val="-8"/>
                <w:w w:val="85"/>
                <w:sz w:val="24"/>
                <w:szCs w:val="24"/>
              </w:rPr>
              <w:t xml:space="preserve"> </w:t>
            </w:r>
            <w:r w:rsidRPr="002852A5">
              <w:rPr>
                <w:rFonts w:ascii="Arial Narrow" w:eastAsia="Calibri" w:hAnsi="Arial Narrow" w:cs="Times New Roman"/>
                <w:w w:val="85"/>
                <w:sz w:val="24"/>
                <w:szCs w:val="24"/>
              </w:rPr>
              <w:t>gli</w:t>
            </w:r>
            <w:r w:rsidRPr="002852A5">
              <w:rPr>
                <w:rFonts w:ascii="Arial Narrow" w:eastAsia="Calibri" w:hAnsi="Arial Narrow" w:cs="Times New Roman"/>
                <w:spacing w:val="-6"/>
                <w:w w:val="85"/>
                <w:sz w:val="24"/>
                <w:szCs w:val="24"/>
              </w:rPr>
              <w:t xml:space="preserve"> </w:t>
            </w:r>
            <w:r w:rsidRPr="002852A5">
              <w:rPr>
                <w:rFonts w:ascii="Arial Narrow" w:eastAsia="Calibri" w:hAnsi="Arial Narrow" w:cs="Times New Roman"/>
                <w:w w:val="85"/>
                <w:sz w:val="24"/>
                <w:szCs w:val="24"/>
              </w:rPr>
              <w:t>strumenti</w:t>
            </w:r>
            <w:r w:rsidRPr="002852A5">
              <w:rPr>
                <w:rFonts w:ascii="Arial Narrow" w:eastAsia="Calibri" w:hAnsi="Arial Narrow" w:cs="Times New Roman"/>
                <w:spacing w:val="-6"/>
                <w:w w:val="85"/>
                <w:sz w:val="24"/>
                <w:szCs w:val="24"/>
              </w:rPr>
              <w:t xml:space="preserve"> </w:t>
            </w:r>
            <w:r w:rsidRPr="002852A5">
              <w:rPr>
                <w:rFonts w:ascii="Arial Narrow" w:eastAsia="Calibri" w:hAnsi="Arial Narrow" w:cs="Times New Roman"/>
                <w:w w:val="85"/>
                <w:sz w:val="24"/>
                <w:szCs w:val="24"/>
              </w:rPr>
              <w:t>matematici</w:t>
            </w:r>
            <w:r w:rsidRPr="002852A5">
              <w:rPr>
                <w:rFonts w:ascii="Arial Narrow" w:eastAsia="Calibri" w:hAnsi="Arial Narrow" w:cs="Times New Roman"/>
                <w:spacing w:val="-7"/>
                <w:w w:val="85"/>
                <w:sz w:val="24"/>
                <w:szCs w:val="24"/>
              </w:rPr>
              <w:t xml:space="preserve"> </w:t>
            </w:r>
            <w:r w:rsidRPr="002852A5">
              <w:rPr>
                <w:rFonts w:ascii="Arial Narrow" w:eastAsia="Calibri" w:hAnsi="Arial Narrow" w:cs="Times New Roman"/>
                <w:w w:val="85"/>
                <w:sz w:val="24"/>
                <w:szCs w:val="24"/>
              </w:rPr>
              <w:t>appresi</w:t>
            </w:r>
            <w:r w:rsidRPr="002852A5">
              <w:rPr>
                <w:rFonts w:ascii="Arial Narrow" w:eastAsia="Calibri" w:hAnsi="Arial Narrow" w:cs="Times New Roman"/>
                <w:spacing w:val="-6"/>
                <w:w w:val="85"/>
                <w:sz w:val="24"/>
                <w:szCs w:val="24"/>
              </w:rPr>
              <w:t xml:space="preserve"> </w:t>
            </w:r>
            <w:r w:rsidRPr="002852A5">
              <w:rPr>
                <w:rFonts w:ascii="Arial Narrow" w:eastAsia="Calibri" w:hAnsi="Arial Narrow" w:cs="Times New Roman"/>
                <w:w w:val="85"/>
                <w:sz w:val="24"/>
                <w:szCs w:val="24"/>
              </w:rPr>
              <w:t>siano</w:t>
            </w:r>
            <w:r w:rsidRPr="002852A5">
              <w:rPr>
                <w:rFonts w:ascii="Arial Narrow" w:eastAsia="Calibri" w:hAnsi="Arial Narrow" w:cs="Times New Roman"/>
                <w:spacing w:val="-7"/>
                <w:w w:val="85"/>
                <w:sz w:val="24"/>
                <w:szCs w:val="24"/>
              </w:rPr>
              <w:t xml:space="preserve"> </w:t>
            </w:r>
            <w:r w:rsidRPr="002852A5">
              <w:rPr>
                <w:rFonts w:ascii="Arial Narrow" w:eastAsia="Calibri" w:hAnsi="Arial Narrow" w:cs="Times New Roman"/>
                <w:w w:val="85"/>
                <w:sz w:val="24"/>
                <w:szCs w:val="24"/>
              </w:rPr>
              <w:t>utili</w:t>
            </w:r>
            <w:r w:rsidRPr="002852A5">
              <w:rPr>
                <w:rFonts w:ascii="Arial Narrow" w:eastAsia="Calibri" w:hAnsi="Arial Narrow" w:cs="Times New Roman"/>
                <w:spacing w:val="-6"/>
                <w:w w:val="85"/>
                <w:sz w:val="24"/>
                <w:szCs w:val="24"/>
              </w:rPr>
              <w:t xml:space="preserve"> </w:t>
            </w:r>
            <w:r w:rsidRPr="002852A5">
              <w:rPr>
                <w:rFonts w:ascii="Arial Narrow" w:eastAsia="Calibri" w:hAnsi="Arial Narrow" w:cs="Times New Roman"/>
                <w:w w:val="85"/>
                <w:sz w:val="24"/>
                <w:szCs w:val="24"/>
              </w:rPr>
              <w:t>in</w:t>
            </w:r>
            <w:r w:rsidRPr="002852A5">
              <w:rPr>
                <w:rFonts w:ascii="Arial Narrow" w:eastAsia="Calibri" w:hAnsi="Arial Narrow" w:cs="Times New Roman"/>
                <w:spacing w:val="-7"/>
                <w:w w:val="85"/>
                <w:sz w:val="24"/>
                <w:szCs w:val="24"/>
              </w:rPr>
              <w:t xml:space="preserve"> </w:t>
            </w:r>
            <w:r w:rsidRPr="002852A5">
              <w:rPr>
                <w:rFonts w:ascii="Arial Narrow" w:eastAsia="Calibri" w:hAnsi="Arial Narrow" w:cs="Times New Roman"/>
                <w:w w:val="85"/>
                <w:sz w:val="24"/>
                <w:szCs w:val="24"/>
              </w:rPr>
              <w:t xml:space="preserve">molte </w:t>
            </w:r>
            <w:r w:rsidRPr="002852A5">
              <w:rPr>
                <w:rFonts w:ascii="Arial Narrow" w:eastAsia="Calibri" w:hAnsi="Arial Narrow" w:cs="Times New Roman"/>
                <w:w w:val="90"/>
                <w:sz w:val="24"/>
                <w:szCs w:val="24"/>
              </w:rPr>
              <w:t>situazioni</w:t>
            </w:r>
            <w:r w:rsidRPr="002852A5">
              <w:rPr>
                <w:rFonts w:ascii="Arial Narrow" w:eastAsia="Calibri" w:hAnsi="Arial Narrow" w:cs="Times New Roman"/>
                <w:spacing w:val="-10"/>
                <w:w w:val="90"/>
                <w:sz w:val="24"/>
                <w:szCs w:val="24"/>
              </w:rPr>
              <w:t xml:space="preserve"> </w:t>
            </w:r>
            <w:r w:rsidRPr="002852A5">
              <w:rPr>
                <w:rFonts w:ascii="Arial Narrow" w:eastAsia="Calibri" w:hAnsi="Arial Narrow" w:cs="Times New Roman"/>
                <w:w w:val="90"/>
                <w:sz w:val="24"/>
                <w:szCs w:val="24"/>
              </w:rPr>
              <w:t>per</w:t>
            </w:r>
            <w:r w:rsidRPr="002852A5">
              <w:rPr>
                <w:rFonts w:ascii="Arial Narrow" w:eastAsia="Calibri" w:hAnsi="Arial Narrow" w:cs="Times New Roman"/>
                <w:spacing w:val="-10"/>
                <w:w w:val="90"/>
                <w:sz w:val="24"/>
                <w:szCs w:val="24"/>
              </w:rPr>
              <w:t xml:space="preserve"> </w:t>
            </w:r>
            <w:r w:rsidRPr="002852A5">
              <w:rPr>
                <w:rFonts w:ascii="Arial Narrow" w:eastAsia="Calibri" w:hAnsi="Arial Narrow" w:cs="Times New Roman"/>
                <w:w w:val="90"/>
                <w:sz w:val="24"/>
                <w:szCs w:val="24"/>
              </w:rPr>
              <w:t>operare</w:t>
            </w:r>
            <w:r w:rsidRPr="002852A5">
              <w:rPr>
                <w:rFonts w:ascii="Arial Narrow" w:eastAsia="Calibri" w:hAnsi="Arial Narrow" w:cs="Times New Roman"/>
                <w:spacing w:val="-10"/>
                <w:w w:val="90"/>
                <w:sz w:val="24"/>
                <w:szCs w:val="24"/>
              </w:rPr>
              <w:t xml:space="preserve"> </w:t>
            </w:r>
            <w:r w:rsidRPr="002852A5">
              <w:rPr>
                <w:rFonts w:ascii="Arial Narrow" w:eastAsia="Calibri" w:hAnsi="Arial Narrow" w:cs="Times New Roman"/>
                <w:w w:val="90"/>
                <w:sz w:val="24"/>
                <w:szCs w:val="24"/>
              </w:rPr>
              <w:t>nella</w:t>
            </w:r>
            <w:r w:rsidRPr="002852A5">
              <w:rPr>
                <w:rFonts w:ascii="Arial Narrow" w:eastAsia="Calibri" w:hAnsi="Arial Narrow" w:cs="Times New Roman"/>
                <w:spacing w:val="-10"/>
                <w:w w:val="90"/>
                <w:sz w:val="24"/>
                <w:szCs w:val="24"/>
              </w:rPr>
              <w:t xml:space="preserve"> </w:t>
            </w:r>
            <w:r w:rsidRPr="002852A5">
              <w:rPr>
                <w:rFonts w:ascii="Arial Narrow" w:eastAsia="Calibri" w:hAnsi="Arial Narrow" w:cs="Times New Roman"/>
                <w:w w:val="90"/>
                <w:sz w:val="24"/>
                <w:szCs w:val="24"/>
              </w:rPr>
              <w:t>realtà.</w:t>
            </w:r>
          </w:p>
        </w:tc>
        <w:tc>
          <w:tcPr>
            <w:tcW w:w="1182" w:type="pct"/>
            <w:tcBorders>
              <w:top w:val="single" w:sz="4" w:space="0" w:color="auto"/>
              <w:left w:val="single" w:sz="4" w:space="0" w:color="auto"/>
              <w:bottom w:val="single" w:sz="4" w:space="0" w:color="auto"/>
              <w:right w:val="single" w:sz="4" w:space="0" w:color="auto"/>
            </w:tcBorders>
            <w:shd w:val="clear" w:color="auto" w:fill="00B050"/>
            <w:hideMark/>
          </w:tcPr>
          <w:p w:rsidR="002852A5" w:rsidRPr="002852A5" w:rsidRDefault="002852A5" w:rsidP="002852A5">
            <w:pPr>
              <w:widowControl w:val="0"/>
              <w:autoSpaceDE w:val="0"/>
              <w:autoSpaceDN w:val="0"/>
              <w:spacing w:before="3" w:after="0" w:line="240" w:lineRule="auto"/>
              <w:ind w:right="70"/>
              <w:jc w:val="both"/>
              <w:rPr>
                <w:rFonts w:ascii="Arial Narrow" w:eastAsia="Arial" w:hAnsi="Arial Narrow" w:cs="Times New Roman"/>
                <w:color w:val="000000" w:themeColor="text1"/>
                <w:sz w:val="24"/>
                <w:szCs w:val="24"/>
              </w:rPr>
            </w:pPr>
            <w:r w:rsidRPr="002852A5">
              <w:rPr>
                <w:rFonts w:ascii="Arial Narrow" w:eastAsia="Arial" w:hAnsi="Arial Narrow" w:cs="Times New Roman"/>
                <w:color w:val="000000" w:themeColor="text1"/>
                <w:w w:val="90"/>
                <w:sz w:val="24"/>
                <w:szCs w:val="24"/>
              </w:rPr>
              <w:lastRenderedPageBreak/>
              <w:t>L’alunno</w:t>
            </w:r>
            <w:r w:rsidRPr="002852A5">
              <w:rPr>
                <w:rFonts w:ascii="Arial Narrow" w:eastAsia="Arial" w:hAnsi="Arial Narrow" w:cs="Times New Roman"/>
                <w:color w:val="000000" w:themeColor="text1"/>
                <w:spacing w:val="-27"/>
                <w:w w:val="90"/>
                <w:sz w:val="24"/>
                <w:szCs w:val="24"/>
              </w:rPr>
              <w:t xml:space="preserve"> </w:t>
            </w:r>
            <w:r w:rsidRPr="002852A5">
              <w:rPr>
                <w:rFonts w:ascii="Arial Narrow" w:eastAsia="Arial" w:hAnsi="Arial Narrow" w:cs="Times New Roman"/>
                <w:color w:val="000000" w:themeColor="text1"/>
                <w:w w:val="90"/>
                <w:sz w:val="24"/>
                <w:szCs w:val="24"/>
              </w:rPr>
              <w:t>si</w:t>
            </w:r>
            <w:r w:rsidRPr="002852A5">
              <w:rPr>
                <w:rFonts w:ascii="Arial Narrow" w:eastAsia="Arial" w:hAnsi="Arial Narrow" w:cs="Times New Roman"/>
                <w:color w:val="000000" w:themeColor="text1"/>
                <w:spacing w:val="-26"/>
                <w:w w:val="90"/>
                <w:sz w:val="24"/>
                <w:szCs w:val="24"/>
              </w:rPr>
              <w:t xml:space="preserve"> </w:t>
            </w:r>
            <w:r w:rsidRPr="002852A5">
              <w:rPr>
                <w:rFonts w:ascii="Arial Narrow" w:eastAsia="Arial" w:hAnsi="Arial Narrow" w:cs="Times New Roman"/>
                <w:color w:val="000000" w:themeColor="text1"/>
                <w:w w:val="90"/>
                <w:sz w:val="24"/>
                <w:szCs w:val="24"/>
              </w:rPr>
              <w:t>muove</w:t>
            </w:r>
            <w:r w:rsidRPr="002852A5">
              <w:rPr>
                <w:rFonts w:ascii="Arial Narrow" w:eastAsia="Arial" w:hAnsi="Arial Narrow" w:cs="Times New Roman"/>
                <w:color w:val="000000" w:themeColor="text1"/>
                <w:spacing w:val="-27"/>
                <w:w w:val="90"/>
                <w:sz w:val="24"/>
                <w:szCs w:val="24"/>
              </w:rPr>
              <w:t xml:space="preserve"> </w:t>
            </w:r>
            <w:r w:rsidRPr="002852A5">
              <w:rPr>
                <w:rFonts w:ascii="Arial Narrow" w:eastAsia="Arial" w:hAnsi="Arial Narrow" w:cs="Times New Roman"/>
                <w:color w:val="000000" w:themeColor="text1"/>
                <w:w w:val="90"/>
                <w:sz w:val="24"/>
                <w:szCs w:val="24"/>
              </w:rPr>
              <w:t>con</w:t>
            </w:r>
            <w:r w:rsidRPr="002852A5">
              <w:rPr>
                <w:rFonts w:ascii="Arial Narrow" w:eastAsia="Arial" w:hAnsi="Arial Narrow" w:cs="Times New Roman"/>
                <w:color w:val="000000" w:themeColor="text1"/>
                <w:spacing w:val="-26"/>
                <w:w w:val="90"/>
                <w:sz w:val="24"/>
                <w:szCs w:val="24"/>
              </w:rPr>
              <w:t xml:space="preserve"> </w:t>
            </w:r>
            <w:r w:rsidRPr="002852A5">
              <w:rPr>
                <w:rFonts w:ascii="Arial Narrow" w:eastAsia="Arial" w:hAnsi="Arial Narrow" w:cs="Times New Roman"/>
                <w:color w:val="000000" w:themeColor="text1"/>
                <w:w w:val="90"/>
                <w:sz w:val="24"/>
                <w:szCs w:val="24"/>
              </w:rPr>
              <w:t>sicurezza</w:t>
            </w:r>
            <w:r w:rsidRPr="002852A5">
              <w:rPr>
                <w:rFonts w:ascii="Arial Narrow" w:eastAsia="Arial" w:hAnsi="Arial Narrow" w:cs="Times New Roman"/>
                <w:color w:val="000000" w:themeColor="text1"/>
                <w:spacing w:val="-27"/>
                <w:w w:val="90"/>
                <w:sz w:val="24"/>
                <w:szCs w:val="24"/>
              </w:rPr>
              <w:t xml:space="preserve"> </w:t>
            </w:r>
            <w:r w:rsidRPr="002852A5">
              <w:rPr>
                <w:rFonts w:ascii="Arial Narrow" w:eastAsia="Arial" w:hAnsi="Arial Narrow" w:cs="Times New Roman"/>
                <w:color w:val="000000" w:themeColor="text1"/>
                <w:w w:val="90"/>
                <w:sz w:val="24"/>
                <w:szCs w:val="24"/>
              </w:rPr>
              <w:t>nel</w:t>
            </w:r>
            <w:r w:rsidRPr="002852A5">
              <w:rPr>
                <w:rFonts w:ascii="Arial Narrow" w:eastAsia="Arial" w:hAnsi="Arial Narrow" w:cs="Times New Roman"/>
                <w:color w:val="000000" w:themeColor="text1"/>
                <w:spacing w:val="-26"/>
                <w:w w:val="90"/>
                <w:sz w:val="24"/>
                <w:szCs w:val="24"/>
              </w:rPr>
              <w:t xml:space="preserve"> </w:t>
            </w:r>
            <w:r w:rsidRPr="002852A5">
              <w:rPr>
                <w:rFonts w:ascii="Arial Narrow" w:eastAsia="Arial" w:hAnsi="Arial Narrow" w:cs="Times New Roman"/>
                <w:color w:val="000000" w:themeColor="text1"/>
                <w:w w:val="90"/>
                <w:sz w:val="24"/>
                <w:szCs w:val="24"/>
              </w:rPr>
              <w:t>calcolo</w:t>
            </w:r>
            <w:r w:rsidRPr="002852A5">
              <w:rPr>
                <w:rFonts w:ascii="Arial Narrow" w:eastAsia="Arial" w:hAnsi="Arial Narrow" w:cs="Times New Roman"/>
                <w:color w:val="000000" w:themeColor="text1"/>
                <w:spacing w:val="-26"/>
                <w:w w:val="90"/>
                <w:sz w:val="24"/>
                <w:szCs w:val="24"/>
              </w:rPr>
              <w:t xml:space="preserve"> </w:t>
            </w:r>
            <w:r w:rsidRPr="002852A5">
              <w:rPr>
                <w:rFonts w:ascii="Arial Narrow" w:eastAsia="Arial" w:hAnsi="Arial Narrow" w:cs="Times New Roman"/>
                <w:color w:val="000000" w:themeColor="text1"/>
                <w:w w:val="90"/>
                <w:sz w:val="24"/>
                <w:szCs w:val="24"/>
              </w:rPr>
              <w:t>anche</w:t>
            </w:r>
            <w:r w:rsidRPr="002852A5">
              <w:rPr>
                <w:rFonts w:ascii="Arial Narrow" w:eastAsia="Arial" w:hAnsi="Arial Narrow" w:cs="Times New Roman"/>
                <w:color w:val="000000" w:themeColor="text1"/>
                <w:spacing w:val="-27"/>
                <w:w w:val="90"/>
                <w:sz w:val="24"/>
                <w:szCs w:val="24"/>
              </w:rPr>
              <w:t xml:space="preserve"> </w:t>
            </w:r>
            <w:r w:rsidRPr="002852A5">
              <w:rPr>
                <w:rFonts w:ascii="Arial Narrow" w:eastAsia="Arial" w:hAnsi="Arial Narrow" w:cs="Times New Roman"/>
                <w:color w:val="000000" w:themeColor="text1"/>
                <w:w w:val="90"/>
                <w:sz w:val="24"/>
                <w:szCs w:val="24"/>
              </w:rPr>
              <w:t>con</w:t>
            </w:r>
            <w:r w:rsidRPr="002852A5">
              <w:rPr>
                <w:rFonts w:ascii="Arial Narrow" w:eastAsia="Arial" w:hAnsi="Arial Narrow" w:cs="Times New Roman"/>
                <w:color w:val="000000" w:themeColor="text1"/>
                <w:spacing w:val="-26"/>
                <w:w w:val="90"/>
                <w:sz w:val="24"/>
                <w:szCs w:val="24"/>
              </w:rPr>
              <w:t xml:space="preserve"> </w:t>
            </w:r>
            <w:r w:rsidRPr="002852A5">
              <w:rPr>
                <w:rFonts w:ascii="Arial Narrow" w:eastAsia="Arial" w:hAnsi="Arial Narrow" w:cs="Times New Roman"/>
                <w:color w:val="000000" w:themeColor="text1"/>
                <w:w w:val="90"/>
                <w:sz w:val="24"/>
                <w:szCs w:val="24"/>
              </w:rPr>
              <w:t>i numeri razionali, ne padroneggia le diverse rappresentazioni</w:t>
            </w:r>
            <w:r w:rsidRPr="002852A5">
              <w:rPr>
                <w:rFonts w:ascii="Arial Narrow" w:eastAsia="Arial" w:hAnsi="Arial Narrow" w:cs="Times New Roman"/>
                <w:color w:val="000000" w:themeColor="text1"/>
                <w:spacing w:val="-24"/>
                <w:w w:val="90"/>
                <w:sz w:val="24"/>
                <w:szCs w:val="24"/>
              </w:rPr>
              <w:t xml:space="preserve"> </w:t>
            </w:r>
            <w:r w:rsidRPr="002852A5">
              <w:rPr>
                <w:rFonts w:ascii="Arial Narrow" w:eastAsia="Arial" w:hAnsi="Arial Narrow" w:cs="Times New Roman"/>
                <w:color w:val="000000" w:themeColor="text1"/>
                <w:w w:val="90"/>
                <w:sz w:val="24"/>
                <w:szCs w:val="24"/>
              </w:rPr>
              <w:t>e</w:t>
            </w:r>
            <w:r w:rsidRPr="002852A5">
              <w:rPr>
                <w:rFonts w:ascii="Arial Narrow" w:eastAsia="Arial" w:hAnsi="Arial Narrow" w:cs="Times New Roman"/>
                <w:color w:val="000000" w:themeColor="text1"/>
                <w:spacing w:val="-24"/>
                <w:w w:val="90"/>
                <w:sz w:val="24"/>
                <w:szCs w:val="24"/>
              </w:rPr>
              <w:t xml:space="preserve"> </w:t>
            </w:r>
            <w:r w:rsidRPr="002852A5">
              <w:rPr>
                <w:rFonts w:ascii="Arial Narrow" w:eastAsia="Arial" w:hAnsi="Arial Narrow" w:cs="Times New Roman"/>
                <w:color w:val="000000" w:themeColor="text1"/>
                <w:w w:val="90"/>
                <w:sz w:val="24"/>
                <w:szCs w:val="24"/>
              </w:rPr>
              <w:t>stima</w:t>
            </w:r>
            <w:r w:rsidRPr="002852A5">
              <w:rPr>
                <w:rFonts w:ascii="Arial Narrow" w:eastAsia="Arial" w:hAnsi="Arial Narrow" w:cs="Times New Roman"/>
                <w:color w:val="000000" w:themeColor="text1"/>
                <w:spacing w:val="-24"/>
                <w:w w:val="90"/>
                <w:sz w:val="24"/>
                <w:szCs w:val="24"/>
              </w:rPr>
              <w:t xml:space="preserve"> </w:t>
            </w:r>
            <w:r w:rsidRPr="002852A5">
              <w:rPr>
                <w:rFonts w:ascii="Arial Narrow" w:eastAsia="Arial" w:hAnsi="Arial Narrow" w:cs="Times New Roman"/>
                <w:color w:val="000000" w:themeColor="text1"/>
                <w:w w:val="90"/>
                <w:sz w:val="24"/>
                <w:szCs w:val="24"/>
              </w:rPr>
              <w:t>la</w:t>
            </w:r>
            <w:r w:rsidRPr="002852A5">
              <w:rPr>
                <w:rFonts w:ascii="Arial Narrow" w:eastAsia="Arial" w:hAnsi="Arial Narrow" w:cs="Times New Roman"/>
                <w:color w:val="000000" w:themeColor="text1"/>
                <w:spacing w:val="-25"/>
                <w:w w:val="90"/>
                <w:sz w:val="24"/>
                <w:szCs w:val="24"/>
              </w:rPr>
              <w:t xml:space="preserve"> </w:t>
            </w:r>
            <w:r w:rsidRPr="002852A5">
              <w:rPr>
                <w:rFonts w:ascii="Arial Narrow" w:eastAsia="Arial" w:hAnsi="Arial Narrow" w:cs="Times New Roman"/>
                <w:color w:val="000000" w:themeColor="text1"/>
                <w:w w:val="90"/>
                <w:sz w:val="24"/>
                <w:szCs w:val="24"/>
              </w:rPr>
              <w:t>grandezza</w:t>
            </w:r>
            <w:r w:rsidRPr="002852A5">
              <w:rPr>
                <w:rFonts w:ascii="Arial Narrow" w:eastAsia="Arial" w:hAnsi="Arial Narrow" w:cs="Times New Roman"/>
                <w:color w:val="000000" w:themeColor="text1"/>
                <w:spacing w:val="-24"/>
                <w:w w:val="90"/>
                <w:sz w:val="24"/>
                <w:szCs w:val="24"/>
              </w:rPr>
              <w:t xml:space="preserve"> </w:t>
            </w:r>
            <w:r w:rsidRPr="002852A5">
              <w:rPr>
                <w:rFonts w:ascii="Arial Narrow" w:eastAsia="Arial" w:hAnsi="Arial Narrow" w:cs="Times New Roman"/>
                <w:color w:val="000000" w:themeColor="text1"/>
                <w:w w:val="90"/>
                <w:sz w:val="24"/>
                <w:szCs w:val="24"/>
              </w:rPr>
              <w:t>di</w:t>
            </w:r>
            <w:r w:rsidRPr="002852A5">
              <w:rPr>
                <w:rFonts w:ascii="Arial Narrow" w:eastAsia="Arial" w:hAnsi="Arial Narrow" w:cs="Times New Roman"/>
                <w:color w:val="000000" w:themeColor="text1"/>
                <w:spacing w:val="-24"/>
                <w:w w:val="90"/>
                <w:sz w:val="24"/>
                <w:szCs w:val="24"/>
              </w:rPr>
              <w:t xml:space="preserve"> </w:t>
            </w:r>
            <w:r w:rsidRPr="002852A5">
              <w:rPr>
                <w:rFonts w:ascii="Arial Narrow" w:eastAsia="Arial" w:hAnsi="Arial Narrow" w:cs="Times New Roman"/>
                <w:color w:val="000000" w:themeColor="text1"/>
                <w:w w:val="90"/>
                <w:sz w:val="24"/>
                <w:szCs w:val="24"/>
              </w:rPr>
              <w:t>un</w:t>
            </w:r>
            <w:r w:rsidRPr="002852A5">
              <w:rPr>
                <w:rFonts w:ascii="Arial Narrow" w:eastAsia="Arial" w:hAnsi="Arial Narrow" w:cs="Times New Roman"/>
                <w:color w:val="000000" w:themeColor="text1"/>
                <w:spacing w:val="-3"/>
                <w:w w:val="90"/>
                <w:sz w:val="24"/>
                <w:szCs w:val="24"/>
              </w:rPr>
              <w:t xml:space="preserve"> </w:t>
            </w:r>
            <w:r w:rsidRPr="002852A5">
              <w:rPr>
                <w:rFonts w:ascii="Arial Narrow" w:eastAsia="Arial" w:hAnsi="Arial Narrow" w:cs="Times New Roman"/>
                <w:color w:val="000000" w:themeColor="text1"/>
                <w:w w:val="90"/>
                <w:sz w:val="24"/>
                <w:szCs w:val="24"/>
              </w:rPr>
              <w:t>numero</w:t>
            </w:r>
            <w:r w:rsidRPr="002852A5">
              <w:rPr>
                <w:rFonts w:ascii="Arial Narrow" w:eastAsia="Arial" w:hAnsi="Arial Narrow" w:cs="Times New Roman"/>
                <w:color w:val="000000" w:themeColor="text1"/>
                <w:spacing w:val="-23"/>
                <w:w w:val="90"/>
                <w:sz w:val="24"/>
                <w:szCs w:val="24"/>
              </w:rPr>
              <w:t xml:space="preserve"> </w:t>
            </w:r>
            <w:r w:rsidRPr="002852A5">
              <w:rPr>
                <w:rFonts w:ascii="Arial Narrow" w:eastAsia="Arial" w:hAnsi="Arial Narrow" w:cs="Times New Roman"/>
                <w:color w:val="000000" w:themeColor="text1"/>
                <w:w w:val="90"/>
                <w:sz w:val="24"/>
                <w:szCs w:val="24"/>
              </w:rPr>
              <w:t>e</w:t>
            </w:r>
            <w:r w:rsidRPr="002852A5">
              <w:rPr>
                <w:rFonts w:ascii="Arial Narrow" w:eastAsia="Arial" w:hAnsi="Arial Narrow" w:cs="Times New Roman"/>
                <w:color w:val="000000" w:themeColor="text1"/>
                <w:spacing w:val="-25"/>
                <w:w w:val="90"/>
                <w:sz w:val="24"/>
                <w:szCs w:val="24"/>
              </w:rPr>
              <w:t xml:space="preserve"> </w:t>
            </w:r>
            <w:r w:rsidRPr="002852A5">
              <w:rPr>
                <w:rFonts w:ascii="Arial Narrow" w:eastAsia="Arial" w:hAnsi="Arial Narrow" w:cs="Times New Roman"/>
                <w:color w:val="000000" w:themeColor="text1"/>
                <w:w w:val="90"/>
                <w:sz w:val="24"/>
                <w:szCs w:val="24"/>
              </w:rPr>
              <w:t>il risultato di</w:t>
            </w:r>
            <w:r w:rsidRPr="002852A5">
              <w:rPr>
                <w:rFonts w:ascii="Arial Narrow" w:eastAsia="Arial" w:hAnsi="Arial Narrow" w:cs="Times New Roman"/>
                <w:color w:val="000000" w:themeColor="text1"/>
                <w:spacing w:val="-14"/>
                <w:w w:val="90"/>
                <w:sz w:val="24"/>
                <w:szCs w:val="24"/>
              </w:rPr>
              <w:t xml:space="preserve"> </w:t>
            </w:r>
            <w:r w:rsidRPr="002852A5">
              <w:rPr>
                <w:rFonts w:ascii="Arial Narrow" w:eastAsia="Arial" w:hAnsi="Arial Narrow" w:cs="Times New Roman"/>
                <w:color w:val="000000" w:themeColor="text1"/>
                <w:w w:val="90"/>
                <w:sz w:val="24"/>
                <w:szCs w:val="24"/>
              </w:rPr>
              <w:t>operazioni.</w:t>
            </w:r>
          </w:p>
          <w:p w:rsidR="002852A5" w:rsidRPr="002852A5" w:rsidRDefault="002852A5" w:rsidP="002852A5">
            <w:pPr>
              <w:widowControl w:val="0"/>
              <w:autoSpaceDE w:val="0"/>
              <w:autoSpaceDN w:val="0"/>
              <w:spacing w:after="0" w:line="240" w:lineRule="auto"/>
              <w:ind w:right="68"/>
              <w:jc w:val="both"/>
              <w:rPr>
                <w:rFonts w:ascii="Arial Narrow" w:eastAsia="Arial" w:hAnsi="Arial Narrow" w:cs="Times New Roman"/>
                <w:color w:val="000000" w:themeColor="text1"/>
                <w:sz w:val="24"/>
                <w:szCs w:val="24"/>
              </w:rPr>
            </w:pPr>
            <w:r w:rsidRPr="002852A5">
              <w:rPr>
                <w:rFonts w:ascii="Arial Narrow" w:eastAsia="Arial" w:hAnsi="Arial Narrow" w:cs="Times New Roman"/>
                <w:color w:val="000000" w:themeColor="text1"/>
                <w:w w:val="85"/>
                <w:sz w:val="24"/>
                <w:szCs w:val="24"/>
              </w:rPr>
              <w:t>Riconosce</w:t>
            </w:r>
            <w:r w:rsidRPr="002852A5">
              <w:rPr>
                <w:rFonts w:ascii="Arial Narrow" w:eastAsia="Arial" w:hAnsi="Arial Narrow" w:cs="Times New Roman"/>
                <w:color w:val="000000" w:themeColor="text1"/>
                <w:spacing w:val="-8"/>
                <w:w w:val="85"/>
                <w:sz w:val="24"/>
                <w:szCs w:val="24"/>
              </w:rPr>
              <w:t xml:space="preserve"> </w:t>
            </w:r>
            <w:r w:rsidRPr="002852A5">
              <w:rPr>
                <w:rFonts w:ascii="Arial Narrow" w:eastAsia="Arial" w:hAnsi="Arial Narrow" w:cs="Times New Roman"/>
                <w:color w:val="000000" w:themeColor="text1"/>
                <w:w w:val="85"/>
                <w:sz w:val="24"/>
                <w:szCs w:val="24"/>
              </w:rPr>
              <w:t>e</w:t>
            </w:r>
            <w:r w:rsidRPr="002852A5">
              <w:rPr>
                <w:rFonts w:ascii="Arial Narrow" w:eastAsia="Arial" w:hAnsi="Arial Narrow" w:cs="Times New Roman"/>
                <w:color w:val="000000" w:themeColor="text1"/>
                <w:spacing w:val="-8"/>
                <w:w w:val="85"/>
                <w:sz w:val="24"/>
                <w:szCs w:val="24"/>
              </w:rPr>
              <w:t xml:space="preserve"> </w:t>
            </w:r>
            <w:r w:rsidRPr="002852A5">
              <w:rPr>
                <w:rFonts w:ascii="Arial Narrow" w:eastAsia="Arial" w:hAnsi="Arial Narrow" w:cs="Times New Roman"/>
                <w:color w:val="000000" w:themeColor="text1"/>
                <w:w w:val="85"/>
                <w:sz w:val="24"/>
                <w:szCs w:val="24"/>
              </w:rPr>
              <w:t>denomina</w:t>
            </w:r>
            <w:r w:rsidRPr="002852A5">
              <w:rPr>
                <w:rFonts w:ascii="Arial Narrow" w:eastAsia="Arial" w:hAnsi="Arial Narrow" w:cs="Times New Roman"/>
                <w:color w:val="000000" w:themeColor="text1"/>
                <w:spacing w:val="-5"/>
                <w:w w:val="85"/>
                <w:sz w:val="24"/>
                <w:szCs w:val="24"/>
              </w:rPr>
              <w:t xml:space="preserve"> </w:t>
            </w:r>
            <w:r w:rsidRPr="002852A5">
              <w:rPr>
                <w:rFonts w:ascii="Arial Narrow" w:eastAsia="Arial" w:hAnsi="Arial Narrow" w:cs="Times New Roman"/>
                <w:color w:val="000000" w:themeColor="text1"/>
                <w:w w:val="85"/>
                <w:sz w:val="24"/>
                <w:szCs w:val="24"/>
              </w:rPr>
              <w:t>le</w:t>
            </w:r>
            <w:r w:rsidRPr="002852A5">
              <w:rPr>
                <w:rFonts w:ascii="Arial Narrow" w:eastAsia="Arial" w:hAnsi="Arial Narrow" w:cs="Times New Roman"/>
                <w:color w:val="000000" w:themeColor="text1"/>
                <w:spacing w:val="-8"/>
                <w:w w:val="85"/>
                <w:sz w:val="24"/>
                <w:szCs w:val="24"/>
              </w:rPr>
              <w:t xml:space="preserve"> </w:t>
            </w:r>
            <w:r w:rsidRPr="002852A5">
              <w:rPr>
                <w:rFonts w:ascii="Arial Narrow" w:eastAsia="Arial" w:hAnsi="Arial Narrow" w:cs="Times New Roman"/>
                <w:color w:val="000000" w:themeColor="text1"/>
                <w:w w:val="85"/>
                <w:sz w:val="24"/>
                <w:szCs w:val="24"/>
              </w:rPr>
              <w:t>forme</w:t>
            </w:r>
            <w:r w:rsidRPr="002852A5">
              <w:rPr>
                <w:rFonts w:ascii="Arial Narrow" w:eastAsia="Arial" w:hAnsi="Arial Narrow" w:cs="Times New Roman"/>
                <w:color w:val="000000" w:themeColor="text1"/>
                <w:spacing w:val="-6"/>
                <w:w w:val="85"/>
                <w:sz w:val="24"/>
                <w:szCs w:val="24"/>
              </w:rPr>
              <w:t xml:space="preserve"> </w:t>
            </w:r>
            <w:r w:rsidRPr="002852A5">
              <w:rPr>
                <w:rFonts w:ascii="Arial Narrow" w:eastAsia="Arial" w:hAnsi="Arial Narrow" w:cs="Times New Roman"/>
                <w:color w:val="000000" w:themeColor="text1"/>
                <w:w w:val="85"/>
                <w:sz w:val="24"/>
                <w:szCs w:val="24"/>
              </w:rPr>
              <w:t>del</w:t>
            </w:r>
            <w:r w:rsidRPr="002852A5">
              <w:rPr>
                <w:rFonts w:ascii="Arial Narrow" w:eastAsia="Arial" w:hAnsi="Arial Narrow" w:cs="Times New Roman"/>
                <w:color w:val="000000" w:themeColor="text1"/>
                <w:spacing w:val="-5"/>
                <w:w w:val="85"/>
                <w:sz w:val="24"/>
                <w:szCs w:val="24"/>
              </w:rPr>
              <w:t xml:space="preserve"> </w:t>
            </w:r>
            <w:r w:rsidRPr="002852A5">
              <w:rPr>
                <w:rFonts w:ascii="Arial Narrow" w:eastAsia="Arial" w:hAnsi="Arial Narrow" w:cs="Times New Roman"/>
                <w:color w:val="000000" w:themeColor="text1"/>
                <w:w w:val="85"/>
                <w:sz w:val="24"/>
                <w:szCs w:val="24"/>
              </w:rPr>
              <w:t>piano</w:t>
            </w:r>
            <w:r w:rsidRPr="002852A5">
              <w:rPr>
                <w:rFonts w:ascii="Arial Narrow" w:eastAsia="Arial" w:hAnsi="Arial Narrow" w:cs="Times New Roman"/>
                <w:color w:val="000000" w:themeColor="text1"/>
                <w:spacing w:val="-7"/>
                <w:w w:val="85"/>
                <w:sz w:val="24"/>
                <w:szCs w:val="24"/>
              </w:rPr>
              <w:t xml:space="preserve"> </w:t>
            </w:r>
            <w:r w:rsidRPr="002852A5">
              <w:rPr>
                <w:rFonts w:ascii="Arial Narrow" w:eastAsia="Arial" w:hAnsi="Arial Narrow" w:cs="Times New Roman"/>
                <w:color w:val="000000" w:themeColor="text1"/>
                <w:w w:val="85"/>
                <w:sz w:val="24"/>
                <w:szCs w:val="24"/>
              </w:rPr>
              <w:t>e</w:t>
            </w:r>
            <w:r w:rsidRPr="002852A5">
              <w:rPr>
                <w:rFonts w:ascii="Arial Narrow" w:eastAsia="Arial" w:hAnsi="Arial Narrow" w:cs="Times New Roman"/>
                <w:color w:val="000000" w:themeColor="text1"/>
                <w:spacing w:val="-6"/>
                <w:w w:val="85"/>
                <w:sz w:val="24"/>
                <w:szCs w:val="24"/>
              </w:rPr>
              <w:t xml:space="preserve"> </w:t>
            </w:r>
            <w:r w:rsidRPr="002852A5">
              <w:rPr>
                <w:rFonts w:ascii="Arial Narrow" w:eastAsia="Arial" w:hAnsi="Arial Narrow" w:cs="Times New Roman"/>
                <w:color w:val="000000" w:themeColor="text1"/>
                <w:w w:val="85"/>
                <w:sz w:val="24"/>
                <w:szCs w:val="24"/>
              </w:rPr>
              <w:t>dello</w:t>
            </w:r>
            <w:r w:rsidRPr="002852A5">
              <w:rPr>
                <w:rFonts w:ascii="Arial Narrow" w:eastAsia="Arial" w:hAnsi="Arial Narrow" w:cs="Times New Roman"/>
                <w:color w:val="000000" w:themeColor="text1"/>
                <w:spacing w:val="-8"/>
                <w:w w:val="85"/>
                <w:sz w:val="24"/>
                <w:szCs w:val="24"/>
              </w:rPr>
              <w:t xml:space="preserve"> </w:t>
            </w:r>
            <w:r w:rsidRPr="002852A5">
              <w:rPr>
                <w:rFonts w:ascii="Arial Narrow" w:eastAsia="Arial" w:hAnsi="Arial Narrow" w:cs="Times New Roman"/>
                <w:color w:val="000000" w:themeColor="text1"/>
                <w:w w:val="85"/>
                <w:sz w:val="24"/>
                <w:szCs w:val="24"/>
              </w:rPr>
              <w:t xml:space="preserve">spazio, </w:t>
            </w:r>
            <w:r w:rsidRPr="002852A5">
              <w:rPr>
                <w:rFonts w:ascii="Arial Narrow" w:eastAsia="Arial" w:hAnsi="Arial Narrow" w:cs="Times New Roman"/>
                <w:color w:val="000000" w:themeColor="text1"/>
                <w:w w:val="90"/>
                <w:sz w:val="24"/>
                <w:szCs w:val="24"/>
              </w:rPr>
              <w:t>le loro rappresentazioni e ne coglie le relazioni tra gli elementi.</w:t>
            </w:r>
          </w:p>
          <w:p w:rsidR="002852A5" w:rsidRPr="002852A5" w:rsidRDefault="002852A5" w:rsidP="002852A5">
            <w:pPr>
              <w:widowControl w:val="0"/>
              <w:autoSpaceDE w:val="0"/>
              <w:autoSpaceDN w:val="0"/>
              <w:spacing w:after="0" w:line="240" w:lineRule="auto"/>
              <w:ind w:right="68"/>
              <w:jc w:val="both"/>
              <w:rPr>
                <w:rFonts w:ascii="Arial Narrow" w:eastAsia="Arial" w:hAnsi="Arial Narrow" w:cs="Times New Roman"/>
                <w:color w:val="000000" w:themeColor="text1"/>
                <w:w w:val="90"/>
                <w:sz w:val="24"/>
                <w:szCs w:val="24"/>
              </w:rPr>
            </w:pPr>
            <w:r w:rsidRPr="002852A5">
              <w:rPr>
                <w:rFonts w:ascii="Arial Narrow" w:eastAsia="Arial" w:hAnsi="Arial Narrow" w:cs="Times New Roman"/>
                <w:color w:val="000000" w:themeColor="text1"/>
                <w:w w:val="90"/>
                <w:sz w:val="24"/>
                <w:szCs w:val="24"/>
              </w:rPr>
              <w:t>Analizza e interpreta rappresentazioni di dati per ricavarne misure di variabilità e prendere decisioni.</w:t>
            </w:r>
          </w:p>
          <w:p w:rsidR="002852A5" w:rsidRPr="002852A5" w:rsidRDefault="002852A5" w:rsidP="002852A5">
            <w:pPr>
              <w:widowControl w:val="0"/>
              <w:autoSpaceDE w:val="0"/>
              <w:autoSpaceDN w:val="0"/>
              <w:spacing w:after="0" w:line="240" w:lineRule="auto"/>
              <w:ind w:right="71"/>
              <w:jc w:val="both"/>
              <w:rPr>
                <w:rFonts w:ascii="Arial Narrow" w:eastAsia="Arial" w:hAnsi="Arial Narrow" w:cs="Times New Roman"/>
                <w:color w:val="000000" w:themeColor="text1"/>
                <w:sz w:val="24"/>
                <w:szCs w:val="24"/>
              </w:rPr>
            </w:pPr>
            <w:r w:rsidRPr="002852A5">
              <w:rPr>
                <w:rFonts w:ascii="Arial Narrow" w:eastAsia="Arial" w:hAnsi="Arial Narrow" w:cs="Times New Roman"/>
                <w:color w:val="000000" w:themeColor="text1"/>
                <w:w w:val="85"/>
                <w:sz w:val="24"/>
                <w:szCs w:val="24"/>
              </w:rPr>
              <w:t xml:space="preserve">Nelle situazioni di incertezza (vita quotidiana, giochi, …) </w:t>
            </w:r>
            <w:r w:rsidRPr="002852A5">
              <w:rPr>
                <w:rFonts w:ascii="Arial Narrow" w:eastAsia="Arial" w:hAnsi="Arial Narrow" w:cs="Times New Roman"/>
                <w:color w:val="000000" w:themeColor="text1"/>
                <w:w w:val="90"/>
                <w:sz w:val="24"/>
                <w:szCs w:val="24"/>
              </w:rPr>
              <w:t>si orienta con valutazioni di probabilità.</w:t>
            </w:r>
          </w:p>
          <w:p w:rsidR="002852A5" w:rsidRPr="002852A5" w:rsidRDefault="002852A5" w:rsidP="002852A5">
            <w:pPr>
              <w:widowControl w:val="0"/>
              <w:autoSpaceDE w:val="0"/>
              <w:autoSpaceDN w:val="0"/>
              <w:spacing w:after="0" w:line="240" w:lineRule="auto"/>
              <w:ind w:right="67"/>
              <w:jc w:val="both"/>
              <w:rPr>
                <w:rFonts w:ascii="Arial Narrow" w:eastAsia="Arial" w:hAnsi="Arial Narrow" w:cs="Times New Roman"/>
                <w:color w:val="000000" w:themeColor="text1"/>
                <w:sz w:val="24"/>
                <w:szCs w:val="24"/>
              </w:rPr>
            </w:pPr>
            <w:r w:rsidRPr="002852A5">
              <w:rPr>
                <w:rFonts w:ascii="Arial Narrow" w:eastAsia="Arial" w:hAnsi="Arial Narrow" w:cs="Times New Roman"/>
                <w:color w:val="000000" w:themeColor="text1"/>
                <w:w w:val="85"/>
                <w:sz w:val="24"/>
                <w:szCs w:val="24"/>
              </w:rPr>
              <w:t>Riconosce</w:t>
            </w:r>
            <w:r w:rsidRPr="002852A5">
              <w:rPr>
                <w:rFonts w:ascii="Arial Narrow" w:eastAsia="Arial" w:hAnsi="Arial Narrow" w:cs="Times New Roman"/>
                <w:color w:val="000000" w:themeColor="text1"/>
                <w:spacing w:val="-15"/>
                <w:w w:val="85"/>
                <w:sz w:val="24"/>
                <w:szCs w:val="24"/>
              </w:rPr>
              <w:t xml:space="preserve"> </w:t>
            </w:r>
            <w:r w:rsidRPr="002852A5">
              <w:rPr>
                <w:rFonts w:ascii="Arial Narrow" w:eastAsia="Arial" w:hAnsi="Arial Narrow" w:cs="Times New Roman"/>
                <w:color w:val="000000" w:themeColor="text1"/>
                <w:w w:val="85"/>
                <w:sz w:val="24"/>
                <w:szCs w:val="24"/>
              </w:rPr>
              <w:t>e</w:t>
            </w:r>
            <w:r w:rsidRPr="002852A5">
              <w:rPr>
                <w:rFonts w:ascii="Arial Narrow" w:eastAsia="Arial" w:hAnsi="Arial Narrow" w:cs="Times New Roman"/>
                <w:color w:val="000000" w:themeColor="text1"/>
                <w:spacing w:val="-15"/>
                <w:w w:val="85"/>
                <w:sz w:val="24"/>
                <w:szCs w:val="24"/>
              </w:rPr>
              <w:t xml:space="preserve"> </w:t>
            </w:r>
            <w:r w:rsidRPr="002852A5">
              <w:rPr>
                <w:rFonts w:ascii="Arial Narrow" w:eastAsia="Arial" w:hAnsi="Arial Narrow" w:cs="Times New Roman"/>
                <w:color w:val="000000" w:themeColor="text1"/>
                <w:w w:val="85"/>
                <w:sz w:val="24"/>
                <w:szCs w:val="24"/>
              </w:rPr>
              <w:t>risolve</w:t>
            </w:r>
            <w:r w:rsidRPr="002852A5">
              <w:rPr>
                <w:rFonts w:ascii="Arial Narrow" w:eastAsia="Arial" w:hAnsi="Arial Narrow" w:cs="Times New Roman"/>
                <w:color w:val="000000" w:themeColor="text1"/>
                <w:spacing w:val="-14"/>
                <w:w w:val="85"/>
                <w:sz w:val="24"/>
                <w:szCs w:val="24"/>
              </w:rPr>
              <w:t xml:space="preserve"> </w:t>
            </w:r>
            <w:r w:rsidRPr="002852A5">
              <w:rPr>
                <w:rFonts w:ascii="Arial Narrow" w:eastAsia="Arial" w:hAnsi="Arial Narrow" w:cs="Times New Roman"/>
                <w:color w:val="000000" w:themeColor="text1"/>
                <w:w w:val="85"/>
                <w:sz w:val="24"/>
                <w:szCs w:val="24"/>
              </w:rPr>
              <w:t>problemi</w:t>
            </w:r>
            <w:r w:rsidRPr="002852A5">
              <w:rPr>
                <w:rFonts w:ascii="Arial Narrow" w:eastAsia="Arial" w:hAnsi="Arial Narrow" w:cs="Times New Roman"/>
                <w:color w:val="000000" w:themeColor="text1"/>
                <w:spacing w:val="-14"/>
                <w:w w:val="85"/>
                <w:sz w:val="24"/>
                <w:szCs w:val="24"/>
              </w:rPr>
              <w:t xml:space="preserve"> </w:t>
            </w:r>
            <w:r w:rsidRPr="002852A5">
              <w:rPr>
                <w:rFonts w:ascii="Arial Narrow" w:eastAsia="Arial" w:hAnsi="Arial Narrow" w:cs="Times New Roman"/>
                <w:color w:val="000000" w:themeColor="text1"/>
                <w:w w:val="85"/>
                <w:sz w:val="24"/>
                <w:szCs w:val="24"/>
              </w:rPr>
              <w:t>in</w:t>
            </w:r>
            <w:r w:rsidRPr="002852A5">
              <w:rPr>
                <w:rFonts w:ascii="Arial Narrow" w:eastAsia="Arial" w:hAnsi="Arial Narrow" w:cs="Times New Roman"/>
                <w:color w:val="000000" w:themeColor="text1"/>
                <w:spacing w:val="-15"/>
                <w:w w:val="85"/>
                <w:sz w:val="24"/>
                <w:szCs w:val="24"/>
              </w:rPr>
              <w:t xml:space="preserve"> </w:t>
            </w:r>
            <w:r w:rsidRPr="002852A5">
              <w:rPr>
                <w:rFonts w:ascii="Arial Narrow" w:eastAsia="Arial" w:hAnsi="Arial Narrow" w:cs="Times New Roman"/>
                <w:color w:val="000000" w:themeColor="text1"/>
                <w:w w:val="85"/>
                <w:sz w:val="24"/>
                <w:szCs w:val="24"/>
              </w:rPr>
              <w:t>contesti</w:t>
            </w:r>
            <w:r w:rsidRPr="002852A5">
              <w:rPr>
                <w:rFonts w:ascii="Arial Narrow" w:eastAsia="Arial" w:hAnsi="Arial Narrow" w:cs="Times New Roman"/>
                <w:color w:val="000000" w:themeColor="text1"/>
                <w:spacing w:val="-14"/>
                <w:w w:val="85"/>
                <w:sz w:val="24"/>
                <w:szCs w:val="24"/>
              </w:rPr>
              <w:t xml:space="preserve"> </w:t>
            </w:r>
            <w:r w:rsidRPr="002852A5">
              <w:rPr>
                <w:rFonts w:ascii="Arial Narrow" w:eastAsia="Arial" w:hAnsi="Arial Narrow" w:cs="Times New Roman"/>
                <w:color w:val="000000" w:themeColor="text1"/>
                <w:w w:val="85"/>
                <w:sz w:val="24"/>
                <w:szCs w:val="24"/>
              </w:rPr>
              <w:t>diversi</w:t>
            </w:r>
            <w:r w:rsidRPr="002852A5">
              <w:rPr>
                <w:rFonts w:ascii="Arial Narrow" w:eastAsia="Arial" w:hAnsi="Arial Narrow" w:cs="Times New Roman"/>
                <w:color w:val="000000" w:themeColor="text1"/>
                <w:spacing w:val="-14"/>
                <w:w w:val="85"/>
                <w:sz w:val="24"/>
                <w:szCs w:val="24"/>
              </w:rPr>
              <w:t xml:space="preserve"> </w:t>
            </w:r>
            <w:r w:rsidRPr="002852A5">
              <w:rPr>
                <w:rFonts w:ascii="Arial Narrow" w:eastAsia="Arial" w:hAnsi="Arial Narrow" w:cs="Times New Roman"/>
                <w:color w:val="000000" w:themeColor="text1"/>
                <w:w w:val="85"/>
                <w:sz w:val="24"/>
                <w:szCs w:val="24"/>
              </w:rPr>
              <w:t xml:space="preserve">valutando </w:t>
            </w:r>
            <w:r w:rsidRPr="002852A5">
              <w:rPr>
                <w:rFonts w:ascii="Arial Narrow" w:eastAsia="Arial" w:hAnsi="Arial Narrow" w:cs="Times New Roman"/>
                <w:color w:val="000000" w:themeColor="text1"/>
                <w:w w:val="90"/>
                <w:sz w:val="24"/>
                <w:szCs w:val="24"/>
              </w:rPr>
              <w:t>le</w:t>
            </w:r>
            <w:r w:rsidRPr="002852A5">
              <w:rPr>
                <w:rFonts w:ascii="Arial Narrow" w:eastAsia="Arial" w:hAnsi="Arial Narrow" w:cs="Times New Roman"/>
                <w:color w:val="000000" w:themeColor="text1"/>
                <w:spacing w:val="-10"/>
                <w:w w:val="90"/>
                <w:sz w:val="24"/>
                <w:szCs w:val="24"/>
              </w:rPr>
              <w:t xml:space="preserve"> </w:t>
            </w:r>
            <w:r w:rsidRPr="002852A5">
              <w:rPr>
                <w:rFonts w:ascii="Arial Narrow" w:eastAsia="Arial" w:hAnsi="Arial Narrow" w:cs="Times New Roman"/>
                <w:color w:val="000000" w:themeColor="text1"/>
                <w:w w:val="90"/>
                <w:sz w:val="24"/>
                <w:szCs w:val="24"/>
              </w:rPr>
              <w:t>informazioni</w:t>
            </w:r>
            <w:r w:rsidRPr="002852A5">
              <w:rPr>
                <w:rFonts w:ascii="Arial Narrow" w:eastAsia="Arial" w:hAnsi="Arial Narrow" w:cs="Times New Roman"/>
                <w:color w:val="000000" w:themeColor="text1"/>
                <w:spacing w:val="-9"/>
                <w:w w:val="90"/>
                <w:sz w:val="24"/>
                <w:szCs w:val="24"/>
              </w:rPr>
              <w:t xml:space="preserve"> </w:t>
            </w:r>
            <w:r w:rsidRPr="002852A5">
              <w:rPr>
                <w:rFonts w:ascii="Arial Narrow" w:eastAsia="Arial" w:hAnsi="Arial Narrow" w:cs="Times New Roman"/>
                <w:color w:val="000000" w:themeColor="text1"/>
                <w:w w:val="90"/>
                <w:sz w:val="24"/>
                <w:szCs w:val="24"/>
              </w:rPr>
              <w:t>e</w:t>
            </w:r>
            <w:r w:rsidRPr="002852A5">
              <w:rPr>
                <w:rFonts w:ascii="Arial Narrow" w:eastAsia="Arial" w:hAnsi="Arial Narrow" w:cs="Times New Roman"/>
                <w:color w:val="000000" w:themeColor="text1"/>
                <w:spacing w:val="-10"/>
                <w:w w:val="90"/>
                <w:sz w:val="24"/>
                <w:szCs w:val="24"/>
              </w:rPr>
              <w:t xml:space="preserve"> </w:t>
            </w:r>
            <w:r w:rsidRPr="002852A5">
              <w:rPr>
                <w:rFonts w:ascii="Arial Narrow" w:eastAsia="Arial" w:hAnsi="Arial Narrow" w:cs="Times New Roman"/>
                <w:color w:val="000000" w:themeColor="text1"/>
                <w:w w:val="90"/>
                <w:sz w:val="24"/>
                <w:szCs w:val="24"/>
              </w:rPr>
              <w:t>la</w:t>
            </w:r>
            <w:r w:rsidRPr="002852A5">
              <w:rPr>
                <w:rFonts w:ascii="Arial Narrow" w:eastAsia="Arial" w:hAnsi="Arial Narrow" w:cs="Times New Roman"/>
                <w:color w:val="000000" w:themeColor="text1"/>
                <w:spacing w:val="-9"/>
                <w:w w:val="90"/>
                <w:sz w:val="24"/>
                <w:szCs w:val="24"/>
              </w:rPr>
              <w:t xml:space="preserve"> </w:t>
            </w:r>
            <w:r w:rsidRPr="002852A5">
              <w:rPr>
                <w:rFonts w:ascii="Arial Narrow" w:eastAsia="Arial" w:hAnsi="Arial Narrow" w:cs="Times New Roman"/>
                <w:color w:val="000000" w:themeColor="text1"/>
                <w:w w:val="90"/>
                <w:sz w:val="24"/>
                <w:szCs w:val="24"/>
              </w:rPr>
              <w:t>loro</w:t>
            </w:r>
            <w:r w:rsidRPr="002852A5">
              <w:rPr>
                <w:rFonts w:ascii="Arial Narrow" w:eastAsia="Arial" w:hAnsi="Arial Narrow" w:cs="Times New Roman"/>
                <w:color w:val="000000" w:themeColor="text1"/>
                <w:spacing w:val="-8"/>
                <w:w w:val="90"/>
                <w:sz w:val="24"/>
                <w:szCs w:val="24"/>
              </w:rPr>
              <w:t xml:space="preserve"> </w:t>
            </w:r>
            <w:r w:rsidRPr="002852A5">
              <w:rPr>
                <w:rFonts w:ascii="Arial Narrow" w:eastAsia="Arial" w:hAnsi="Arial Narrow" w:cs="Times New Roman"/>
                <w:color w:val="000000" w:themeColor="text1"/>
                <w:w w:val="90"/>
                <w:sz w:val="24"/>
                <w:szCs w:val="24"/>
              </w:rPr>
              <w:t>coerenza; stima</w:t>
            </w:r>
            <w:r w:rsidRPr="002852A5">
              <w:rPr>
                <w:rFonts w:ascii="Arial Narrow" w:eastAsia="Arial" w:hAnsi="Arial Narrow" w:cs="Times New Roman"/>
                <w:color w:val="000000" w:themeColor="text1"/>
                <w:spacing w:val="-8"/>
                <w:w w:val="90"/>
                <w:sz w:val="24"/>
                <w:szCs w:val="24"/>
              </w:rPr>
              <w:t xml:space="preserve"> </w:t>
            </w:r>
            <w:r w:rsidRPr="002852A5">
              <w:rPr>
                <w:rFonts w:ascii="Arial Narrow" w:eastAsia="Arial" w:hAnsi="Arial Narrow" w:cs="Times New Roman"/>
                <w:color w:val="000000" w:themeColor="text1"/>
                <w:w w:val="90"/>
                <w:sz w:val="24"/>
                <w:szCs w:val="24"/>
              </w:rPr>
              <w:t>misure</w:t>
            </w:r>
            <w:r w:rsidRPr="002852A5">
              <w:rPr>
                <w:rFonts w:ascii="Arial Narrow" w:eastAsia="Arial" w:hAnsi="Arial Narrow" w:cs="Times New Roman"/>
                <w:color w:val="000000" w:themeColor="text1"/>
                <w:spacing w:val="-6"/>
                <w:w w:val="90"/>
                <w:sz w:val="24"/>
                <w:szCs w:val="24"/>
              </w:rPr>
              <w:t xml:space="preserve"> </w:t>
            </w:r>
            <w:r w:rsidRPr="002852A5">
              <w:rPr>
                <w:rFonts w:ascii="Arial Narrow" w:eastAsia="Arial" w:hAnsi="Arial Narrow" w:cs="Times New Roman"/>
                <w:color w:val="000000" w:themeColor="text1"/>
                <w:w w:val="90"/>
                <w:sz w:val="24"/>
                <w:szCs w:val="24"/>
              </w:rPr>
              <w:t>di</w:t>
            </w:r>
            <w:r w:rsidRPr="002852A5">
              <w:rPr>
                <w:rFonts w:ascii="Arial Narrow" w:eastAsia="Arial" w:hAnsi="Arial Narrow" w:cs="Times New Roman"/>
                <w:color w:val="000000" w:themeColor="text1"/>
                <w:spacing w:val="-6"/>
                <w:w w:val="90"/>
                <w:sz w:val="24"/>
                <w:szCs w:val="24"/>
              </w:rPr>
              <w:t xml:space="preserve"> </w:t>
            </w:r>
            <w:r w:rsidRPr="002852A5">
              <w:rPr>
                <w:rFonts w:ascii="Arial Narrow" w:eastAsia="Arial" w:hAnsi="Arial Narrow" w:cs="Times New Roman"/>
                <w:color w:val="000000" w:themeColor="text1"/>
                <w:w w:val="90"/>
                <w:sz w:val="24"/>
                <w:szCs w:val="24"/>
              </w:rPr>
              <w:t>superficie</w:t>
            </w:r>
            <w:r w:rsidRPr="002852A5">
              <w:rPr>
                <w:rFonts w:ascii="Arial Narrow" w:eastAsia="Arial" w:hAnsi="Arial Narrow" w:cs="Times New Roman"/>
                <w:color w:val="000000" w:themeColor="text1"/>
                <w:spacing w:val="-7"/>
                <w:w w:val="90"/>
                <w:sz w:val="24"/>
                <w:szCs w:val="24"/>
              </w:rPr>
              <w:t xml:space="preserve"> </w:t>
            </w:r>
            <w:r w:rsidRPr="002852A5">
              <w:rPr>
                <w:rFonts w:ascii="Arial Narrow" w:eastAsia="Arial" w:hAnsi="Arial Narrow" w:cs="Times New Roman"/>
                <w:color w:val="000000" w:themeColor="text1"/>
                <w:w w:val="90"/>
                <w:sz w:val="24"/>
                <w:szCs w:val="24"/>
              </w:rPr>
              <w:t>e</w:t>
            </w:r>
            <w:r w:rsidRPr="002852A5">
              <w:rPr>
                <w:rFonts w:ascii="Arial Narrow" w:eastAsia="Arial" w:hAnsi="Arial Narrow" w:cs="Times New Roman"/>
                <w:color w:val="000000" w:themeColor="text1"/>
                <w:spacing w:val="-7"/>
                <w:w w:val="90"/>
                <w:sz w:val="24"/>
                <w:szCs w:val="24"/>
              </w:rPr>
              <w:t xml:space="preserve"> </w:t>
            </w:r>
            <w:r w:rsidRPr="002852A5">
              <w:rPr>
                <w:rFonts w:ascii="Arial Narrow" w:eastAsia="Arial" w:hAnsi="Arial Narrow" w:cs="Times New Roman"/>
                <w:color w:val="000000" w:themeColor="text1"/>
                <w:w w:val="90"/>
                <w:sz w:val="24"/>
                <w:szCs w:val="24"/>
              </w:rPr>
              <w:t>di</w:t>
            </w:r>
            <w:r w:rsidRPr="002852A5">
              <w:rPr>
                <w:rFonts w:ascii="Arial Narrow" w:eastAsia="Arial" w:hAnsi="Arial Narrow" w:cs="Times New Roman"/>
                <w:color w:val="000000" w:themeColor="text1"/>
                <w:spacing w:val="-7"/>
                <w:w w:val="90"/>
                <w:sz w:val="24"/>
                <w:szCs w:val="24"/>
              </w:rPr>
              <w:t xml:space="preserve"> </w:t>
            </w:r>
            <w:r w:rsidRPr="002852A5">
              <w:rPr>
                <w:rFonts w:ascii="Arial Narrow" w:eastAsia="Arial" w:hAnsi="Arial Narrow" w:cs="Times New Roman"/>
                <w:color w:val="000000" w:themeColor="text1"/>
                <w:w w:val="90"/>
                <w:sz w:val="24"/>
                <w:szCs w:val="24"/>
              </w:rPr>
              <w:t>volume utilizzando</w:t>
            </w:r>
            <w:r w:rsidRPr="002852A5">
              <w:rPr>
                <w:rFonts w:ascii="Arial Narrow" w:eastAsia="Arial" w:hAnsi="Arial Narrow" w:cs="Times New Roman"/>
                <w:color w:val="000000" w:themeColor="text1"/>
                <w:spacing w:val="-22"/>
                <w:w w:val="90"/>
                <w:sz w:val="24"/>
                <w:szCs w:val="24"/>
              </w:rPr>
              <w:t xml:space="preserve"> </w:t>
            </w:r>
            <w:r w:rsidRPr="002852A5">
              <w:rPr>
                <w:rFonts w:ascii="Arial Narrow" w:eastAsia="Arial" w:hAnsi="Arial Narrow" w:cs="Times New Roman"/>
                <w:color w:val="000000" w:themeColor="text1"/>
                <w:w w:val="90"/>
                <w:sz w:val="24"/>
                <w:szCs w:val="24"/>
              </w:rPr>
              <w:t>il</w:t>
            </w:r>
            <w:r w:rsidRPr="002852A5">
              <w:rPr>
                <w:rFonts w:ascii="Arial Narrow" w:eastAsia="Arial" w:hAnsi="Arial Narrow" w:cs="Times New Roman"/>
                <w:color w:val="000000" w:themeColor="text1"/>
                <w:spacing w:val="-22"/>
                <w:w w:val="90"/>
                <w:sz w:val="24"/>
                <w:szCs w:val="24"/>
              </w:rPr>
              <w:t xml:space="preserve"> </w:t>
            </w:r>
            <w:r w:rsidRPr="002852A5">
              <w:rPr>
                <w:rFonts w:ascii="Arial Narrow" w:eastAsia="Arial" w:hAnsi="Arial Narrow" w:cs="Times New Roman"/>
                <w:color w:val="000000" w:themeColor="text1"/>
                <w:w w:val="90"/>
                <w:sz w:val="24"/>
                <w:szCs w:val="24"/>
              </w:rPr>
              <w:t>calcolo</w:t>
            </w:r>
            <w:r w:rsidRPr="002852A5">
              <w:rPr>
                <w:rFonts w:ascii="Arial Narrow" w:eastAsia="Arial" w:hAnsi="Arial Narrow" w:cs="Times New Roman"/>
                <w:color w:val="000000" w:themeColor="text1"/>
                <w:spacing w:val="-21"/>
                <w:w w:val="90"/>
                <w:sz w:val="24"/>
                <w:szCs w:val="24"/>
              </w:rPr>
              <w:t xml:space="preserve"> </w:t>
            </w:r>
            <w:r w:rsidRPr="002852A5">
              <w:rPr>
                <w:rFonts w:ascii="Arial Narrow" w:eastAsia="Arial" w:hAnsi="Arial Narrow" w:cs="Times New Roman"/>
                <w:color w:val="000000" w:themeColor="text1"/>
                <w:w w:val="90"/>
                <w:sz w:val="24"/>
                <w:szCs w:val="24"/>
              </w:rPr>
              <w:t>approssimato.</w:t>
            </w:r>
          </w:p>
          <w:p w:rsidR="002852A5" w:rsidRPr="002852A5" w:rsidRDefault="002852A5" w:rsidP="002852A5">
            <w:pPr>
              <w:widowControl w:val="0"/>
              <w:autoSpaceDE w:val="0"/>
              <w:autoSpaceDN w:val="0"/>
              <w:spacing w:after="0" w:line="240" w:lineRule="auto"/>
              <w:ind w:right="67"/>
              <w:jc w:val="both"/>
              <w:rPr>
                <w:rFonts w:ascii="Arial Narrow" w:eastAsia="Arial" w:hAnsi="Arial Narrow" w:cs="Times New Roman"/>
                <w:sz w:val="24"/>
                <w:szCs w:val="24"/>
              </w:rPr>
            </w:pPr>
            <w:r w:rsidRPr="002852A5">
              <w:rPr>
                <w:rFonts w:ascii="Arial Narrow" w:eastAsia="Arial" w:hAnsi="Arial Narrow" w:cs="Times New Roman"/>
                <w:w w:val="90"/>
                <w:sz w:val="24"/>
                <w:szCs w:val="24"/>
              </w:rPr>
              <w:t>Interpreta fenomeni della vita reale, raccogliendo e organizzando i dati in tabelle e in diagrammi in modo autonomo. Sa ricavare: frequenza, percentuale, media, moda e</w:t>
            </w:r>
            <w:r w:rsidRPr="002852A5">
              <w:rPr>
                <w:rFonts w:ascii="Arial Narrow" w:eastAsia="Arial" w:hAnsi="Arial Narrow" w:cs="Times New Roman"/>
                <w:spacing w:val="-12"/>
                <w:w w:val="90"/>
                <w:sz w:val="24"/>
                <w:szCs w:val="24"/>
              </w:rPr>
              <w:t xml:space="preserve"> </w:t>
            </w:r>
            <w:r w:rsidRPr="002852A5">
              <w:rPr>
                <w:rFonts w:ascii="Arial Narrow" w:eastAsia="Arial" w:hAnsi="Arial Narrow" w:cs="Times New Roman"/>
                <w:w w:val="90"/>
                <w:sz w:val="24"/>
                <w:szCs w:val="24"/>
              </w:rPr>
              <w:t>mediana dai fenomeni</w:t>
            </w:r>
            <w:r w:rsidRPr="002852A5">
              <w:rPr>
                <w:rFonts w:ascii="Arial Narrow" w:eastAsia="Arial" w:hAnsi="Arial Narrow" w:cs="Times New Roman"/>
                <w:spacing w:val="-19"/>
                <w:w w:val="90"/>
                <w:sz w:val="24"/>
                <w:szCs w:val="24"/>
              </w:rPr>
              <w:t xml:space="preserve"> </w:t>
            </w:r>
            <w:r w:rsidRPr="002852A5">
              <w:rPr>
                <w:rFonts w:ascii="Arial Narrow" w:eastAsia="Arial" w:hAnsi="Arial Narrow" w:cs="Times New Roman"/>
                <w:w w:val="90"/>
                <w:sz w:val="24"/>
                <w:szCs w:val="24"/>
              </w:rPr>
              <w:t>analizzati.</w:t>
            </w:r>
          </w:p>
          <w:p w:rsidR="002852A5" w:rsidRPr="002852A5" w:rsidRDefault="002852A5" w:rsidP="002852A5">
            <w:pPr>
              <w:widowControl w:val="0"/>
              <w:autoSpaceDE w:val="0"/>
              <w:autoSpaceDN w:val="0"/>
              <w:spacing w:after="0" w:line="240" w:lineRule="auto"/>
              <w:ind w:right="70"/>
              <w:jc w:val="both"/>
              <w:rPr>
                <w:rFonts w:ascii="Arial Narrow" w:eastAsia="Arial" w:hAnsi="Arial Narrow" w:cs="Times New Roman"/>
                <w:w w:val="90"/>
                <w:sz w:val="24"/>
                <w:szCs w:val="24"/>
              </w:rPr>
            </w:pPr>
            <w:r w:rsidRPr="002852A5">
              <w:rPr>
                <w:rFonts w:ascii="Arial Narrow" w:eastAsia="Arial" w:hAnsi="Arial Narrow" w:cs="Times New Roman"/>
                <w:color w:val="000000"/>
                <w:w w:val="90"/>
                <w:sz w:val="24"/>
                <w:szCs w:val="24"/>
              </w:rPr>
              <w:t>Spiega</w:t>
            </w:r>
            <w:r w:rsidRPr="002852A5">
              <w:rPr>
                <w:rFonts w:ascii="Arial Narrow" w:eastAsia="Arial" w:hAnsi="Arial Narrow" w:cs="Times New Roman"/>
                <w:color w:val="000000"/>
                <w:spacing w:val="-17"/>
                <w:w w:val="90"/>
                <w:sz w:val="24"/>
                <w:szCs w:val="24"/>
              </w:rPr>
              <w:t xml:space="preserve"> </w:t>
            </w:r>
            <w:r w:rsidRPr="002852A5">
              <w:rPr>
                <w:rFonts w:ascii="Arial Narrow" w:eastAsia="Arial" w:hAnsi="Arial Narrow" w:cs="Times New Roman"/>
                <w:color w:val="000000"/>
                <w:w w:val="90"/>
                <w:sz w:val="24"/>
                <w:szCs w:val="24"/>
              </w:rPr>
              <w:t>il</w:t>
            </w:r>
            <w:r w:rsidRPr="002852A5">
              <w:rPr>
                <w:rFonts w:ascii="Arial Narrow" w:eastAsia="Arial" w:hAnsi="Arial Narrow" w:cs="Times New Roman"/>
                <w:color w:val="000000"/>
                <w:spacing w:val="-17"/>
                <w:w w:val="90"/>
                <w:sz w:val="24"/>
                <w:szCs w:val="24"/>
              </w:rPr>
              <w:t xml:space="preserve"> </w:t>
            </w:r>
            <w:r w:rsidRPr="002852A5">
              <w:rPr>
                <w:rFonts w:ascii="Arial Narrow" w:eastAsia="Arial" w:hAnsi="Arial Narrow" w:cs="Times New Roman"/>
                <w:color w:val="000000"/>
                <w:w w:val="90"/>
                <w:sz w:val="24"/>
                <w:szCs w:val="24"/>
              </w:rPr>
              <w:t>procedimento</w:t>
            </w:r>
            <w:r w:rsidRPr="002852A5">
              <w:rPr>
                <w:rFonts w:ascii="Arial Narrow" w:eastAsia="Arial" w:hAnsi="Arial Narrow" w:cs="Times New Roman"/>
                <w:color w:val="000000"/>
                <w:spacing w:val="-15"/>
                <w:w w:val="90"/>
                <w:sz w:val="24"/>
                <w:szCs w:val="24"/>
              </w:rPr>
              <w:t xml:space="preserve"> </w:t>
            </w:r>
            <w:r w:rsidRPr="002852A5">
              <w:rPr>
                <w:rFonts w:ascii="Arial Narrow" w:eastAsia="Arial" w:hAnsi="Arial Narrow" w:cs="Times New Roman"/>
                <w:color w:val="000000"/>
                <w:w w:val="90"/>
                <w:sz w:val="24"/>
                <w:szCs w:val="24"/>
              </w:rPr>
              <w:t>seguito,</w:t>
            </w:r>
            <w:r w:rsidRPr="002852A5">
              <w:rPr>
                <w:rFonts w:ascii="Arial Narrow" w:eastAsia="Arial" w:hAnsi="Arial Narrow" w:cs="Times New Roman"/>
                <w:color w:val="000000"/>
                <w:spacing w:val="-16"/>
                <w:w w:val="90"/>
                <w:sz w:val="24"/>
                <w:szCs w:val="24"/>
              </w:rPr>
              <w:t xml:space="preserve"> </w:t>
            </w:r>
            <w:r w:rsidRPr="002852A5">
              <w:rPr>
                <w:rFonts w:ascii="Arial Narrow" w:eastAsia="Arial" w:hAnsi="Arial Narrow" w:cs="Times New Roman"/>
                <w:color w:val="000000"/>
                <w:w w:val="90"/>
                <w:sz w:val="24"/>
                <w:szCs w:val="24"/>
              </w:rPr>
              <w:t>anche</w:t>
            </w:r>
            <w:r w:rsidRPr="002852A5">
              <w:rPr>
                <w:rFonts w:ascii="Arial Narrow" w:eastAsia="Arial" w:hAnsi="Arial Narrow" w:cs="Times New Roman"/>
                <w:color w:val="000000"/>
                <w:spacing w:val="-17"/>
                <w:w w:val="90"/>
                <w:sz w:val="24"/>
                <w:szCs w:val="24"/>
              </w:rPr>
              <w:t xml:space="preserve"> </w:t>
            </w:r>
            <w:r w:rsidRPr="002852A5">
              <w:rPr>
                <w:rFonts w:ascii="Arial Narrow" w:eastAsia="Arial" w:hAnsi="Arial Narrow" w:cs="Times New Roman"/>
                <w:color w:val="000000"/>
                <w:w w:val="90"/>
                <w:sz w:val="24"/>
                <w:szCs w:val="24"/>
              </w:rPr>
              <w:t>in</w:t>
            </w:r>
            <w:r w:rsidRPr="002852A5">
              <w:rPr>
                <w:rFonts w:ascii="Arial Narrow" w:eastAsia="Arial" w:hAnsi="Arial Narrow" w:cs="Times New Roman"/>
                <w:color w:val="000000"/>
                <w:spacing w:val="-17"/>
                <w:w w:val="90"/>
                <w:sz w:val="24"/>
                <w:szCs w:val="24"/>
              </w:rPr>
              <w:t xml:space="preserve"> </w:t>
            </w:r>
            <w:r w:rsidRPr="002852A5">
              <w:rPr>
                <w:rFonts w:ascii="Arial Narrow" w:eastAsia="Arial" w:hAnsi="Arial Narrow" w:cs="Times New Roman"/>
                <w:color w:val="000000"/>
                <w:w w:val="90"/>
                <w:sz w:val="24"/>
                <w:szCs w:val="24"/>
              </w:rPr>
              <w:t>forma</w:t>
            </w:r>
            <w:r w:rsidRPr="002852A5">
              <w:rPr>
                <w:rFonts w:ascii="Arial Narrow" w:eastAsia="Arial" w:hAnsi="Arial Narrow" w:cs="Times New Roman"/>
                <w:color w:val="000000"/>
                <w:spacing w:val="-16"/>
                <w:w w:val="90"/>
                <w:sz w:val="24"/>
                <w:szCs w:val="24"/>
              </w:rPr>
              <w:t xml:space="preserve"> </w:t>
            </w:r>
            <w:r w:rsidRPr="002852A5">
              <w:rPr>
                <w:rFonts w:ascii="Arial Narrow" w:eastAsia="Arial" w:hAnsi="Arial Narrow" w:cs="Times New Roman"/>
                <w:color w:val="000000"/>
                <w:w w:val="90"/>
                <w:sz w:val="24"/>
                <w:szCs w:val="24"/>
              </w:rPr>
              <w:t xml:space="preserve">scritta, </w:t>
            </w:r>
            <w:r w:rsidRPr="002852A5">
              <w:rPr>
                <w:rFonts w:ascii="Arial Narrow" w:eastAsia="Arial" w:hAnsi="Arial Narrow" w:cs="Times New Roman"/>
                <w:w w:val="85"/>
                <w:sz w:val="24"/>
                <w:szCs w:val="24"/>
              </w:rPr>
              <w:t>mantenendo</w:t>
            </w:r>
            <w:r w:rsidRPr="002852A5">
              <w:rPr>
                <w:rFonts w:ascii="Arial Narrow" w:eastAsia="Arial" w:hAnsi="Arial Narrow" w:cs="Times New Roman"/>
                <w:spacing w:val="-14"/>
                <w:w w:val="85"/>
                <w:sz w:val="24"/>
                <w:szCs w:val="24"/>
              </w:rPr>
              <w:t xml:space="preserve"> </w:t>
            </w:r>
            <w:r w:rsidRPr="002852A5">
              <w:rPr>
                <w:rFonts w:ascii="Arial Narrow" w:eastAsia="Arial" w:hAnsi="Arial Narrow" w:cs="Times New Roman"/>
                <w:w w:val="85"/>
                <w:sz w:val="24"/>
                <w:szCs w:val="24"/>
              </w:rPr>
              <w:t>il</w:t>
            </w:r>
            <w:r w:rsidRPr="002852A5">
              <w:rPr>
                <w:rFonts w:ascii="Arial Narrow" w:eastAsia="Arial" w:hAnsi="Arial Narrow" w:cs="Times New Roman"/>
                <w:spacing w:val="-13"/>
                <w:w w:val="85"/>
                <w:sz w:val="24"/>
                <w:szCs w:val="24"/>
              </w:rPr>
              <w:t xml:space="preserve"> </w:t>
            </w:r>
            <w:r w:rsidRPr="002852A5">
              <w:rPr>
                <w:rFonts w:ascii="Arial Narrow" w:eastAsia="Arial" w:hAnsi="Arial Narrow" w:cs="Times New Roman"/>
                <w:w w:val="85"/>
                <w:sz w:val="24"/>
                <w:szCs w:val="24"/>
              </w:rPr>
              <w:t>controllo</w:t>
            </w:r>
            <w:r w:rsidRPr="002852A5">
              <w:rPr>
                <w:rFonts w:ascii="Arial Narrow" w:eastAsia="Arial" w:hAnsi="Arial Narrow" w:cs="Times New Roman"/>
                <w:spacing w:val="-14"/>
                <w:w w:val="85"/>
                <w:sz w:val="24"/>
                <w:szCs w:val="24"/>
              </w:rPr>
              <w:t xml:space="preserve"> </w:t>
            </w:r>
            <w:r w:rsidRPr="002852A5">
              <w:rPr>
                <w:rFonts w:ascii="Arial Narrow" w:eastAsia="Arial" w:hAnsi="Arial Narrow" w:cs="Times New Roman"/>
                <w:w w:val="85"/>
                <w:sz w:val="24"/>
                <w:szCs w:val="24"/>
              </w:rPr>
              <w:t>sia</w:t>
            </w:r>
            <w:r w:rsidRPr="002852A5">
              <w:rPr>
                <w:rFonts w:ascii="Arial Narrow" w:eastAsia="Arial" w:hAnsi="Arial Narrow" w:cs="Times New Roman"/>
                <w:spacing w:val="-14"/>
                <w:w w:val="85"/>
                <w:sz w:val="24"/>
                <w:szCs w:val="24"/>
              </w:rPr>
              <w:t xml:space="preserve"> </w:t>
            </w:r>
            <w:r w:rsidRPr="002852A5">
              <w:rPr>
                <w:rFonts w:ascii="Arial Narrow" w:eastAsia="Arial" w:hAnsi="Arial Narrow" w:cs="Times New Roman"/>
                <w:w w:val="85"/>
                <w:sz w:val="24"/>
                <w:szCs w:val="24"/>
              </w:rPr>
              <w:t>sul</w:t>
            </w:r>
            <w:r w:rsidRPr="002852A5">
              <w:rPr>
                <w:rFonts w:ascii="Arial Narrow" w:eastAsia="Arial" w:hAnsi="Arial Narrow" w:cs="Times New Roman"/>
                <w:spacing w:val="-13"/>
                <w:w w:val="85"/>
                <w:sz w:val="24"/>
                <w:szCs w:val="24"/>
              </w:rPr>
              <w:t xml:space="preserve"> </w:t>
            </w:r>
            <w:r w:rsidRPr="002852A5">
              <w:rPr>
                <w:rFonts w:ascii="Arial Narrow" w:eastAsia="Arial" w:hAnsi="Arial Narrow" w:cs="Times New Roman"/>
                <w:w w:val="85"/>
                <w:sz w:val="24"/>
                <w:szCs w:val="24"/>
              </w:rPr>
              <w:t>processo</w:t>
            </w:r>
            <w:r w:rsidRPr="002852A5">
              <w:rPr>
                <w:rFonts w:ascii="Arial Narrow" w:eastAsia="Arial" w:hAnsi="Arial Narrow" w:cs="Times New Roman"/>
                <w:spacing w:val="-14"/>
                <w:w w:val="85"/>
                <w:sz w:val="24"/>
                <w:szCs w:val="24"/>
              </w:rPr>
              <w:t xml:space="preserve"> </w:t>
            </w:r>
            <w:r w:rsidRPr="002852A5">
              <w:rPr>
                <w:rFonts w:ascii="Arial Narrow" w:eastAsia="Arial" w:hAnsi="Arial Narrow" w:cs="Times New Roman"/>
                <w:w w:val="85"/>
                <w:sz w:val="24"/>
                <w:szCs w:val="24"/>
              </w:rPr>
              <w:t>risolutivo,</w:t>
            </w:r>
            <w:r w:rsidRPr="002852A5">
              <w:rPr>
                <w:rFonts w:ascii="Arial Narrow" w:eastAsia="Arial" w:hAnsi="Arial Narrow" w:cs="Times New Roman"/>
                <w:spacing w:val="-14"/>
                <w:w w:val="85"/>
                <w:sz w:val="24"/>
                <w:szCs w:val="24"/>
              </w:rPr>
              <w:t xml:space="preserve"> </w:t>
            </w:r>
            <w:r w:rsidRPr="002852A5">
              <w:rPr>
                <w:rFonts w:ascii="Arial Narrow" w:eastAsia="Arial" w:hAnsi="Arial Narrow" w:cs="Times New Roman"/>
                <w:w w:val="85"/>
                <w:sz w:val="24"/>
                <w:szCs w:val="24"/>
              </w:rPr>
              <w:t>sia</w:t>
            </w:r>
            <w:r w:rsidRPr="002852A5">
              <w:rPr>
                <w:rFonts w:ascii="Arial Narrow" w:eastAsia="Arial" w:hAnsi="Arial Narrow" w:cs="Times New Roman"/>
                <w:spacing w:val="-14"/>
                <w:w w:val="85"/>
                <w:sz w:val="24"/>
                <w:szCs w:val="24"/>
              </w:rPr>
              <w:t xml:space="preserve"> </w:t>
            </w:r>
            <w:r w:rsidRPr="002852A5">
              <w:rPr>
                <w:rFonts w:ascii="Arial Narrow" w:eastAsia="Arial" w:hAnsi="Arial Narrow" w:cs="Times New Roman"/>
                <w:w w:val="85"/>
                <w:sz w:val="24"/>
                <w:szCs w:val="24"/>
              </w:rPr>
              <w:t xml:space="preserve">sui </w:t>
            </w:r>
            <w:r w:rsidRPr="002852A5">
              <w:rPr>
                <w:rFonts w:ascii="Arial Narrow" w:eastAsia="Arial" w:hAnsi="Arial Narrow" w:cs="Times New Roman"/>
                <w:w w:val="90"/>
                <w:sz w:val="24"/>
                <w:szCs w:val="24"/>
              </w:rPr>
              <w:t>risultati.</w:t>
            </w:r>
          </w:p>
          <w:p w:rsidR="002852A5" w:rsidRPr="002852A5" w:rsidRDefault="002852A5" w:rsidP="002852A5">
            <w:pPr>
              <w:widowControl w:val="0"/>
              <w:autoSpaceDE w:val="0"/>
              <w:autoSpaceDN w:val="0"/>
              <w:spacing w:after="0" w:line="240" w:lineRule="auto"/>
              <w:ind w:right="69"/>
              <w:jc w:val="both"/>
              <w:rPr>
                <w:rFonts w:ascii="Arial Narrow" w:eastAsia="Arial" w:hAnsi="Arial Narrow" w:cs="Times New Roman"/>
                <w:color w:val="000000" w:themeColor="text1"/>
                <w:sz w:val="24"/>
                <w:szCs w:val="24"/>
              </w:rPr>
            </w:pPr>
            <w:r w:rsidRPr="002852A5">
              <w:rPr>
                <w:rFonts w:ascii="Arial Narrow" w:eastAsia="Arial" w:hAnsi="Arial Narrow" w:cs="Times New Roman"/>
                <w:color w:val="000000" w:themeColor="text1"/>
                <w:w w:val="85"/>
                <w:sz w:val="24"/>
                <w:szCs w:val="24"/>
              </w:rPr>
              <w:t>Confronta</w:t>
            </w:r>
            <w:r w:rsidRPr="002852A5">
              <w:rPr>
                <w:rFonts w:ascii="Arial Narrow" w:eastAsia="Arial" w:hAnsi="Arial Narrow" w:cs="Times New Roman"/>
                <w:color w:val="000000" w:themeColor="text1"/>
                <w:spacing w:val="-15"/>
                <w:w w:val="85"/>
                <w:sz w:val="24"/>
                <w:szCs w:val="24"/>
              </w:rPr>
              <w:t xml:space="preserve"> </w:t>
            </w:r>
            <w:r w:rsidRPr="002852A5">
              <w:rPr>
                <w:rFonts w:ascii="Arial Narrow" w:eastAsia="Arial" w:hAnsi="Arial Narrow" w:cs="Times New Roman"/>
                <w:color w:val="000000" w:themeColor="text1"/>
                <w:w w:val="85"/>
                <w:sz w:val="24"/>
                <w:szCs w:val="24"/>
              </w:rPr>
              <w:t>procedimenti</w:t>
            </w:r>
            <w:r w:rsidRPr="002852A5">
              <w:rPr>
                <w:rFonts w:ascii="Arial Narrow" w:eastAsia="Arial" w:hAnsi="Arial Narrow" w:cs="Times New Roman"/>
                <w:color w:val="000000" w:themeColor="text1"/>
                <w:spacing w:val="-13"/>
                <w:w w:val="85"/>
                <w:sz w:val="24"/>
                <w:szCs w:val="24"/>
              </w:rPr>
              <w:t xml:space="preserve"> </w:t>
            </w:r>
            <w:r w:rsidRPr="002852A5">
              <w:rPr>
                <w:rFonts w:ascii="Arial Narrow" w:eastAsia="Arial" w:hAnsi="Arial Narrow" w:cs="Times New Roman"/>
                <w:color w:val="000000" w:themeColor="text1"/>
                <w:w w:val="85"/>
                <w:sz w:val="24"/>
                <w:szCs w:val="24"/>
              </w:rPr>
              <w:t>diversi</w:t>
            </w:r>
            <w:r w:rsidRPr="002852A5">
              <w:rPr>
                <w:rFonts w:ascii="Arial Narrow" w:eastAsia="Arial" w:hAnsi="Arial Narrow" w:cs="Times New Roman"/>
                <w:color w:val="000000" w:themeColor="text1"/>
                <w:spacing w:val="-14"/>
                <w:w w:val="85"/>
                <w:sz w:val="24"/>
                <w:szCs w:val="24"/>
              </w:rPr>
              <w:t xml:space="preserve"> </w:t>
            </w:r>
            <w:r w:rsidRPr="002852A5">
              <w:rPr>
                <w:rFonts w:ascii="Arial Narrow" w:eastAsia="Arial" w:hAnsi="Arial Narrow" w:cs="Times New Roman"/>
                <w:color w:val="000000" w:themeColor="text1"/>
                <w:w w:val="85"/>
                <w:sz w:val="24"/>
                <w:szCs w:val="24"/>
              </w:rPr>
              <w:t>e</w:t>
            </w:r>
            <w:r w:rsidRPr="002852A5">
              <w:rPr>
                <w:rFonts w:ascii="Arial Narrow" w:eastAsia="Arial" w:hAnsi="Arial Narrow" w:cs="Times New Roman"/>
                <w:color w:val="000000" w:themeColor="text1"/>
                <w:spacing w:val="-14"/>
                <w:w w:val="85"/>
                <w:sz w:val="24"/>
                <w:szCs w:val="24"/>
              </w:rPr>
              <w:t xml:space="preserve"> </w:t>
            </w:r>
            <w:r w:rsidRPr="002852A5">
              <w:rPr>
                <w:rFonts w:ascii="Arial Narrow" w:eastAsia="Arial" w:hAnsi="Arial Narrow" w:cs="Times New Roman"/>
                <w:color w:val="000000" w:themeColor="text1"/>
                <w:w w:val="85"/>
                <w:sz w:val="24"/>
                <w:szCs w:val="24"/>
              </w:rPr>
              <w:t>produce</w:t>
            </w:r>
            <w:r w:rsidRPr="002852A5">
              <w:rPr>
                <w:rFonts w:ascii="Arial Narrow" w:eastAsia="Arial" w:hAnsi="Arial Narrow" w:cs="Times New Roman"/>
                <w:color w:val="000000" w:themeColor="text1"/>
                <w:spacing w:val="-14"/>
                <w:w w:val="85"/>
                <w:sz w:val="24"/>
                <w:szCs w:val="24"/>
              </w:rPr>
              <w:t xml:space="preserve"> </w:t>
            </w:r>
            <w:r w:rsidRPr="002852A5">
              <w:rPr>
                <w:rFonts w:ascii="Arial Narrow" w:eastAsia="Arial" w:hAnsi="Arial Narrow" w:cs="Times New Roman"/>
                <w:color w:val="000000" w:themeColor="text1"/>
                <w:w w:val="85"/>
                <w:sz w:val="24"/>
                <w:szCs w:val="24"/>
              </w:rPr>
              <w:t>formalizzazioni che</w:t>
            </w:r>
            <w:r w:rsidRPr="002852A5">
              <w:rPr>
                <w:rFonts w:ascii="Arial Narrow" w:eastAsia="Arial" w:hAnsi="Arial Narrow" w:cs="Times New Roman"/>
                <w:color w:val="000000" w:themeColor="text1"/>
                <w:spacing w:val="-13"/>
                <w:w w:val="85"/>
                <w:sz w:val="24"/>
                <w:szCs w:val="24"/>
              </w:rPr>
              <w:t xml:space="preserve"> </w:t>
            </w:r>
            <w:r w:rsidRPr="002852A5">
              <w:rPr>
                <w:rFonts w:ascii="Arial Narrow" w:eastAsia="Arial" w:hAnsi="Arial Narrow" w:cs="Times New Roman"/>
                <w:color w:val="000000" w:themeColor="text1"/>
                <w:w w:val="85"/>
                <w:sz w:val="24"/>
                <w:szCs w:val="24"/>
              </w:rPr>
              <w:t>gli</w:t>
            </w:r>
            <w:r w:rsidRPr="002852A5">
              <w:rPr>
                <w:rFonts w:ascii="Arial Narrow" w:eastAsia="Arial" w:hAnsi="Arial Narrow" w:cs="Times New Roman"/>
                <w:color w:val="000000" w:themeColor="text1"/>
                <w:spacing w:val="-13"/>
                <w:w w:val="85"/>
                <w:sz w:val="24"/>
                <w:szCs w:val="24"/>
              </w:rPr>
              <w:t xml:space="preserve"> </w:t>
            </w:r>
            <w:r w:rsidRPr="002852A5">
              <w:rPr>
                <w:rFonts w:ascii="Arial Narrow" w:eastAsia="Arial" w:hAnsi="Arial Narrow" w:cs="Times New Roman"/>
                <w:color w:val="000000" w:themeColor="text1"/>
                <w:w w:val="85"/>
                <w:sz w:val="24"/>
                <w:szCs w:val="24"/>
              </w:rPr>
              <w:t>consentono</w:t>
            </w:r>
            <w:r w:rsidRPr="002852A5">
              <w:rPr>
                <w:rFonts w:ascii="Arial Narrow" w:eastAsia="Arial" w:hAnsi="Arial Narrow" w:cs="Times New Roman"/>
                <w:color w:val="000000" w:themeColor="text1"/>
                <w:spacing w:val="-13"/>
                <w:w w:val="85"/>
                <w:sz w:val="24"/>
                <w:szCs w:val="24"/>
              </w:rPr>
              <w:t xml:space="preserve"> </w:t>
            </w:r>
            <w:r w:rsidRPr="002852A5">
              <w:rPr>
                <w:rFonts w:ascii="Arial Narrow" w:eastAsia="Arial" w:hAnsi="Arial Narrow" w:cs="Times New Roman"/>
                <w:color w:val="000000" w:themeColor="text1"/>
                <w:w w:val="85"/>
                <w:sz w:val="24"/>
                <w:szCs w:val="24"/>
              </w:rPr>
              <w:t>di</w:t>
            </w:r>
            <w:r w:rsidRPr="002852A5">
              <w:rPr>
                <w:rFonts w:ascii="Arial Narrow" w:eastAsia="Arial" w:hAnsi="Arial Narrow" w:cs="Times New Roman"/>
                <w:color w:val="000000" w:themeColor="text1"/>
                <w:spacing w:val="-12"/>
                <w:w w:val="85"/>
                <w:sz w:val="24"/>
                <w:szCs w:val="24"/>
              </w:rPr>
              <w:t xml:space="preserve"> </w:t>
            </w:r>
            <w:r w:rsidRPr="002852A5">
              <w:rPr>
                <w:rFonts w:ascii="Arial Narrow" w:eastAsia="Arial" w:hAnsi="Arial Narrow" w:cs="Times New Roman"/>
                <w:color w:val="000000" w:themeColor="text1"/>
                <w:w w:val="85"/>
                <w:sz w:val="24"/>
                <w:szCs w:val="24"/>
              </w:rPr>
              <w:t>passare</w:t>
            </w:r>
            <w:r w:rsidRPr="002852A5">
              <w:rPr>
                <w:rFonts w:ascii="Arial Narrow" w:eastAsia="Arial" w:hAnsi="Arial Narrow" w:cs="Times New Roman"/>
                <w:color w:val="000000" w:themeColor="text1"/>
                <w:spacing w:val="-13"/>
                <w:w w:val="85"/>
                <w:sz w:val="24"/>
                <w:szCs w:val="24"/>
              </w:rPr>
              <w:t xml:space="preserve"> </w:t>
            </w:r>
            <w:r w:rsidRPr="002852A5">
              <w:rPr>
                <w:rFonts w:ascii="Arial Narrow" w:eastAsia="Arial" w:hAnsi="Arial Narrow" w:cs="Times New Roman"/>
                <w:color w:val="000000" w:themeColor="text1"/>
                <w:w w:val="85"/>
                <w:sz w:val="24"/>
                <w:szCs w:val="24"/>
              </w:rPr>
              <w:t>da</w:t>
            </w:r>
            <w:r w:rsidRPr="002852A5">
              <w:rPr>
                <w:rFonts w:ascii="Arial Narrow" w:eastAsia="Arial" w:hAnsi="Arial Narrow" w:cs="Times New Roman"/>
                <w:color w:val="000000" w:themeColor="text1"/>
                <w:spacing w:val="-13"/>
                <w:w w:val="85"/>
                <w:sz w:val="24"/>
                <w:szCs w:val="24"/>
              </w:rPr>
              <w:t xml:space="preserve"> </w:t>
            </w:r>
            <w:r w:rsidRPr="002852A5">
              <w:rPr>
                <w:rFonts w:ascii="Arial Narrow" w:eastAsia="Arial" w:hAnsi="Arial Narrow" w:cs="Times New Roman"/>
                <w:color w:val="000000" w:themeColor="text1"/>
                <w:w w:val="85"/>
                <w:sz w:val="24"/>
                <w:szCs w:val="24"/>
              </w:rPr>
              <w:t>un</w:t>
            </w:r>
            <w:r w:rsidRPr="002852A5">
              <w:rPr>
                <w:rFonts w:ascii="Arial Narrow" w:eastAsia="Arial" w:hAnsi="Arial Narrow" w:cs="Times New Roman"/>
                <w:color w:val="000000" w:themeColor="text1"/>
                <w:spacing w:val="-12"/>
                <w:w w:val="85"/>
                <w:sz w:val="24"/>
                <w:szCs w:val="24"/>
              </w:rPr>
              <w:t xml:space="preserve"> </w:t>
            </w:r>
            <w:r w:rsidRPr="002852A5">
              <w:rPr>
                <w:rFonts w:ascii="Arial Narrow" w:eastAsia="Arial" w:hAnsi="Arial Narrow" w:cs="Times New Roman"/>
                <w:color w:val="000000" w:themeColor="text1"/>
                <w:w w:val="85"/>
                <w:sz w:val="24"/>
                <w:szCs w:val="24"/>
              </w:rPr>
              <w:t>problema</w:t>
            </w:r>
            <w:r w:rsidRPr="002852A5">
              <w:rPr>
                <w:rFonts w:ascii="Arial Narrow" w:eastAsia="Arial" w:hAnsi="Arial Narrow" w:cs="Times New Roman"/>
                <w:color w:val="000000" w:themeColor="text1"/>
                <w:spacing w:val="-12"/>
                <w:w w:val="85"/>
                <w:sz w:val="24"/>
                <w:szCs w:val="24"/>
              </w:rPr>
              <w:t xml:space="preserve"> </w:t>
            </w:r>
            <w:r w:rsidRPr="002852A5">
              <w:rPr>
                <w:rFonts w:ascii="Arial Narrow" w:eastAsia="Arial" w:hAnsi="Arial Narrow" w:cs="Times New Roman"/>
                <w:color w:val="000000" w:themeColor="text1"/>
                <w:w w:val="85"/>
                <w:sz w:val="24"/>
                <w:szCs w:val="24"/>
              </w:rPr>
              <w:t>specifico</w:t>
            </w:r>
            <w:r w:rsidRPr="002852A5">
              <w:rPr>
                <w:rFonts w:ascii="Arial Narrow" w:eastAsia="Arial" w:hAnsi="Arial Narrow" w:cs="Times New Roman"/>
                <w:color w:val="000000" w:themeColor="text1"/>
                <w:spacing w:val="-13"/>
                <w:w w:val="85"/>
                <w:sz w:val="24"/>
                <w:szCs w:val="24"/>
              </w:rPr>
              <w:t xml:space="preserve"> </w:t>
            </w:r>
            <w:r w:rsidRPr="002852A5">
              <w:rPr>
                <w:rFonts w:ascii="Arial Narrow" w:eastAsia="Arial" w:hAnsi="Arial Narrow" w:cs="Times New Roman"/>
                <w:color w:val="000000" w:themeColor="text1"/>
                <w:w w:val="85"/>
                <w:sz w:val="24"/>
                <w:szCs w:val="24"/>
              </w:rPr>
              <w:t xml:space="preserve">a </w:t>
            </w:r>
            <w:r w:rsidRPr="002852A5">
              <w:rPr>
                <w:rFonts w:ascii="Arial Narrow" w:eastAsia="Arial" w:hAnsi="Arial Narrow" w:cs="Times New Roman"/>
                <w:color w:val="000000" w:themeColor="text1"/>
                <w:w w:val="90"/>
                <w:sz w:val="24"/>
                <w:szCs w:val="24"/>
              </w:rPr>
              <w:t>una classe di</w:t>
            </w:r>
            <w:r w:rsidRPr="002852A5">
              <w:rPr>
                <w:rFonts w:ascii="Arial Narrow" w:eastAsia="Arial" w:hAnsi="Arial Narrow" w:cs="Times New Roman"/>
                <w:color w:val="000000" w:themeColor="text1"/>
                <w:spacing w:val="-22"/>
                <w:w w:val="90"/>
                <w:sz w:val="24"/>
                <w:szCs w:val="24"/>
              </w:rPr>
              <w:t xml:space="preserve"> </w:t>
            </w:r>
            <w:r w:rsidRPr="002852A5">
              <w:rPr>
                <w:rFonts w:ascii="Arial Narrow" w:eastAsia="Arial" w:hAnsi="Arial Narrow" w:cs="Times New Roman"/>
                <w:color w:val="000000" w:themeColor="text1"/>
                <w:w w:val="90"/>
                <w:sz w:val="24"/>
                <w:szCs w:val="24"/>
              </w:rPr>
              <w:t>problemi.</w:t>
            </w:r>
          </w:p>
          <w:p w:rsidR="002852A5" w:rsidRPr="002852A5" w:rsidRDefault="002852A5" w:rsidP="002852A5">
            <w:pPr>
              <w:widowControl w:val="0"/>
              <w:autoSpaceDE w:val="0"/>
              <w:autoSpaceDN w:val="0"/>
              <w:spacing w:after="0" w:line="240" w:lineRule="auto"/>
              <w:ind w:right="71"/>
              <w:jc w:val="both"/>
              <w:rPr>
                <w:rFonts w:ascii="Arial Narrow" w:eastAsia="Arial" w:hAnsi="Arial Narrow" w:cs="Times New Roman"/>
                <w:color w:val="000000" w:themeColor="text1"/>
                <w:sz w:val="24"/>
                <w:szCs w:val="24"/>
              </w:rPr>
            </w:pPr>
            <w:r w:rsidRPr="002852A5">
              <w:rPr>
                <w:rFonts w:ascii="Arial Narrow" w:eastAsia="Arial" w:hAnsi="Arial Narrow" w:cs="Times New Roman"/>
                <w:color w:val="000000" w:themeColor="text1"/>
                <w:w w:val="85"/>
                <w:sz w:val="24"/>
                <w:szCs w:val="24"/>
              </w:rPr>
              <w:t>Produce</w:t>
            </w:r>
            <w:r w:rsidRPr="002852A5">
              <w:rPr>
                <w:rFonts w:ascii="Arial Narrow" w:eastAsia="Arial" w:hAnsi="Arial Narrow" w:cs="Times New Roman"/>
                <w:color w:val="000000" w:themeColor="text1"/>
                <w:spacing w:val="-24"/>
                <w:w w:val="85"/>
                <w:sz w:val="24"/>
                <w:szCs w:val="24"/>
              </w:rPr>
              <w:t xml:space="preserve"> </w:t>
            </w:r>
            <w:r w:rsidRPr="002852A5">
              <w:rPr>
                <w:rFonts w:ascii="Arial Narrow" w:eastAsia="Arial" w:hAnsi="Arial Narrow" w:cs="Times New Roman"/>
                <w:color w:val="000000" w:themeColor="text1"/>
                <w:w w:val="85"/>
                <w:sz w:val="24"/>
                <w:szCs w:val="24"/>
              </w:rPr>
              <w:t>argomentazioni</w:t>
            </w:r>
            <w:r w:rsidRPr="002852A5">
              <w:rPr>
                <w:rFonts w:ascii="Arial Narrow" w:eastAsia="Arial" w:hAnsi="Arial Narrow" w:cs="Times New Roman"/>
                <w:color w:val="000000" w:themeColor="text1"/>
                <w:spacing w:val="-22"/>
                <w:w w:val="85"/>
                <w:sz w:val="24"/>
                <w:szCs w:val="24"/>
              </w:rPr>
              <w:t xml:space="preserve"> </w:t>
            </w:r>
            <w:r w:rsidRPr="002852A5">
              <w:rPr>
                <w:rFonts w:ascii="Arial Narrow" w:eastAsia="Arial" w:hAnsi="Arial Narrow" w:cs="Times New Roman"/>
                <w:color w:val="000000" w:themeColor="text1"/>
                <w:w w:val="85"/>
                <w:sz w:val="24"/>
                <w:szCs w:val="24"/>
              </w:rPr>
              <w:t>in</w:t>
            </w:r>
            <w:r w:rsidRPr="002852A5">
              <w:rPr>
                <w:rFonts w:ascii="Arial Narrow" w:eastAsia="Arial" w:hAnsi="Arial Narrow" w:cs="Times New Roman"/>
                <w:color w:val="000000" w:themeColor="text1"/>
                <w:spacing w:val="-24"/>
                <w:w w:val="85"/>
                <w:sz w:val="24"/>
                <w:szCs w:val="24"/>
              </w:rPr>
              <w:t xml:space="preserve"> </w:t>
            </w:r>
            <w:r w:rsidRPr="002852A5">
              <w:rPr>
                <w:rFonts w:ascii="Arial Narrow" w:eastAsia="Arial" w:hAnsi="Arial Narrow" w:cs="Times New Roman"/>
                <w:color w:val="000000" w:themeColor="text1"/>
                <w:w w:val="85"/>
                <w:sz w:val="24"/>
                <w:szCs w:val="24"/>
              </w:rPr>
              <w:t>base</w:t>
            </w:r>
            <w:r w:rsidRPr="002852A5">
              <w:rPr>
                <w:rFonts w:ascii="Arial Narrow" w:eastAsia="Arial" w:hAnsi="Arial Narrow" w:cs="Times New Roman"/>
                <w:color w:val="000000" w:themeColor="text1"/>
                <w:spacing w:val="-23"/>
                <w:w w:val="85"/>
                <w:sz w:val="24"/>
                <w:szCs w:val="24"/>
              </w:rPr>
              <w:t xml:space="preserve"> </w:t>
            </w:r>
            <w:r w:rsidRPr="002852A5">
              <w:rPr>
                <w:rFonts w:ascii="Arial Narrow" w:eastAsia="Arial" w:hAnsi="Arial Narrow" w:cs="Times New Roman"/>
                <w:color w:val="000000" w:themeColor="text1"/>
                <w:w w:val="85"/>
                <w:sz w:val="24"/>
                <w:szCs w:val="24"/>
              </w:rPr>
              <w:t>alle</w:t>
            </w:r>
            <w:r w:rsidRPr="002852A5">
              <w:rPr>
                <w:rFonts w:ascii="Arial Narrow" w:eastAsia="Arial" w:hAnsi="Arial Narrow" w:cs="Times New Roman"/>
                <w:color w:val="000000" w:themeColor="text1"/>
                <w:spacing w:val="-23"/>
                <w:w w:val="85"/>
                <w:sz w:val="24"/>
                <w:szCs w:val="24"/>
              </w:rPr>
              <w:t xml:space="preserve"> </w:t>
            </w:r>
            <w:r w:rsidRPr="002852A5">
              <w:rPr>
                <w:rFonts w:ascii="Arial Narrow" w:eastAsia="Arial" w:hAnsi="Arial Narrow" w:cs="Times New Roman"/>
                <w:color w:val="000000" w:themeColor="text1"/>
                <w:w w:val="85"/>
                <w:sz w:val="24"/>
                <w:szCs w:val="24"/>
              </w:rPr>
              <w:t>conoscenze</w:t>
            </w:r>
            <w:r w:rsidRPr="002852A5">
              <w:rPr>
                <w:rFonts w:ascii="Arial Narrow" w:eastAsia="Arial" w:hAnsi="Arial Narrow" w:cs="Times New Roman"/>
                <w:color w:val="000000" w:themeColor="text1"/>
                <w:spacing w:val="-24"/>
                <w:w w:val="85"/>
                <w:sz w:val="24"/>
                <w:szCs w:val="24"/>
              </w:rPr>
              <w:t xml:space="preserve"> </w:t>
            </w:r>
            <w:r w:rsidRPr="002852A5">
              <w:rPr>
                <w:rFonts w:ascii="Arial Narrow" w:eastAsia="Arial" w:hAnsi="Arial Narrow" w:cs="Times New Roman"/>
                <w:color w:val="000000" w:themeColor="text1"/>
                <w:w w:val="85"/>
                <w:sz w:val="24"/>
                <w:szCs w:val="24"/>
              </w:rPr>
              <w:t xml:space="preserve">teoriche acquisite (ad esempio sa utilizzare i concetti di proprietà </w:t>
            </w:r>
            <w:r w:rsidRPr="002852A5">
              <w:rPr>
                <w:rFonts w:ascii="Arial Narrow" w:eastAsia="Arial" w:hAnsi="Arial Narrow" w:cs="Times New Roman"/>
                <w:color w:val="000000" w:themeColor="text1"/>
                <w:w w:val="90"/>
                <w:sz w:val="24"/>
                <w:szCs w:val="24"/>
              </w:rPr>
              <w:t>caratterizzante e di</w:t>
            </w:r>
            <w:r w:rsidRPr="002852A5">
              <w:rPr>
                <w:rFonts w:ascii="Arial Narrow" w:eastAsia="Arial" w:hAnsi="Arial Narrow" w:cs="Times New Roman"/>
                <w:color w:val="000000" w:themeColor="text1"/>
                <w:spacing w:val="-28"/>
                <w:w w:val="90"/>
                <w:sz w:val="24"/>
                <w:szCs w:val="24"/>
              </w:rPr>
              <w:t xml:space="preserve"> </w:t>
            </w:r>
            <w:r w:rsidRPr="002852A5">
              <w:rPr>
                <w:rFonts w:ascii="Arial Narrow" w:eastAsia="Arial" w:hAnsi="Arial Narrow" w:cs="Times New Roman"/>
                <w:color w:val="000000" w:themeColor="text1"/>
                <w:w w:val="90"/>
                <w:sz w:val="24"/>
                <w:szCs w:val="24"/>
              </w:rPr>
              <w:lastRenderedPageBreak/>
              <w:t>definizione).</w:t>
            </w:r>
          </w:p>
          <w:p w:rsidR="002852A5" w:rsidRPr="002852A5" w:rsidRDefault="002852A5" w:rsidP="002852A5">
            <w:pPr>
              <w:spacing w:line="256" w:lineRule="auto"/>
              <w:rPr>
                <w:rFonts w:ascii="Arial Narrow" w:eastAsia="Arial" w:hAnsi="Arial Narrow" w:cs="Times New Roman"/>
                <w:color w:val="FF0000"/>
                <w:w w:val="90"/>
                <w:sz w:val="24"/>
                <w:szCs w:val="24"/>
              </w:rPr>
            </w:pPr>
            <w:r w:rsidRPr="002852A5">
              <w:rPr>
                <w:rFonts w:ascii="Arial Narrow" w:eastAsia="Arial" w:hAnsi="Arial Narrow" w:cs="Times New Roman"/>
                <w:color w:val="000000" w:themeColor="text1"/>
                <w:w w:val="90"/>
                <w:sz w:val="24"/>
                <w:szCs w:val="24"/>
              </w:rPr>
              <w:t xml:space="preserve">Sostiene le proprie convinzioni, portando esempi e </w:t>
            </w:r>
            <w:r w:rsidRPr="002852A5">
              <w:rPr>
                <w:rFonts w:ascii="Arial Narrow" w:eastAsia="Arial" w:hAnsi="Arial Narrow" w:cs="Times New Roman"/>
                <w:color w:val="000000" w:themeColor="text1"/>
                <w:w w:val="85"/>
                <w:sz w:val="24"/>
                <w:szCs w:val="24"/>
              </w:rPr>
              <w:t xml:space="preserve">contro esempi adeguati e utilizzando concatenazioni di affermazioni; accetta di cambiare opinione riconoscendo le conseguenze logiche di una argomentazione corretta. </w:t>
            </w:r>
            <w:r w:rsidRPr="002852A5">
              <w:rPr>
                <w:rFonts w:ascii="Arial Narrow" w:eastAsia="Arial" w:hAnsi="Arial Narrow" w:cs="Times New Roman"/>
                <w:color w:val="000000" w:themeColor="text1"/>
                <w:w w:val="90"/>
                <w:sz w:val="24"/>
                <w:szCs w:val="24"/>
              </w:rPr>
              <w:t xml:space="preserve">Utilizza e interpreta il linguaggio matematico (piano </w:t>
            </w:r>
            <w:r w:rsidRPr="002852A5">
              <w:rPr>
                <w:rFonts w:ascii="Arial Narrow" w:eastAsia="Arial" w:hAnsi="Arial Narrow" w:cs="Times New Roman"/>
                <w:color w:val="000000" w:themeColor="text1"/>
                <w:w w:val="85"/>
                <w:sz w:val="24"/>
                <w:szCs w:val="24"/>
              </w:rPr>
              <w:t xml:space="preserve">cartesiano, formule, equazioni, ...) e ne coglie il rapporto </w:t>
            </w:r>
            <w:r w:rsidRPr="002852A5">
              <w:rPr>
                <w:rFonts w:ascii="Arial Narrow" w:eastAsia="Arial" w:hAnsi="Arial Narrow" w:cs="Times New Roman"/>
                <w:color w:val="000000" w:themeColor="text1"/>
                <w:w w:val="90"/>
                <w:sz w:val="24"/>
                <w:szCs w:val="24"/>
              </w:rPr>
              <w:t>col linguaggio naturale</w:t>
            </w:r>
            <w:r w:rsidRPr="002852A5">
              <w:rPr>
                <w:rFonts w:ascii="Arial Narrow" w:eastAsia="Arial" w:hAnsi="Arial Narrow" w:cs="Times New Roman"/>
                <w:color w:val="FF0000"/>
                <w:w w:val="90"/>
                <w:sz w:val="24"/>
                <w:szCs w:val="24"/>
              </w:rPr>
              <w:t>.</w:t>
            </w:r>
          </w:p>
          <w:p w:rsidR="002852A5" w:rsidRPr="002852A5" w:rsidRDefault="002852A5" w:rsidP="002852A5">
            <w:pPr>
              <w:widowControl w:val="0"/>
              <w:autoSpaceDE w:val="0"/>
              <w:autoSpaceDN w:val="0"/>
              <w:spacing w:after="0" w:line="240" w:lineRule="auto"/>
              <w:rPr>
                <w:rFonts w:ascii="Arial Narrow" w:eastAsia="Arial" w:hAnsi="Arial Narrow" w:cs="Times New Roman"/>
                <w:w w:val="90"/>
                <w:sz w:val="24"/>
                <w:szCs w:val="24"/>
              </w:rPr>
            </w:pPr>
            <w:r w:rsidRPr="002852A5">
              <w:rPr>
                <w:rFonts w:ascii="Arial Narrow" w:eastAsia="Arial" w:hAnsi="Arial Narrow" w:cs="Times New Roman"/>
                <w:w w:val="90"/>
                <w:sz w:val="24"/>
                <w:szCs w:val="24"/>
              </w:rPr>
              <w:t xml:space="preserve">Ha rafforzato un atteggiamento positivo rispetto alla </w:t>
            </w:r>
            <w:r w:rsidRPr="002852A5">
              <w:rPr>
                <w:rFonts w:ascii="Arial Narrow" w:eastAsia="Arial" w:hAnsi="Arial Narrow" w:cs="Times New Roman"/>
                <w:w w:val="85"/>
                <w:sz w:val="24"/>
                <w:szCs w:val="24"/>
              </w:rPr>
              <w:t>matematica</w:t>
            </w:r>
            <w:r w:rsidRPr="002852A5">
              <w:rPr>
                <w:rFonts w:ascii="Arial Narrow" w:eastAsia="Arial" w:hAnsi="Arial Narrow" w:cs="Times New Roman"/>
                <w:spacing w:val="-25"/>
                <w:w w:val="85"/>
                <w:sz w:val="24"/>
                <w:szCs w:val="24"/>
              </w:rPr>
              <w:t xml:space="preserve"> </w:t>
            </w:r>
            <w:r w:rsidRPr="002852A5">
              <w:rPr>
                <w:rFonts w:ascii="Arial Narrow" w:eastAsia="Arial" w:hAnsi="Arial Narrow" w:cs="Times New Roman"/>
                <w:w w:val="85"/>
                <w:sz w:val="24"/>
                <w:szCs w:val="24"/>
              </w:rPr>
              <w:t>attraverso</w:t>
            </w:r>
            <w:r w:rsidRPr="002852A5">
              <w:rPr>
                <w:rFonts w:ascii="Arial Narrow" w:eastAsia="Arial" w:hAnsi="Arial Narrow" w:cs="Times New Roman"/>
                <w:spacing w:val="-25"/>
                <w:w w:val="85"/>
                <w:sz w:val="24"/>
                <w:szCs w:val="24"/>
              </w:rPr>
              <w:t xml:space="preserve"> </w:t>
            </w:r>
            <w:r w:rsidRPr="002852A5">
              <w:rPr>
                <w:rFonts w:ascii="Arial Narrow" w:eastAsia="Arial" w:hAnsi="Arial Narrow" w:cs="Times New Roman"/>
                <w:w w:val="85"/>
                <w:sz w:val="24"/>
                <w:szCs w:val="24"/>
              </w:rPr>
              <w:t>esperienze</w:t>
            </w:r>
            <w:r w:rsidRPr="002852A5">
              <w:rPr>
                <w:rFonts w:ascii="Arial Narrow" w:eastAsia="Arial" w:hAnsi="Arial Narrow" w:cs="Times New Roman"/>
                <w:spacing w:val="-24"/>
                <w:w w:val="85"/>
                <w:sz w:val="24"/>
                <w:szCs w:val="24"/>
              </w:rPr>
              <w:t xml:space="preserve"> </w:t>
            </w:r>
            <w:r w:rsidRPr="002852A5">
              <w:rPr>
                <w:rFonts w:ascii="Arial Narrow" w:eastAsia="Arial" w:hAnsi="Arial Narrow" w:cs="Times New Roman"/>
                <w:w w:val="85"/>
                <w:sz w:val="24"/>
                <w:szCs w:val="24"/>
              </w:rPr>
              <w:t>significative</w:t>
            </w:r>
            <w:r w:rsidRPr="002852A5">
              <w:rPr>
                <w:rFonts w:ascii="Arial Narrow" w:eastAsia="Arial" w:hAnsi="Arial Narrow" w:cs="Times New Roman"/>
                <w:spacing w:val="-25"/>
                <w:w w:val="85"/>
                <w:sz w:val="24"/>
                <w:szCs w:val="24"/>
              </w:rPr>
              <w:t xml:space="preserve"> </w:t>
            </w:r>
            <w:r w:rsidRPr="002852A5">
              <w:rPr>
                <w:rFonts w:ascii="Arial Narrow" w:eastAsia="Arial" w:hAnsi="Arial Narrow" w:cs="Times New Roman"/>
                <w:w w:val="85"/>
                <w:sz w:val="24"/>
                <w:szCs w:val="24"/>
              </w:rPr>
              <w:t>e</w:t>
            </w:r>
            <w:r w:rsidRPr="002852A5">
              <w:rPr>
                <w:rFonts w:ascii="Arial Narrow" w:eastAsia="Arial" w:hAnsi="Arial Narrow" w:cs="Times New Roman"/>
                <w:spacing w:val="-25"/>
                <w:w w:val="85"/>
                <w:sz w:val="24"/>
                <w:szCs w:val="24"/>
              </w:rPr>
              <w:t xml:space="preserve"> </w:t>
            </w:r>
            <w:r w:rsidRPr="002852A5">
              <w:rPr>
                <w:rFonts w:ascii="Arial Narrow" w:eastAsia="Arial" w:hAnsi="Arial Narrow" w:cs="Times New Roman"/>
                <w:w w:val="85"/>
                <w:sz w:val="24"/>
                <w:szCs w:val="24"/>
              </w:rPr>
              <w:t>ha</w:t>
            </w:r>
            <w:r w:rsidRPr="002852A5">
              <w:rPr>
                <w:rFonts w:ascii="Arial Narrow" w:eastAsia="Arial" w:hAnsi="Arial Narrow" w:cs="Times New Roman"/>
                <w:spacing w:val="-24"/>
                <w:w w:val="85"/>
                <w:sz w:val="24"/>
                <w:szCs w:val="24"/>
              </w:rPr>
              <w:t xml:space="preserve"> </w:t>
            </w:r>
            <w:r w:rsidRPr="002852A5">
              <w:rPr>
                <w:rFonts w:ascii="Arial Narrow" w:eastAsia="Arial" w:hAnsi="Arial Narrow" w:cs="Times New Roman"/>
                <w:w w:val="85"/>
                <w:sz w:val="24"/>
                <w:szCs w:val="24"/>
              </w:rPr>
              <w:t>capito come</w:t>
            </w:r>
            <w:r w:rsidRPr="002852A5">
              <w:rPr>
                <w:rFonts w:ascii="Arial Narrow" w:eastAsia="Arial" w:hAnsi="Arial Narrow" w:cs="Times New Roman"/>
                <w:spacing w:val="-8"/>
                <w:w w:val="85"/>
                <w:sz w:val="24"/>
                <w:szCs w:val="24"/>
              </w:rPr>
              <w:t xml:space="preserve"> </w:t>
            </w:r>
            <w:r w:rsidRPr="002852A5">
              <w:rPr>
                <w:rFonts w:ascii="Arial Narrow" w:eastAsia="Arial" w:hAnsi="Arial Narrow" w:cs="Times New Roman"/>
                <w:w w:val="85"/>
                <w:sz w:val="24"/>
                <w:szCs w:val="24"/>
              </w:rPr>
              <w:t>gli</w:t>
            </w:r>
            <w:r w:rsidRPr="002852A5">
              <w:rPr>
                <w:rFonts w:ascii="Arial Narrow" w:eastAsia="Arial" w:hAnsi="Arial Narrow" w:cs="Times New Roman"/>
                <w:spacing w:val="-6"/>
                <w:w w:val="85"/>
                <w:sz w:val="24"/>
                <w:szCs w:val="24"/>
              </w:rPr>
              <w:t xml:space="preserve"> </w:t>
            </w:r>
            <w:r w:rsidRPr="002852A5">
              <w:rPr>
                <w:rFonts w:ascii="Arial Narrow" w:eastAsia="Arial" w:hAnsi="Arial Narrow" w:cs="Times New Roman"/>
                <w:w w:val="85"/>
                <w:sz w:val="24"/>
                <w:szCs w:val="24"/>
              </w:rPr>
              <w:t>strumenti</w:t>
            </w:r>
            <w:r w:rsidRPr="002852A5">
              <w:rPr>
                <w:rFonts w:ascii="Arial Narrow" w:eastAsia="Arial" w:hAnsi="Arial Narrow" w:cs="Times New Roman"/>
                <w:spacing w:val="-6"/>
                <w:w w:val="85"/>
                <w:sz w:val="24"/>
                <w:szCs w:val="24"/>
              </w:rPr>
              <w:t xml:space="preserve"> </w:t>
            </w:r>
            <w:r w:rsidRPr="002852A5">
              <w:rPr>
                <w:rFonts w:ascii="Arial Narrow" w:eastAsia="Arial" w:hAnsi="Arial Narrow" w:cs="Times New Roman"/>
                <w:w w:val="85"/>
                <w:sz w:val="24"/>
                <w:szCs w:val="24"/>
              </w:rPr>
              <w:t>matematici</w:t>
            </w:r>
            <w:r w:rsidRPr="002852A5">
              <w:rPr>
                <w:rFonts w:ascii="Arial Narrow" w:eastAsia="Arial" w:hAnsi="Arial Narrow" w:cs="Times New Roman"/>
                <w:spacing w:val="-7"/>
                <w:w w:val="85"/>
                <w:sz w:val="24"/>
                <w:szCs w:val="24"/>
              </w:rPr>
              <w:t xml:space="preserve"> </w:t>
            </w:r>
            <w:r w:rsidRPr="002852A5">
              <w:rPr>
                <w:rFonts w:ascii="Arial Narrow" w:eastAsia="Arial" w:hAnsi="Arial Narrow" w:cs="Times New Roman"/>
                <w:w w:val="85"/>
                <w:sz w:val="24"/>
                <w:szCs w:val="24"/>
              </w:rPr>
              <w:t>appresi</w:t>
            </w:r>
            <w:r w:rsidRPr="002852A5">
              <w:rPr>
                <w:rFonts w:ascii="Arial Narrow" w:eastAsia="Arial" w:hAnsi="Arial Narrow" w:cs="Times New Roman"/>
                <w:spacing w:val="-6"/>
                <w:w w:val="85"/>
                <w:sz w:val="24"/>
                <w:szCs w:val="24"/>
              </w:rPr>
              <w:t xml:space="preserve"> </w:t>
            </w:r>
            <w:r w:rsidRPr="002852A5">
              <w:rPr>
                <w:rFonts w:ascii="Arial Narrow" w:eastAsia="Arial" w:hAnsi="Arial Narrow" w:cs="Times New Roman"/>
                <w:w w:val="85"/>
                <w:sz w:val="24"/>
                <w:szCs w:val="24"/>
              </w:rPr>
              <w:t>siano</w:t>
            </w:r>
            <w:r w:rsidRPr="002852A5">
              <w:rPr>
                <w:rFonts w:ascii="Arial Narrow" w:eastAsia="Arial" w:hAnsi="Arial Narrow" w:cs="Times New Roman"/>
                <w:spacing w:val="-7"/>
                <w:w w:val="85"/>
                <w:sz w:val="24"/>
                <w:szCs w:val="24"/>
              </w:rPr>
              <w:t xml:space="preserve"> </w:t>
            </w:r>
            <w:r w:rsidRPr="002852A5">
              <w:rPr>
                <w:rFonts w:ascii="Arial Narrow" w:eastAsia="Arial" w:hAnsi="Arial Narrow" w:cs="Times New Roman"/>
                <w:w w:val="85"/>
                <w:sz w:val="24"/>
                <w:szCs w:val="24"/>
              </w:rPr>
              <w:t>utili</w:t>
            </w:r>
            <w:r w:rsidRPr="002852A5">
              <w:rPr>
                <w:rFonts w:ascii="Arial Narrow" w:eastAsia="Arial" w:hAnsi="Arial Narrow" w:cs="Times New Roman"/>
                <w:spacing w:val="-6"/>
                <w:w w:val="85"/>
                <w:sz w:val="24"/>
                <w:szCs w:val="24"/>
              </w:rPr>
              <w:t xml:space="preserve"> </w:t>
            </w:r>
            <w:r w:rsidRPr="002852A5">
              <w:rPr>
                <w:rFonts w:ascii="Arial Narrow" w:eastAsia="Arial" w:hAnsi="Arial Narrow" w:cs="Times New Roman"/>
                <w:w w:val="85"/>
                <w:sz w:val="24"/>
                <w:szCs w:val="24"/>
              </w:rPr>
              <w:t>in</w:t>
            </w:r>
            <w:r w:rsidRPr="002852A5">
              <w:rPr>
                <w:rFonts w:ascii="Arial Narrow" w:eastAsia="Arial" w:hAnsi="Arial Narrow" w:cs="Times New Roman"/>
                <w:spacing w:val="-7"/>
                <w:w w:val="85"/>
                <w:sz w:val="24"/>
                <w:szCs w:val="24"/>
              </w:rPr>
              <w:t xml:space="preserve"> </w:t>
            </w:r>
            <w:r w:rsidRPr="002852A5">
              <w:rPr>
                <w:rFonts w:ascii="Arial Narrow" w:eastAsia="Arial" w:hAnsi="Arial Narrow" w:cs="Times New Roman"/>
                <w:w w:val="85"/>
                <w:sz w:val="24"/>
                <w:szCs w:val="24"/>
              </w:rPr>
              <w:t xml:space="preserve">molte </w:t>
            </w:r>
            <w:r w:rsidRPr="002852A5">
              <w:rPr>
                <w:rFonts w:ascii="Arial Narrow" w:eastAsia="Arial" w:hAnsi="Arial Narrow" w:cs="Times New Roman"/>
                <w:w w:val="90"/>
                <w:sz w:val="24"/>
                <w:szCs w:val="24"/>
              </w:rPr>
              <w:t>situazioni</w:t>
            </w:r>
            <w:r w:rsidRPr="002852A5">
              <w:rPr>
                <w:rFonts w:ascii="Arial Narrow" w:eastAsia="Arial" w:hAnsi="Arial Narrow" w:cs="Times New Roman"/>
                <w:spacing w:val="-10"/>
                <w:w w:val="90"/>
                <w:sz w:val="24"/>
                <w:szCs w:val="24"/>
              </w:rPr>
              <w:t xml:space="preserve"> </w:t>
            </w:r>
            <w:r w:rsidRPr="002852A5">
              <w:rPr>
                <w:rFonts w:ascii="Arial Narrow" w:eastAsia="Arial" w:hAnsi="Arial Narrow" w:cs="Times New Roman"/>
                <w:w w:val="90"/>
                <w:sz w:val="24"/>
                <w:szCs w:val="24"/>
              </w:rPr>
              <w:t>per</w:t>
            </w:r>
            <w:r w:rsidRPr="002852A5">
              <w:rPr>
                <w:rFonts w:ascii="Arial Narrow" w:eastAsia="Arial" w:hAnsi="Arial Narrow" w:cs="Times New Roman"/>
                <w:spacing w:val="-10"/>
                <w:w w:val="90"/>
                <w:sz w:val="24"/>
                <w:szCs w:val="24"/>
              </w:rPr>
              <w:t xml:space="preserve"> </w:t>
            </w:r>
            <w:r w:rsidRPr="002852A5">
              <w:rPr>
                <w:rFonts w:ascii="Arial Narrow" w:eastAsia="Arial" w:hAnsi="Arial Narrow" w:cs="Times New Roman"/>
                <w:w w:val="90"/>
                <w:sz w:val="24"/>
                <w:szCs w:val="24"/>
              </w:rPr>
              <w:t>operare</w:t>
            </w:r>
            <w:r w:rsidRPr="002852A5">
              <w:rPr>
                <w:rFonts w:ascii="Arial Narrow" w:eastAsia="Arial" w:hAnsi="Arial Narrow" w:cs="Times New Roman"/>
                <w:spacing w:val="-10"/>
                <w:w w:val="90"/>
                <w:sz w:val="24"/>
                <w:szCs w:val="24"/>
              </w:rPr>
              <w:t xml:space="preserve"> </w:t>
            </w:r>
            <w:r w:rsidRPr="002852A5">
              <w:rPr>
                <w:rFonts w:ascii="Arial Narrow" w:eastAsia="Arial" w:hAnsi="Arial Narrow" w:cs="Times New Roman"/>
                <w:w w:val="90"/>
                <w:sz w:val="24"/>
                <w:szCs w:val="24"/>
              </w:rPr>
              <w:t>nella</w:t>
            </w:r>
            <w:r w:rsidRPr="002852A5">
              <w:rPr>
                <w:rFonts w:ascii="Arial Narrow" w:eastAsia="Arial" w:hAnsi="Arial Narrow" w:cs="Times New Roman"/>
                <w:spacing w:val="-10"/>
                <w:w w:val="90"/>
                <w:sz w:val="24"/>
                <w:szCs w:val="24"/>
              </w:rPr>
              <w:t xml:space="preserve"> </w:t>
            </w:r>
            <w:r w:rsidRPr="002852A5">
              <w:rPr>
                <w:rFonts w:ascii="Arial Narrow" w:eastAsia="Arial" w:hAnsi="Arial Narrow" w:cs="Times New Roman"/>
                <w:w w:val="90"/>
                <w:sz w:val="24"/>
                <w:szCs w:val="24"/>
              </w:rPr>
              <w:t>realtà.</w:t>
            </w:r>
          </w:p>
        </w:tc>
        <w:tc>
          <w:tcPr>
            <w:tcW w:w="1624" w:type="pct"/>
            <w:tcBorders>
              <w:top w:val="nil"/>
              <w:left w:val="single" w:sz="4" w:space="0" w:color="auto"/>
              <w:bottom w:val="nil"/>
              <w:right w:val="nil"/>
            </w:tcBorders>
          </w:tcPr>
          <w:p w:rsidR="002852A5" w:rsidRPr="002852A5" w:rsidRDefault="002852A5" w:rsidP="002852A5">
            <w:pPr>
              <w:spacing w:after="0" w:line="240" w:lineRule="auto"/>
              <w:rPr>
                <w:rFonts w:ascii="Arial Narrow" w:eastAsia="Calibri" w:hAnsi="Arial Narrow" w:cs="Arial"/>
                <w:sz w:val="16"/>
                <w:szCs w:val="16"/>
              </w:rPr>
            </w:pPr>
          </w:p>
        </w:tc>
      </w:tr>
    </w:tbl>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Default="002852A5"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4144DE" w:rsidRDefault="004144DE"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4144DE" w:rsidRPr="002852A5" w:rsidRDefault="004144DE"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852A5">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lastRenderedPageBreak/>
        <w:t>SCIENZE</w:t>
      </w:r>
    </w:p>
    <w:p w:rsidR="002852A5" w:rsidRPr="002852A5" w:rsidRDefault="002852A5" w:rsidP="002852A5">
      <w:pPr>
        <w:spacing w:line="256" w:lineRule="auto"/>
        <w:jc w:val="center"/>
        <w:rPr>
          <w:rFonts w:ascii="Calibri" w:eastAsia="Calibri" w:hAnsi="Calibri" w:cs="Times New Roman"/>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4"/>
        <w:gridCol w:w="2012"/>
        <w:gridCol w:w="5563"/>
        <w:gridCol w:w="4915"/>
      </w:tblGrid>
      <w:tr w:rsidR="002852A5" w:rsidRPr="002852A5" w:rsidTr="002852A5">
        <w:tc>
          <w:tcPr>
            <w:tcW w:w="5000"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rsidR="002852A5" w:rsidRPr="002852A5" w:rsidRDefault="002852A5" w:rsidP="002852A5">
            <w:pPr>
              <w:spacing w:after="0" w:line="240" w:lineRule="auto"/>
              <w:jc w:val="center"/>
              <w:outlineLvl w:val="1"/>
              <w:rPr>
                <w:rFonts w:ascii="Arial Narrow" w:eastAsia="Calibri" w:hAnsi="Arial Narrow" w:cs="Arial"/>
                <w:b/>
                <w:i/>
              </w:rPr>
            </w:pPr>
          </w:p>
          <w:p w:rsidR="002852A5" w:rsidRPr="002852A5" w:rsidRDefault="002852A5" w:rsidP="002852A5">
            <w:pPr>
              <w:tabs>
                <w:tab w:val="left" w:pos="915"/>
                <w:tab w:val="center" w:pos="7288"/>
              </w:tabs>
              <w:spacing w:after="0" w:line="240" w:lineRule="auto"/>
              <w:jc w:val="center"/>
              <w:outlineLvl w:val="1"/>
              <w:rPr>
                <w:rFonts w:ascii="Arial Narrow" w:eastAsia="Calibri" w:hAnsi="Arial Narrow" w:cs="Arial"/>
                <w:b/>
                <w:i/>
                <w:sz w:val="32"/>
                <w:szCs w:val="32"/>
              </w:rPr>
            </w:pPr>
            <w:r w:rsidRPr="002852A5">
              <w:rPr>
                <w:rFonts w:ascii="Arial Narrow" w:eastAsia="Calibri" w:hAnsi="Arial Narrow" w:cs="Arial"/>
                <w:b/>
                <w:i/>
                <w:sz w:val="32"/>
                <w:szCs w:val="32"/>
              </w:rPr>
              <w:t>Traguardi formativi</w:t>
            </w:r>
          </w:p>
          <w:p w:rsidR="002852A5" w:rsidRPr="002852A5" w:rsidRDefault="002852A5" w:rsidP="002852A5">
            <w:pPr>
              <w:spacing w:after="0" w:line="240" w:lineRule="auto"/>
              <w:jc w:val="center"/>
              <w:outlineLvl w:val="1"/>
              <w:rPr>
                <w:rFonts w:ascii="Arial Narrow" w:eastAsia="Calibri" w:hAnsi="Arial Narrow" w:cs="Arial"/>
                <w:b/>
                <w:sz w:val="18"/>
                <w:szCs w:val="18"/>
              </w:rPr>
            </w:pPr>
          </w:p>
        </w:tc>
      </w:tr>
      <w:tr w:rsidR="002852A5" w:rsidRPr="002852A5" w:rsidTr="002852A5">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b/>
                <w:sz w:val="18"/>
                <w:szCs w:val="18"/>
              </w:rPr>
            </w:pPr>
            <w:r w:rsidRPr="002852A5">
              <w:rPr>
                <w:rFonts w:ascii="Arial Narrow" w:eastAsia="Calibri" w:hAnsi="Arial Narrow" w:cs="Arial"/>
                <w:b/>
                <w:sz w:val="18"/>
                <w:szCs w:val="18"/>
              </w:rPr>
              <w:t>COMPETENZA CHIAVE EUROPEA:</w:t>
            </w:r>
          </w:p>
        </w:tc>
        <w:tc>
          <w:tcPr>
            <w:tcW w:w="4010"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rPr>
                <w:rFonts w:ascii="Arial Narrow" w:eastAsia="Calibri" w:hAnsi="Arial Narrow" w:cs="Arial"/>
                <w:b/>
                <w:sz w:val="18"/>
                <w:szCs w:val="18"/>
              </w:rPr>
            </w:pPr>
            <w:r w:rsidRPr="002852A5">
              <w:rPr>
                <w:rFonts w:ascii="Arial Narrow" w:eastAsia="Calibri" w:hAnsi="Arial Narrow" w:cs="Arial"/>
                <w:b/>
                <w:sz w:val="18"/>
                <w:szCs w:val="18"/>
              </w:rPr>
              <w:t>COMPETENZE DI BASE IN SCIENZE</w:t>
            </w:r>
          </w:p>
        </w:tc>
      </w:tr>
      <w:tr w:rsidR="002852A5" w:rsidRPr="002852A5" w:rsidTr="002852A5">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18"/>
                <w:szCs w:val="18"/>
              </w:rPr>
            </w:pPr>
            <w:r w:rsidRPr="002852A5">
              <w:rPr>
                <w:rFonts w:ascii="Arial Narrow" w:eastAsia="Times New Roman" w:hAnsi="Arial Narrow" w:cs="Arial"/>
                <w:b/>
                <w:color w:val="000000"/>
                <w:sz w:val="18"/>
                <w:szCs w:val="18"/>
              </w:rPr>
              <w:t>Fonti di legittimazione:</w:t>
            </w:r>
          </w:p>
        </w:tc>
        <w:tc>
          <w:tcPr>
            <w:tcW w:w="4010"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uppressAutoHyphens/>
              <w:spacing w:after="0" w:line="240" w:lineRule="auto"/>
              <w:rPr>
                <w:rFonts w:ascii="Arial Narrow" w:eastAsia="Times New Roman" w:hAnsi="Arial Narrow" w:cs="Arial"/>
              </w:rPr>
            </w:pPr>
            <w:r w:rsidRPr="002852A5">
              <w:rPr>
                <w:rFonts w:ascii="Arial Narrow" w:eastAsia="Times New Roman" w:hAnsi="Arial Narrow" w:cs="Arial"/>
              </w:rPr>
              <w:t>Raccomandazione del Parlamento Europeo e del Consiglio 18.12.2006</w:t>
            </w:r>
          </w:p>
          <w:p w:rsidR="002852A5" w:rsidRPr="002852A5" w:rsidRDefault="002852A5" w:rsidP="002852A5">
            <w:pPr>
              <w:widowControl w:val="0"/>
              <w:suppressAutoHyphens/>
              <w:spacing w:after="0" w:line="240" w:lineRule="auto"/>
              <w:rPr>
                <w:rFonts w:ascii="Arial Narrow" w:eastAsia="Times New Roman" w:hAnsi="Arial Narrow" w:cs="Arial"/>
                <w:sz w:val="18"/>
                <w:szCs w:val="18"/>
              </w:rPr>
            </w:pPr>
            <w:r w:rsidRPr="002852A5">
              <w:rPr>
                <w:rFonts w:ascii="Arial Narrow" w:eastAsia="Times New Roman" w:hAnsi="Arial Narrow" w:cs="Arial"/>
              </w:rPr>
              <w:t>Indicazioni Nazionali per il Curricolo 2012</w:t>
            </w:r>
          </w:p>
        </w:tc>
      </w:tr>
      <w:tr w:rsidR="002852A5" w:rsidRPr="002852A5" w:rsidTr="002852A5">
        <w:trPr>
          <w:trHeight w:val="3535"/>
        </w:trPr>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rsidR="002852A5" w:rsidRPr="002852A5" w:rsidRDefault="002852A5" w:rsidP="002852A5">
            <w:pPr>
              <w:widowControl w:val="0"/>
              <w:suppressAutoHyphens/>
              <w:spacing w:after="0" w:line="240" w:lineRule="auto"/>
              <w:rPr>
                <w:rFonts w:ascii="Arial Narrow" w:eastAsia="Times New Roman" w:hAnsi="Arial Narrow" w:cs="Arial"/>
                <w:b/>
              </w:rPr>
            </w:pPr>
          </w:p>
          <w:p w:rsidR="002852A5" w:rsidRPr="002852A5" w:rsidRDefault="002852A5" w:rsidP="002852A5">
            <w:pPr>
              <w:widowControl w:val="0"/>
              <w:suppressAutoHyphens/>
              <w:spacing w:after="0" w:line="240" w:lineRule="auto"/>
              <w:jc w:val="center"/>
              <w:rPr>
                <w:rFonts w:ascii="Arial Narrow" w:eastAsia="Times New Roman" w:hAnsi="Arial Narrow" w:cs="Arial"/>
                <w:b/>
              </w:rPr>
            </w:pPr>
            <w:r w:rsidRPr="002852A5">
              <w:rPr>
                <w:rFonts w:ascii="Arial Narrow" w:eastAsia="Times New Roman" w:hAnsi="Arial Narrow" w:cs="Arial"/>
                <w:b/>
              </w:rPr>
              <w:t xml:space="preserve">TRAGUARDI PER LO SVILUPPO DELLE COMPETENZE </w:t>
            </w:r>
          </w:p>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20"/>
                <w:szCs w:val="20"/>
              </w:rPr>
            </w:pPr>
            <w:r w:rsidRPr="002852A5">
              <w:rPr>
                <w:rFonts w:ascii="Arial Narrow" w:eastAsia="Times New Roman" w:hAnsi="Arial Narrow" w:cs="Arial"/>
                <w:b/>
              </w:rPr>
              <w:t>AL TERMINE DELLA SCUOLA SECONDARIA DI I GRADO</w:t>
            </w:r>
          </w:p>
        </w:tc>
        <w:tc>
          <w:tcPr>
            <w:tcW w:w="4010" w:type="pct"/>
            <w:gridSpan w:val="3"/>
            <w:tcBorders>
              <w:top w:val="single" w:sz="4" w:space="0" w:color="auto"/>
              <w:left w:val="single" w:sz="4" w:space="0" w:color="auto"/>
              <w:bottom w:val="single" w:sz="4" w:space="0" w:color="auto"/>
              <w:right w:val="single" w:sz="4" w:space="0" w:color="auto"/>
            </w:tcBorders>
          </w:tcPr>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Verdana-Bold"/>
                <w:color w:val="000000"/>
                <w:sz w:val="24"/>
                <w:szCs w:val="24"/>
                <w:lang w:val="x-none"/>
              </w:rPr>
            </w:pPr>
          </w:p>
          <w:p w:rsidR="002852A5" w:rsidRPr="002852A5" w:rsidRDefault="002852A5" w:rsidP="00B4673C">
            <w:pPr>
              <w:numPr>
                <w:ilvl w:val="0"/>
                <w:numId w:val="166"/>
              </w:numPr>
              <w:autoSpaceDE w:val="0"/>
              <w:autoSpaceDN w:val="0"/>
              <w:adjustRightInd w:val="0"/>
              <w:snapToGrid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L’alunno esplora e sperimenta, in laboratorio e all’aperto, lo svolgersi dei più comuni fenomeni, ne immagina e ne verifica le cause; trova soluzioni ai problemi con ricerca autonoma, utilizzando le conoscenze acquisite. Sviluppa semplici schematizzazioni e modellizzazioni di fatti e fenomeni, ricorrendo, quando è il caso, a misure appropriate e a semplici formalizzazioni. Ha curiosità ed interesse verso i principali problemi legati all’uso delle scienze nel campo dello sviluppo scientifico e tecnologico.</w:t>
            </w:r>
          </w:p>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Verdana-Bold"/>
                <w:color w:val="000000"/>
                <w:sz w:val="24"/>
                <w:szCs w:val="24"/>
                <w:lang w:val="x-none"/>
              </w:rPr>
            </w:pPr>
          </w:p>
          <w:p w:rsidR="002852A5" w:rsidRPr="002852A5" w:rsidRDefault="002852A5" w:rsidP="00B4673C">
            <w:pPr>
              <w:numPr>
                <w:ilvl w:val="0"/>
                <w:numId w:val="166"/>
              </w:numPr>
              <w:autoSpaceDE w:val="0"/>
              <w:autoSpaceDN w:val="0"/>
              <w:adjustRightInd w:val="0"/>
              <w:snapToGrid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Riconosce nel proprio organismo strutture e funzionamenti a livelli macroscopici e microscopici, consapevole delle sue potenzialità e dei suoi limiti. Ha una visione della complessità dei viventi e della loro evoluzione nel tempo; riconosce nella loro diversità i bisogni fondamentali di animali e piante e i modi di soddisfarli negli specifici contesti ambientali. Collega lo sviluppo delle scienze allo sviluppo della storia dell’uomo.</w:t>
            </w:r>
          </w:p>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Times New Roman"/>
                <w:sz w:val="24"/>
                <w:szCs w:val="24"/>
              </w:rPr>
            </w:pPr>
          </w:p>
          <w:p w:rsidR="002852A5" w:rsidRPr="002852A5" w:rsidRDefault="002852A5" w:rsidP="00B4673C">
            <w:pPr>
              <w:numPr>
                <w:ilvl w:val="0"/>
                <w:numId w:val="166"/>
              </w:numPr>
              <w:autoSpaceDE w:val="0"/>
              <w:autoSpaceDN w:val="0"/>
              <w:adjustRightInd w:val="0"/>
              <w:snapToGrid w:val="0"/>
              <w:spacing w:after="60" w:line="240" w:lineRule="auto"/>
              <w:contextualSpacing/>
              <w:jc w:val="both"/>
              <w:rPr>
                <w:rFonts w:ascii="Arial Narrow" w:eastAsia="Calibri" w:hAnsi="Arial Narrow" w:cs="Verdana-Bold"/>
                <w:color w:val="000000"/>
                <w:sz w:val="24"/>
                <w:szCs w:val="24"/>
                <w:lang w:val="x-none"/>
              </w:rPr>
            </w:pPr>
            <w:r w:rsidRPr="002852A5">
              <w:rPr>
                <w:rFonts w:ascii="Arial Narrow" w:eastAsia="Calibri" w:hAnsi="Arial Narrow" w:cs="Times New Roman"/>
                <w:sz w:val="24"/>
                <w:szCs w:val="24"/>
              </w:rPr>
              <w:t>È consapevole del ruolo della comunità umana sulla terra, del carattere finito delle risorse, nonché della ineguaglianza dell’accesso ad esse e adotta modi di vita ecologicamente responsabili.</w:t>
            </w:r>
          </w:p>
        </w:tc>
      </w:tr>
      <w:tr w:rsidR="002852A5" w:rsidRPr="002852A5" w:rsidTr="002852A5">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20"/>
                <w:szCs w:val="20"/>
              </w:rPr>
            </w:pPr>
            <w:r w:rsidRPr="002852A5">
              <w:rPr>
                <w:rFonts w:ascii="Arial Narrow" w:eastAsia="Times New Roman" w:hAnsi="Arial Narrow" w:cs="Arial"/>
                <w:b/>
                <w:color w:val="000000"/>
                <w:sz w:val="20"/>
                <w:szCs w:val="20"/>
              </w:rPr>
              <w:t>FINE CLASSE PRIMA SCUOLA SECONDARIA I GRADO</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CLASSE SECONDA SCUOLA SECONDARIA I GRADO</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SCUOLA SECONDARIA I GRADO</w:t>
            </w:r>
          </w:p>
        </w:tc>
      </w:tr>
      <w:tr w:rsidR="002852A5" w:rsidRPr="002852A5" w:rsidTr="002852A5">
        <w:trPr>
          <w:trHeight w:val="384"/>
        </w:trPr>
        <w:tc>
          <w:tcPr>
            <w:tcW w:w="163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78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57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20"/>
                <w:szCs w:val="20"/>
                <w:lang w:eastAsia="it-IT"/>
              </w:rPr>
            </w:pPr>
            <w:r w:rsidRPr="002852A5">
              <w:rPr>
                <w:rFonts w:ascii="Arial Narrow" w:eastAsia="Times New Roman" w:hAnsi="Arial Narrow" w:cs="Arial"/>
                <w:b/>
                <w:lang w:eastAsia="it-IT"/>
              </w:rPr>
              <w:t>OBIETTIVI DI APPRENDIMENTO</w:t>
            </w:r>
          </w:p>
        </w:tc>
      </w:tr>
      <w:tr w:rsidR="002852A5" w:rsidRPr="002852A5" w:rsidTr="002852A5">
        <w:trPr>
          <w:trHeight w:val="3205"/>
        </w:trPr>
        <w:tc>
          <w:tcPr>
            <w:tcW w:w="1636" w:type="pct"/>
            <w:gridSpan w:val="2"/>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sym w:font="Symbol" w:char="F0B7"/>
            </w:r>
            <w:r w:rsidRPr="002852A5">
              <w:rPr>
                <w:rFonts w:ascii="Arial Narrow" w:eastAsia="Calibri" w:hAnsi="Arial Narrow" w:cs="Times New Roman"/>
                <w:sz w:val="24"/>
                <w:szCs w:val="24"/>
              </w:rPr>
              <w:t xml:space="preserve"> Utilizzare i concetti fisici fondamentali di temperatura e calore, volume e peso specifico in varie situazioni di esperienza; in alcuni casi raccogliere dati su variabili rilevanti di differenti fenomeni, trovarne relazioni quantitative ed esprimerle con rappresentazioni formali di tipo diverso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Realizzare esperienze quali: riscaldamento dell’acqua, fusione del ghiaccio.</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 </w:t>
            </w: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Conoscere la struttura della terra e i suoi elementi costitutivi: atmosfera, idrosfera e litosfera.</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Riconoscere le somiglianze e le differenze del funzionamento delle diverse specie di viventi.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Comprendere il senso delle grandi classificazioni, riconoscere nei fossili indizi per ricostruire nel tempo le trasformazioni dell’ambiente fisico, la successione e l’evoluzione delle specie.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Realizzare esperienze quali: dissezione di una pianta, modellizzazione di una cellula, osservazione di cellule vegetali al microscopio, coltivazione di muffe e microrganismi.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Sviluppare progressivamente la capacità di spiegare il funzionamento macroscopico dei viventi con un modello cellulare (la crescita e lo sviluppo con la duplicazione delle cellule, la crescita delle piante con la fotosintesi)</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Conoscere e individuare ecosistemi e i rapporti che si istaurano fra viventi e fra viventi e ambienti. </w:t>
            </w:r>
          </w:p>
          <w:p w:rsidR="002852A5" w:rsidRPr="002852A5" w:rsidRDefault="002852A5" w:rsidP="002852A5">
            <w:pPr>
              <w:widowControl w:val="0"/>
              <w:spacing w:after="60" w:line="240" w:lineRule="auto"/>
              <w:contextualSpacing/>
              <w:jc w:val="both"/>
              <w:rPr>
                <w:rFonts w:ascii="Arial Narrow" w:eastAsia="Calibri" w:hAnsi="Arial Narrow" w:cs="AGaramond-Regular"/>
                <w:color w:val="FF0000"/>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Assumere comportamenti e scelte personali ecologicamente sostenibili</w:t>
            </w:r>
          </w:p>
          <w:p w:rsidR="002852A5" w:rsidRPr="002852A5" w:rsidRDefault="002852A5" w:rsidP="002852A5">
            <w:pPr>
              <w:widowControl w:val="0"/>
              <w:spacing w:after="60" w:line="240" w:lineRule="auto"/>
              <w:contextualSpacing/>
              <w:jc w:val="both"/>
              <w:rPr>
                <w:rFonts w:ascii="Arial Narrow" w:eastAsia="Calibri" w:hAnsi="Arial Narrow" w:cs="AGaramond-Regular"/>
                <w:color w:val="FF0000"/>
                <w:sz w:val="24"/>
                <w:szCs w:val="24"/>
              </w:rPr>
            </w:pPr>
          </w:p>
          <w:p w:rsidR="002852A5" w:rsidRPr="002852A5" w:rsidRDefault="002852A5" w:rsidP="002852A5">
            <w:pPr>
              <w:widowControl w:val="0"/>
              <w:spacing w:after="60" w:line="240" w:lineRule="auto"/>
              <w:contextualSpacing/>
              <w:jc w:val="both"/>
              <w:rPr>
                <w:rFonts w:ascii="Arial Narrow" w:eastAsia="Calibri" w:hAnsi="Arial Narrow" w:cs="AGaramond-Regular"/>
                <w:color w:val="FF0000"/>
                <w:sz w:val="24"/>
                <w:szCs w:val="24"/>
              </w:rPr>
            </w:pPr>
          </w:p>
        </w:tc>
        <w:tc>
          <w:tcPr>
            <w:tcW w:w="1786"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Utilizzare i concetti fisici fondamentali di forza, pressione e velocità in varie situazioni di esperienza: in alcuni casi raccogliere dati su variabili rilevanti di differenti fenomeni, trovarne relazioni quantitative ed esprimerle con rappresentazioni formali di tipo diverso. </w:t>
            </w:r>
          </w:p>
          <w:p w:rsidR="002852A5" w:rsidRPr="002852A5" w:rsidRDefault="002852A5" w:rsidP="002852A5">
            <w:pPr>
              <w:widowControl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Realizzare esperienze quali: piano inclinato, galleggiamento, vasi comunicanti </w:t>
            </w:r>
          </w:p>
          <w:p w:rsidR="002852A5" w:rsidRPr="002852A5" w:rsidRDefault="002852A5" w:rsidP="002852A5">
            <w:pPr>
              <w:widowControl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Padroneggiare concetti di trasformazioni chimica; sperimentare reazioni anche con prodotti chimici di uso domestico e interpretarle sulla base di modelli semplici di struttura della materia; osservare e descrivere lo svolgersi delle reazioni e i prodotti ottenuti. </w:t>
            </w:r>
          </w:p>
          <w:p w:rsidR="002852A5" w:rsidRPr="002852A5" w:rsidRDefault="002852A5" w:rsidP="002852A5">
            <w:pPr>
              <w:widowControl w:val="0"/>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Realizzare esperienze quali: soluzioni in acqua, combustione di una candela, bicarbonato di sodio + aceto</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Sviluppare progressivamente la capacità di spiegare il funzionamento macroscopico dei viventi con un modello cellulare (collegando ad esempio la respirazione con la respirazione cellulare, l’alimentazione con il metabolismo cellulare) </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Riconoscere le somiglianze e le differenze nel funzionamento delle diverse specie di viventi Sviluppare la cura e il controllo della propria salute anche attraverso una corretta alimentazione</w:t>
            </w:r>
          </w:p>
          <w:p w:rsidR="002852A5" w:rsidRPr="002852A5" w:rsidRDefault="002852A5" w:rsidP="002852A5">
            <w:pPr>
              <w:spacing w:after="0" w:line="240" w:lineRule="auto"/>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Assumere comportamenti e scelte personali ecologicamente sostenibili </w:t>
            </w:r>
          </w:p>
          <w:p w:rsidR="002852A5" w:rsidRPr="002852A5" w:rsidRDefault="002852A5" w:rsidP="002852A5">
            <w:pPr>
              <w:spacing w:after="0" w:line="240" w:lineRule="auto"/>
              <w:jc w:val="both"/>
              <w:rPr>
                <w:rFonts w:ascii="Arial Narrow" w:eastAsia="Calibri" w:hAnsi="Arial Narrow" w:cs="Times New Roman"/>
                <w:i/>
                <w:color w:val="FF0000"/>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Rispettare e preservare la biodiversità nei sistemi ambientali Riconoscere ecosistemi familiari: il bosco, il prato, lo stagno</w:t>
            </w:r>
          </w:p>
        </w:tc>
        <w:tc>
          <w:tcPr>
            <w:tcW w:w="1578"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Utilizzare i concetti fisici fondamentali di equilibrio dei corpi e di carica elettrica in varie situazioni di esperienza; in alcuni casi raccogliere dati su variabili rilevanti di differenti fenomeni, trovarne relazioni quantitative ed esprimerle con rappresentazioni formali di tipo diverso.</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Realizzare esperienze quali: costruzione di un circuito </w:t>
            </w:r>
            <w:proofErr w:type="spellStart"/>
            <w:r w:rsidRPr="002852A5">
              <w:rPr>
                <w:rFonts w:ascii="Arial Narrow" w:eastAsia="Calibri" w:hAnsi="Arial Narrow" w:cs="Times New Roman"/>
                <w:sz w:val="24"/>
                <w:szCs w:val="24"/>
              </w:rPr>
              <w:t>pilainterruttore</w:t>
            </w:r>
            <w:proofErr w:type="spellEnd"/>
            <w:r w:rsidRPr="002852A5">
              <w:rPr>
                <w:rFonts w:ascii="Arial Narrow" w:eastAsia="Calibri" w:hAnsi="Arial Narrow" w:cs="Times New Roman"/>
                <w:sz w:val="24"/>
                <w:szCs w:val="24"/>
              </w:rPr>
              <w:t xml:space="preserve">-lampadina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Osservare, modellizzare e interpretare i più evidenti fenomeni celesti attraverso l’osservazione del cielo notturno e diurno, utilizzando anche planetari e simulazioni al computer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Ricostruire i movimenti della terra da cui dipendono il di’ e la notte e l’alternarsi delle stagioni;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Costruire modelli tridimensionali anche in connessione con l’evoluzione storica dell’astronomia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Spiegare, anche per mezzo di simulazioni, i meccanismi delle eclissi di sole e di luna.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Riconoscere i principali tipi di rocce ed i processi geologici da cui hanno avuto origine</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 </w:t>
            </w: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Conoscere la struttura della terra e i suoi movimenti interni (tettonica a placche).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Individuare i rischi sismici, vulcanici e idrogeologici della Sicilia per pianificare eventuali attività di prevenzione.</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Conoscere le basi biologiche dei caratteri ereditari acquisendo le prime elementari nozioni di genetica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Acquisire corrette informazioni sullo sviluppo puberale e la sessualità. Evitare consapevolmente i danni prodotti dal fumo e dalle droghe.</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Assumere comportamenti e scelte personali ecologicamente sostenibili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Rispettare e preservare la biodiversità nei sistemi ambientali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Saper valutare in modo critico per arrivare a scelte consapevoli.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sym w:font="Symbol" w:char="F0B7"/>
            </w:r>
            <w:r w:rsidRPr="002852A5">
              <w:rPr>
                <w:rFonts w:ascii="Arial Narrow" w:eastAsia="Calibri" w:hAnsi="Arial Narrow" w:cs="Times New Roman"/>
                <w:sz w:val="24"/>
                <w:szCs w:val="24"/>
              </w:rPr>
              <w:t xml:space="preserve"> Costruire e utilizzare correttamente il concetto di energia come quantità che si conserva; individuare la sua dipendenza da altre variabili; riconoscere l’inevitabile produzione di calore nelle catene energetiche reali </w:t>
            </w:r>
          </w:p>
          <w:p w:rsidR="002852A5" w:rsidRPr="002852A5" w:rsidRDefault="002852A5" w:rsidP="002852A5">
            <w:pPr>
              <w:widowControl w:val="0"/>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sym w:font="Symbol" w:char="F0B7"/>
            </w:r>
            <w:r w:rsidRPr="002852A5">
              <w:rPr>
                <w:rFonts w:ascii="Arial Narrow" w:eastAsia="Calibri" w:hAnsi="Arial Narrow" w:cs="Times New Roman"/>
                <w:sz w:val="24"/>
                <w:szCs w:val="24"/>
              </w:rPr>
              <w:t xml:space="preserve"> Realizzare esperienze quali: elica rotante sul termosifone, riscaldamento dell’acqua con il frullatore</w:t>
            </w:r>
          </w:p>
          <w:p w:rsidR="002852A5" w:rsidRPr="002852A5" w:rsidRDefault="002852A5" w:rsidP="002852A5">
            <w:pPr>
              <w:widowControl w:val="0"/>
              <w:spacing w:after="60" w:line="240" w:lineRule="auto"/>
              <w:contextualSpacing/>
              <w:jc w:val="both"/>
              <w:rPr>
                <w:rFonts w:ascii="Arial Narrow" w:eastAsia="Times New Roman" w:hAnsi="Arial Narrow" w:cs="Times New Roman"/>
                <w:bCs/>
                <w:sz w:val="24"/>
                <w:szCs w:val="24"/>
                <w:lang w:eastAsia="it-IT"/>
              </w:rPr>
            </w:pP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pacing w:after="60" w:line="240" w:lineRule="auto"/>
              <w:contextualSpacing/>
              <w:jc w:val="both"/>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lastRenderedPageBreak/>
              <w:t>Conoscenze/contenuti</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76" w:lineRule="auto"/>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t>Conoscenze/contenuti</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76" w:lineRule="auto"/>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t>Conoscenze/contenuti</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0" w:line="240" w:lineRule="auto"/>
              <w:contextualSpacing/>
              <w:jc w:val="both"/>
              <w:rPr>
                <w:rFonts w:ascii="Arial Narrow" w:eastAsia="Times New Roman" w:hAnsi="Arial Narrow" w:cs="Times New Roman"/>
                <w:b/>
                <w:bCs/>
                <w:i/>
                <w:sz w:val="24"/>
                <w:szCs w:val="24"/>
                <w:lang w:eastAsia="it-IT"/>
              </w:rPr>
            </w:pPr>
          </w:p>
          <w:tbl>
            <w:tblPr>
              <w:tblW w:w="0" w:type="auto"/>
              <w:tblInd w:w="85" w:type="dxa"/>
              <w:tblCellMar>
                <w:left w:w="0" w:type="dxa"/>
                <w:right w:w="0" w:type="dxa"/>
              </w:tblCellMar>
              <w:tblLook w:val="04A0" w:firstRow="1" w:lastRow="0" w:firstColumn="1" w:lastColumn="0" w:noHBand="0" w:noVBand="1"/>
            </w:tblPr>
            <w:tblGrid>
              <w:gridCol w:w="4841"/>
            </w:tblGrid>
            <w:tr w:rsidR="002852A5" w:rsidRPr="002852A5">
              <w:trPr>
                <w:trHeight w:val="284"/>
              </w:trPr>
              <w:tc>
                <w:tcPr>
                  <w:tcW w:w="543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Osservare, sperimentare, misurare: il metodo scientifico</w:t>
                  </w:r>
                </w:p>
              </w:tc>
            </w:tr>
            <w:tr w:rsidR="002852A5" w:rsidRPr="002852A5">
              <w:trPr>
                <w:trHeight w:val="284"/>
              </w:trPr>
              <w:tc>
                <w:tcPr>
                  <w:tcW w:w="543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Solido, liquido, aeriforme: la materia</w:t>
                  </w:r>
                </w:p>
              </w:tc>
            </w:tr>
            <w:tr w:rsidR="002852A5" w:rsidRPr="002852A5">
              <w:trPr>
                <w:trHeight w:val="284"/>
              </w:trPr>
              <w:tc>
                <w:tcPr>
                  <w:tcW w:w="543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Particelle in movimento e energia: temperatura e calore</w:t>
                  </w:r>
                </w:p>
              </w:tc>
            </w:tr>
            <w:tr w:rsidR="002852A5" w:rsidRPr="002852A5">
              <w:trPr>
                <w:trHeight w:val="284"/>
              </w:trPr>
              <w:tc>
                <w:tcPr>
                  <w:tcW w:w="543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Una molecola speciale per la vita: l’acqua</w:t>
                  </w:r>
                </w:p>
              </w:tc>
            </w:tr>
            <w:tr w:rsidR="002852A5" w:rsidRPr="002852A5">
              <w:trPr>
                <w:trHeight w:val="284"/>
              </w:trPr>
              <w:tc>
                <w:tcPr>
                  <w:tcW w:w="543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Un involucro che protegge la Terra: l’aria</w:t>
                  </w:r>
                </w:p>
              </w:tc>
            </w:tr>
            <w:tr w:rsidR="002852A5" w:rsidRPr="002852A5">
              <w:trPr>
                <w:trHeight w:val="284"/>
              </w:trPr>
              <w:tc>
                <w:tcPr>
                  <w:tcW w:w="543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Il mondo sotto i nostri piedi: il suolo</w:t>
                  </w:r>
                </w:p>
              </w:tc>
            </w:tr>
            <w:tr w:rsidR="002852A5" w:rsidRPr="002852A5">
              <w:trPr>
                <w:trHeight w:val="284"/>
              </w:trPr>
              <w:tc>
                <w:tcPr>
                  <w:tcW w:w="543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La più piccola unità dei viventi: la cellula</w:t>
                  </w:r>
                </w:p>
              </w:tc>
            </w:tr>
            <w:tr w:rsidR="002852A5" w:rsidRPr="002852A5">
              <w:trPr>
                <w:trHeight w:val="284"/>
              </w:trPr>
              <w:tc>
                <w:tcPr>
                  <w:tcW w:w="543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Fare ordine: la classificazione dei viventi</w:t>
                  </w:r>
                </w:p>
              </w:tc>
            </w:tr>
            <w:tr w:rsidR="002852A5" w:rsidRPr="002852A5">
              <w:trPr>
                <w:trHeight w:val="284"/>
              </w:trPr>
              <w:tc>
                <w:tcPr>
                  <w:tcW w:w="543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Gli organismi più semplici: procarioti, protisti e funghi</w:t>
                  </w:r>
                </w:p>
              </w:tc>
            </w:tr>
            <w:tr w:rsidR="002852A5" w:rsidRPr="002852A5">
              <w:trPr>
                <w:trHeight w:val="284"/>
              </w:trPr>
              <w:tc>
                <w:tcPr>
                  <w:tcW w:w="543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Il polmone della Terra: le piante</w:t>
                  </w:r>
                </w:p>
              </w:tc>
            </w:tr>
            <w:tr w:rsidR="002852A5" w:rsidRPr="002852A5">
              <w:trPr>
                <w:trHeight w:val="284"/>
              </w:trPr>
              <w:tc>
                <w:tcPr>
                  <w:tcW w:w="543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Il regno a cui apparteniamo: gli animali</w:t>
                  </w:r>
                </w:p>
              </w:tc>
            </w:tr>
            <w:tr w:rsidR="002852A5" w:rsidRPr="002852A5">
              <w:trPr>
                <w:trHeight w:val="284"/>
              </w:trPr>
              <w:tc>
                <w:tcPr>
                  <w:tcW w:w="543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Gli animali più numerosi: gli invertebrati</w:t>
                  </w:r>
                </w:p>
              </w:tc>
            </w:tr>
            <w:tr w:rsidR="002852A5" w:rsidRPr="002852A5">
              <w:trPr>
                <w:trHeight w:val="284"/>
              </w:trPr>
              <w:tc>
                <w:tcPr>
                  <w:tcW w:w="543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Gli animali più evoluti: i vertebrati</w:t>
                  </w:r>
                </w:p>
              </w:tc>
            </w:tr>
          </w:tbl>
          <w:p w:rsidR="002852A5" w:rsidRPr="002852A5" w:rsidRDefault="002852A5" w:rsidP="002852A5">
            <w:pPr>
              <w:spacing w:after="0" w:line="276" w:lineRule="auto"/>
              <w:rPr>
                <w:rFonts w:ascii="Arial Narrow" w:eastAsia="Calibri" w:hAnsi="Arial Narrow" w:cs="Times New Roman"/>
                <w:sz w:val="24"/>
                <w:szCs w:val="24"/>
              </w:rPr>
            </w:pPr>
          </w:p>
          <w:p w:rsidR="002852A5" w:rsidRPr="002852A5" w:rsidRDefault="002852A5" w:rsidP="002852A5">
            <w:pPr>
              <w:spacing w:after="0" w:line="276" w:lineRule="auto"/>
              <w:rPr>
                <w:rFonts w:ascii="Arial Narrow" w:eastAsia="Calibri" w:hAnsi="Arial Narrow" w:cs="Times New Roman"/>
                <w:sz w:val="24"/>
                <w:szCs w:val="24"/>
              </w:rPr>
            </w:pPr>
          </w:p>
          <w:p w:rsidR="002852A5" w:rsidRPr="002852A5" w:rsidRDefault="002852A5" w:rsidP="002852A5">
            <w:pPr>
              <w:spacing w:after="0" w:line="276" w:lineRule="auto"/>
              <w:rPr>
                <w:rFonts w:ascii="Arial Narrow" w:eastAsia="Calibri" w:hAnsi="Arial Narrow" w:cs="Times New Roman"/>
                <w:sz w:val="24"/>
                <w:szCs w:val="24"/>
              </w:rPr>
            </w:pPr>
          </w:p>
          <w:p w:rsidR="002852A5" w:rsidRPr="002852A5" w:rsidRDefault="002852A5" w:rsidP="002852A5">
            <w:pPr>
              <w:spacing w:after="0" w:line="276" w:lineRule="auto"/>
              <w:rPr>
                <w:rFonts w:ascii="Arial Narrow" w:eastAsia="Calibri" w:hAnsi="Arial Narrow" w:cs="Times New Roman"/>
                <w:sz w:val="24"/>
                <w:szCs w:val="24"/>
              </w:rPr>
            </w:pPr>
          </w:p>
          <w:p w:rsidR="002852A5" w:rsidRPr="002852A5" w:rsidRDefault="002852A5" w:rsidP="002852A5">
            <w:pPr>
              <w:spacing w:after="0" w:line="276" w:lineRule="auto"/>
              <w:rPr>
                <w:rFonts w:ascii="Arial Narrow" w:eastAsia="Calibri" w:hAnsi="Arial Narrow" w:cs="Times New Roman"/>
                <w:sz w:val="24"/>
                <w:szCs w:val="24"/>
              </w:rPr>
            </w:pPr>
          </w:p>
        </w:tc>
        <w:tc>
          <w:tcPr>
            <w:tcW w:w="1786"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spacing w:after="0" w:line="276" w:lineRule="auto"/>
              <w:rPr>
                <w:rFonts w:ascii="Arial Narrow" w:eastAsia="Times New Roman" w:hAnsi="Arial Narrow" w:cs="Times New Roman"/>
                <w:b/>
                <w:bCs/>
                <w:i/>
                <w:sz w:val="24"/>
                <w:szCs w:val="24"/>
                <w:lang w:eastAsia="it-IT"/>
              </w:rPr>
            </w:pPr>
          </w:p>
          <w:tbl>
            <w:tblPr>
              <w:tblW w:w="0" w:type="auto"/>
              <w:tblInd w:w="85" w:type="dxa"/>
              <w:tblCellMar>
                <w:left w:w="0" w:type="dxa"/>
                <w:right w:w="0" w:type="dxa"/>
              </w:tblCellMar>
              <w:tblLook w:val="04A0" w:firstRow="1" w:lastRow="0" w:firstColumn="1" w:lastColumn="0" w:noHBand="0" w:noVBand="1"/>
            </w:tblPr>
            <w:tblGrid>
              <w:gridCol w:w="3186"/>
            </w:tblGrid>
            <w:tr w:rsidR="002852A5" w:rsidRPr="002852A5">
              <w:trPr>
                <w:trHeight w:val="284"/>
              </w:trPr>
              <w:tc>
                <w:tcPr>
                  <w:tcW w:w="3186"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Pochi elementi, infinite sostanze: la chimica</w:t>
                  </w:r>
                </w:p>
              </w:tc>
            </w:tr>
            <w:tr w:rsidR="002852A5" w:rsidRPr="002852A5">
              <w:trPr>
                <w:trHeight w:val="284"/>
              </w:trPr>
              <w:tc>
                <w:tcPr>
                  <w:tcW w:w="3186"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La chimica del carbonio: i composti organici</w:t>
                  </w:r>
                </w:p>
              </w:tc>
            </w:tr>
            <w:tr w:rsidR="002852A5" w:rsidRPr="002852A5">
              <w:trPr>
                <w:trHeight w:val="284"/>
              </w:trPr>
              <w:tc>
                <w:tcPr>
                  <w:tcW w:w="3186"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Spazio, tempo, velocità: il moto dei corpi</w:t>
                  </w:r>
                </w:p>
              </w:tc>
            </w:tr>
            <w:tr w:rsidR="002852A5" w:rsidRPr="002852A5">
              <w:trPr>
                <w:trHeight w:val="284"/>
              </w:trPr>
              <w:tc>
                <w:tcPr>
                  <w:tcW w:w="3186"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Movimento e equilibrio dei corpi: le forze</w:t>
                  </w:r>
                </w:p>
              </w:tc>
            </w:tr>
            <w:tr w:rsidR="002852A5" w:rsidRPr="002852A5">
              <w:trPr>
                <w:trHeight w:val="284"/>
              </w:trPr>
              <w:tc>
                <w:tcPr>
                  <w:tcW w:w="3186"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Dentro il mondo solido: minerali e rocce</w:t>
                  </w:r>
                </w:p>
              </w:tc>
            </w:tr>
            <w:tr w:rsidR="002852A5" w:rsidRPr="002852A5">
              <w:trPr>
                <w:trHeight w:val="284"/>
              </w:trPr>
              <w:tc>
                <w:tcPr>
                  <w:tcW w:w="3186"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Questi siamo noi: il corpo umano e il suo rivestimento</w:t>
                  </w:r>
                </w:p>
              </w:tc>
            </w:tr>
            <w:tr w:rsidR="002852A5" w:rsidRPr="002852A5">
              <w:trPr>
                <w:trHeight w:val="284"/>
              </w:trPr>
              <w:tc>
                <w:tcPr>
                  <w:tcW w:w="3186"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Scheletro e muscoli: sostegno e movimento</w:t>
                  </w:r>
                </w:p>
              </w:tc>
            </w:tr>
            <w:tr w:rsidR="002852A5" w:rsidRPr="002852A5">
              <w:trPr>
                <w:trHeight w:val="284"/>
              </w:trPr>
              <w:tc>
                <w:tcPr>
                  <w:tcW w:w="3186"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Globuli rossi e globuli bianchi: circolazione e difese immunitarie</w:t>
                  </w:r>
                </w:p>
              </w:tc>
            </w:tr>
            <w:tr w:rsidR="002852A5" w:rsidRPr="002852A5">
              <w:trPr>
                <w:trHeight w:val="284"/>
              </w:trPr>
              <w:tc>
                <w:tcPr>
                  <w:tcW w:w="3186"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Un percorso a tappe per nutrire il corpo: la digestione</w:t>
                  </w:r>
                </w:p>
              </w:tc>
            </w:tr>
            <w:tr w:rsidR="002852A5" w:rsidRPr="002852A5">
              <w:trPr>
                <w:trHeight w:val="284"/>
              </w:trPr>
              <w:tc>
                <w:tcPr>
                  <w:tcW w:w="3186"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lastRenderedPageBreak/>
                    <w:t>Lo scambio di gas con l’esterno: la respirazione</w:t>
                  </w:r>
                </w:p>
              </w:tc>
            </w:tr>
            <w:tr w:rsidR="002852A5" w:rsidRPr="002852A5">
              <w:trPr>
                <w:trHeight w:val="284"/>
              </w:trPr>
              <w:tc>
                <w:tcPr>
                  <w:tcW w:w="3186"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L’eliminazione dei rifiuti: l’escrezione</w:t>
                  </w:r>
                </w:p>
              </w:tc>
            </w:tr>
          </w:tbl>
          <w:p w:rsidR="002852A5" w:rsidRPr="002852A5" w:rsidRDefault="002852A5" w:rsidP="002852A5">
            <w:pPr>
              <w:spacing w:after="0" w:line="276" w:lineRule="auto"/>
              <w:rPr>
                <w:rFonts w:ascii="Arial Narrow" w:eastAsia="Calibri" w:hAnsi="Arial Narrow" w:cs="Times New Roman"/>
                <w:sz w:val="24"/>
                <w:szCs w:val="24"/>
              </w:rPr>
            </w:pPr>
          </w:p>
        </w:tc>
        <w:tc>
          <w:tcPr>
            <w:tcW w:w="1578"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spacing w:after="0" w:line="276" w:lineRule="auto"/>
              <w:rPr>
                <w:rFonts w:ascii="Arial Narrow" w:eastAsia="Times New Roman" w:hAnsi="Arial Narrow" w:cs="Times New Roman"/>
                <w:b/>
                <w:bCs/>
                <w:i/>
                <w:sz w:val="24"/>
                <w:szCs w:val="24"/>
                <w:lang w:eastAsia="it-IT"/>
              </w:rPr>
            </w:pPr>
          </w:p>
          <w:tbl>
            <w:tblPr>
              <w:tblW w:w="0" w:type="auto"/>
              <w:tblInd w:w="85" w:type="dxa"/>
              <w:tblCellMar>
                <w:left w:w="0" w:type="dxa"/>
                <w:right w:w="0" w:type="dxa"/>
              </w:tblCellMar>
              <w:tblLook w:val="04A0" w:firstRow="1" w:lastRow="0" w:firstColumn="1" w:lastColumn="0" w:noHBand="0" w:noVBand="1"/>
            </w:tblPr>
            <w:tblGrid>
              <w:gridCol w:w="2785"/>
            </w:tblGrid>
            <w:tr w:rsidR="002852A5" w:rsidRPr="002852A5">
              <w:trPr>
                <w:trHeight w:val="296"/>
              </w:trPr>
              <w:tc>
                <w:tcPr>
                  <w:tcW w:w="278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Energia che si trasforma: lavoro, potenza, fonti energetiche; elettricità.</w:t>
                  </w:r>
                </w:p>
              </w:tc>
            </w:tr>
            <w:tr w:rsidR="002852A5" w:rsidRPr="002852A5">
              <w:trPr>
                <w:trHeight w:val="285"/>
              </w:trPr>
              <w:tc>
                <w:tcPr>
                  <w:tcW w:w="278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Obiettivi per uno sviluppo sostenibile: Agenda 2030</w:t>
                  </w:r>
                </w:p>
              </w:tc>
            </w:tr>
            <w:tr w:rsidR="002852A5" w:rsidRPr="002852A5">
              <w:trPr>
                <w:trHeight w:val="296"/>
              </w:trPr>
              <w:tc>
                <w:tcPr>
                  <w:tcW w:w="278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Una Terra inquieta: vulcani e terremoti</w:t>
                  </w:r>
                </w:p>
              </w:tc>
            </w:tr>
            <w:tr w:rsidR="002852A5" w:rsidRPr="002852A5">
              <w:trPr>
                <w:trHeight w:val="285"/>
              </w:trPr>
              <w:tc>
                <w:tcPr>
                  <w:tcW w:w="278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Terre in lento movimento: la tettonica delle placche</w:t>
                  </w:r>
                </w:p>
              </w:tc>
            </w:tr>
            <w:tr w:rsidR="002852A5" w:rsidRPr="002852A5">
              <w:trPr>
                <w:trHeight w:val="285"/>
              </w:trPr>
              <w:tc>
                <w:tcPr>
                  <w:tcW w:w="278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Il nostro pianeta e il suo satellite: Terra e Luna</w:t>
                  </w:r>
                </w:p>
              </w:tc>
            </w:tr>
            <w:tr w:rsidR="002852A5" w:rsidRPr="002852A5">
              <w:trPr>
                <w:trHeight w:val="308"/>
              </w:trPr>
              <w:tc>
                <w:tcPr>
                  <w:tcW w:w="278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Oltre la Terra: Sistema solare e Universo</w:t>
                  </w:r>
                </w:p>
              </w:tc>
            </w:tr>
            <w:tr w:rsidR="002852A5" w:rsidRPr="002852A5">
              <w:trPr>
                <w:trHeight w:val="285"/>
              </w:trPr>
              <w:tc>
                <w:tcPr>
                  <w:tcW w:w="278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La vita che cambia nel tempo: l’evoluzione dei viventi</w:t>
                  </w:r>
                </w:p>
              </w:tc>
            </w:tr>
            <w:tr w:rsidR="002852A5" w:rsidRPr="002852A5">
              <w:trPr>
                <w:trHeight w:val="296"/>
              </w:trPr>
              <w:tc>
                <w:tcPr>
                  <w:tcW w:w="278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Sistema nervoso e endocrino: controllo e regolazione</w:t>
                  </w:r>
                </w:p>
              </w:tc>
            </w:tr>
            <w:tr w:rsidR="002852A5" w:rsidRPr="002852A5">
              <w:trPr>
                <w:trHeight w:val="285"/>
              </w:trPr>
              <w:tc>
                <w:tcPr>
                  <w:tcW w:w="278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 xml:space="preserve">Gli organi di senso: la </w:t>
                  </w:r>
                  <w:r w:rsidRPr="002852A5">
                    <w:rPr>
                      <w:rFonts w:ascii="Arial Narrow" w:eastAsia="Times New Roman" w:hAnsi="Arial Narrow" w:cs="Helvetica"/>
                      <w:color w:val="000000"/>
                      <w:sz w:val="24"/>
                      <w:szCs w:val="24"/>
                      <w:lang w:eastAsia="it-IT"/>
                    </w:rPr>
                    <w:lastRenderedPageBreak/>
                    <w:t>percezione degli stimoli</w:t>
                  </w:r>
                </w:p>
              </w:tc>
            </w:tr>
            <w:tr w:rsidR="002852A5" w:rsidRPr="002852A5">
              <w:trPr>
                <w:trHeight w:val="285"/>
              </w:trPr>
              <w:tc>
                <w:tcPr>
                  <w:tcW w:w="278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lastRenderedPageBreak/>
                    <w:t>Femmine e maschi, fecondazione e sviluppo: la riproduzione</w:t>
                  </w:r>
                </w:p>
              </w:tc>
            </w:tr>
            <w:tr w:rsidR="002852A5" w:rsidRPr="002852A5">
              <w:trPr>
                <w:trHeight w:val="296"/>
              </w:trPr>
              <w:tc>
                <w:tcPr>
                  <w:tcW w:w="278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DNA e sintesi delle proteine: la biologia molecolare</w:t>
                  </w:r>
                </w:p>
              </w:tc>
            </w:tr>
            <w:tr w:rsidR="002852A5" w:rsidRPr="002852A5">
              <w:trPr>
                <w:trHeight w:val="296"/>
              </w:trPr>
              <w:tc>
                <w:tcPr>
                  <w:tcW w:w="2785" w:type="dxa"/>
                  <w:tcMar>
                    <w:top w:w="74" w:type="dxa"/>
                    <w:left w:w="85" w:type="dxa"/>
                    <w:bottom w:w="85" w:type="dxa"/>
                    <w:right w:w="85" w:type="dxa"/>
                  </w:tcMar>
                  <w:vAlign w:val="center"/>
                  <w:hideMark/>
                </w:tcPr>
                <w:p w:rsidR="002852A5" w:rsidRPr="002852A5" w:rsidRDefault="002852A5" w:rsidP="002852A5">
                  <w:pPr>
                    <w:widowControl w:val="0"/>
                    <w:suppressAutoHyphens/>
                    <w:autoSpaceDE w:val="0"/>
                    <w:autoSpaceDN w:val="0"/>
                    <w:adjustRightInd w:val="0"/>
                    <w:spacing w:after="0" w:line="250" w:lineRule="atLeast"/>
                    <w:textAlignment w:val="center"/>
                    <w:rPr>
                      <w:rFonts w:ascii="Arial Narrow" w:eastAsia="Times New Roman" w:hAnsi="Arial Narrow" w:cs="ConduitITCStd-Light"/>
                      <w:color w:val="000000"/>
                      <w:sz w:val="24"/>
                      <w:szCs w:val="24"/>
                      <w:lang w:eastAsia="it-IT"/>
                    </w:rPr>
                  </w:pPr>
                  <w:r w:rsidRPr="002852A5">
                    <w:rPr>
                      <w:rFonts w:ascii="Arial Narrow" w:eastAsia="Times New Roman" w:hAnsi="Arial Narrow" w:cs="Helvetica"/>
                      <w:color w:val="000000"/>
                      <w:sz w:val="24"/>
                      <w:szCs w:val="24"/>
                      <w:lang w:eastAsia="it-IT"/>
                    </w:rPr>
                    <w:t>Da Mendel alle nuove frontiere: genetica e biotecnologie</w:t>
                  </w:r>
                </w:p>
              </w:tc>
            </w:tr>
          </w:tbl>
          <w:p w:rsidR="002852A5" w:rsidRPr="002852A5" w:rsidRDefault="002852A5" w:rsidP="002852A5">
            <w:pPr>
              <w:spacing w:after="0" w:line="276" w:lineRule="auto"/>
              <w:rPr>
                <w:rFonts w:ascii="Arial Narrow" w:eastAsia="Calibri" w:hAnsi="Arial Narrow" w:cs="Times New Roman"/>
                <w:sz w:val="24"/>
                <w:szCs w:val="24"/>
              </w:rPr>
            </w:pPr>
          </w:p>
        </w:tc>
      </w:tr>
    </w:tbl>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tbl>
      <w:tblPr>
        <w:tblpPr w:leftFromText="141" w:rightFromText="141" w:vertAnchor="text" w:horzAnchor="margin" w:tblpXSpec="right" w:tblpY="627"/>
        <w:tblW w:w="4991" w:type="pct"/>
        <w:tblCellMar>
          <w:left w:w="85" w:type="dxa"/>
          <w:right w:w="85" w:type="dxa"/>
        </w:tblCellMar>
        <w:tblLook w:val="01E0" w:firstRow="1" w:lastRow="1" w:firstColumn="1" w:lastColumn="1" w:noHBand="0" w:noVBand="0"/>
      </w:tblPr>
      <w:tblGrid>
        <w:gridCol w:w="5737"/>
        <w:gridCol w:w="9803"/>
      </w:tblGrid>
      <w:tr w:rsidR="004144DE" w:rsidRPr="002852A5" w:rsidTr="004144DE">
        <w:trPr>
          <w:trHeight w:val="232"/>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4144DE" w:rsidRPr="002852A5" w:rsidRDefault="004144DE" w:rsidP="004144DE">
            <w:pPr>
              <w:spacing w:after="0" w:line="240" w:lineRule="auto"/>
              <w:jc w:val="center"/>
              <w:outlineLvl w:val="1"/>
              <w:rPr>
                <w:rFonts w:ascii="Arial Narrow" w:eastAsia="Calibri" w:hAnsi="Arial Narrow" w:cs="Arial"/>
                <w:b/>
                <w:sz w:val="28"/>
                <w:szCs w:val="28"/>
              </w:rPr>
            </w:pPr>
            <w:r w:rsidRPr="002852A5">
              <w:rPr>
                <w:rFonts w:ascii="Arial Narrow" w:eastAsia="Calibri" w:hAnsi="Arial Narrow" w:cs="Arial"/>
                <w:b/>
                <w:sz w:val="28"/>
                <w:szCs w:val="28"/>
              </w:rPr>
              <w:t>SCIENZE</w:t>
            </w:r>
          </w:p>
        </w:tc>
      </w:tr>
      <w:tr w:rsidR="004144DE" w:rsidRPr="002852A5" w:rsidTr="004144DE">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4144DE" w:rsidRPr="002852A5" w:rsidRDefault="004144DE" w:rsidP="004144DE">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lang w:eastAsia="it-IT"/>
              </w:rPr>
              <w:t>Compiti significativi</w:t>
            </w:r>
          </w:p>
        </w:tc>
      </w:tr>
      <w:tr w:rsidR="004144DE" w:rsidRPr="002852A5" w:rsidTr="004144DE">
        <w:trPr>
          <w:trHeight w:val="224"/>
        </w:trPr>
        <w:tc>
          <w:tcPr>
            <w:tcW w:w="1846" w:type="pct"/>
            <w:tcBorders>
              <w:top w:val="single" w:sz="4" w:space="0" w:color="auto"/>
              <w:left w:val="single" w:sz="4" w:space="0" w:color="auto"/>
              <w:bottom w:val="single" w:sz="4" w:space="0" w:color="auto"/>
              <w:right w:val="single" w:sz="4" w:space="0" w:color="auto"/>
            </w:tcBorders>
            <w:shd w:val="clear" w:color="auto" w:fill="00B0F0"/>
            <w:hideMark/>
          </w:tcPr>
          <w:p w:rsidR="004144DE" w:rsidRPr="002852A5" w:rsidRDefault="004144DE" w:rsidP="004144DE">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sz w:val="18"/>
                <w:szCs w:val="18"/>
                <w:lang w:eastAsia="it-IT"/>
              </w:rPr>
              <w:t>COMPETENZA CHIAVE EUROPEA</w:t>
            </w:r>
          </w:p>
        </w:tc>
        <w:tc>
          <w:tcPr>
            <w:tcW w:w="31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144DE" w:rsidRPr="002852A5" w:rsidRDefault="004144DE" w:rsidP="004144DE">
            <w:pPr>
              <w:autoSpaceDE w:val="0"/>
              <w:autoSpaceDN w:val="0"/>
              <w:adjustRightInd w:val="0"/>
              <w:spacing w:after="0" w:line="240" w:lineRule="auto"/>
              <w:rPr>
                <w:rFonts w:ascii="Arial Narrow" w:eastAsia="Calibri" w:hAnsi="Arial Narrow" w:cs="EUAlbertina"/>
                <w:b/>
                <w:sz w:val="18"/>
                <w:szCs w:val="18"/>
                <w:lang w:eastAsia="it-IT"/>
              </w:rPr>
            </w:pPr>
            <w:r w:rsidRPr="002852A5">
              <w:rPr>
                <w:rFonts w:ascii="Arial Narrow" w:eastAsia="Calibri" w:hAnsi="Arial Narrow" w:cs="Arial"/>
                <w:b/>
                <w:sz w:val="18"/>
                <w:szCs w:val="18"/>
              </w:rPr>
              <w:t>COMPETENZE DI BASE IN SCIENZE</w:t>
            </w:r>
          </w:p>
        </w:tc>
      </w:tr>
      <w:tr w:rsidR="004144DE" w:rsidRPr="002852A5" w:rsidTr="004144DE">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4144DE" w:rsidRPr="002852A5" w:rsidRDefault="004144DE" w:rsidP="004144DE">
            <w:pPr>
              <w:autoSpaceDE w:val="0"/>
              <w:autoSpaceDN w:val="0"/>
              <w:adjustRightInd w:val="0"/>
              <w:spacing w:after="0" w:line="240" w:lineRule="auto"/>
              <w:jc w:val="center"/>
              <w:rPr>
                <w:rFonts w:ascii="Arial Narrow" w:eastAsia="Calibri" w:hAnsi="Arial Narrow" w:cs="Arial Narrow"/>
                <w:b/>
                <w:sz w:val="18"/>
                <w:szCs w:val="18"/>
                <w:lang w:eastAsia="it-IT"/>
              </w:rPr>
            </w:pPr>
            <w:r w:rsidRPr="002852A5">
              <w:rPr>
                <w:rFonts w:ascii="Arial Narrow" w:eastAsia="Calibri" w:hAnsi="Arial Narrow" w:cs="Arial Narrow"/>
                <w:b/>
                <w:lang w:eastAsia="it-IT"/>
              </w:rPr>
              <w:t>ESEMPI</w:t>
            </w:r>
          </w:p>
        </w:tc>
      </w:tr>
      <w:tr w:rsidR="004144DE" w:rsidRPr="002852A5" w:rsidTr="004144DE">
        <w:trPr>
          <w:trHeight w:val="1412"/>
        </w:trPr>
        <w:tc>
          <w:tcPr>
            <w:tcW w:w="5000" w:type="pct"/>
            <w:gridSpan w:val="2"/>
            <w:tcBorders>
              <w:top w:val="single" w:sz="4" w:space="0" w:color="auto"/>
              <w:left w:val="single" w:sz="4" w:space="0" w:color="auto"/>
              <w:bottom w:val="single" w:sz="4" w:space="0" w:color="auto"/>
              <w:right w:val="single" w:sz="4" w:space="0" w:color="auto"/>
            </w:tcBorders>
          </w:tcPr>
          <w:p w:rsidR="004144DE" w:rsidRPr="002852A5" w:rsidRDefault="004144DE" w:rsidP="004144DE">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Contestualizzare i fenomeni fisici ad eventi della vita quotidiana, anche per sviluppare competenze di tipo sociale e civico e pensiero critico, ad esempio:</w:t>
            </w:r>
          </w:p>
          <w:p w:rsidR="004144DE" w:rsidRPr="002852A5" w:rsidRDefault="004144DE" w:rsidP="004144DE">
            <w:pPr>
              <w:numPr>
                <w:ilvl w:val="0"/>
                <w:numId w:val="165"/>
              </w:num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determinare il tempo di arresto di un veicolo in ragione della velocità (in contesto stradale);</w:t>
            </w:r>
          </w:p>
          <w:p w:rsidR="004144DE" w:rsidRPr="002852A5" w:rsidRDefault="004144DE" w:rsidP="004144DE">
            <w:pPr>
              <w:numPr>
                <w:ilvl w:val="0"/>
                <w:numId w:val="165"/>
              </w:num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applicare i concetti di energia alle questioni ambientali (fonti di energia; fonti di energia rin</w:t>
            </w:r>
            <w:r>
              <w:rPr>
                <w:rFonts w:ascii="Arial Narrow" w:eastAsia="Calibri" w:hAnsi="Arial Narrow" w:cs="Arial Narrow"/>
                <w:lang w:eastAsia="it-IT"/>
              </w:rPr>
              <w:t>novabili</w:t>
            </w:r>
            <w:r w:rsidRPr="002852A5">
              <w:rPr>
                <w:rFonts w:ascii="Arial Narrow" w:eastAsia="Calibri" w:hAnsi="Arial Narrow" w:cs="Arial Narrow"/>
                <w:lang w:eastAsia="it-IT"/>
              </w:rPr>
              <w:t xml:space="preserve"> e non; uso oculato delle risorse energetiche), ma anche alle questioni di igiene ed educazione alla salute (concetto di energia collegato al concetto di “calorie” nell’alimentazione</w:t>
            </w:r>
          </w:p>
          <w:p w:rsidR="004144DE" w:rsidRPr="002852A5" w:rsidRDefault="004144DE" w:rsidP="004144DE">
            <w:pPr>
              <w:numPr>
                <w:ilvl w:val="0"/>
                <w:numId w:val="165"/>
              </w:num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contestualizzare i concetti di fisica e di chimica all’educazione alla salute, alla sicurezza e alla prevenzione degli infortuni (effetti di sostanze acide, solventi, infiammabili, miscele di sostanze, ecc.); rischi di natura fisica (movimentazione scorretta di carichi, rumori, luminosità, aerazione …)</w:t>
            </w:r>
          </w:p>
          <w:p w:rsidR="004144DE" w:rsidRPr="002852A5" w:rsidRDefault="004144DE" w:rsidP="004144DE">
            <w:pPr>
              <w:numPr>
                <w:ilvl w:val="0"/>
                <w:numId w:val="165"/>
              </w:num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 xml:space="preserve">condurre osservazioni e indagini </w:t>
            </w:r>
            <w:r w:rsidR="0006447A">
              <w:rPr>
                <w:rFonts w:ascii="Arial Narrow" w:eastAsia="Calibri" w:hAnsi="Arial Narrow" w:cs="Arial Narrow"/>
                <w:lang w:eastAsia="it-IT"/>
              </w:rPr>
              <w:t>nel</w:t>
            </w:r>
            <w:r w:rsidRPr="002852A5">
              <w:rPr>
                <w:rFonts w:ascii="Arial Narrow" w:eastAsia="Calibri" w:hAnsi="Arial Narrow" w:cs="Arial Narrow"/>
                <w:lang w:eastAsia="it-IT"/>
              </w:rPr>
              <w:t xml:space="preserve"> proprio ambiente di vita per individuare rischi di natura fisica, chimica, biologica;</w:t>
            </w:r>
          </w:p>
          <w:p w:rsidR="004144DE" w:rsidRPr="002852A5" w:rsidRDefault="004144DE" w:rsidP="004144DE">
            <w:pPr>
              <w:numPr>
                <w:ilvl w:val="0"/>
                <w:numId w:val="165"/>
              </w:num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rilevare la presenza di bioindicatori nel proprio ambiente di vita ed esprimere valutazioni pertinenti sullo stato di salute dell’ecosistema;</w:t>
            </w:r>
          </w:p>
          <w:p w:rsidR="004144DE" w:rsidRPr="002852A5" w:rsidRDefault="004144DE" w:rsidP="004144DE">
            <w:pPr>
              <w:numPr>
                <w:ilvl w:val="0"/>
                <w:numId w:val="165"/>
              </w:num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analizzare e classificare piante e animali secondo i criteri convenzionali, individuando le regole che governano la classificazione</w:t>
            </w:r>
          </w:p>
          <w:p w:rsidR="004144DE" w:rsidRPr="002852A5" w:rsidRDefault="004144DE" w:rsidP="004144DE">
            <w:pPr>
              <w:numPr>
                <w:ilvl w:val="0"/>
                <w:numId w:val="165"/>
              </w:num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Individuare, attraverso l’analisi di biodiversità, l’adattamento degli organismi all’ambiente sia dal punto di vista morfologico, che delle caratteristiche, che dei modi di vivere</w:t>
            </w:r>
          </w:p>
          <w:p w:rsidR="004144DE" w:rsidRPr="002852A5" w:rsidRDefault="004144DE" w:rsidP="004144DE">
            <w:pPr>
              <w:numPr>
                <w:ilvl w:val="0"/>
                <w:numId w:val="165"/>
              </w:num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 xml:space="preserve">Individuare gli effetti sui viventi (e quindi anche sull’organismo umano) di sostanze tossico-nocive </w:t>
            </w:r>
          </w:p>
          <w:p w:rsidR="004144DE" w:rsidRPr="002852A5" w:rsidRDefault="004144DE" w:rsidP="004144DE">
            <w:pPr>
              <w:autoSpaceDE w:val="0"/>
              <w:autoSpaceDN w:val="0"/>
              <w:adjustRightInd w:val="0"/>
              <w:spacing w:after="120" w:line="240" w:lineRule="auto"/>
              <w:rPr>
                <w:rFonts w:ascii="Arial Narrow" w:eastAsia="Calibri" w:hAnsi="Arial Narrow" w:cs="Arial Narrow"/>
                <w:lang w:eastAsia="it-IT"/>
              </w:rPr>
            </w:pPr>
          </w:p>
          <w:p w:rsidR="004144DE" w:rsidRPr="002852A5" w:rsidRDefault="004144DE" w:rsidP="004144DE">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Progettare e realizzare la costruzione di semplici manufatti necessari ad esperimenti scientifici.</w:t>
            </w:r>
          </w:p>
          <w:p w:rsidR="004144DE" w:rsidRPr="002852A5" w:rsidRDefault="004144DE" w:rsidP="004144DE">
            <w:pPr>
              <w:autoSpaceDE w:val="0"/>
              <w:autoSpaceDN w:val="0"/>
              <w:adjustRightInd w:val="0"/>
              <w:spacing w:after="0" w:line="240" w:lineRule="auto"/>
              <w:rPr>
                <w:rFonts w:ascii="Arial Narrow" w:eastAsia="Calibri" w:hAnsi="Arial Narrow" w:cs="Arial Narrow"/>
                <w:sz w:val="16"/>
                <w:szCs w:val="16"/>
                <w:lang w:eastAsia="it-IT"/>
              </w:rPr>
            </w:pPr>
          </w:p>
          <w:p w:rsidR="004144DE" w:rsidRPr="002852A5" w:rsidRDefault="004144DE" w:rsidP="004144DE">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Analizzare il funzionamento di strumenti di uso comune domestico o scolastico; descriverne il funzionamento; smontare, rimontare, ricostruire</w:t>
            </w:r>
          </w:p>
          <w:p w:rsidR="004144DE" w:rsidRPr="002852A5" w:rsidRDefault="004144DE" w:rsidP="004144DE">
            <w:pPr>
              <w:autoSpaceDE w:val="0"/>
              <w:autoSpaceDN w:val="0"/>
              <w:adjustRightInd w:val="0"/>
              <w:spacing w:after="0" w:line="240" w:lineRule="auto"/>
              <w:rPr>
                <w:rFonts w:ascii="Arial Narrow" w:eastAsia="Calibri" w:hAnsi="Arial Narrow" w:cs="Arial Narrow"/>
                <w:sz w:val="16"/>
                <w:szCs w:val="16"/>
                <w:lang w:eastAsia="it-IT"/>
              </w:rPr>
            </w:pPr>
          </w:p>
          <w:p w:rsidR="004144DE" w:rsidRPr="002852A5" w:rsidRDefault="004144DE" w:rsidP="004144DE">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 xml:space="preserve">Analizzare e redigere rapporti intorno alle tecnologie per la difesa dell’ambiente e per il risparmio delle risorse idriche ed energetiche, redigere protocolli di istruzioni per l’utilizzo oculato delle </w:t>
            </w:r>
            <w:r w:rsidRPr="002852A5">
              <w:rPr>
                <w:rFonts w:ascii="Arial Narrow" w:eastAsia="Calibri" w:hAnsi="Arial Narrow" w:cs="Arial Narrow"/>
                <w:lang w:eastAsia="it-IT"/>
              </w:rPr>
              <w:lastRenderedPageBreak/>
              <w:t>risorse, per lo smaltimento dei rifiuti, per la tutela ambientale</w:t>
            </w:r>
          </w:p>
          <w:p w:rsidR="004144DE" w:rsidRPr="002852A5" w:rsidRDefault="004144DE" w:rsidP="004144DE">
            <w:pPr>
              <w:autoSpaceDE w:val="0"/>
              <w:autoSpaceDN w:val="0"/>
              <w:adjustRightInd w:val="0"/>
              <w:spacing w:after="0" w:line="240" w:lineRule="auto"/>
              <w:rPr>
                <w:rFonts w:ascii="Arial Narrow" w:eastAsia="Calibri" w:hAnsi="Arial Narrow" w:cs="Arial Narrow"/>
                <w:sz w:val="16"/>
                <w:szCs w:val="16"/>
                <w:lang w:eastAsia="it-IT"/>
              </w:rPr>
            </w:pPr>
          </w:p>
          <w:p w:rsidR="004144DE" w:rsidRPr="002852A5" w:rsidRDefault="004144DE" w:rsidP="004144DE">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Effettuare ricognizioni per valutare i rischi presenti nell’ambiente, redigere semplici istruzioni preventive e ipotizzare misure correttive di tipo organizzativo-comportamentale e strutturale</w:t>
            </w:r>
          </w:p>
          <w:p w:rsidR="004144DE" w:rsidRPr="002852A5" w:rsidRDefault="004144DE" w:rsidP="004144DE">
            <w:pPr>
              <w:autoSpaceDE w:val="0"/>
              <w:autoSpaceDN w:val="0"/>
              <w:adjustRightInd w:val="0"/>
              <w:spacing w:after="0" w:line="240" w:lineRule="auto"/>
              <w:rPr>
                <w:rFonts w:ascii="Arial Narrow" w:eastAsia="Calibri" w:hAnsi="Arial Narrow" w:cs="Arial Narrow"/>
                <w:sz w:val="16"/>
                <w:szCs w:val="16"/>
                <w:lang w:eastAsia="it-IT"/>
              </w:rPr>
            </w:pPr>
          </w:p>
          <w:p w:rsidR="004144DE" w:rsidRPr="002852A5" w:rsidRDefault="004144DE" w:rsidP="004144DE">
            <w:pPr>
              <w:spacing w:after="0" w:line="240" w:lineRule="auto"/>
              <w:jc w:val="both"/>
              <w:rPr>
                <w:rFonts w:ascii="Arial Narrow" w:eastAsia="Calibri" w:hAnsi="Arial Narrow" w:cs="Times New Roman"/>
                <w:sz w:val="18"/>
                <w:szCs w:val="18"/>
              </w:rPr>
            </w:pPr>
          </w:p>
        </w:tc>
      </w:tr>
    </w:tbl>
    <w:p w:rsidR="00877B5A" w:rsidRPr="002852A5" w:rsidRDefault="00877B5A" w:rsidP="004144DE">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2852A5" w:rsidRPr="002852A5" w:rsidTr="002852A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2852A5" w:rsidRPr="002852A5" w:rsidRDefault="002852A5" w:rsidP="002852A5">
            <w:pPr>
              <w:tabs>
                <w:tab w:val="left" w:pos="2268"/>
              </w:tabs>
              <w:spacing w:after="0" w:line="240" w:lineRule="auto"/>
              <w:jc w:val="center"/>
              <w:rPr>
                <w:rFonts w:ascii="Arial Narrow" w:eastAsia="Calibri" w:hAnsi="Arial Narrow" w:cs="Arial"/>
                <w:b/>
                <w:i/>
              </w:rPr>
            </w:pPr>
            <w:r w:rsidRPr="002852A5">
              <w:rPr>
                <w:rFonts w:ascii="Arial Narrow" w:eastAsia="Calibri" w:hAnsi="Arial Narrow" w:cs="Arial"/>
                <w:b/>
                <w:i/>
                <w:sz w:val="32"/>
                <w:szCs w:val="32"/>
              </w:rPr>
              <w:t xml:space="preserve">Livelli di padronanza </w:t>
            </w:r>
          </w:p>
        </w:tc>
      </w:tr>
      <w:tr w:rsidR="002852A5" w:rsidRPr="002852A5" w:rsidTr="002852A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sz w:val="18"/>
                <w:szCs w:val="18"/>
              </w:rPr>
            </w:pPr>
            <w:r w:rsidRPr="002852A5">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rPr>
                <w:rFonts w:ascii="Arial Narrow" w:eastAsia="Calibri" w:hAnsi="Arial Narrow" w:cs="Arial"/>
                <w:b/>
                <w:sz w:val="18"/>
                <w:szCs w:val="18"/>
              </w:rPr>
            </w:pPr>
            <w:r w:rsidRPr="002852A5">
              <w:rPr>
                <w:rFonts w:ascii="Arial Narrow" w:eastAsia="Calibri" w:hAnsi="Arial Narrow" w:cs="Arial"/>
                <w:b/>
                <w:sz w:val="18"/>
                <w:szCs w:val="18"/>
              </w:rPr>
              <w:t xml:space="preserve">COMPETENZE DI BASE IN SCIENZE </w:t>
            </w:r>
          </w:p>
        </w:tc>
      </w:tr>
      <w:tr w:rsidR="002852A5" w:rsidRPr="002852A5" w:rsidTr="002852A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rPr>
                <w:rFonts w:ascii="Arial Narrow" w:eastAsia="Calibri" w:hAnsi="Arial Narrow" w:cs="Arial"/>
                <w:b/>
                <w:sz w:val="18"/>
                <w:szCs w:val="18"/>
              </w:rPr>
            </w:pPr>
            <w:r w:rsidRPr="002852A5">
              <w:rPr>
                <w:rFonts w:ascii="Arial Narrow" w:eastAsia="Calibri" w:hAnsi="Arial Narrow" w:cs="Arial"/>
                <w:b/>
                <w:sz w:val="18"/>
                <w:szCs w:val="18"/>
              </w:rPr>
              <w:t>LIVELLI DI PADRONANZA</w:t>
            </w:r>
          </w:p>
        </w:tc>
      </w:tr>
      <w:tr w:rsidR="002852A5" w:rsidRPr="002852A5" w:rsidTr="002852A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spacing w:after="0" w:line="240" w:lineRule="auto"/>
              <w:jc w:val="center"/>
              <w:rPr>
                <w:rFonts w:ascii="Arial Narrow" w:eastAsia="Calibri" w:hAnsi="Arial Narrow" w:cs="Arial"/>
                <w:b/>
                <w:sz w:val="20"/>
                <w:szCs w:val="20"/>
              </w:rPr>
            </w:pPr>
            <w:r w:rsidRPr="002852A5">
              <w:rPr>
                <w:rFonts w:ascii="Arial Narrow" w:eastAsia="Calibri" w:hAnsi="Arial Narrow" w:cs="Arial"/>
                <w:b/>
                <w:sz w:val="20"/>
                <w:szCs w:val="20"/>
              </w:rPr>
              <w:t>1</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2</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3</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i/>
                <w:sz w:val="18"/>
                <w:szCs w:val="18"/>
                <w:lang w:eastAsia="it-IT"/>
              </w:rPr>
              <w:t>dai Traguardi per la fine della scuola Secondaria di I grado</w:t>
            </w:r>
          </w:p>
        </w:tc>
      </w:tr>
      <w:tr w:rsidR="002852A5" w:rsidRPr="002852A5" w:rsidTr="002852A5">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tcPr>
          <w:p w:rsidR="002852A5" w:rsidRPr="002852A5" w:rsidRDefault="002852A5" w:rsidP="002852A5">
            <w:pPr>
              <w:spacing w:after="0" w:line="240" w:lineRule="auto"/>
              <w:jc w:val="both"/>
              <w:rPr>
                <w:rFonts w:ascii="Arial Narrow" w:eastAsia="Calibri" w:hAnsi="Arial Narrow" w:cs="Calibri"/>
                <w:color w:val="FF0000"/>
                <w:sz w:val="24"/>
                <w:szCs w:val="24"/>
              </w:rPr>
            </w:pPr>
            <w:r w:rsidRPr="002852A5">
              <w:rPr>
                <w:rFonts w:ascii="Arial Narrow" w:eastAsia="Calibri" w:hAnsi="Arial Narrow" w:cs="Calibri"/>
                <w:sz w:val="24"/>
                <w:szCs w:val="24"/>
              </w:rPr>
              <w:t>L’alunno esplora i fenomeni con un approccio scientifico: osserva e descrive lo svolgersi dei fatti.</w:t>
            </w:r>
          </w:p>
          <w:p w:rsidR="002852A5" w:rsidRPr="002852A5" w:rsidRDefault="002852A5" w:rsidP="002852A5">
            <w:pPr>
              <w:spacing w:after="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t>Trova soluzioni a semplici problemi utilizzando le conoscenze acquisite</w:t>
            </w:r>
          </w:p>
          <w:p w:rsidR="002852A5" w:rsidRPr="002852A5" w:rsidRDefault="002852A5" w:rsidP="002852A5">
            <w:pPr>
              <w:spacing w:after="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t>Sviluppa semplici schematizzazioni e modellizzazioni di fatti ricorrendo a misure appropriate e a semplici formalizzazioni.</w:t>
            </w:r>
          </w:p>
          <w:p w:rsidR="002852A5" w:rsidRPr="002852A5" w:rsidRDefault="002852A5" w:rsidP="002852A5">
            <w:pPr>
              <w:spacing w:after="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t>Riconosce nel proprio organismo strutture a livelli macroscopici e microscopici.</w:t>
            </w:r>
          </w:p>
          <w:p w:rsidR="002852A5" w:rsidRPr="002852A5" w:rsidRDefault="002852A5" w:rsidP="002852A5">
            <w:pPr>
              <w:spacing w:after="6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t xml:space="preserve">Ha una visione della complessità dei viventi; conosce la classificazione   di animali e piante e i loro aspetti fondamentali </w:t>
            </w:r>
          </w:p>
          <w:p w:rsidR="002852A5" w:rsidRPr="002852A5" w:rsidRDefault="002852A5" w:rsidP="002852A5">
            <w:pPr>
              <w:spacing w:after="6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t>conosce lo sviluppo delle scienze e lo sviluppo della storia dell’uomo.</w:t>
            </w:r>
          </w:p>
          <w:p w:rsidR="002852A5" w:rsidRPr="002852A5" w:rsidRDefault="002852A5" w:rsidP="002852A5">
            <w:pPr>
              <w:spacing w:after="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t>Conosce il ruolo della comunità umana sulla terra e intuisce il carattere finito delle risorse, nonché della ineguaglianza dell’accesso ad esse e adotta modi di vita ecologicamente adeguati.</w:t>
            </w:r>
          </w:p>
          <w:p w:rsidR="002852A5" w:rsidRPr="002852A5" w:rsidRDefault="002852A5" w:rsidP="002852A5">
            <w:pPr>
              <w:spacing w:after="0" w:line="240" w:lineRule="auto"/>
              <w:jc w:val="both"/>
              <w:rPr>
                <w:rFonts w:ascii="Arial Narrow" w:eastAsia="Calibri" w:hAnsi="Arial Narrow" w:cs="Calibri"/>
                <w:sz w:val="24"/>
                <w:szCs w:val="24"/>
              </w:rPr>
            </w:pPr>
          </w:p>
          <w:p w:rsidR="002852A5" w:rsidRPr="002852A5" w:rsidRDefault="002852A5" w:rsidP="002852A5">
            <w:pPr>
              <w:spacing w:after="0" w:line="240" w:lineRule="auto"/>
              <w:jc w:val="both"/>
              <w:rPr>
                <w:rFonts w:ascii="Arial Narrow" w:eastAsia="Times New Roman" w:hAnsi="Arial Narrow" w:cs="Calibri"/>
                <w:bCs/>
                <w:color w:val="FF0000"/>
                <w:sz w:val="24"/>
                <w:szCs w:val="24"/>
                <w:lang w:val="x-none"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0070C0"/>
            <w:hideMark/>
          </w:tcPr>
          <w:p w:rsidR="002852A5" w:rsidRPr="002852A5" w:rsidRDefault="002852A5" w:rsidP="002852A5">
            <w:pPr>
              <w:spacing w:after="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lastRenderedPageBreak/>
              <w:t>L’alunno esplora e sperimenta, in laboratorio e all’aperto, lo svolgersi dei più comuni fenomeni, descrive il loro andamento e ne verifica le cause;</w:t>
            </w:r>
          </w:p>
          <w:p w:rsidR="002852A5" w:rsidRPr="002852A5" w:rsidRDefault="002852A5" w:rsidP="002852A5">
            <w:pPr>
              <w:spacing w:after="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t>trova soluzioni ai problemi utilizzando le conoscenze acquisite</w:t>
            </w:r>
          </w:p>
          <w:p w:rsidR="002852A5" w:rsidRPr="002852A5" w:rsidRDefault="002852A5" w:rsidP="002852A5">
            <w:pPr>
              <w:spacing w:after="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t>Sviluppa semplici schematizzazioni e modellizzazioni di fatti e fenomeni, ricorrendo, quando è il caso, a misure appropriate e a semplici formalizzazioni.</w:t>
            </w:r>
          </w:p>
          <w:p w:rsidR="002852A5" w:rsidRPr="002852A5" w:rsidRDefault="002852A5" w:rsidP="002852A5">
            <w:pPr>
              <w:spacing w:after="6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t xml:space="preserve">Riconosce nel proprio organismo strutture e funzionamenti a livelli macroscopici consapevole delle sue potenzialità e dei suoi limiti. </w:t>
            </w:r>
          </w:p>
          <w:p w:rsidR="002852A5" w:rsidRPr="002852A5" w:rsidRDefault="002852A5" w:rsidP="002852A5">
            <w:pPr>
              <w:spacing w:after="6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t xml:space="preserve">Ha una visione della complessità dei viventi; conosce la diversità e i bisogni fondamentali di animali e piante </w:t>
            </w:r>
          </w:p>
          <w:p w:rsidR="002852A5" w:rsidRPr="002852A5" w:rsidRDefault="002852A5" w:rsidP="002852A5">
            <w:pPr>
              <w:spacing w:after="6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t>Associa lo sviluppo delle scienze allo sviluppo della storia dell’uomo.</w:t>
            </w:r>
          </w:p>
          <w:p w:rsidR="002852A5" w:rsidRPr="002852A5" w:rsidRDefault="002852A5" w:rsidP="002852A5">
            <w:pPr>
              <w:widowControl w:val="0"/>
              <w:spacing w:after="0" w:line="240" w:lineRule="auto"/>
              <w:contextualSpacing/>
              <w:jc w:val="both"/>
              <w:rPr>
                <w:rFonts w:ascii="Arial Narrow" w:eastAsia="Times New Roman" w:hAnsi="Arial Narrow" w:cs="Calibri"/>
                <w:sz w:val="24"/>
                <w:szCs w:val="24"/>
                <w:lang w:eastAsia="it-IT"/>
              </w:rPr>
            </w:pPr>
            <w:r w:rsidRPr="002852A5">
              <w:rPr>
                <w:rFonts w:ascii="Arial Narrow" w:eastAsia="Calibri" w:hAnsi="Arial Narrow" w:cs="Calibri"/>
                <w:sz w:val="24"/>
                <w:szCs w:val="24"/>
              </w:rPr>
              <w:t xml:space="preserve">Esamina il ruolo della comunità umana sulla terra e comprende il carattere finito delle risorse, nonché della </w:t>
            </w:r>
            <w:r w:rsidRPr="002852A5">
              <w:rPr>
                <w:rFonts w:ascii="Arial Narrow" w:eastAsia="Calibri" w:hAnsi="Arial Narrow" w:cs="Calibri"/>
                <w:sz w:val="24"/>
                <w:szCs w:val="24"/>
              </w:rPr>
              <w:lastRenderedPageBreak/>
              <w:t>ineguaglianza dell’accesso ad esse e adotta modi di vita ecologicamente responsabili.</w:t>
            </w:r>
          </w:p>
        </w:tc>
        <w:tc>
          <w:tcPr>
            <w:tcW w:w="1182" w:type="pct"/>
            <w:tcBorders>
              <w:top w:val="single" w:sz="4" w:space="0" w:color="auto"/>
              <w:left w:val="single" w:sz="4" w:space="0" w:color="auto"/>
              <w:bottom w:val="single" w:sz="4" w:space="0" w:color="auto"/>
              <w:right w:val="single" w:sz="4" w:space="0" w:color="auto"/>
            </w:tcBorders>
            <w:shd w:val="clear" w:color="auto" w:fill="00B050"/>
            <w:hideMark/>
          </w:tcPr>
          <w:p w:rsidR="002852A5" w:rsidRPr="002852A5" w:rsidRDefault="002852A5" w:rsidP="002852A5">
            <w:pPr>
              <w:spacing w:after="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lastRenderedPageBreak/>
              <w:t xml:space="preserve">L’alunno esplora e sperimenta, in laboratorio e all’aperto, lo svolgersi dei più comuni fenomeni, ne immagina e ne verifica le cause; trova soluzioni ai problemi con ricerca autonoma, utilizzando le conoscenze acquisite. </w:t>
            </w:r>
          </w:p>
          <w:p w:rsidR="002852A5" w:rsidRPr="002852A5" w:rsidRDefault="002852A5" w:rsidP="002852A5">
            <w:pPr>
              <w:spacing w:after="0" w:line="240" w:lineRule="auto"/>
              <w:jc w:val="both"/>
              <w:rPr>
                <w:rFonts w:ascii="Arial Narrow" w:eastAsia="Calibri" w:hAnsi="Arial Narrow" w:cs="Calibri"/>
                <w:color w:val="FF0000"/>
                <w:sz w:val="24"/>
                <w:szCs w:val="24"/>
              </w:rPr>
            </w:pPr>
            <w:r w:rsidRPr="002852A5">
              <w:rPr>
                <w:rFonts w:ascii="Arial Narrow" w:eastAsia="Calibri" w:hAnsi="Arial Narrow" w:cs="Calibri"/>
                <w:sz w:val="24"/>
                <w:szCs w:val="24"/>
              </w:rPr>
              <w:t xml:space="preserve">Sviluppa semplici schematizzazioni e modellizzazioni di fatti e fenomeni, ricorrendo, quando è il caso, a misure appropriate e a semplici formalizzazioni. </w:t>
            </w:r>
          </w:p>
          <w:p w:rsidR="002852A5" w:rsidRPr="002852A5" w:rsidRDefault="002852A5" w:rsidP="002852A5">
            <w:pPr>
              <w:spacing w:after="6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t xml:space="preserve">Riconosce nel proprio organismo strutture e funzionamenti a livelli macroscopici e microscopici, consapevole delle sue potenzialità e dei suoi limiti. </w:t>
            </w:r>
          </w:p>
          <w:p w:rsidR="002852A5" w:rsidRPr="002852A5" w:rsidRDefault="002852A5" w:rsidP="002852A5">
            <w:pPr>
              <w:spacing w:after="6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t>Ha una visione della complessità dei viventi e della loro evoluzione nel tempo; riconosce nella loro diversità i bisogni fondamentali di animali e piante e i modi di soddisfarli negli specifici contesti ambientali. Collega lo sviluppo delle scienze</w:t>
            </w:r>
          </w:p>
          <w:p w:rsidR="002852A5" w:rsidRPr="002852A5" w:rsidRDefault="002852A5" w:rsidP="002852A5">
            <w:pPr>
              <w:spacing w:after="60" w:line="240" w:lineRule="auto"/>
              <w:jc w:val="both"/>
              <w:rPr>
                <w:rFonts w:ascii="Arial Narrow" w:eastAsia="Calibri" w:hAnsi="Arial Narrow" w:cs="Calibri"/>
                <w:sz w:val="24"/>
                <w:szCs w:val="24"/>
              </w:rPr>
            </w:pPr>
            <w:r w:rsidRPr="002852A5">
              <w:rPr>
                <w:rFonts w:ascii="Arial Narrow" w:eastAsia="Calibri" w:hAnsi="Arial Narrow" w:cs="Calibri"/>
                <w:sz w:val="24"/>
                <w:szCs w:val="24"/>
              </w:rPr>
              <w:t>allo sviluppo della storia dell’uomo.</w:t>
            </w:r>
          </w:p>
          <w:p w:rsidR="002852A5" w:rsidRPr="002852A5" w:rsidRDefault="002852A5" w:rsidP="002852A5">
            <w:pPr>
              <w:widowControl w:val="0"/>
              <w:spacing w:after="0" w:line="240" w:lineRule="auto"/>
              <w:contextualSpacing/>
              <w:jc w:val="both"/>
              <w:rPr>
                <w:rFonts w:ascii="Arial Narrow" w:eastAsia="Times New Roman" w:hAnsi="Arial Narrow" w:cs="Calibri"/>
                <w:sz w:val="24"/>
                <w:szCs w:val="24"/>
                <w:lang w:eastAsia="it-IT"/>
              </w:rPr>
            </w:pPr>
            <w:r w:rsidRPr="002852A5">
              <w:rPr>
                <w:rFonts w:ascii="Arial Narrow" w:eastAsia="Calibri" w:hAnsi="Arial Narrow" w:cs="Calibri"/>
                <w:sz w:val="24"/>
                <w:szCs w:val="24"/>
              </w:rPr>
              <w:t xml:space="preserve">È consapevole del ruolo della comunità umana sulla terra, </w:t>
            </w:r>
            <w:r w:rsidRPr="002852A5">
              <w:rPr>
                <w:rFonts w:ascii="Arial Narrow" w:eastAsia="Calibri" w:hAnsi="Arial Narrow" w:cs="Calibri"/>
                <w:sz w:val="24"/>
                <w:szCs w:val="24"/>
              </w:rPr>
              <w:lastRenderedPageBreak/>
              <w:t>del carattere finito delle risorse, nonché della ineguaglianza dell’accesso ad esse e adotta modi di vita ecologicamente responsabili.</w:t>
            </w:r>
          </w:p>
        </w:tc>
        <w:tc>
          <w:tcPr>
            <w:tcW w:w="1624" w:type="pct"/>
            <w:tcBorders>
              <w:top w:val="nil"/>
              <w:left w:val="single" w:sz="4" w:space="0" w:color="auto"/>
              <w:bottom w:val="nil"/>
              <w:right w:val="nil"/>
            </w:tcBorders>
          </w:tcPr>
          <w:p w:rsidR="002852A5" w:rsidRPr="002852A5" w:rsidRDefault="002852A5" w:rsidP="002852A5">
            <w:pPr>
              <w:spacing w:after="0" w:line="240" w:lineRule="auto"/>
              <w:rPr>
                <w:rFonts w:ascii="Arial Narrow" w:eastAsia="Calibri" w:hAnsi="Arial Narrow" w:cs="Arial"/>
                <w:sz w:val="16"/>
                <w:szCs w:val="16"/>
              </w:rPr>
            </w:pPr>
          </w:p>
        </w:tc>
      </w:tr>
    </w:tbl>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4144DE" w:rsidRDefault="004144DE"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4144DE" w:rsidRPr="002852A5" w:rsidRDefault="004144DE"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852A5">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lastRenderedPageBreak/>
        <w:t>TECNOLOGIA</w:t>
      </w:r>
    </w:p>
    <w:p w:rsidR="002852A5" w:rsidRPr="002852A5" w:rsidRDefault="002852A5" w:rsidP="002852A5">
      <w:pPr>
        <w:spacing w:line="256" w:lineRule="auto"/>
        <w:jc w:val="center"/>
        <w:rPr>
          <w:rFonts w:ascii="Calibri" w:eastAsia="Calibri" w:hAnsi="Calibri" w:cs="Times New Roman"/>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4"/>
        <w:gridCol w:w="2012"/>
        <w:gridCol w:w="5563"/>
        <w:gridCol w:w="4915"/>
      </w:tblGrid>
      <w:tr w:rsidR="002852A5" w:rsidRPr="002852A5" w:rsidTr="002852A5">
        <w:tc>
          <w:tcPr>
            <w:tcW w:w="5000"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rsidR="002852A5" w:rsidRPr="002852A5" w:rsidRDefault="002852A5" w:rsidP="002852A5">
            <w:pPr>
              <w:spacing w:after="0" w:line="240" w:lineRule="auto"/>
              <w:jc w:val="center"/>
              <w:outlineLvl w:val="1"/>
              <w:rPr>
                <w:rFonts w:ascii="Arial Narrow" w:eastAsia="Calibri" w:hAnsi="Arial Narrow" w:cs="Arial"/>
                <w:b/>
                <w:i/>
              </w:rPr>
            </w:pPr>
          </w:p>
          <w:p w:rsidR="002852A5" w:rsidRPr="002852A5" w:rsidRDefault="002852A5" w:rsidP="002852A5">
            <w:pPr>
              <w:tabs>
                <w:tab w:val="left" w:pos="915"/>
                <w:tab w:val="center" w:pos="7288"/>
              </w:tabs>
              <w:spacing w:after="0" w:line="240" w:lineRule="auto"/>
              <w:jc w:val="center"/>
              <w:outlineLvl w:val="1"/>
              <w:rPr>
                <w:rFonts w:ascii="Arial Narrow" w:eastAsia="Calibri" w:hAnsi="Arial Narrow" w:cs="Arial"/>
                <w:b/>
                <w:i/>
                <w:sz w:val="32"/>
                <w:szCs w:val="32"/>
              </w:rPr>
            </w:pPr>
            <w:r w:rsidRPr="002852A5">
              <w:rPr>
                <w:rFonts w:ascii="Arial Narrow" w:eastAsia="Calibri" w:hAnsi="Arial Narrow" w:cs="Arial"/>
                <w:b/>
                <w:i/>
                <w:sz w:val="32"/>
                <w:szCs w:val="32"/>
              </w:rPr>
              <w:t>Traguardi formativi</w:t>
            </w:r>
          </w:p>
          <w:p w:rsidR="002852A5" w:rsidRPr="002852A5" w:rsidRDefault="002852A5" w:rsidP="002852A5">
            <w:pPr>
              <w:spacing w:after="0" w:line="240" w:lineRule="auto"/>
              <w:jc w:val="center"/>
              <w:outlineLvl w:val="1"/>
              <w:rPr>
                <w:rFonts w:ascii="Arial Narrow" w:eastAsia="Calibri" w:hAnsi="Arial Narrow" w:cs="Arial"/>
                <w:b/>
                <w:sz w:val="18"/>
                <w:szCs w:val="18"/>
              </w:rPr>
            </w:pPr>
          </w:p>
        </w:tc>
      </w:tr>
      <w:tr w:rsidR="002852A5" w:rsidRPr="002852A5" w:rsidTr="002852A5">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b/>
                <w:sz w:val="18"/>
                <w:szCs w:val="18"/>
              </w:rPr>
            </w:pPr>
            <w:r w:rsidRPr="002852A5">
              <w:rPr>
                <w:rFonts w:ascii="Arial Narrow" w:eastAsia="Calibri" w:hAnsi="Arial Narrow" w:cs="Arial"/>
                <w:b/>
                <w:sz w:val="18"/>
                <w:szCs w:val="18"/>
              </w:rPr>
              <w:t>COMPETENZA CHIAVE EUROPEA:</w:t>
            </w:r>
          </w:p>
        </w:tc>
        <w:tc>
          <w:tcPr>
            <w:tcW w:w="4010"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 xml:space="preserve"> COMPETENZE DI BASE IN TECNOLOGIA</w:t>
            </w:r>
          </w:p>
        </w:tc>
      </w:tr>
      <w:tr w:rsidR="002852A5" w:rsidRPr="002852A5" w:rsidTr="002852A5">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18"/>
                <w:szCs w:val="18"/>
              </w:rPr>
            </w:pPr>
            <w:r w:rsidRPr="002852A5">
              <w:rPr>
                <w:rFonts w:ascii="Arial Narrow" w:eastAsia="Times New Roman" w:hAnsi="Arial Narrow" w:cs="Arial"/>
                <w:b/>
                <w:color w:val="000000"/>
                <w:sz w:val="18"/>
                <w:szCs w:val="18"/>
              </w:rPr>
              <w:t>Fonti di legittimazione:</w:t>
            </w:r>
          </w:p>
        </w:tc>
        <w:tc>
          <w:tcPr>
            <w:tcW w:w="4010"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uppressAutoHyphens/>
              <w:spacing w:after="0" w:line="240" w:lineRule="auto"/>
              <w:rPr>
                <w:rFonts w:ascii="Arial Narrow" w:eastAsia="Times New Roman" w:hAnsi="Arial Narrow" w:cs="Arial"/>
              </w:rPr>
            </w:pPr>
            <w:r w:rsidRPr="002852A5">
              <w:rPr>
                <w:rFonts w:ascii="Arial Narrow" w:eastAsia="Times New Roman" w:hAnsi="Arial Narrow" w:cs="Arial"/>
              </w:rPr>
              <w:t>Raccomandazione del Parlamento Europeo e del Consiglio 18.12.2006</w:t>
            </w:r>
          </w:p>
          <w:p w:rsidR="002852A5" w:rsidRPr="002852A5" w:rsidRDefault="002852A5" w:rsidP="002852A5">
            <w:pPr>
              <w:widowControl w:val="0"/>
              <w:suppressAutoHyphens/>
              <w:spacing w:after="0" w:line="240" w:lineRule="auto"/>
              <w:rPr>
                <w:rFonts w:ascii="Arial Narrow" w:eastAsia="Times New Roman" w:hAnsi="Arial Narrow" w:cs="Arial"/>
                <w:sz w:val="18"/>
                <w:szCs w:val="18"/>
              </w:rPr>
            </w:pPr>
            <w:r w:rsidRPr="002852A5">
              <w:rPr>
                <w:rFonts w:ascii="Arial Narrow" w:eastAsia="Times New Roman" w:hAnsi="Arial Narrow" w:cs="Arial"/>
              </w:rPr>
              <w:t>Indicazioni Nazionali per il Curricolo 2012</w:t>
            </w:r>
          </w:p>
        </w:tc>
      </w:tr>
      <w:tr w:rsidR="002852A5" w:rsidRPr="002852A5" w:rsidTr="002852A5">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rPr>
            </w:pPr>
            <w:r w:rsidRPr="002852A5">
              <w:rPr>
                <w:rFonts w:ascii="Arial Narrow" w:eastAsia="Times New Roman" w:hAnsi="Arial Narrow" w:cs="Arial"/>
                <w:b/>
              </w:rPr>
              <w:t xml:space="preserve">TRAGUARDI PER LO SVILUPPO DELLE COMPETENZE </w:t>
            </w:r>
          </w:p>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20"/>
                <w:szCs w:val="20"/>
              </w:rPr>
            </w:pPr>
            <w:r w:rsidRPr="002852A5">
              <w:rPr>
                <w:rFonts w:ascii="Arial Narrow" w:eastAsia="Times New Roman" w:hAnsi="Arial Narrow" w:cs="Arial"/>
                <w:b/>
              </w:rPr>
              <w:t>AL TERMINE DELLA SCUOLA SECONDARIA DI I GRADO</w:t>
            </w:r>
          </w:p>
        </w:tc>
        <w:tc>
          <w:tcPr>
            <w:tcW w:w="4010"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autoSpaceDE w:val="0"/>
              <w:autoSpaceDN w:val="0"/>
              <w:adjustRightInd w:val="0"/>
              <w:snapToGrid w:val="0"/>
              <w:spacing w:after="0" w:line="240" w:lineRule="auto"/>
              <w:jc w:val="center"/>
              <w:rPr>
                <w:rFonts w:ascii="Arial Narrow" w:eastAsia="Calibri" w:hAnsi="Arial Narrow" w:cs="Verdana-Bold"/>
                <w:color w:val="000000"/>
                <w:sz w:val="24"/>
                <w:szCs w:val="24"/>
                <w:u w:val="single"/>
              </w:rPr>
            </w:pPr>
            <w:r w:rsidRPr="002852A5">
              <w:rPr>
                <w:rFonts w:ascii="Arial Narrow" w:eastAsia="Calibri" w:hAnsi="Arial Narrow" w:cs="Verdana-Bold"/>
                <w:color w:val="000000"/>
                <w:sz w:val="24"/>
                <w:szCs w:val="24"/>
                <w:u w:val="single"/>
              </w:rPr>
              <w:t xml:space="preserve"> Processi</w:t>
            </w:r>
          </w:p>
          <w:p w:rsidR="002852A5" w:rsidRPr="002852A5" w:rsidRDefault="002852A5" w:rsidP="002852A5">
            <w:pPr>
              <w:autoSpaceDE w:val="0"/>
              <w:autoSpaceDN w:val="0"/>
              <w:adjustRightInd w:val="0"/>
              <w:snapToGrid w:val="0"/>
              <w:spacing w:after="0" w:line="240" w:lineRule="auto"/>
              <w:jc w:val="both"/>
              <w:rPr>
                <w:rFonts w:ascii="Arial Narrow" w:eastAsia="Calibri" w:hAnsi="Arial Narrow" w:cs="Verdana-Bold"/>
                <w:color w:val="000000"/>
                <w:sz w:val="24"/>
                <w:szCs w:val="24"/>
                <w:u w:val="single"/>
              </w:rPr>
            </w:pPr>
            <w:r w:rsidRPr="002852A5">
              <w:rPr>
                <w:rFonts w:ascii="Arial Narrow" w:eastAsia="Calibri" w:hAnsi="Arial Narrow" w:cs="HelveticaNeue-Light"/>
                <w:sz w:val="24"/>
                <w:szCs w:val="24"/>
              </w:rPr>
              <w:t>L’alunno riconosce adeguatamente, nell’ambiente che lo circonda, i principali sistemi tecnologici e le molteplici relazioni che essi stabiliscono con gli esseri viventi e gli altri elementi naturali. Conosce i principali processi di trasformazione di risorse o di produzione di beni e riconosce le diverse forme di energia coinvolte.</w:t>
            </w:r>
          </w:p>
          <w:p w:rsidR="002852A5" w:rsidRPr="002852A5" w:rsidRDefault="002852A5" w:rsidP="002852A5">
            <w:pPr>
              <w:autoSpaceDE w:val="0"/>
              <w:autoSpaceDN w:val="0"/>
              <w:adjustRightInd w:val="0"/>
              <w:snapToGrid w:val="0"/>
              <w:spacing w:after="60" w:line="240" w:lineRule="auto"/>
              <w:jc w:val="center"/>
              <w:rPr>
                <w:rFonts w:ascii="Arial Narrow" w:eastAsia="Calibri" w:hAnsi="Arial Narrow" w:cs="Verdana-Bold"/>
                <w:color w:val="000000"/>
                <w:sz w:val="24"/>
                <w:szCs w:val="24"/>
                <w:u w:val="single"/>
              </w:rPr>
            </w:pPr>
            <w:r w:rsidRPr="002852A5">
              <w:rPr>
                <w:rFonts w:ascii="Arial Narrow" w:eastAsia="Calibri" w:hAnsi="Arial Narrow" w:cs="Verdana-Bold"/>
                <w:color w:val="000000"/>
                <w:sz w:val="24"/>
                <w:szCs w:val="24"/>
                <w:u w:val="single"/>
              </w:rPr>
              <w:t xml:space="preserve"> Digitale</w:t>
            </w:r>
          </w:p>
          <w:p w:rsidR="002852A5" w:rsidRPr="002852A5" w:rsidRDefault="002852A5" w:rsidP="002852A5">
            <w:pPr>
              <w:autoSpaceDE w:val="0"/>
              <w:autoSpaceDN w:val="0"/>
              <w:adjustRightInd w:val="0"/>
              <w:spacing w:after="0" w:line="240" w:lineRule="auto"/>
              <w:jc w:val="both"/>
              <w:rPr>
                <w:rFonts w:ascii="Arial Narrow" w:eastAsia="Calibri" w:hAnsi="Arial Narrow" w:cs="Verdana-Bold"/>
                <w:color w:val="000000"/>
                <w:sz w:val="24"/>
                <w:szCs w:val="24"/>
                <w:lang w:val="x-none"/>
              </w:rPr>
            </w:pPr>
            <w:r w:rsidRPr="002852A5">
              <w:rPr>
                <w:rFonts w:ascii="Arial Narrow" w:eastAsia="Calibri" w:hAnsi="Arial Narrow" w:cs="HelveticaNeue-Light"/>
                <w:sz w:val="24"/>
                <w:szCs w:val="24"/>
              </w:rPr>
              <w:t>Utilizza adeguate risorse materiali, informative e organizzative per la progettazione e la realizzazione di semplici prodotti, anche di tipo digitale. Conosce le proprietà e le caratteristiche dei diversi mezzi di comunicazione ed è in grado di farne un uso efficace e responsabile rispetto alle proprie necessità di studio e socializzazione.</w:t>
            </w:r>
          </w:p>
          <w:p w:rsidR="002852A5" w:rsidRPr="002852A5" w:rsidRDefault="002852A5" w:rsidP="002852A5">
            <w:pPr>
              <w:autoSpaceDE w:val="0"/>
              <w:autoSpaceDN w:val="0"/>
              <w:adjustRightInd w:val="0"/>
              <w:snapToGrid w:val="0"/>
              <w:spacing w:after="60" w:line="240" w:lineRule="auto"/>
              <w:jc w:val="center"/>
              <w:rPr>
                <w:rFonts w:ascii="Arial Narrow" w:eastAsia="Calibri" w:hAnsi="Arial Narrow" w:cs="Verdana-Bold"/>
                <w:color w:val="000000"/>
                <w:sz w:val="24"/>
                <w:szCs w:val="24"/>
                <w:u w:val="single"/>
              </w:rPr>
            </w:pPr>
            <w:r w:rsidRPr="002852A5">
              <w:rPr>
                <w:rFonts w:ascii="Arial Narrow" w:eastAsia="Calibri" w:hAnsi="Arial Narrow" w:cs="Verdana-Bold"/>
                <w:color w:val="000000"/>
                <w:sz w:val="24"/>
                <w:szCs w:val="24"/>
                <w:u w:val="single"/>
              </w:rPr>
              <w:t xml:space="preserve"> Progettazione</w:t>
            </w:r>
          </w:p>
          <w:p w:rsidR="002852A5" w:rsidRPr="002852A5" w:rsidRDefault="002852A5" w:rsidP="002852A5">
            <w:pPr>
              <w:autoSpaceDE w:val="0"/>
              <w:autoSpaceDN w:val="0"/>
              <w:adjustRightInd w:val="0"/>
              <w:snapToGrid w:val="0"/>
              <w:spacing w:after="60" w:line="240" w:lineRule="auto"/>
              <w:jc w:val="both"/>
              <w:rPr>
                <w:rFonts w:ascii="Arial Narrow" w:eastAsia="Calibri" w:hAnsi="Arial Narrow" w:cs="Verdana-Bold"/>
                <w:color w:val="000000"/>
                <w:sz w:val="16"/>
                <w:szCs w:val="16"/>
                <w:lang w:val="x-none"/>
              </w:rPr>
            </w:pPr>
            <w:r w:rsidRPr="002852A5">
              <w:rPr>
                <w:rFonts w:ascii="Arial Narrow" w:eastAsia="Calibri" w:hAnsi="Arial Narrow" w:cs="HelveticaNeue-Light"/>
                <w:sz w:val="24"/>
                <w:szCs w:val="24"/>
              </w:rPr>
              <w:t xml:space="preserve">Progetta e realizza adeguatamente le rappresentazioni grafiche o </w:t>
            </w:r>
            <w:proofErr w:type="spellStart"/>
            <w:r w:rsidRPr="002852A5">
              <w:rPr>
                <w:rFonts w:ascii="Arial Narrow" w:eastAsia="Calibri" w:hAnsi="Arial Narrow" w:cs="HelveticaNeue-Light"/>
                <w:sz w:val="24"/>
                <w:szCs w:val="24"/>
              </w:rPr>
              <w:t>infografiche</w:t>
            </w:r>
            <w:proofErr w:type="spellEnd"/>
            <w:r w:rsidRPr="002852A5">
              <w:rPr>
                <w:rFonts w:ascii="Arial Narrow" w:eastAsia="Calibri" w:hAnsi="Arial Narrow" w:cs="HelveticaNeue-Light"/>
                <w:sz w:val="24"/>
                <w:szCs w:val="24"/>
              </w:rPr>
              <w:t>, relative alla struttura e al funzionamento di sistemi materiali o immateriali, utilizzando elementi del disegno tecnico o altri linguaggi multimediali e di programmazione.</w:t>
            </w:r>
          </w:p>
        </w:tc>
      </w:tr>
      <w:tr w:rsidR="002852A5" w:rsidRPr="002852A5" w:rsidTr="002852A5">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20"/>
                <w:szCs w:val="20"/>
              </w:rPr>
            </w:pPr>
            <w:r w:rsidRPr="002852A5">
              <w:rPr>
                <w:rFonts w:ascii="Arial Narrow" w:eastAsia="Times New Roman" w:hAnsi="Arial Narrow" w:cs="Arial"/>
                <w:b/>
                <w:color w:val="000000"/>
                <w:sz w:val="20"/>
                <w:szCs w:val="20"/>
              </w:rPr>
              <w:t>FINE CLASSE PRIMA SCUOLA SECONDARIA I GRADO</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CLASSE SECONDA SCUOLA SECONDARIA I GRADO</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SCUOLA SECONDARIA I GRADO</w:t>
            </w:r>
          </w:p>
        </w:tc>
      </w:tr>
      <w:tr w:rsidR="002852A5" w:rsidRPr="002852A5" w:rsidTr="002852A5">
        <w:trPr>
          <w:trHeight w:val="384"/>
        </w:trPr>
        <w:tc>
          <w:tcPr>
            <w:tcW w:w="163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78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57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20"/>
                <w:szCs w:val="20"/>
                <w:lang w:eastAsia="it-IT"/>
              </w:rPr>
            </w:pPr>
            <w:r w:rsidRPr="002852A5">
              <w:rPr>
                <w:rFonts w:ascii="Arial Narrow" w:eastAsia="Times New Roman" w:hAnsi="Arial Narrow" w:cs="Arial"/>
                <w:b/>
                <w:lang w:eastAsia="it-IT"/>
              </w:rPr>
              <w:t>OBIETTIVI DI APPRENDIMENTO</w:t>
            </w:r>
          </w:p>
        </w:tc>
      </w:tr>
      <w:tr w:rsidR="002852A5" w:rsidRPr="002852A5" w:rsidTr="002852A5">
        <w:trPr>
          <w:trHeight w:val="3205"/>
        </w:trPr>
        <w:tc>
          <w:tcPr>
            <w:tcW w:w="1636" w:type="pct"/>
            <w:gridSpan w:val="2"/>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60" w:line="240" w:lineRule="auto"/>
              <w:contextualSpacing/>
              <w:jc w:val="center"/>
              <w:rPr>
                <w:rFonts w:ascii="Arial Narrow" w:eastAsia="Calibri" w:hAnsi="Arial Narrow" w:cs="AGaramond-Regular"/>
                <w:sz w:val="24"/>
                <w:szCs w:val="24"/>
              </w:rPr>
            </w:pPr>
            <w:r w:rsidRPr="002852A5">
              <w:rPr>
                <w:rFonts w:ascii="Arial Narrow" w:eastAsia="Calibri" w:hAnsi="Arial Narrow" w:cs="AGaramond-Regular"/>
                <w:sz w:val="24"/>
                <w:szCs w:val="24"/>
              </w:rPr>
              <w:t xml:space="preserve"> PROCESSI</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AGaramond-Regular"/>
                <w:color w:val="FF0000"/>
                <w:sz w:val="24"/>
                <w:szCs w:val="24"/>
              </w:rPr>
            </w:pPr>
            <w:r w:rsidRPr="002852A5">
              <w:rPr>
                <w:rFonts w:ascii="Arial Narrow" w:eastAsia="Times New Roman" w:hAnsi="Arial Narrow" w:cs="Times New Roman"/>
                <w:sz w:val="24"/>
                <w:szCs w:val="24"/>
              </w:rPr>
              <w:t>Effettuare prove e semplici indagini sulle proprietà fisiche, chimiche, meccaniche e tecnologiche di vari materiali</w:t>
            </w:r>
          </w:p>
          <w:p w:rsidR="002852A5" w:rsidRPr="002852A5" w:rsidRDefault="002852A5" w:rsidP="002852A5">
            <w:pPr>
              <w:widowControl w:val="0"/>
              <w:spacing w:after="60" w:line="240" w:lineRule="auto"/>
              <w:contextualSpacing/>
              <w:jc w:val="both"/>
              <w:rPr>
                <w:rFonts w:ascii="Arial Narrow" w:eastAsia="Calibri" w:hAnsi="Arial Narrow" w:cs="AGaramond-Regular"/>
                <w:color w:val="FF0000"/>
                <w:sz w:val="24"/>
                <w:szCs w:val="24"/>
              </w:rPr>
            </w:pPr>
          </w:p>
          <w:p w:rsidR="002852A5" w:rsidRPr="002852A5" w:rsidRDefault="002852A5" w:rsidP="002852A5">
            <w:pPr>
              <w:widowControl w:val="0"/>
              <w:spacing w:after="60" w:line="240" w:lineRule="auto"/>
              <w:contextualSpacing/>
              <w:jc w:val="center"/>
              <w:rPr>
                <w:rFonts w:ascii="Arial Narrow" w:eastAsia="Calibri" w:hAnsi="Arial Narrow" w:cs="AGaramond-Regular"/>
                <w:sz w:val="24"/>
                <w:szCs w:val="24"/>
              </w:rPr>
            </w:pPr>
            <w:r w:rsidRPr="002852A5">
              <w:rPr>
                <w:rFonts w:ascii="Arial Narrow" w:eastAsia="Calibri" w:hAnsi="Arial Narrow" w:cs="AGaramond-Regular"/>
                <w:sz w:val="24"/>
                <w:szCs w:val="24"/>
              </w:rPr>
              <w:t>DIGITALE</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AGaramond-Regular"/>
                <w:color w:val="FF0000"/>
                <w:sz w:val="24"/>
                <w:szCs w:val="24"/>
              </w:rPr>
            </w:pPr>
            <w:r w:rsidRPr="002852A5">
              <w:rPr>
                <w:rFonts w:ascii="Arial Narrow" w:eastAsia="Calibri" w:hAnsi="Arial Narrow" w:cs="Times New Roman"/>
                <w:sz w:val="24"/>
                <w:szCs w:val="24"/>
              </w:rPr>
              <w:t>Accostarsi a nuove applicazioni informatiche esplorandone le funzioni e le potenzialità̀.</w:t>
            </w:r>
          </w:p>
          <w:p w:rsidR="002852A5" w:rsidRPr="002852A5" w:rsidRDefault="002852A5" w:rsidP="002852A5">
            <w:pPr>
              <w:widowControl w:val="0"/>
              <w:spacing w:after="60" w:line="240" w:lineRule="auto"/>
              <w:contextualSpacing/>
              <w:jc w:val="both"/>
              <w:rPr>
                <w:rFonts w:ascii="Arial Narrow" w:eastAsia="Calibri" w:hAnsi="Arial Narrow" w:cs="AGaramond-Regular"/>
                <w:color w:val="FF0000"/>
                <w:sz w:val="24"/>
                <w:szCs w:val="24"/>
              </w:rPr>
            </w:pPr>
          </w:p>
          <w:p w:rsidR="002852A5" w:rsidRPr="002852A5" w:rsidRDefault="002852A5" w:rsidP="002852A5">
            <w:pPr>
              <w:widowControl w:val="0"/>
              <w:spacing w:after="60" w:line="240" w:lineRule="auto"/>
              <w:contextualSpacing/>
              <w:jc w:val="center"/>
              <w:rPr>
                <w:rFonts w:ascii="Arial Narrow" w:eastAsia="Calibri" w:hAnsi="Arial Narrow" w:cs="AGaramond-Regular"/>
                <w:sz w:val="24"/>
                <w:szCs w:val="24"/>
              </w:rPr>
            </w:pPr>
            <w:r w:rsidRPr="002852A5">
              <w:rPr>
                <w:rFonts w:ascii="Arial Narrow" w:eastAsia="Calibri" w:hAnsi="Arial Narrow" w:cs="AGaramond-Regular"/>
                <w:sz w:val="24"/>
                <w:szCs w:val="24"/>
              </w:rPr>
              <w:t>PROGETTAZIONE</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AGaramond-Regular"/>
                <w:color w:val="FF0000"/>
                <w:sz w:val="24"/>
                <w:szCs w:val="24"/>
              </w:rPr>
            </w:pPr>
            <w:r w:rsidRPr="002852A5">
              <w:rPr>
                <w:rFonts w:ascii="Arial Narrow" w:eastAsia="Calibri" w:hAnsi="Arial Narrow" w:cs="Times New Roman"/>
                <w:sz w:val="24"/>
                <w:szCs w:val="24"/>
              </w:rPr>
              <w:t xml:space="preserve">Smontare e rimontare semplici oggetti e utilizzare i materiali Lego </w:t>
            </w:r>
            <w:proofErr w:type="spellStart"/>
            <w:r w:rsidRPr="002852A5">
              <w:rPr>
                <w:rFonts w:ascii="Arial Narrow" w:eastAsia="Calibri" w:hAnsi="Arial Narrow" w:cs="Times New Roman"/>
                <w:sz w:val="24"/>
                <w:szCs w:val="24"/>
              </w:rPr>
              <w:t>Mindstorm</w:t>
            </w:r>
            <w:proofErr w:type="spellEnd"/>
            <w:r w:rsidRPr="002852A5">
              <w:rPr>
                <w:rFonts w:ascii="Arial Narrow" w:eastAsia="Calibri" w:hAnsi="Arial Narrow" w:cs="Times New Roman"/>
                <w:sz w:val="24"/>
                <w:szCs w:val="24"/>
              </w:rPr>
              <w:t>.</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t>Impiegare gli strumenti e le regole del disegno tecnico nella rappresentazione di oggetti.</w:t>
            </w:r>
          </w:p>
          <w:p w:rsidR="002852A5" w:rsidRPr="002852A5" w:rsidRDefault="002852A5" w:rsidP="002852A5">
            <w:pPr>
              <w:widowControl w:val="0"/>
              <w:spacing w:after="60" w:line="240" w:lineRule="auto"/>
              <w:jc w:val="both"/>
              <w:rPr>
                <w:rFonts w:ascii="Arial Narrow" w:eastAsia="Calibri" w:hAnsi="Arial Narrow" w:cs="AGaramond-Regular"/>
                <w:color w:val="FF0000"/>
                <w:sz w:val="24"/>
                <w:szCs w:val="24"/>
              </w:rPr>
            </w:pPr>
          </w:p>
        </w:tc>
        <w:tc>
          <w:tcPr>
            <w:tcW w:w="1786"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60" w:line="240" w:lineRule="auto"/>
              <w:contextualSpacing/>
              <w:jc w:val="center"/>
              <w:rPr>
                <w:rFonts w:ascii="Arial Narrow" w:eastAsia="Calibri" w:hAnsi="Arial Narrow" w:cs="Times New Roman"/>
                <w:sz w:val="24"/>
                <w:szCs w:val="24"/>
              </w:rPr>
            </w:pPr>
            <w:r w:rsidRPr="002852A5">
              <w:rPr>
                <w:rFonts w:ascii="Arial Narrow" w:eastAsia="Calibri" w:hAnsi="Arial Narrow" w:cs="Times New Roman"/>
                <w:sz w:val="24"/>
                <w:szCs w:val="24"/>
              </w:rPr>
              <w:lastRenderedPageBreak/>
              <w:t>PROCESSI</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Rilevare e disegnare, gli impianti tecnologici della propria abitazione o altri luoghi. </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Valutare le conseguenze di scelte e decisioni relative a situazioni problematiche.</w:t>
            </w:r>
          </w:p>
          <w:p w:rsidR="002852A5" w:rsidRPr="002852A5" w:rsidRDefault="002852A5" w:rsidP="002852A5">
            <w:pPr>
              <w:widowControl w:val="0"/>
              <w:spacing w:after="60" w:line="240" w:lineRule="auto"/>
              <w:contextualSpacing/>
              <w:rPr>
                <w:rFonts w:ascii="Arial Narrow" w:eastAsia="Calibri" w:hAnsi="Arial Narrow" w:cs="Times New Roman"/>
                <w:sz w:val="24"/>
                <w:szCs w:val="24"/>
              </w:rPr>
            </w:pPr>
          </w:p>
          <w:p w:rsidR="002852A5" w:rsidRPr="002852A5" w:rsidRDefault="002852A5" w:rsidP="002852A5">
            <w:pPr>
              <w:widowControl w:val="0"/>
              <w:spacing w:after="60" w:line="240" w:lineRule="auto"/>
              <w:contextualSpacing/>
              <w:jc w:val="center"/>
              <w:rPr>
                <w:rFonts w:ascii="Arial Narrow" w:eastAsia="Calibri" w:hAnsi="Arial Narrow" w:cs="Times New Roman"/>
                <w:sz w:val="24"/>
                <w:szCs w:val="24"/>
              </w:rPr>
            </w:pPr>
            <w:r w:rsidRPr="002852A5">
              <w:rPr>
                <w:rFonts w:ascii="Arial Narrow" w:eastAsia="Calibri" w:hAnsi="Arial Narrow" w:cs="Times New Roman"/>
                <w:sz w:val="24"/>
                <w:szCs w:val="24"/>
              </w:rPr>
              <w:t>DIGITALE</w:t>
            </w:r>
          </w:p>
          <w:p w:rsidR="002852A5" w:rsidRPr="002852A5" w:rsidRDefault="002852A5" w:rsidP="00B4673C">
            <w:pPr>
              <w:numPr>
                <w:ilvl w:val="0"/>
                <w:numId w:val="167"/>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Sperimentare il pensiero computazionale e la programmazione informatica attraverso (Excel, </w:t>
            </w:r>
            <w:proofErr w:type="spellStart"/>
            <w:r w:rsidRPr="002852A5">
              <w:rPr>
                <w:rFonts w:ascii="Arial Narrow" w:eastAsia="Calibri" w:hAnsi="Arial Narrow" w:cs="Times New Roman"/>
                <w:sz w:val="24"/>
                <w:szCs w:val="24"/>
              </w:rPr>
              <w:t>Coding</w:t>
            </w:r>
            <w:proofErr w:type="spellEnd"/>
            <w:r w:rsidRPr="002852A5">
              <w:rPr>
                <w:rFonts w:ascii="Arial Narrow" w:eastAsia="Calibri" w:hAnsi="Arial Narrow" w:cs="Times New Roman"/>
                <w:sz w:val="24"/>
                <w:szCs w:val="24"/>
              </w:rPr>
              <w:t xml:space="preserve">, Scratch). </w:t>
            </w:r>
          </w:p>
          <w:p w:rsidR="002852A5" w:rsidRPr="002852A5" w:rsidRDefault="002852A5" w:rsidP="00B4673C">
            <w:pPr>
              <w:widowControl w:val="0"/>
              <w:numPr>
                <w:ilvl w:val="0"/>
                <w:numId w:val="167"/>
              </w:numPr>
              <w:suppressAutoHyphens/>
              <w:spacing w:after="0" w:line="240" w:lineRule="auto"/>
              <w:jc w:val="both"/>
              <w:textAlignment w:val="baseline"/>
              <w:rPr>
                <w:rFonts w:ascii="Arial Narrow" w:eastAsia="Calibri" w:hAnsi="Arial Narrow" w:cs="Times New Roman"/>
                <w:sz w:val="24"/>
                <w:szCs w:val="24"/>
              </w:rPr>
            </w:pPr>
            <w:r w:rsidRPr="002852A5">
              <w:rPr>
                <w:rFonts w:ascii="Arial Narrow" w:eastAsia="Calibri" w:hAnsi="Arial Narrow" w:cs="Times New Roman"/>
                <w:sz w:val="24"/>
                <w:szCs w:val="24"/>
              </w:rPr>
              <w:t xml:space="preserve">Utilizzare ambienti di condivisione dati, ricercando migliorie delle procedure avvalendosi anche di </w:t>
            </w:r>
            <w:r w:rsidRPr="002852A5">
              <w:rPr>
                <w:rFonts w:ascii="Arial Narrow" w:eastAsia="Calibri" w:hAnsi="Arial Narrow" w:cs="Times New Roman"/>
                <w:sz w:val="24"/>
                <w:szCs w:val="24"/>
              </w:rPr>
              <w:lastRenderedPageBreak/>
              <w:t>piattaforme digitali e algoritmi a blocchi (pensiero computazionale)</w:t>
            </w:r>
          </w:p>
          <w:p w:rsidR="002852A5" w:rsidRPr="002852A5" w:rsidRDefault="002852A5" w:rsidP="002852A5">
            <w:pPr>
              <w:widowControl w:val="0"/>
              <w:suppressAutoHyphens/>
              <w:spacing w:after="0" w:line="240" w:lineRule="auto"/>
              <w:jc w:val="both"/>
              <w:textAlignment w:val="baseline"/>
              <w:rPr>
                <w:rFonts w:ascii="Arial Narrow" w:eastAsia="Calibri" w:hAnsi="Arial Narrow" w:cs="Times New Roman"/>
                <w:sz w:val="24"/>
                <w:szCs w:val="24"/>
              </w:rPr>
            </w:pPr>
          </w:p>
          <w:p w:rsidR="002852A5" w:rsidRPr="002852A5" w:rsidRDefault="002852A5" w:rsidP="002852A5">
            <w:pPr>
              <w:widowControl w:val="0"/>
              <w:spacing w:after="60" w:line="240" w:lineRule="auto"/>
              <w:contextualSpacing/>
              <w:jc w:val="center"/>
              <w:rPr>
                <w:rFonts w:ascii="Arial Narrow" w:eastAsia="Calibri" w:hAnsi="Arial Narrow" w:cs="AGaramond-Regular"/>
                <w:sz w:val="24"/>
                <w:szCs w:val="24"/>
              </w:rPr>
            </w:pPr>
            <w:r w:rsidRPr="002852A5">
              <w:rPr>
                <w:rFonts w:ascii="Arial Narrow" w:eastAsia="Calibri" w:hAnsi="Arial Narrow" w:cs="AGaramond-Regular"/>
                <w:sz w:val="24"/>
                <w:szCs w:val="24"/>
              </w:rPr>
              <w:t>PROGETTAZIONE</w:t>
            </w:r>
          </w:p>
          <w:p w:rsidR="002852A5" w:rsidRPr="002852A5" w:rsidRDefault="002852A5" w:rsidP="00B4673C">
            <w:pPr>
              <w:numPr>
                <w:ilvl w:val="0"/>
                <w:numId w:val="167"/>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Progettare sistemi programmabili, capaci di svolgere funzioni. </w:t>
            </w:r>
          </w:p>
          <w:p w:rsidR="002852A5" w:rsidRPr="002852A5" w:rsidRDefault="002852A5" w:rsidP="00B4673C">
            <w:pPr>
              <w:numPr>
                <w:ilvl w:val="0"/>
                <w:numId w:val="167"/>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Rappresentazione di oggetti tridimensionali</w:t>
            </w:r>
          </w:p>
        </w:tc>
        <w:tc>
          <w:tcPr>
            <w:tcW w:w="1578"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60" w:line="240" w:lineRule="auto"/>
              <w:contextualSpacing/>
              <w:jc w:val="center"/>
              <w:rPr>
                <w:rFonts w:ascii="Arial Narrow" w:eastAsia="Calibri" w:hAnsi="Arial Narrow" w:cs="AGaramond-Regular"/>
                <w:sz w:val="24"/>
                <w:szCs w:val="24"/>
              </w:rPr>
            </w:pPr>
            <w:r w:rsidRPr="002852A5">
              <w:rPr>
                <w:rFonts w:ascii="Arial Narrow" w:eastAsia="Calibri" w:hAnsi="Arial Narrow" w:cs="AGaramond-Regular"/>
                <w:sz w:val="24"/>
                <w:szCs w:val="24"/>
              </w:rPr>
              <w:lastRenderedPageBreak/>
              <w:t>PROCESSI</w:t>
            </w:r>
          </w:p>
          <w:p w:rsidR="002852A5" w:rsidRPr="002852A5" w:rsidRDefault="002852A5" w:rsidP="00B4673C">
            <w:pPr>
              <w:widowControl w:val="0"/>
              <w:numPr>
                <w:ilvl w:val="0"/>
                <w:numId w:val="167"/>
              </w:numPr>
              <w:spacing w:after="60" w:line="240" w:lineRule="auto"/>
              <w:contextualSpacing/>
              <w:jc w:val="both"/>
              <w:rPr>
                <w:rFonts w:ascii="Arial Narrow" w:eastAsia="Times New Roman" w:hAnsi="Arial Narrow" w:cs="Times New Roman"/>
                <w:sz w:val="24"/>
                <w:szCs w:val="24"/>
              </w:rPr>
            </w:pPr>
            <w:r w:rsidRPr="002852A5">
              <w:rPr>
                <w:rFonts w:ascii="Arial Narrow" w:eastAsia="Times New Roman" w:hAnsi="Arial Narrow" w:cs="Times New Roman"/>
                <w:sz w:val="24"/>
                <w:szCs w:val="24"/>
              </w:rPr>
              <w:t xml:space="preserve">Utilizzare semplici procedure per eseguire prove sperimentali nei vari settori della tecnologia (ad esempio: Elettricità, Elettromagnetismo, Meccanica, Chimica). </w:t>
            </w:r>
          </w:p>
          <w:p w:rsidR="002852A5" w:rsidRPr="002852A5" w:rsidRDefault="002852A5" w:rsidP="00B4673C">
            <w:pPr>
              <w:widowControl w:val="0"/>
              <w:numPr>
                <w:ilvl w:val="0"/>
                <w:numId w:val="167"/>
              </w:numPr>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sz w:val="24"/>
                <w:szCs w:val="24"/>
              </w:rPr>
              <w:t>Utilizzare strumenti di raccolta dati e stima, per valutare le conseguenze di scelte e decisioni relative a situazioni problematiche</w:t>
            </w:r>
          </w:p>
          <w:p w:rsidR="002852A5" w:rsidRPr="002852A5" w:rsidRDefault="002852A5" w:rsidP="002852A5">
            <w:pPr>
              <w:widowControl w:val="0"/>
              <w:spacing w:after="60" w:line="240" w:lineRule="auto"/>
              <w:contextualSpacing/>
              <w:jc w:val="both"/>
              <w:rPr>
                <w:rFonts w:ascii="Arial Narrow" w:eastAsia="Times New Roman" w:hAnsi="Arial Narrow" w:cs="Times New Roman"/>
                <w:bCs/>
                <w:sz w:val="24"/>
                <w:szCs w:val="24"/>
                <w:lang w:eastAsia="it-IT"/>
              </w:rPr>
            </w:pPr>
          </w:p>
          <w:p w:rsidR="002852A5" w:rsidRPr="002852A5" w:rsidRDefault="002852A5" w:rsidP="002852A5">
            <w:pPr>
              <w:widowControl w:val="0"/>
              <w:spacing w:after="60" w:line="240" w:lineRule="auto"/>
              <w:contextualSpacing/>
              <w:jc w:val="center"/>
              <w:rPr>
                <w:rFonts w:ascii="Arial Narrow" w:eastAsia="Calibri" w:hAnsi="Arial Narrow" w:cs="AGaramond-Regular"/>
                <w:sz w:val="24"/>
                <w:szCs w:val="24"/>
              </w:rPr>
            </w:pPr>
            <w:r w:rsidRPr="002852A5">
              <w:rPr>
                <w:rFonts w:ascii="Arial Narrow" w:eastAsia="Calibri" w:hAnsi="Arial Narrow" w:cs="AGaramond-Regular"/>
                <w:sz w:val="24"/>
                <w:szCs w:val="24"/>
              </w:rPr>
              <w:t>DIGITALE</w:t>
            </w:r>
          </w:p>
          <w:p w:rsidR="002852A5" w:rsidRPr="002852A5" w:rsidRDefault="002852A5" w:rsidP="00B4673C">
            <w:pPr>
              <w:widowControl w:val="0"/>
              <w:numPr>
                <w:ilvl w:val="0"/>
                <w:numId w:val="167"/>
              </w:numPr>
              <w:suppressAutoHyphens/>
              <w:spacing w:after="0" w:line="240" w:lineRule="auto"/>
              <w:jc w:val="both"/>
              <w:textAlignment w:val="baseline"/>
              <w:rPr>
                <w:rFonts w:ascii="Arial Narrow" w:eastAsia="Calibri" w:hAnsi="Arial Narrow" w:cs="Times New Roman"/>
                <w:sz w:val="24"/>
                <w:szCs w:val="24"/>
              </w:rPr>
            </w:pPr>
            <w:r w:rsidRPr="002852A5">
              <w:rPr>
                <w:rFonts w:ascii="Arial Narrow" w:eastAsia="Calibri" w:hAnsi="Arial Narrow" w:cs="Times New Roman"/>
                <w:sz w:val="24"/>
                <w:szCs w:val="24"/>
              </w:rPr>
              <w:t xml:space="preserve">Produrre algoritmi dalla semplice interfaccia a blocchi e del pensiero computazionale (Excel, </w:t>
            </w:r>
            <w:r w:rsidRPr="002852A5">
              <w:rPr>
                <w:rFonts w:ascii="Arial Narrow" w:eastAsia="Calibri" w:hAnsi="Arial Narrow" w:cs="Times New Roman"/>
                <w:sz w:val="24"/>
                <w:szCs w:val="24"/>
              </w:rPr>
              <w:lastRenderedPageBreak/>
              <w:t>Scratch).</w:t>
            </w:r>
          </w:p>
          <w:p w:rsidR="002852A5" w:rsidRPr="002852A5" w:rsidRDefault="002852A5" w:rsidP="00B4673C">
            <w:pPr>
              <w:widowControl w:val="0"/>
              <w:numPr>
                <w:ilvl w:val="0"/>
                <w:numId w:val="167"/>
              </w:numPr>
              <w:suppressAutoHyphens/>
              <w:spacing w:after="0" w:line="240" w:lineRule="auto"/>
              <w:jc w:val="both"/>
              <w:textAlignment w:val="baseline"/>
              <w:rPr>
                <w:rFonts w:ascii="Arial Narrow" w:eastAsia="Calibri" w:hAnsi="Arial Narrow" w:cs="Times New Roman"/>
                <w:sz w:val="24"/>
                <w:szCs w:val="24"/>
              </w:rPr>
            </w:pPr>
            <w:r w:rsidRPr="002852A5">
              <w:rPr>
                <w:rFonts w:ascii="Arial Narrow" w:eastAsia="Calibri" w:hAnsi="Arial Narrow" w:cs="Times New Roman"/>
                <w:kern w:val="2"/>
                <w:sz w:val="24"/>
                <w:szCs w:val="24"/>
              </w:rPr>
              <w:t>Applicare i principi base della programmazione in un contesto reale senza l'ausilio di un computer.</w:t>
            </w:r>
          </w:p>
          <w:p w:rsidR="002852A5" w:rsidRPr="002852A5" w:rsidRDefault="002852A5" w:rsidP="002852A5">
            <w:pPr>
              <w:widowControl w:val="0"/>
              <w:spacing w:after="60" w:line="240" w:lineRule="auto"/>
              <w:jc w:val="both"/>
              <w:rPr>
                <w:rFonts w:ascii="Arial Narrow" w:eastAsia="Times New Roman" w:hAnsi="Arial Narrow" w:cs="Times New Roman"/>
                <w:bCs/>
                <w:sz w:val="24"/>
                <w:szCs w:val="24"/>
                <w:lang w:eastAsia="it-IT"/>
              </w:rPr>
            </w:pPr>
          </w:p>
          <w:p w:rsidR="002852A5" w:rsidRPr="002852A5" w:rsidRDefault="002852A5" w:rsidP="002852A5">
            <w:pPr>
              <w:widowControl w:val="0"/>
              <w:spacing w:after="60" w:line="240" w:lineRule="auto"/>
              <w:contextualSpacing/>
              <w:jc w:val="center"/>
              <w:rPr>
                <w:rFonts w:ascii="Arial Narrow" w:eastAsia="Calibri" w:hAnsi="Arial Narrow" w:cs="AGaramond-Regular"/>
                <w:sz w:val="24"/>
                <w:szCs w:val="24"/>
              </w:rPr>
            </w:pPr>
            <w:r w:rsidRPr="002852A5">
              <w:rPr>
                <w:rFonts w:ascii="Arial Narrow" w:eastAsia="Calibri" w:hAnsi="Arial Narrow" w:cs="AGaramond-Regular"/>
                <w:sz w:val="24"/>
                <w:szCs w:val="24"/>
              </w:rPr>
              <w:t>PROGETTAZIONE</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Times New Roman"/>
                <w:kern w:val="2"/>
                <w:sz w:val="24"/>
                <w:szCs w:val="24"/>
              </w:rPr>
            </w:pPr>
            <w:r w:rsidRPr="002852A5">
              <w:rPr>
                <w:rFonts w:ascii="Arial Narrow" w:eastAsia="Calibri" w:hAnsi="Arial Narrow" w:cs="Times New Roman"/>
                <w:kern w:val="2"/>
                <w:sz w:val="24"/>
                <w:szCs w:val="24"/>
              </w:rPr>
              <w:t>Applicare i principi base della programmazione in un contesto reale senza l'ausilio di un computer.</w:t>
            </w:r>
          </w:p>
          <w:p w:rsidR="002852A5" w:rsidRPr="002852A5" w:rsidRDefault="002852A5" w:rsidP="00B4673C">
            <w:pPr>
              <w:widowControl w:val="0"/>
              <w:numPr>
                <w:ilvl w:val="0"/>
                <w:numId w:val="167"/>
              </w:numPr>
              <w:suppressAutoHyphens/>
              <w:spacing w:after="0" w:line="240" w:lineRule="auto"/>
              <w:textAlignment w:val="baseline"/>
              <w:rPr>
                <w:rFonts w:ascii="Arial Narrow" w:eastAsia="Calibri" w:hAnsi="Arial Narrow" w:cs="Times New Roman"/>
                <w:kern w:val="2"/>
                <w:sz w:val="24"/>
                <w:szCs w:val="24"/>
              </w:rPr>
            </w:pPr>
            <w:r w:rsidRPr="002852A5">
              <w:rPr>
                <w:rFonts w:ascii="Arial Narrow" w:eastAsia="Calibri" w:hAnsi="Arial Narrow" w:cs="Times New Roman"/>
                <w:kern w:val="2"/>
                <w:sz w:val="24"/>
                <w:szCs w:val="24"/>
              </w:rPr>
              <w:t>Progettare e disegnare la propria abitazione o altri luoghi anche avvalendosi di software specifici.</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pacing w:after="60" w:line="240" w:lineRule="auto"/>
              <w:contextualSpacing/>
              <w:jc w:val="both"/>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lastRenderedPageBreak/>
              <w:t>Conoscenze/contenuti</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76" w:lineRule="auto"/>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t>Conoscenze/contenuti</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76" w:lineRule="auto"/>
              <w:rPr>
                <w:rFonts w:ascii="Arial Narrow" w:eastAsia="Times New Roman" w:hAnsi="Arial Narrow" w:cs="Times New Roman"/>
                <w:b/>
                <w:bCs/>
                <w:i/>
                <w:lang w:eastAsia="it-IT"/>
              </w:rPr>
            </w:pPr>
            <w:r w:rsidRPr="002852A5">
              <w:rPr>
                <w:rFonts w:ascii="Arial Narrow" w:eastAsia="Times New Roman" w:hAnsi="Arial Narrow" w:cs="Times New Roman"/>
                <w:b/>
                <w:bCs/>
                <w:i/>
                <w:lang w:eastAsia="it-IT"/>
              </w:rPr>
              <w:t>Conoscenze/contenuti</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60" w:line="240" w:lineRule="auto"/>
              <w:contextualSpacing/>
              <w:jc w:val="center"/>
              <w:rPr>
                <w:rFonts w:ascii="Arial Narrow" w:eastAsia="Calibri" w:hAnsi="Arial Narrow" w:cs="AGaramond-Regular"/>
                <w:sz w:val="24"/>
                <w:szCs w:val="24"/>
              </w:rPr>
            </w:pPr>
            <w:r w:rsidRPr="002852A5">
              <w:rPr>
                <w:rFonts w:ascii="Arial Narrow" w:eastAsia="Calibri" w:hAnsi="Arial Narrow" w:cs="AGaramond-Regular"/>
                <w:sz w:val="24"/>
                <w:szCs w:val="24"/>
              </w:rPr>
              <w:t>PROCESSI</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Risorse naturali</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Il legno</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La carta</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Il vetro</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Le fibre tessili</w:t>
            </w:r>
          </w:p>
          <w:p w:rsidR="002852A5" w:rsidRPr="002852A5" w:rsidRDefault="002852A5" w:rsidP="002852A5">
            <w:pPr>
              <w:widowControl w:val="0"/>
              <w:spacing w:after="60" w:line="240" w:lineRule="auto"/>
              <w:contextualSpacing/>
              <w:jc w:val="both"/>
              <w:rPr>
                <w:rFonts w:ascii="Arial Narrow" w:eastAsia="Calibri" w:hAnsi="Arial Narrow" w:cs="AGaramond-Regular"/>
                <w:color w:val="FF0000"/>
                <w:sz w:val="24"/>
                <w:szCs w:val="24"/>
              </w:rPr>
            </w:pPr>
          </w:p>
          <w:p w:rsidR="002852A5" w:rsidRPr="002852A5" w:rsidRDefault="002852A5" w:rsidP="002852A5">
            <w:pPr>
              <w:widowControl w:val="0"/>
              <w:spacing w:after="60" w:line="240" w:lineRule="auto"/>
              <w:contextualSpacing/>
              <w:jc w:val="center"/>
              <w:rPr>
                <w:rFonts w:ascii="Arial Narrow" w:eastAsia="Calibri" w:hAnsi="Arial Narrow" w:cs="AGaramond-Regular"/>
                <w:sz w:val="24"/>
                <w:szCs w:val="24"/>
              </w:rPr>
            </w:pPr>
            <w:r w:rsidRPr="002852A5">
              <w:rPr>
                <w:rFonts w:ascii="Arial Narrow" w:eastAsia="Calibri" w:hAnsi="Arial Narrow" w:cs="AGaramond-Regular"/>
                <w:sz w:val="24"/>
                <w:szCs w:val="24"/>
              </w:rPr>
              <w:t>DIGITALE</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AGaramond-Regular"/>
                <w:sz w:val="24"/>
                <w:szCs w:val="24"/>
              </w:rPr>
            </w:pPr>
            <w:r w:rsidRPr="002852A5">
              <w:rPr>
                <w:rFonts w:ascii="Arial Narrow" w:eastAsia="Calibri" w:hAnsi="Arial Narrow" w:cs="AGaramond-Regular"/>
                <w:sz w:val="24"/>
                <w:szCs w:val="24"/>
              </w:rPr>
              <w:t xml:space="preserve">Sistemi operativi </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AGaramond-Regular"/>
                <w:sz w:val="24"/>
                <w:szCs w:val="24"/>
              </w:rPr>
            </w:pPr>
            <w:r w:rsidRPr="002852A5">
              <w:rPr>
                <w:rFonts w:ascii="Arial Narrow" w:eastAsia="Calibri" w:hAnsi="Arial Narrow" w:cs="AGaramond-Regular"/>
                <w:sz w:val="24"/>
                <w:szCs w:val="24"/>
              </w:rPr>
              <w:t xml:space="preserve">Struttura computer </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AGaramond-Regular"/>
                <w:sz w:val="24"/>
                <w:szCs w:val="24"/>
              </w:rPr>
            </w:pPr>
            <w:r w:rsidRPr="002852A5">
              <w:rPr>
                <w:rFonts w:ascii="Arial Narrow" w:eastAsia="Calibri" w:hAnsi="Arial Narrow" w:cs="AGaramond-Regular"/>
                <w:sz w:val="24"/>
                <w:szCs w:val="24"/>
              </w:rPr>
              <w:t>Software e hardware</w:t>
            </w:r>
          </w:p>
          <w:p w:rsidR="002852A5" w:rsidRPr="002852A5" w:rsidRDefault="002852A5" w:rsidP="002852A5">
            <w:pPr>
              <w:widowControl w:val="0"/>
              <w:spacing w:after="60" w:line="240" w:lineRule="auto"/>
              <w:contextualSpacing/>
              <w:jc w:val="both"/>
              <w:rPr>
                <w:rFonts w:ascii="Arial Narrow" w:eastAsia="Calibri" w:hAnsi="Arial Narrow" w:cs="AGaramond-Regular"/>
                <w:color w:val="FF0000"/>
                <w:sz w:val="24"/>
                <w:szCs w:val="24"/>
              </w:rPr>
            </w:pPr>
          </w:p>
          <w:p w:rsidR="002852A5" w:rsidRPr="002852A5" w:rsidRDefault="002852A5" w:rsidP="002852A5">
            <w:pPr>
              <w:widowControl w:val="0"/>
              <w:spacing w:after="60" w:line="240" w:lineRule="auto"/>
              <w:contextualSpacing/>
              <w:jc w:val="both"/>
              <w:rPr>
                <w:rFonts w:ascii="Arial Narrow" w:eastAsia="Calibri" w:hAnsi="Arial Narrow" w:cs="AGaramond-Regular"/>
                <w:color w:val="FF0000"/>
                <w:sz w:val="24"/>
                <w:szCs w:val="24"/>
              </w:rPr>
            </w:pPr>
          </w:p>
          <w:p w:rsidR="002852A5" w:rsidRPr="002852A5" w:rsidRDefault="002852A5" w:rsidP="002852A5">
            <w:pPr>
              <w:widowControl w:val="0"/>
              <w:spacing w:after="60" w:line="240" w:lineRule="auto"/>
              <w:contextualSpacing/>
              <w:jc w:val="center"/>
              <w:rPr>
                <w:rFonts w:ascii="Arial Narrow" w:eastAsia="Calibri" w:hAnsi="Arial Narrow" w:cs="AGaramond-Regular"/>
                <w:sz w:val="24"/>
                <w:szCs w:val="24"/>
              </w:rPr>
            </w:pPr>
            <w:r w:rsidRPr="002852A5">
              <w:rPr>
                <w:rFonts w:ascii="Arial Narrow" w:eastAsia="Calibri" w:hAnsi="Arial Narrow" w:cs="AGaramond-Regular"/>
                <w:sz w:val="24"/>
                <w:szCs w:val="24"/>
              </w:rPr>
              <w:t>PROGETTAZIONE</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AGaramond-Regular"/>
                <w:color w:val="FF0000"/>
                <w:sz w:val="24"/>
                <w:szCs w:val="24"/>
              </w:rPr>
            </w:pPr>
            <w:r w:rsidRPr="002852A5">
              <w:rPr>
                <w:rFonts w:ascii="Arial Narrow" w:eastAsia="Calibri" w:hAnsi="Arial Narrow" w:cs="Times New Roman"/>
                <w:sz w:val="24"/>
                <w:szCs w:val="24"/>
              </w:rPr>
              <w:t xml:space="preserve">Utilizzare i Lego </w:t>
            </w:r>
            <w:proofErr w:type="spellStart"/>
            <w:r w:rsidRPr="002852A5">
              <w:rPr>
                <w:rFonts w:ascii="Arial Narrow" w:eastAsia="Calibri" w:hAnsi="Arial Narrow" w:cs="Times New Roman"/>
                <w:sz w:val="24"/>
                <w:szCs w:val="24"/>
              </w:rPr>
              <w:t>Mindstorm</w:t>
            </w:r>
            <w:proofErr w:type="spellEnd"/>
            <w:r w:rsidRPr="002852A5">
              <w:rPr>
                <w:rFonts w:ascii="Arial Narrow" w:eastAsia="Calibri" w:hAnsi="Arial Narrow" w:cs="Times New Roman"/>
                <w:sz w:val="24"/>
                <w:szCs w:val="24"/>
              </w:rPr>
              <w:t>.</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Rappresentazione delle principali figure piane.</w:t>
            </w:r>
          </w:p>
          <w:p w:rsidR="002852A5" w:rsidRPr="002852A5" w:rsidRDefault="002852A5" w:rsidP="002852A5">
            <w:pPr>
              <w:spacing w:after="200" w:line="276" w:lineRule="auto"/>
              <w:rPr>
                <w:rFonts w:ascii="Arial Narrow" w:eastAsia="Calibri" w:hAnsi="Arial Narrow" w:cs="Times New Roman"/>
                <w:sz w:val="24"/>
                <w:szCs w:val="24"/>
              </w:rPr>
            </w:pPr>
          </w:p>
          <w:p w:rsidR="002852A5" w:rsidRPr="002852A5" w:rsidRDefault="002852A5" w:rsidP="002852A5">
            <w:pPr>
              <w:spacing w:after="200" w:line="276" w:lineRule="auto"/>
              <w:rPr>
                <w:rFonts w:ascii="Arial Narrow" w:eastAsia="Calibri" w:hAnsi="Arial Narrow" w:cs="Times New Roman"/>
                <w:sz w:val="24"/>
                <w:szCs w:val="24"/>
              </w:rPr>
            </w:pPr>
          </w:p>
          <w:p w:rsidR="002852A5" w:rsidRPr="002852A5" w:rsidRDefault="002852A5" w:rsidP="002852A5">
            <w:pPr>
              <w:spacing w:after="200" w:line="276" w:lineRule="auto"/>
              <w:rPr>
                <w:rFonts w:ascii="Arial Narrow" w:eastAsia="Calibri" w:hAnsi="Arial Narrow" w:cs="Times New Roman"/>
                <w:sz w:val="24"/>
                <w:szCs w:val="24"/>
              </w:rPr>
            </w:pPr>
          </w:p>
        </w:tc>
        <w:tc>
          <w:tcPr>
            <w:tcW w:w="1786"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60" w:line="240" w:lineRule="auto"/>
              <w:contextualSpacing/>
              <w:jc w:val="center"/>
              <w:rPr>
                <w:rFonts w:ascii="Arial Narrow" w:eastAsia="Calibri" w:hAnsi="Arial Narrow" w:cs="Times New Roman"/>
                <w:sz w:val="24"/>
                <w:szCs w:val="24"/>
              </w:rPr>
            </w:pPr>
            <w:r w:rsidRPr="002852A5">
              <w:rPr>
                <w:rFonts w:ascii="Arial Narrow" w:eastAsia="Calibri" w:hAnsi="Arial Narrow" w:cs="AGaramond-Regular"/>
                <w:sz w:val="24"/>
                <w:szCs w:val="24"/>
              </w:rPr>
              <w:t>PROCESSI</w:t>
            </w:r>
          </w:p>
          <w:p w:rsidR="002852A5" w:rsidRPr="002852A5" w:rsidRDefault="002852A5" w:rsidP="00B4673C">
            <w:pPr>
              <w:widowControl w:val="0"/>
              <w:numPr>
                <w:ilvl w:val="0"/>
                <w:numId w:val="167"/>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Impianti tecnologici della propria abitazione o altri luoghi. </w:t>
            </w:r>
          </w:p>
          <w:p w:rsidR="002852A5" w:rsidRPr="002852A5" w:rsidRDefault="002852A5" w:rsidP="00B4673C">
            <w:pPr>
              <w:widowControl w:val="0"/>
              <w:numPr>
                <w:ilvl w:val="0"/>
                <w:numId w:val="167"/>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Strategie valutative per il miglioramento energetico di un edificio. </w:t>
            </w:r>
          </w:p>
          <w:p w:rsidR="002852A5" w:rsidRPr="002852A5" w:rsidRDefault="002852A5" w:rsidP="002852A5">
            <w:pPr>
              <w:widowControl w:val="0"/>
              <w:spacing w:after="60" w:line="240" w:lineRule="auto"/>
              <w:contextualSpacing/>
              <w:rPr>
                <w:rFonts w:ascii="Arial Narrow" w:eastAsia="Calibri" w:hAnsi="Arial Narrow" w:cs="Times New Roman"/>
                <w:sz w:val="24"/>
                <w:szCs w:val="24"/>
              </w:rPr>
            </w:pPr>
          </w:p>
          <w:p w:rsidR="002852A5" w:rsidRPr="002852A5" w:rsidRDefault="002852A5" w:rsidP="002852A5">
            <w:pPr>
              <w:widowControl w:val="0"/>
              <w:spacing w:after="60" w:line="240" w:lineRule="auto"/>
              <w:contextualSpacing/>
              <w:jc w:val="center"/>
              <w:rPr>
                <w:rFonts w:ascii="Arial Narrow" w:eastAsia="Calibri" w:hAnsi="Arial Narrow" w:cs="AGaramond-Regular"/>
                <w:sz w:val="24"/>
                <w:szCs w:val="24"/>
              </w:rPr>
            </w:pPr>
            <w:r w:rsidRPr="002852A5">
              <w:rPr>
                <w:rFonts w:ascii="Arial Narrow" w:eastAsia="Calibri" w:hAnsi="Arial Narrow" w:cs="AGaramond-Regular"/>
                <w:sz w:val="24"/>
                <w:szCs w:val="24"/>
              </w:rPr>
              <w:t>DIGITALE</w:t>
            </w:r>
          </w:p>
          <w:p w:rsidR="002852A5" w:rsidRPr="002852A5" w:rsidRDefault="002852A5" w:rsidP="00B4673C">
            <w:pPr>
              <w:numPr>
                <w:ilvl w:val="0"/>
                <w:numId w:val="167"/>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 xml:space="preserve">Programmazione attraverso (Excel, </w:t>
            </w:r>
            <w:proofErr w:type="spellStart"/>
            <w:r w:rsidRPr="002852A5">
              <w:rPr>
                <w:rFonts w:ascii="Arial Narrow" w:eastAsia="Calibri" w:hAnsi="Arial Narrow" w:cs="Times New Roman"/>
                <w:sz w:val="24"/>
                <w:szCs w:val="24"/>
              </w:rPr>
              <w:t>Coding</w:t>
            </w:r>
            <w:proofErr w:type="spellEnd"/>
            <w:r w:rsidRPr="002852A5">
              <w:rPr>
                <w:rFonts w:ascii="Arial Narrow" w:eastAsia="Calibri" w:hAnsi="Arial Narrow" w:cs="Times New Roman"/>
                <w:sz w:val="24"/>
                <w:szCs w:val="24"/>
              </w:rPr>
              <w:t xml:space="preserve">, Scratch). </w:t>
            </w:r>
          </w:p>
          <w:p w:rsidR="002852A5" w:rsidRPr="002852A5" w:rsidRDefault="002852A5" w:rsidP="00B4673C">
            <w:pPr>
              <w:widowControl w:val="0"/>
              <w:numPr>
                <w:ilvl w:val="0"/>
                <w:numId w:val="167"/>
              </w:numPr>
              <w:suppressAutoHyphens/>
              <w:spacing w:after="0" w:line="240" w:lineRule="auto"/>
              <w:jc w:val="both"/>
              <w:textAlignment w:val="baseline"/>
              <w:rPr>
                <w:rFonts w:ascii="Arial Narrow" w:eastAsia="Calibri" w:hAnsi="Arial Narrow" w:cs="Times New Roman"/>
                <w:sz w:val="24"/>
                <w:szCs w:val="24"/>
              </w:rPr>
            </w:pPr>
            <w:r w:rsidRPr="002852A5">
              <w:rPr>
                <w:rFonts w:ascii="Arial Narrow" w:eastAsia="Calibri" w:hAnsi="Arial Narrow" w:cs="Times New Roman"/>
                <w:sz w:val="24"/>
                <w:szCs w:val="24"/>
              </w:rPr>
              <w:t>Utilizzo di piattaforme digitali e algoritmi a blocchi (pensiero computazionale)</w:t>
            </w:r>
          </w:p>
          <w:p w:rsidR="002852A5" w:rsidRPr="002852A5" w:rsidRDefault="002852A5" w:rsidP="002852A5">
            <w:pPr>
              <w:widowControl w:val="0"/>
              <w:suppressAutoHyphens/>
              <w:spacing w:after="0" w:line="240" w:lineRule="auto"/>
              <w:jc w:val="both"/>
              <w:textAlignment w:val="baseline"/>
              <w:rPr>
                <w:rFonts w:ascii="Arial Narrow" w:eastAsia="Calibri" w:hAnsi="Arial Narrow" w:cs="Times New Roman"/>
                <w:sz w:val="24"/>
                <w:szCs w:val="24"/>
              </w:rPr>
            </w:pPr>
          </w:p>
          <w:p w:rsidR="002852A5" w:rsidRPr="002852A5" w:rsidRDefault="002852A5" w:rsidP="002852A5">
            <w:pPr>
              <w:widowControl w:val="0"/>
              <w:suppressAutoHyphens/>
              <w:spacing w:after="0" w:line="240" w:lineRule="auto"/>
              <w:jc w:val="both"/>
              <w:textAlignment w:val="baseline"/>
              <w:rPr>
                <w:rFonts w:ascii="Arial Narrow" w:eastAsia="Calibri" w:hAnsi="Arial Narrow" w:cs="Times New Roman"/>
                <w:sz w:val="24"/>
                <w:szCs w:val="24"/>
              </w:rPr>
            </w:pPr>
          </w:p>
          <w:p w:rsidR="002852A5" w:rsidRPr="002852A5" w:rsidRDefault="002852A5" w:rsidP="002852A5">
            <w:pPr>
              <w:widowControl w:val="0"/>
              <w:spacing w:after="60" w:line="240" w:lineRule="auto"/>
              <w:contextualSpacing/>
              <w:jc w:val="center"/>
              <w:rPr>
                <w:rFonts w:ascii="Arial Narrow" w:eastAsia="Calibri" w:hAnsi="Arial Narrow" w:cs="AGaramond-Regular"/>
                <w:sz w:val="24"/>
                <w:szCs w:val="24"/>
              </w:rPr>
            </w:pPr>
            <w:r w:rsidRPr="002852A5">
              <w:rPr>
                <w:rFonts w:ascii="Arial Narrow" w:eastAsia="Calibri" w:hAnsi="Arial Narrow" w:cs="AGaramond-Regular"/>
                <w:sz w:val="24"/>
                <w:szCs w:val="24"/>
              </w:rPr>
              <w:t>PROGETTAZIONE</w:t>
            </w:r>
          </w:p>
          <w:p w:rsidR="002852A5" w:rsidRPr="002852A5" w:rsidRDefault="002852A5" w:rsidP="00B4673C">
            <w:pPr>
              <w:numPr>
                <w:ilvl w:val="0"/>
                <w:numId w:val="167"/>
              </w:numPr>
              <w:spacing w:after="0" w:line="240" w:lineRule="auto"/>
              <w:contextualSpacing/>
              <w:jc w:val="both"/>
              <w:rPr>
                <w:rFonts w:ascii="Arial Narrow" w:eastAsia="Calibri" w:hAnsi="Arial Narrow" w:cs="Times New Roman"/>
                <w:sz w:val="24"/>
                <w:szCs w:val="24"/>
              </w:rPr>
            </w:pPr>
            <w:r w:rsidRPr="002852A5">
              <w:rPr>
                <w:rFonts w:ascii="Arial Narrow" w:eastAsia="Calibri" w:hAnsi="Arial Narrow" w:cs="Times New Roman"/>
                <w:sz w:val="24"/>
                <w:szCs w:val="24"/>
              </w:rPr>
              <w:t>Progettare di algoritmi e programmi, capaci di svolgere funzioni.</w:t>
            </w:r>
          </w:p>
          <w:p w:rsidR="002852A5" w:rsidRPr="002852A5" w:rsidRDefault="002852A5" w:rsidP="00B4673C">
            <w:pPr>
              <w:numPr>
                <w:ilvl w:val="0"/>
                <w:numId w:val="167"/>
              </w:numPr>
              <w:spacing w:after="200" w:line="276"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Rappresentazione di oggetti tridimensionali</w:t>
            </w:r>
          </w:p>
        </w:tc>
        <w:tc>
          <w:tcPr>
            <w:tcW w:w="1578"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widowControl w:val="0"/>
              <w:spacing w:after="60" w:line="240" w:lineRule="auto"/>
              <w:contextualSpacing/>
              <w:jc w:val="center"/>
              <w:rPr>
                <w:rFonts w:ascii="Arial Narrow" w:eastAsia="Calibri" w:hAnsi="Arial Narrow" w:cs="AGaramond-Regular"/>
                <w:sz w:val="24"/>
                <w:szCs w:val="24"/>
              </w:rPr>
            </w:pPr>
            <w:r w:rsidRPr="002852A5">
              <w:rPr>
                <w:rFonts w:ascii="Arial Narrow" w:eastAsia="Calibri" w:hAnsi="Arial Narrow" w:cs="AGaramond-Regular"/>
                <w:sz w:val="24"/>
                <w:szCs w:val="24"/>
              </w:rPr>
              <w:t>PROCESSI</w:t>
            </w:r>
          </w:p>
          <w:p w:rsidR="002852A5" w:rsidRPr="002852A5" w:rsidRDefault="002852A5" w:rsidP="00B4673C">
            <w:pPr>
              <w:widowControl w:val="0"/>
              <w:numPr>
                <w:ilvl w:val="0"/>
                <w:numId w:val="167"/>
              </w:numPr>
              <w:spacing w:after="60" w:line="240" w:lineRule="auto"/>
              <w:contextualSpacing/>
              <w:jc w:val="both"/>
              <w:rPr>
                <w:rFonts w:ascii="Arial Narrow" w:eastAsia="Times New Roman" w:hAnsi="Arial Narrow" w:cs="Times New Roman"/>
                <w:sz w:val="24"/>
                <w:szCs w:val="24"/>
              </w:rPr>
            </w:pPr>
            <w:r w:rsidRPr="002852A5">
              <w:rPr>
                <w:rFonts w:ascii="Arial Narrow" w:eastAsia="Times New Roman" w:hAnsi="Arial Narrow" w:cs="Times New Roman"/>
                <w:sz w:val="24"/>
                <w:szCs w:val="24"/>
              </w:rPr>
              <w:t>Forme di energia alternative.</w:t>
            </w:r>
          </w:p>
          <w:p w:rsidR="002852A5" w:rsidRPr="002852A5" w:rsidRDefault="002852A5" w:rsidP="00B4673C">
            <w:pPr>
              <w:widowControl w:val="0"/>
              <w:numPr>
                <w:ilvl w:val="0"/>
                <w:numId w:val="167"/>
              </w:numPr>
              <w:spacing w:after="60" w:line="240" w:lineRule="auto"/>
              <w:contextualSpacing/>
              <w:jc w:val="both"/>
              <w:rPr>
                <w:rFonts w:ascii="Arial Narrow" w:eastAsia="Times New Roman" w:hAnsi="Arial Narrow" w:cs="Times New Roman"/>
                <w:sz w:val="24"/>
                <w:szCs w:val="24"/>
              </w:rPr>
            </w:pPr>
            <w:r w:rsidRPr="002852A5">
              <w:rPr>
                <w:rFonts w:ascii="Arial Narrow" w:eastAsia="Times New Roman" w:hAnsi="Arial Narrow" w:cs="Times New Roman"/>
                <w:sz w:val="24"/>
                <w:szCs w:val="24"/>
              </w:rPr>
              <w:t>Forme di energia tradizionali.</w:t>
            </w:r>
          </w:p>
          <w:p w:rsidR="002852A5" w:rsidRPr="002852A5" w:rsidRDefault="002852A5" w:rsidP="00B4673C">
            <w:pPr>
              <w:widowControl w:val="0"/>
              <w:numPr>
                <w:ilvl w:val="0"/>
                <w:numId w:val="167"/>
              </w:numPr>
              <w:spacing w:after="60" w:line="240" w:lineRule="auto"/>
              <w:contextualSpacing/>
              <w:jc w:val="both"/>
              <w:rPr>
                <w:rFonts w:ascii="Arial Narrow" w:eastAsia="Times New Roman" w:hAnsi="Arial Narrow" w:cs="Times New Roman"/>
                <w:sz w:val="24"/>
                <w:szCs w:val="24"/>
              </w:rPr>
            </w:pPr>
            <w:r w:rsidRPr="002852A5">
              <w:rPr>
                <w:rFonts w:ascii="Arial Narrow" w:eastAsia="Times New Roman" w:hAnsi="Arial Narrow" w:cs="Times New Roman"/>
                <w:sz w:val="24"/>
                <w:szCs w:val="24"/>
              </w:rPr>
              <w:t>L’elettricità</w:t>
            </w:r>
          </w:p>
          <w:p w:rsidR="002852A5" w:rsidRPr="002852A5" w:rsidRDefault="002852A5" w:rsidP="00B4673C">
            <w:pPr>
              <w:widowControl w:val="0"/>
              <w:numPr>
                <w:ilvl w:val="0"/>
                <w:numId w:val="167"/>
              </w:numPr>
              <w:spacing w:after="60" w:line="240" w:lineRule="auto"/>
              <w:contextualSpacing/>
              <w:jc w:val="both"/>
              <w:rPr>
                <w:rFonts w:ascii="Arial Narrow" w:eastAsia="Times New Roman" w:hAnsi="Arial Narrow" w:cs="Times New Roman"/>
                <w:sz w:val="24"/>
                <w:szCs w:val="24"/>
              </w:rPr>
            </w:pPr>
            <w:r w:rsidRPr="002852A5">
              <w:rPr>
                <w:rFonts w:ascii="Arial Narrow" w:eastAsia="Times New Roman" w:hAnsi="Arial Narrow" w:cs="Times New Roman"/>
                <w:sz w:val="24"/>
                <w:szCs w:val="24"/>
              </w:rPr>
              <w:t xml:space="preserve">Motore elettrico e alternatore. </w:t>
            </w:r>
          </w:p>
          <w:p w:rsidR="002852A5" w:rsidRPr="002852A5" w:rsidRDefault="002852A5" w:rsidP="00B4673C">
            <w:pPr>
              <w:widowControl w:val="0"/>
              <w:numPr>
                <w:ilvl w:val="0"/>
                <w:numId w:val="167"/>
              </w:numPr>
              <w:spacing w:after="60" w:line="240" w:lineRule="auto"/>
              <w:contextualSpacing/>
              <w:jc w:val="both"/>
              <w:rPr>
                <w:rFonts w:ascii="Arial Narrow" w:eastAsia="Times New Roman" w:hAnsi="Arial Narrow" w:cs="Times New Roman"/>
                <w:sz w:val="24"/>
                <w:szCs w:val="24"/>
              </w:rPr>
            </w:pPr>
            <w:r w:rsidRPr="002852A5">
              <w:rPr>
                <w:rFonts w:ascii="Arial Narrow" w:eastAsia="Times New Roman" w:hAnsi="Arial Narrow" w:cs="Times New Roman"/>
                <w:sz w:val="24"/>
                <w:szCs w:val="24"/>
              </w:rPr>
              <w:t xml:space="preserve">Esperimenti di: elettricità, elettromagnetismo, meccanica e chimica. </w:t>
            </w:r>
          </w:p>
          <w:p w:rsidR="002852A5" w:rsidRPr="002852A5" w:rsidRDefault="002852A5" w:rsidP="00B4673C">
            <w:pPr>
              <w:widowControl w:val="0"/>
              <w:numPr>
                <w:ilvl w:val="0"/>
                <w:numId w:val="167"/>
              </w:numPr>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sz w:val="24"/>
                <w:szCs w:val="24"/>
              </w:rPr>
              <w:t>Utilizzare strumenti di raccolta dati e stima, per valutare le conseguenze di scelte e decisioni relative a situazioni problematiche</w:t>
            </w:r>
          </w:p>
          <w:p w:rsidR="002852A5" w:rsidRPr="002852A5" w:rsidRDefault="002852A5" w:rsidP="002852A5">
            <w:pPr>
              <w:widowControl w:val="0"/>
              <w:spacing w:after="60" w:line="240" w:lineRule="auto"/>
              <w:contextualSpacing/>
              <w:jc w:val="both"/>
              <w:rPr>
                <w:rFonts w:ascii="Arial Narrow" w:eastAsia="Times New Roman" w:hAnsi="Arial Narrow" w:cs="Times New Roman"/>
                <w:bCs/>
                <w:sz w:val="24"/>
                <w:szCs w:val="24"/>
                <w:lang w:eastAsia="it-IT"/>
              </w:rPr>
            </w:pPr>
          </w:p>
          <w:p w:rsidR="002852A5" w:rsidRPr="002852A5" w:rsidRDefault="002852A5" w:rsidP="002852A5">
            <w:pPr>
              <w:widowControl w:val="0"/>
              <w:spacing w:after="60" w:line="240" w:lineRule="auto"/>
              <w:contextualSpacing/>
              <w:jc w:val="center"/>
              <w:rPr>
                <w:rFonts w:ascii="Arial Narrow" w:eastAsia="Calibri" w:hAnsi="Arial Narrow" w:cs="AGaramond-Regular"/>
                <w:sz w:val="24"/>
                <w:szCs w:val="24"/>
              </w:rPr>
            </w:pPr>
            <w:r w:rsidRPr="002852A5">
              <w:rPr>
                <w:rFonts w:ascii="Arial Narrow" w:eastAsia="Calibri" w:hAnsi="Arial Narrow" w:cs="AGaramond-Regular"/>
                <w:sz w:val="24"/>
                <w:szCs w:val="24"/>
              </w:rPr>
              <w:t>DIGITALE</w:t>
            </w:r>
          </w:p>
          <w:p w:rsidR="002852A5" w:rsidRPr="002852A5" w:rsidRDefault="002852A5" w:rsidP="00B4673C">
            <w:pPr>
              <w:widowControl w:val="0"/>
              <w:numPr>
                <w:ilvl w:val="0"/>
                <w:numId w:val="167"/>
              </w:numPr>
              <w:suppressAutoHyphens/>
              <w:spacing w:after="0" w:line="240" w:lineRule="auto"/>
              <w:jc w:val="both"/>
              <w:textAlignment w:val="baseline"/>
              <w:rPr>
                <w:rFonts w:ascii="Arial Narrow" w:eastAsia="Calibri" w:hAnsi="Arial Narrow" w:cs="Times New Roman"/>
                <w:sz w:val="24"/>
                <w:szCs w:val="24"/>
              </w:rPr>
            </w:pPr>
            <w:r w:rsidRPr="002852A5">
              <w:rPr>
                <w:rFonts w:ascii="Arial Narrow" w:eastAsia="Calibri" w:hAnsi="Arial Narrow" w:cs="Times New Roman"/>
                <w:sz w:val="24"/>
                <w:szCs w:val="24"/>
              </w:rPr>
              <w:t>Produrre fogli di lavoro (in Excel, Scratch).</w:t>
            </w:r>
          </w:p>
          <w:p w:rsidR="002852A5" w:rsidRPr="002852A5" w:rsidRDefault="002852A5" w:rsidP="00B4673C">
            <w:pPr>
              <w:widowControl w:val="0"/>
              <w:numPr>
                <w:ilvl w:val="0"/>
                <w:numId w:val="167"/>
              </w:numPr>
              <w:suppressAutoHyphens/>
              <w:spacing w:after="0" w:line="240" w:lineRule="auto"/>
              <w:jc w:val="both"/>
              <w:textAlignment w:val="baseline"/>
              <w:rPr>
                <w:rFonts w:ascii="Arial Narrow" w:eastAsia="Calibri" w:hAnsi="Arial Narrow" w:cs="Times New Roman"/>
                <w:sz w:val="24"/>
                <w:szCs w:val="24"/>
              </w:rPr>
            </w:pPr>
            <w:r w:rsidRPr="002852A5">
              <w:rPr>
                <w:rFonts w:ascii="Arial Narrow" w:eastAsia="Calibri" w:hAnsi="Arial Narrow" w:cs="Times New Roman"/>
                <w:kern w:val="2"/>
                <w:sz w:val="24"/>
                <w:szCs w:val="24"/>
              </w:rPr>
              <w:t>Applicare i principi base della programmazione in un contesto reale senza l'ausilio di un computer.</w:t>
            </w:r>
          </w:p>
          <w:p w:rsidR="002852A5" w:rsidRPr="002852A5" w:rsidRDefault="002852A5" w:rsidP="002852A5">
            <w:pPr>
              <w:widowControl w:val="0"/>
              <w:suppressAutoHyphens/>
              <w:spacing w:after="0" w:line="240" w:lineRule="auto"/>
              <w:jc w:val="both"/>
              <w:textAlignment w:val="baseline"/>
              <w:rPr>
                <w:rFonts w:ascii="Arial Narrow" w:eastAsia="Calibri" w:hAnsi="Arial Narrow" w:cs="Times New Roman"/>
                <w:sz w:val="24"/>
                <w:szCs w:val="24"/>
              </w:rPr>
            </w:pPr>
          </w:p>
          <w:p w:rsidR="002852A5" w:rsidRPr="002852A5" w:rsidRDefault="002852A5" w:rsidP="002852A5">
            <w:pPr>
              <w:widowControl w:val="0"/>
              <w:spacing w:after="60" w:line="240" w:lineRule="auto"/>
              <w:contextualSpacing/>
              <w:jc w:val="center"/>
              <w:rPr>
                <w:rFonts w:ascii="Arial Narrow" w:eastAsia="Calibri" w:hAnsi="Arial Narrow" w:cs="AGaramond-Regular"/>
                <w:sz w:val="24"/>
                <w:szCs w:val="24"/>
              </w:rPr>
            </w:pPr>
            <w:r w:rsidRPr="002852A5">
              <w:rPr>
                <w:rFonts w:ascii="Arial Narrow" w:eastAsia="Calibri" w:hAnsi="Arial Narrow" w:cs="AGaramond-Regular"/>
                <w:sz w:val="24"/>
                <w:szCs w:val="24"/>
              </w:rPr>
              <w:t>PROGETTAZIONE</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Times New Roman"/>
                <w:kern w:val="2"/>
                <w:sz w:val="24"/>
                <w:szCs w:val="24"/>
              </w:rPr>
            </w:pPr>
            <w:r w:rsidRPr="002852A5">
              <w:rPr>
                <w:rFonts w:ascii="Arial Narrow" w:eastAsia="Calibri" w:hAnsi="Arial Narrow" w:cs="Times New Roman"/>
                <w:kern w:val="2"/>
                <w:sz w:val="24"/>
                <w:szCs w:val="24"/>
              </w:rPr>
              <w:t>Ideare e progettare le basi di un programma.</w:t>
            </w:r>
          </w:p>
          <w:p w:rsidR="002852A5" w:rsidRPr="002852A5" w:rsidRDefault="002852A5" w:rsidP="00B4673C">
            <w:pPr>
              <w:widowControl w:val="0"/>
              <w:numPr>
                <w:ilvl w:val="0"/>
                <w:numId w:val="167"/>
              </w:numPr>
              <w:spacing w:after="60" w:line="240" w:lineRule="auto"/>
              <w:contextualSpacing/>
              <w:jc w:val="both"/>
              <w:rPr>
                <w:rFonts w:ascii="Arial Narrow" w:eastAsia="Calibri" w:hAnsi="Arial Narrow" w:cs="Times New Roman"/>
                <w:kern w:val="2"/>
                <w:sz w:val="24"/>
                <w:szCs w:val="24"/>
              </w:rPr>
            </w:pPr>
            <w:r w:rsidRPr="002852A5">
              <w:rPr>
                <w:rFonts w:ascii="Arial Narrow" w:eastAsia="Calibri" w:hAnsi="Arial Narrow" w:cs="Times New Roman"/>
                <w:kern w:val="2"/>
                <w:sz w:val="24"/>
                <w:szCs w:val="24"/>
              </w:rPr>
              <w:t>Progettare e disegnare la propria abitazione o altri luoghi anche avvalendosi di software specifici.</w:t>
            </w:r>
          </w:p>
        </w:tc>
      </w:tr>
    </w:tbl>
    <w:p w:rsidR="002852A5" w:rsidRDefault="002852A5"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tbl>
      <w:tblPr>
        <w:tblW w:w="4837" w:type="pct"/>
        <w:tblInd w:w="-5" w:type="dxa"/>
        <w:tblCellMar>
          <w:left w:w="85" w:type="dxa"/>
          <w:right w:w="85" w:type="dxa"/>
        </w:tblCellMar>
        <w:tblLook w:val="01E0" w:firstRow="1" w:lastRow="1" w:firstColumn="1" w:lastColumn="1" w:noHBand="0" w:noVBand="0"/>
      </w:tblPr>
      <w:tblGrid>
        <w:gridCol w:w="5401"/>
        <w:gridCol w:w="9659"/>
      </w:tblGrid>
      <w:tr w:rsidR="00877B5A" w:rsidRPr="002852A5" w:rsidTr="004144DE">
        <w:trPr>
          <w:trHeight w:val="232"/>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spacing w:after="0" w:line="240" w:lineRule="auto"/>
              <w:jc w:val="center"/>
              <w:outlineLvl w:val="1"/>
              <w:rPr>
                <w:rFonts w:ascii="Arial Narrow" w:eastAsia="Calibri" w:hAnsi="Arial Narrow" w:cs="Arial"/>
                <w:b/>
                <w:sz w:val="28"/>
                <w:szCs w:val="28"/>
              </w:rPr>
            </w:pPr>
            <w:r w:rsidRPr="002852A5">
              <w:rPr>
                <w:rFonts w:ascii="Arial Narrow" w:eastAsia="Calibri" w:hAnsi="Arial Narrow" w:cs="Arial"/>
                <w:b/>
                <w:sz w:val="28"/>
                <w:szCs w:val="28"/>
              </w:rPr>
              <w:t>TECNOLOGIA</w:t>
            </w:r>
          </w:p>
        </w:tc>
      </w:tr>
      <w:tr w:rsidR="00877B5A" w:rsidRPr="002852A5" w:rsidTr="004144DE">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lang w:eastAsia="it-IT"/>
              </w:rPr>
              <w:t>COMPITI SIGNIFICATIVI</w:t>
            </w:r>
          </w:p>
        </w:tc>
      </w:tr>
      <w:tr w:rsidR="00877B5A" w:rsidRPr="002852A5" w:rsidTr="004144DE">
        <w:trPr>
          <w:trHeight w:val="224"/>
        </w:trPr>
        <w:tc>
          <w:tcPr>
            <w:tcW w:w="1793" w:type="pct"/>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sz w:val="18"/>
                <w:szCs w:val="18"/>
                <w:lang w:eastAsia="it-IT"/>
              </w:rPr>
              <w:t>COMPETENZA CHIAVE EUROPEA</w:t>
            </w:r>
          </w:p>
        </w:tc>
        <w:tc>
          <w:tcPr>
            <w:tcW w:w="320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77B5A" w:rsidRPr="002852A5" w:rsidRDefault="00877B5A" w:rsidP="002C717E">
            <w:pPr>
              <w:autoSpaceDE w:val="0"/>
              <w:autoSpaceDN w:val="0"/>
              <w:adjustRightInd w:val="0"/>
              <w:spacing w:after="0" w:line="240" w:lineRule="auto"/>
              <w:rPr>
                <w:rFonts w:ascii="Arial Narrow" w:eastAsia="Calibri" w:hAnsi="Arial Narrow" w:cs="EUAlbertina"/>
                <w:b/>
                <w:sz w:val="18"/>
                <w:szCs w:val="18"/>
                <w:lang w:eastAsia="it-IT"/>
              </w:rPr>
            </w:pPr>
            <w:r w:rsidRPr="002852A5">
              <w:rPr>
                <w:rFonts w:ascii="Arial Narrow" w:eastAsia="Calibri" w:hAnsi="Arial Narrow" w:cs="Arial"/>
                <w:b/>
                <w:sz w:val="18"/>
                <w:szCs w:val="18"/>
              </w:rPr>
              <w:t>COMPETENZE DI BASE IN TECNOLOGIA</w:t>
            </w:r>
          </w:p>
        </w:tc>
      </w:tr>
      <w:tr w:rsidR="00877B5A" w:rsidRPr="002852A5" w:rsidTr="004144DE">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Arial Narrow"/>
                <w:b/>
                <w:lang w:eastAsia="it-IT"/>
              </w:rPr>
            </w:pPr>
            <w:r w:rsidRPr="002852A5">
              <w:rPr>
                <w:rFonts w:ascii="Arial Narrow" w:eastAsia="Calibri" w:hAnsi="Arial Narrow" w:cs="Arial Narrow"/>
                <w:b/>
                <w:lang w:eastAsia="it-IT"/>
              </w:rPr>
              <w:t>ESEMPI</w:t>
            </w:r>
          </w:p>
        </w:tc>
      </w:tr>
      <w:tr w:rsidR="00877B5A" w:rsidRPr="002852A5" w:rsidTr="004144DE">
        <w:trPr>
          <w:trHeight w:val="1412"/>
        </w:trPr>
        <w:tc>
          <w:tcPr>
            <w:tcW w:w="5000" w:type="pct"/>
            <w:gridSpan w:val="2"/>
            <w:tcBorders>
              <w:top w:val="single" w:sz="4" w:space="0" w:color="auto"/>
              <w:left w:val="single" w:sz="4" w:space="0" w:color="auto"/>
              <w:bottom w:val="single" w:sz="4" w:space="0" w:color="auto"/>
              <w:right w:val="single" w:sz="4" w:space="0" w:color="auto"/>
            </w:tcBorders>
          </w:tcPr>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Progettare e realizzare la costruzione di semplici manufatti, utilizzando semplici tecniche di pianificazione e tecniche di rappresentazione grafica</w:t>
            </w:r>
          </w:p>
          <w:p w:rsidR="00877B5A" w:rsidRPr="002852A5" w:rsidRDefault="00877B5A" w:rsidP="002C717E">
            <w:pPr>
              <w:autoSpaceDE w:val="0"/>
              <w:autoSpaceDN w:val="0"/>
              <w:adjustRightInd w:val="0"/>
              <w:spacing w:after="0" w:line="240" w:lineRule="auto"/>
              <w:rPr>
                <w:rFonts w:ascii="Arial Narrow" w:eastAsia="Calibri" w:hAnsi="Arial Narrow" w:cs="Arial Narrow"/>
                <w:sz w:val="16"/>
                <w:szCs w:val="16"/>
                <w:lang w:eastAsia="it-IT"/>
              </w:rPr>
            </w:pPr>
          </w:p>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Analizzare il funzionamento di strumenti di uso comune domestico o scolastico; descriverne il funzionamento; smontare, rimontare, ricostruire</w:t>
            </w:r>
          </w:p>
          <w:p w:rsidR="00877B5A" w:rsidRPr="002852A5" w:rsidRDefault="00877B5A" w:rsidP="002C717E">
            <w:pPr>
              <w:autoSpaceDE w:val="0"/>
              <w:autoSpaceDN w:val="0"/>
              <w:adjustRightInd w:val="0"/>
              <w:spacing w:after="0" w:line="240" w:lineRule="auto"/>
              <w:rPr>
                <w:rFonts w:ascii="Arial Narrow" w:eastAsia="Calibri" w:hAnsi="Arial Narrow" w:cs="Arial Narrow"/>
                <w:sz w:val="16"/>
                <w:szCs w:val="16"/>
                <w:lang w:eastAsia="it-IT"/>
              </w:rPr>
            </w:pPr>
          </w:p>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Analizzare e redigere rapporti intorno alle tecnologie per la difesa dell’ambiente e per il risparmio delle risorse idriche ed energetiche, redigere protocolli di istruzioni per l’utilizzo oculato delle risorse, per lo smaltimento dei rifiuti, per la tutela ambientale</w:t>
            </w:r>
          </w:p>
          <w:p w:rsidR="00877B5A" w:rsidRPr="002852A5" w:rsidRDefault="00877B5A" w:rsidP="002C717E">
            <w:pPr>
              <w:autoSpaceDE w:val="0"/>
              <w:autoSpaceDN w:val="0"/>
              <w:adjustRightInd w:val="0"/>
              <w:spacing w:after="0" w:line="240" w:lineRule="auto"/>
              <w:rPr>
                <w:rFonts w:ascii="Arial Narrow" w:eastAsia="Calibri" w:hAnsi="Arial Narrow" w:cs="Arial Narrow"/>
                <w:sz w:val="16"/>
                <w:szCs w:val="16"/>
                <w:lang w:eastAsia="it-IT"/>
              </w:rPr>
            </w:pPr>
          </w:p>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Effettuare ricognizioni per valutare i rischi presenti nell’ambiente, redigere semplici istruzioni preventive e ipotizzare misure correttive di tipo organizzativo-comportamentale e strutturale</w:t>
            </w:r>
          </w:p>
          <w:p w:rsidR="00877B5A" w:rsidRPr="002852A5" w:rsidRDefault="00877B5A" w:rsidP="002C717E">
            <w:pPr>
              <w:autoSpaceDE w:val="0"/>
              <w:autoSpaceDN w:val="0"/>
              <w:adjustRightInd w:val="0"/>
              <w:spacing w:after="0" w:line="240" w:lineRule="auto"/>
              <w:rPr>
                <w:rFonts w:ascii="Arial Narrow" w:eastAsia="Calibri" w:hAnsi="Arial Narrow" w:cs="Arial Narrow"/>
                <w:sz w:val="16"/>
                <w:szCs w:val="16"/>
                <w:lang w:eastAsia="it-IT"/>
              </w:rPr>
            </w:pPr>
          </w:p>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Confezionare la segnaletica per le emergenze</w:t>
            </w:r>
          </w:p>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p>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r w:rsidRPr="002852A5">
              <w:rPr>
                <w:rFonts w:ascii="Arial Narrow" w:eastAsia="Calibri" w:hAnsi="Arial Narrow" w:cs="Arial Narrow"/>
                <w:lang w:eastAsia="it-IT"/>
              </w:rPr>
              <w:t>Utilizzare le nuove tecnologie per scrivere, disegnare, progettare, effettuare calcoli, ricercare ed elaborare informazioni</w:t>
            </w:r>
          </w:p>
          <w:p w:rsidR="00877B5A" w:rsidRPr="002852A5" w:rsidRDefault="00877B5A" w:rsidP="002C717E">
            <w:pPr>
              <w:autoSpaceDE w:val="0"/>
              <w:autoSpaceDN w:val="0"/>
              <w:adjustRightInd w:val="0"/>
              <w:spacing w:after="0" w:line="240" w:lineRule="auto"/>
              <w:rPr>
                <w:rFonts w:ascii="Arial Narrow" w:eastAsia="Calibri" w:hAnsi="Arial Narrow" w:cs="Arial Narrow"/>
                <w:lang w:eastAsia="it-IT"/>
              </w:rPr>
            </w:pPr>
          </w:p>
          <w:p w:rsidR="00877B5A" w:rsidRPr="002852A5" w:rsidRDefault="00877B5A" w:rsidP="002C717E">
            <w:pPr>
              <w:spacing w:after="0" w:line="240" w:lineRule="auto"/>
              <w:jc w:val="both"/>
              <w:rPr>
                <w:rFonts w:ascii="Arial Narrow" w:eastAsia="Calibri" w:hAnsi="Arial Narrow" w:cs="Times New Roman"/>
                <w:sz w:val="18"/>
                <w:szCs w:val="18"/>
              </w:rPr>
            </w:pPr>
            <w:r w:rsidRPr="002852A5">
              <w:rPr>
                <w:rFonts w:ascii="Arial Narrow" w:eastAsia="Calibri" w:hAnsi="Arial Narrow" w:cs="Arial Narrow"/>
                <w:lang w:eastAsia="it-IT"/>
              </w:rPr>
              <w:t>Redigere protocolli d’uso corretto della posta elettronica e di Internet</w:t>
            </w:r>
          </w:p>
        </w:tc>
      </w:tr>
    </w:tbl>
    <w:p w:rsidR="00877B5A" w:rsidRDefault="00877B5A"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877B5A" w:rsidRDefault="00877B5A"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4144DE" w:rsidRDefault="004144DE"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4144DE" w:rsidRDefault="004144DE"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877B5A" w:rsidRPr="002852A5" w:rsidRDefault="00877B5A" w:rsidP="002852A5">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tbl>
      <w:tblPr>
        <w:tblW w:w="7385" w:type="pct"/>
        <w:tblCellMar>
          <w:left w:w="85" w:type="dxa"/>
          <w:right w:w="85" w:type="dxa"/>
        </w:tblCellMar>
        <w:tblLook w:val="01E0" w:firstRow="1" w:lastRow="1" w:firstColumn="1" w:lastColumn="1" w:noHBand="0" w:noVBand="0"/>
      </w:tblPr>
      <w:tblGrid>
        <w:gridCol w:w="3086"/>
        <w:gridCol w:w="2166"/>
        <w:gridCol w:w="5100"/>
        <w:gridCol w:w="5325"/>
        <w:gridCol w:w="14"/>
        <w:gridCol w:w="7303"/>
      </w:tblGrid>
      <w:tr w:rsidR="002852A5" w:rsidRPr="002852A5" w:rsidTr="002852A5">
        <w:trPr>
          <w:gridAfter w:val="1"/>
          <w:wAfter w:w="1588" w:type="pct"/>
          <w:trHeight w:val="461"/>
        </w:trPr>
        <w:tc>
          <w:tcPr>
            <w:tcW w:w="3412" w:type="pct"/>
            <w:gridSpan w:val="5"/>
            <w:tcBorders>
              <w:top w:val="single" w:sz="4" w:space="0" w:color="auto"/>
              <w:left w:val="single" w:sz="4" w:space="0" w:color="auto"/>
              <w:bottom w:val="single" w:sz="4" w:space="0" w:color="auto"/>
              <w:right w:val="single" w:sz="4" w:space="0" w:color="auto"/>
            </w:tcBorders>
            <w:shd w:val="clear" w:color="auto" w:fill="00B0F0"/>
            <w:vAlign w:val="center"/>
            <w:hideMark/>
          </w:tcPr>
          <w:p w:rsidR="002852A5" w:rsidRPr="002852A5" w:rsidRDefault="002852A5" w:rsidP="002852A5">
            <w:pPr>
              <w:tabs>
                <w:tab w:val="left" w:pos="2268"/>
              </w:tabs>
              <w:spacing w:after="0" w:line="240" w:lineRule="auto"/>
              <w:jc w:val="center"/>
              <w:rPr>
                <w:rFonts w:ascii="Arial Narrow" w:eastAsia="Calibri" w:hAnsi="Arial Narrow" w:cs="Arial"/>
                <w:b/>
                <w:i/>
              </w:rPr>
            </w:pPr>
            <w:r w:rsidRPr="002852A5">
              <w:rPr>
                <w:rFonts w:ascii="Arial Narrow" w:eastAsia="Calibri" w:hAnsi="Arial Narrow" w:cs="Arial"/>
                <w:b/>
                <w:i/>
                <w:sz w:val="32"/>
                <w:szCs w:val="32"/>
              </w:rPr>
              <w:t xml:space="preserve">Livelli di padronanza </w:t>
            </w:r>
          </w:p>
        </w:tc>
      </w:tr>
      <w:tr w:rsidR="002852A5" w:rsidRPr="002852A5" w:rsidTr="002852A5">
        <w:trPr>
          <w:gridAfter w:val="1"/>
          <w:wAfter w:w="1588" w:type="pct"/>
        </w:trPr>
        <w:tc>
          <w:tcPr>
            <w:tcW w:w="67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sz w:val="18"/>
                <w:szCs w:val="18"/>
              </w:rPr>
            </w:pPr>
            <w:r w:rsidRPr="002852A5">
              <w:rPr>
                <w:rFonts w:ascii="Arial Narrow" w:eastAsia="Calibri" w:hAnsi="Arial Narrow" w:cs="Arial"/>
                <w:b/>
                <w:sz w:val="18"/>
                <w:szCs w:val="18"/>
              </w:rPr>
              <w:t>COMPETENZA CHIAVE EUROPEA:</w:t>
            </w:r>
          </w:p>
        </w:tc>
        <w:tc>
          <w:tcPr>
            <w:tcW w:w="2741" w:type="pct"/>
            <w:gridSpan w:val="4"/>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COMPETENZE DI BASE IN TECNOLOGIA</w:t>
            </w:r>
          </w:p>
        </w:tc>
      </w:tr>
      <w:tr w:rsidR="002852A5" w:rsidRPr="002852A5" w:rsidTr="002852A5">
        <w:trPr>
          <w:gridAfter w:val="1"/>
          <w:wAfter w:w="1588" w:type="pct"/>
          <w:trHeight w:val="353"/>
        </w:trPr>
        <w:tc>
          <w:tcPr>
            <w:tcW w:w="3412" w:type="pct"/>
            <w:gridSpan w:val="5"/>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rPr>
                <w:rFonts w:ascii="Arial Narrow" w:eastAsia="Calibri" w:hAnsi="Arial Narrow" w:cs="Arial"/>
                <w:b/>
                <w:sz w:val="18"/>
                <w:szCs w:val="18"/>
              </w:rPr>
            </w:pPr>
            <w:r w:rsidRPr="002852A5">
              <w:rPr>
                <w:rFonts w:ascii="Arial Narrow" w:eastAsia="Calibri" w:hAnsi="Arial Narrow" w:cs="Arial"/>
                <w:b/>
                <w:sz w:val="18"/>
                <w:szCs w:val="18"/>
              </w:rPr>
              <w:t>LIVELLI DI PADRONANZA</w:t>
            </w:r>
          </w:p>
        </w:tc>
      </w:tr>
      <w:tr w:rsidR="002852A5" w:rsidRPr="002852A5" w:rsidTr="002852A5">
        <w:trPr>
          <w:gridAfter w:val="2"/>
          <w:wAfter w:w="1591" w:type="pct"/>
          <w:trHeight w:val="194"/>
        </w:trPr>
        <w:tc>
          <w:tcPr>
            <w:tcW w:w="114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spacing w:after="0" w:line="240" w:lineRule="auto"/>
              <w:jc w:val="center"/>
              <w:rPr>
                <w:rFonts w:ascii="Arial Narrow" w:eastAsia="Calibri" w:hAnsi="Arial Narrow" w:cs="Arial"/>
                <w:b/>
                <w:sz w:val="20"/>
                <w:szCs w:val="20"/>
              </w:rPr>
            </w:pPr>
            <w:r w:rsidRPr="002852A5">
              <w:rPr>
                <w:rFonts w:ascii="Arial Narrow" w:eastAsia="Calibri" w:hAnsi="Arial Narrow" w:cs="Arial"/>
                <w:b/>
                <w:sz w:val="20"/>
                <w:szCs w:val="20"/>
              </w:rPr>
              <w:t>1</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09"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2</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58"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3</w:t>
            </w:r>
          </w:p>
          <w:p w:rsidR="002852A5" w:rsidRPr="002852A5" w:rsidRDefault="002852A5" w:rsidP="002852A5">
            <w:pPr>
              <w:autoSpaceDE w:val="0"/>
              <w:autoSpaceDN w:val="0"/>
              <w:adjustRightInd w:val="0"/>
              <w:spacing w:after="0" w:line="240" w:lineRule="auto"/>
              <w:jc w:val="center"/>
              <w:rPr>
                <w:rFonts w:ascii="Arial Narrow" w:eastAsia="Calibri" w:hAnsi="Arial Narrow" w:cs="EUAlbertina"/>
                <w:b/>
                <w:sz w:val="18"/>
                <w:szCs w:val="18"/>
                <w:lang w:eastAsia="it-IT"/>
              </w:rPr>
            </w:pPr>
          </w:p>
        </w:tc>
      </w:tr>
      <w:tr w:rsidR="002852A5" w:rsidRPr="002852A5" w:rsidTr="002852A5">
        <w:trPr>
          <w:trHeight w:val="5077"/>
        </w:trPr>
        <w:tc>
          <w:tcPr>
            <w:tcW w:w="1142" w:type="pct"/>
            <w:gridSpan w:val="2"/>
            <w:tcBorders>
              <w:top w:val="single" w:sz="4" w:space="0" w:color="auto"/>
              <w:left w:val="single" w:sz="4" w:space="0" w:color="auto"/>
              <w:bottom w:val="single" w:sz="4" w:space="0" w:color="auto"/>
              <w:right w:val="single" w:sz="4" w:space="0" w:color="auto"/>
            </w:tcBorders>
            <w:shd w:val="clear" w:color="auto" w:fill="FF3399"/>
          </w:tcPr>
          <w:p w:rsidR="002852A5" w:rsidRPr="002852A5" w:rsidRDefault="002852A5" w:rsidP="002852A5">
            <w:pPr>
              <w:autoSpaceDE w:val="0"/>
              <w:autoSpaceDN w:val="0"/>
              <w:adjustRightInd w:val="0"/>
              <w:spacing w:after="0" w:line="240" w:lineRule="auto"/>
              <w:jc w:val="both"/>
              <w:rPr>
                <w:rFonts w:ascii="Arial Narrow" w:eastAsia="Calibri" w:hAnsi="Arial Narrow" w:cs="HelveticaNeue-Light"/>
                <w:sz w:val="24"/>
                <w:szCs w:val="24"/>
              </w:rPr>
            </w:pPr>
            <w:r w:rsidRPr="002852A5">
              <w:rPr>
                <w:rFonts w:ascii="Arial Narrow" w:eastAsia="Calibri" w:hAnsi="Arial Narrow" w:cs="HelveticaNeue-Light"/>
                <w:sz w:val="24"/>
                <w:szCs w:val="24"/>
              </w:rPr>
              <w:t>L’alunno riconosce parzialmente, nell’ambiente che lo circonda, i principali sistemi tecnologici e le molteplici relazioni che essi stabiliscono con gli esseri viventi e gli altri elementi naturali. Individua parzialmente i principali processi di trasformazione di risorse o di produzione di beni e riconosce le diverse forme di energia coinvolte.</w:t>
            </w:r>
          </w:p>
          <w:p w:rsidR="002852A5" w:rsidRPr="002852A5" w:rsidRDefault="002852A5" w:rsidP="002852A5">
            <w:pPr>
              <w:spacing w:after="60" w:line="240" w:lineRule="auto"/>
              <w:jc w:val="both"/>
              <w:rPr>
                <w:rFonts w:ascii="Arial Narrow" w:eastAsia="Calibri" w:hAnsi="Arial Narrow" w:cs="Times New Roman"/>
                <w:sz w:val="24"/>
                <w:szCs w:val="24"/>
              </w:rPr>
            </w:pPr>
          </w:p>
          <w:p w:rsidR="002852A5" w:rsidRPr="002852A5" w:rsidRDefault="002852A5" w:rsidP="002852A5">
            <w:pPr>
              <w:autoSpaceDE w:val="0"/>
              <w:autoSpaceDN w:val="0"/>
              <w:adjustRightInd w:val="0"/>
              <w:spacing w:after="0" w:line="240" w:lineRule="auto"/>
              <w:jc w:val="both"/>
              <w:rPr>
                <w:rFonts w:ascii="Arial Narrow" w:eastAsia="Calibri" w:hAnsi="Arial Narrow" w:cs="Verdana-Bold"/>
                <w:color w:val="000000"/>
                <w:sz w:val="24"/>
                <w:szCs w:val="24"/>
                <w:lang w:val="x-none"/>
              </w:rPr>
            </w:pPr>
            <w:r w:rsidRPr="002852A5">
              <w:rPr>
                <w:rFonts w:ascii="Arial Narrow" w:eastAsia="Calibri" w:hAnsi="Arial Narrow" w:cs="HelveticaNeue-Light"/>
                <w:sz w:val="24"/>
                <w:szCs w:val="24"/>
              </w:rPr>
              <w:t>Utilizza parzialmente le risorse materiali, informative e organizzative per la progettazione e la realizzazione di semplici prodotti, anche di tipo digitale. Individua parzialmente le proprietà e le caratteristiche dei diversi mezzi di comunicazione ed è in grado di farne un uso efficace e responsabile rispetto alle proprie necessità di studio e socializzazione.</w:t>
            </w:r>
          </w:p>
          <w:p w:rsidR="002852A5" w:rsidRPr="002852A5" w:rsidRDefault="002852A5" w:rsidP="002852A5">
            <w:pPr>
              <w:spacing w:after="60" w:line="240" w:lineRule="auto"/>
              <w:jc w:val="both"/>
              <w:rPr>
                <w:rFonts w:ascii="Arial Narrow" w:eastAsia="Calibri" w:hAnsi="Arial Narrow" w:cs="Times New Roman"/>
                <w:sz w:val="24"/>
                <w:szCs w:val="24"/>
              </w:rPr>
            </w:pPr>
          </w:p>
          <w:p w:rsidR="002852A5" w:rsidRPr="002852A5" w:rsidRDefault="002852A5" w:rsidP="002852A5">
            <w:pPr>
              <w:spacing w:after="60" w:line="240" w:lineRule="auto"/>
              <w:jc w:val="both"/>
              <w:rPr>
                <w:rFonts w:ascii="Arial Narrow" w:eastAsia="Calibri" w:hAnsi="Arial Narrow" w:cs="Times New Roman"/>
                <w:sz w:val="24"/>
                <w:szCs w:val="24"/>
              </w:rPr>
            </w:pPr>
            <w:r w:rsidRPr="002852A5">
              <w:rPr>
                <w:rFonts w:ascii="Arial Narrow" w:eastAsia="Calibri" w:hAnsi="Arial Narrow" w:cs="HelveticaNeue-Light"/>
                <w:sz w:val="24"/>
                <w:szCs w:val="24"/>
              </w:rPr>
              <w:t xml:space="preserve">Progetta e realizza parzialmente le rappresentazioni grafiche o </w:t>
            </w:r>
            <w:proofErr w:type="spellStart"/>
            <w:r w:rsidRPr="002852A5">
              <w:rPr>
                <w:rFonts w:ascii="Arial Narrow" w:eastAsia="Calibri" w:hAnsi="Arial Narrow" w:cs="HelveticaNeue-Light"/>
                <w:sz w:val="24"/>
                <w:szCs w:val="24"/>
              </w:rPr>
              <w:t>infografiche</w:t>
            </w:r>
            <w:proofErr w:type="spellEnd"/>
            <w:r w:rsidRPr="002852A5">
              <w:rPr>
                <w:rFonts w:ascii="Arial Narrow" w:eastAsia="Calibri" w:hAnsi="Arial Narrow" w:cs="HelveticaNeue-Light"/>
                <w:sz w:val="24"/>
                <w:szCs w:val="24"/>
              </w:rPr>
              <w:t>, relative alla struttura e al funzionamento di sistemi materiali o immateriali, utilizzando elementi del disegno tecnico o altri linguaggi multimediali e di programmazione.</w:t>
            </w:r>
          </w:p>
          <w:p w:rsidR="002852A5" w:rsidRPr="002852A5" w:rsidRDefault="002852A5" w:rsidP="002852A5">
            <w:pPr>
              <w:spacing w:after="0" w:line="240" w:lineRule="auto"/>
              <w:jc w:val="both"/>
              <w:rPr>
                <w:rFonts w:ascii="Arial Narrow" w:eastAsia="Calibri" w:hAnsi="Arial Narrow" w:cs="Times New Roman"/>
                <w:color w:val="FF0000"/>
                <w:sz w:val="24"/>
                <w:szCs w:val="24"/>
              </w:rPr>
            </w:pPr>
          </w:p>
          <w:p w:rsidR="002852A5" w:rsidRPr="002852A5" w:rsidRDefault="002852A5" w:rsidP="002852A5">
            <w:pPr>
              <w:spacing w:after="0" w:line="240" w:lineRule="auto"/>
              <w:jc w:val="both"/>
              <w:rPr>
                <w:rFonts w:ascii="Arial Narrow" w:eastAsia="Calibri" w:hAnsi="Arial Narrow" w:cs="Times New Roman"/>
                <w:color w:val="FF0000"/>
                <w:sz w:val="24"/>
                <w:szCs w:val="24"/>
              </w:rPr>
            </w:pPr>
            <w:r w:rsidRPr="002852A5">
              <w:rPr>
                <w:rFonts w:ascii="Arial Narrow" w:eastAsia="Calibri" w:hAnsi="Arial Narrow" w:cs="Times New Roman"/>
                <w:color w:val="FF0000"/>
                <w:sz w:val="24"/>
                <w:szCs w:val="24"/>
              </w:rPr>
              <w:t xml:space="preserve"> </w:t>
            </w:r>
          </w:p>
          <w:p w:rsidR="002852A5" w:rsidRPr="002852A5" w:rsidRDefault="002852A5" w:rsidP="002852A5">
            <w:pPr>
              <w:widowControl w:val="0"/>
              <w:spacing w:after="60" w:line="240" w:lineRule="auto"/>
              <w:contextualSpacing/>
              <w:jc w:val="both"/>
              <w:rPr>
                <w:rFonts w:ascii="Arial Narrow" w:eastAsia="Times New Roman" w:hAnsi="Arial Narrow" w:cs="Helvetica"/>
                <w:bCs/>
                <w:color w:val="FF0000"/>
                <w:sz w:val="24"/>
                <w:szCs w:val="24"/>
                <w:lang w:val="x-none" w:eastAsia="it-IT"/>
              </w:rPr>
            </w:pPr>
          </w:p>
        </w:tc>
        <w:tc>
          <w:tcPr>
            <w:tcW w:w="1109" w:type="pct"/>
            <w:tcBorders>
              <w:top w:val="single" w:sz="4" w:space="0" w:color="auto"/>
              <w:left w:val="single" w:sz="4" w:space="0" w:color="auto"/>
              <w:bottom w:val="single" w:sz="4" w:space="0" w:color="auto"/>
              <w:right w:val="single" w:sz="4" w:space="0" w:color="auto"/>
            </w:tcBorders>
            <w:shd w:val="clear" w:color="auto" w:fill="0070C0"/>
          </w:tcPr>
          <w:p w:rsidR="002852A5" w:rsidRPr="002852A5" w:rsidRDefault="002852A5" w:rsidP="002852A5">
            <w:pPr>
              <w:autoSpaceDE w:val="0"/>
              <w:autoSpaceDN w:val="0"/>
              <w:adjustRightInd w:val="0"/>
              <w:spacing w:after="0" w:line="240" w:lineRule="auto"/>
              <w:jc w:val="both"/>
              <w:rPr>
                <w:rFonts w:ascii="Arial Narrow" w:eastAsia="Calibri" w:hAnsi="Arial Narrow" w:cs="HelveticaNeue-Light"/>
                <w:sz w:val="24"/>
                <w:szCs w:val="24"/>
              </w:rPr>
            </w:pPr>
            <w:r w:rsidRPr="002852A5">
              <w:rPr>
                <w:rFonts w:ascii="Arial Narrow" w:eastAsia="Calibri" w:hAnsi="Arial Narrow" w:cs="HelveticaNeue-Light"/>
                <w:sz w:val="24"/>
                <w:szCs w:val="24"/>
              </w:rPr>
              <w:t>L’alunno riconosce, nell’ambiente che lo circonda, i principali sistemi tecnologici e le molteplici relazioni che essi stabiliscono con gli esseri viventi e gli altri elementi naturali. Individua i principali processi di trasformazione di risorse o di produzione di beni e riconosce le diverse forme di energia coinvolte.</w:t>
            </w:r>
          </w:p>
          <w:p w:rsidR="002852A5" w:rsidRPr="002852A5" w:rsidRDefault="002852A5" w:rsidP="002852A5">
            <w:pPr>
              <w:spacing w:after="60" w:line="240" w:lineRule="auto"/>
              <w:jc w:val="both"/>
              <w:rPr>
                <w:rFonts w:ascii="Arial Narrow" w:eastAsia="Calibri" w:hAnsi="Arial Narrow" w:cs="Times New Roman"/>
                <w:sz w:val="24"/>
                <w:szCs w:val="24"/>
              </w:rPr>
            </w:pPr>
          </w:p>
          <w:p w:rsidR="002852A5" w:rsidRPr="002852A5" w:rsidRDefault="002852A5" w:rsidP="002852A5">
            <w:pPr>
              <w:autoSpaceDE w:val="0"/>
              <w:autoSpaceDN w:val="0"/>
              <w:adjustRightInd w:val="0"/>
              <w:spacing w:after="0" w:line="240" w:lineRule="auto"/>
              <w:jc w:val="both"/>
              <w:rPr>
                <w:rFonts w:ascii="Arial Narrow" w:eastAsia="Calibri" w:hAnsi="Arial Narrow" w:cs="Verdana-Bold"/>
                <w:color w:val="000000"/>
                <w:sz w:val="24"/>
                <w:szCs w:val="24"/>
                <w:lang w:val="x-none"/>
              </w:rPr>
            </w:pPr>
            <w:r w:rsidRPr="002852A5">
              <w:rPr>
                <w:rFonts w:ascii="Arial Narrow" w:eastAsia="Calibri" w:hAnsi="Arial Narrow" w:cs="HelveticaNeue-Light"/>
                <w:sz w:val="24"/>
                <w:szCs w:val="24"/>
              </w:rPr>
              <w:t>Utilizza le risorse materiali, informative e organizzative per la progettazione e la realizzazione di semplici prodotti, anche di tipo digitale. Individua le proprietà e le caratteristiche dei diversi mezzi di comunicazione ed è in grado di farne un uso efficace e responsabile rispetto alle proprie necessità di studio e socializzazione.</w:t>
            </w:r>
          </w:p>
          <w:p w:rsidR="002852A5" w:rsidRPr="002852A5" w:rsidRDefault="002852A5" w:rsidP="002852A5">
            <w:pPr>
              <w:spacing w:after="60" w:line="240" w:lineRule="auto"/>
              <w:jc w:val="both"/>
              <w:rPr>
                <w:rFonts w:ascii="Arial Narrow" w:eastAsia="Calibri" w:hAnsi="Arial Narrow" w:cs="Times New Roman"/>
                <w:sz w:val="24"/>
                <w:szCs w:val="24"/>
              </w:rPr>
            </w:pPr>
          </w:p>
          <w:p w:rsidR="002852A5" w:rsidRPr="002852A5" w:rsidRDefault="002852A5" w:rsidP="002852A5">
            <w:pPr>
              <w:spacing w:after="60" w:line="240" w:lineRule="auto"/>
              <w:jc w:val="both"/>
              <w:rPr>
                <w:rFonts w:ascii="Arial Narrow" w:eastAsia="Calibri" w:hAnsi="Arial Narrow" w:cs="Times New Roman"/>
                <w:sz w:val="24"/>
                <w:szCs w:val="24"/>
              </w:rPr>
            </w:pPr>
            <w:r w:rsidRPr="002852A5">
              <w:rPr>
                <w:rFonts w:ascii="Arial Narrow" w:eastAsia="Calibri" w:hAnsi="Arial Narrow" w:cs="HelveticaNeue-Light"/>
                <w:sz w:val="24"/>
                <w:szCs w:val="24"/>
              </w:rPr>
              <w:t xml:space="preserve">Progetta e realizza correttamente le rappresentazioni grafiche o </w:t>
            </w:r>
            <w:proofErr w:type="spellStart"/>
            <w:r w:rsidRPr="002852A5">
              <w:rPr>
                <w:rFonts w:ascii="Arial Narrow" w:eastAsia="Calibri" w:hAnsi="Arial Narrow" w:cs="HelveticaNeue-Light"/>
                <w:sz w:val="24"/>
                <w:szCs w:val="24"/>
              </w:rPr>
              <w:t>infografiche</w:t>
            </w:r>
            <w:proofErr w:type="spellEnd"/>
            <w:r w:rsidRPr="002852A5">
              <w:rPr>
                <w:rFonts w:ascii="Arial Narrow" w:eastAsia="Calibri" w:hAnsi="Arial Narrow" w:cs="HelveticaNeue-Light"/>
                <w:sz w:val="24"/>
                <w:szCs w:val="24"/>
              </w:rPr>
              <w:t>, relative alla struttura e al funzionamento di sistemi materiali o immateriali, utilizzando elementi del disegno tecnico o altri linguaggi multimediali e di programmazione.</w:t>
            </w:r>
          </w:p>
          <w:p w:rsidR="002852A5" w:rsidRPr="002852A5" w:rsidRDefault="002852A5" w:rsidP="002852A5">
            <w:pPr>
              <w:spacing w:after="0" w:line="240" w:lineRule="auto"/>
              <w:jc w:val="both"/>
              <w:rPr>
                <w:rFonts w:ascii="Arial Narrow" w:eastAsia="Times New Roman" w:hAnsi="Arial Narrow" w:cs="Times New Roman"/>
                <w:sz w:val="24"/>
                <w:szCs w:val="24"/>
                <w:lang w:eastAsia="it-IT"/>
              </w:rPr>
            </w:pPr>
          </w:p>
        </w:tc>
        <w:tc>
          <w:tcPr>
            <w:tcW w:w="1158" w:type="pct"/>
            <w:tcBorders>
              <w:top w:val="single" w:sz="4" w:space="0" w:color="auto"/>
              <w:left w:val="single" w:sz="4" w:space="0" w:color="auto"/>
              <w:bottom w:val="single" w:sz="4" w:space="0" w:color="auto"/>
              <w:right w:val="single" w:sz="4" w:space="0" w:color="auto"/>
            </w:tcBorders>
            <w:shd w:val="clear" w:color="auto" w:fill="00B050"/>
          </w:tcPr>
          <w:p w:rsidR="002852A5" w:rsidRPr="002852A5" w:rsidRDefault="002852A5" w:rsidP="002852A5">
            <w:pPr>
              <w:autoSpaceDE w:val="0"/>
              <w:autoSpaceDN w:val="0"/>
              <w:adjustRightInd w:val="0"/>
              <w:spacing w:after="0" w:line="240" w:lineRule="auto"/>
              <w:jc w:val="both"/>
              <w:rPr>
                <w:rFonts w:ascii="Arial Narrow" w:eastAsia="Calibri" w:hAnsi="Arial Narrow" w:cs="HelveticaNeue-Light"/>
                <w:sz w:val="24"/>
                <w:szCs w:val="24"/>
              </w:rPr>
            </w:pPr>
            <w:r w:rsidRPr="002852A5">
              <w:rPr>
                <w:rFonts w:ascii="Arial Narrow" w:eastAsia="Calibri" w:hAnsi="Arial Narrow" w:cs="HelveticaNeue-Light"/>
                <w:sz w:val="24"/>
                <w:szCs w:val="24"/>
              </w:rPr>
              <w:t>L’alunno riconosce adeguatamente, nell’ambiente che lo circonda, i principali sistemi tecnologici e le molteplici relazioni che essi stabiliscono con gli esseri viventi e gli altri elementi naturali. Conosce i principali processi di trasformazione di risorse o di produzione di beni e riconosce le diverse forme di energia coinvolte.</w:t>
            </w:r>
          </w:p>
          <w:p w:rsidR="002852A5" w:rsidRPr="002852A5" w:rsidRDefault="002852A5" w:rsidP="002852A5">
            <w:pPr>
              <w:spacing w:after="60" w:line="240" w:lineRule="auto"/>
              <w:jc w:val="both"/>
              <w:rPr>
                <w:rFonts w:ascii="Arial Narrow" w:eastAsia="Calibri" w:hAnsi="Arial Narrow" w:cs="Times New Roman"/>
                <w:sz w:val="24"/>
                <w:szCs w:val="24"/>
              </w:rPr>
            </w:pPr>
          </w:p>
          <w:p w:rsidR="002852A5" w:rsidRPr="002852A5" w:rsidRDefault="002852A5" w:rsidP="002852A5">
            <w:pPr>
              <w:autoSpaceDE w:val="0"/>
              <w:autoSpaceDN w:val="0"/>
              <w:adjustRightInd w:val="0"/>
              <w:spacing w:after="0" w:line="240" w:lineRule="auto"/>
              <w:jc w:val="both"/>
              <w:rPr>
                <w:rFonts w:ascii="Arial Narrow" w:eastAsia="Calibri" w:hAnsi="Arial Narrow" w:cs="Verdana-Bold"/>
                <w:color w:val="000000"/>
                <w:sz w:val="24"/>
                <w:szCs w:val="24"/>
                <w:lang w:val="x-none"/>
              </w:rPr>
            </w:pPr>
            <w:r w:rsidRPr="002852A5">
              <w:rPr>
                <w:rFonts w:ascii="Arial Narrow" w:eastAsia="Calibri" w:hAnsi="Arial Narrow" w:cs="HelveticaNeue-Light"/>
                <w:sz w:val="24"/>
                <w:szCs w:val="24"/>
              </w:rPr>
              <w:t>Utilizza adeguate risorse materiali, informative e organizzative per la progettazione e la realizzazione di semplici prodotti, anche di tipo digitale. Conosce le proprietà e le caratteristiche dei diversi mezzi di comunicazione ed è in grado di farne un uso efficace e responsabile rispetto alle proprie necessità di studio e socializzazione.</w:t>
            </w:r>
          </w:p>
          <w:p w:rsidR="002852A5" w:rsidRPr="002852A5" w:rsidRDefault="002852A5" w:rsidP="002852A5">
            <w:pPr>
              <w:spacing w:after="60" w:line="240" w:lineRule="auto"/>
              <w:jc w:val="both"/>
              <w:rPr>
                <w:rFonts w:ascii="Arial Narrow" w:eastAsia="Calibri" w:hAnsi="Arial Narrow" w:cs="Times New Roman"/>
                <w:sz w:val="24"/>
                <w:szCs w:val="24"/>
              </w:rPr>
            </w:pPr>
          </w:p>
          <w:p w:rsidR="002852A5" w:rsidRPr="002852A5" w:rsidRDefault="002852A5" w:rsidP="002852A5">
            <w:pPr>
              <w:spacing w:after="60" w:line="240" w:lineRule="auto"/>
              <w:jc w:val="both"/>
              <w:rPr>
                <w:rFonts w:ascii="Arial Narrow" w:eastAsia="Calibri" w:hAnsi="Arial Narrow" w:cs="Times New Roman"/>
                <w:sz w:val="24"/>
                <w:szCs w:val="24"/>
              </w:rPr>
            </w:pPr>
            <w:r w:rsidRPr="002852A5">
              <w:rPr>
                <w:rFonts w:ascii="Arial Narrow" w:eastAsia="Calibri" w:hAnsi="Arial Narrow" w:cs="HelveticaNeue-Light"/>
                <w:sz w:val="24"/>
                <w:szCs w:val="24"/>
              </w:rPr>
              <w:t xml:space="preserve">Progetta e realizza adeguatamente le rappresentazioni grafiche o </w:t>
            </w:r>
            <w:proofErr w:type="spellStart"/>
            <w:r w:rsidRPr="002852A5">
              <w:rPr>
                <w:rFonts w:ascii="Arial Narrow" w:eastAsia="Calibri" w:hAnsi="Arial Narrow" w:cs="HelveticaNeue-Light"/>
                <w:sz w:val="24"/>
                <w:szCs w:val="24"/>
              </w:rPr>
              <w:t>infografiche</w:t>
            </w:r>
            <w:proofErr w:type="spellEnd"/>
            <w:r w:rsidRPr="002852A5">
              <w:rPr>
                <w:rFonts w:ascii="Arial Narrow" w:eastAsia="Calibri" w:hAnsi="Arial Narrow" w:cs="HelveticaNeue-Light"/>
                <w:sz w:val="24"/>
                <w:szCs w:val="24"/>
              </w:rPr>
              <w:t>, relative alla struttura e al funzionamento di sistemi materiali o immateriali, utilizzando elementi del disegno tecnico o altri linguaggi multimediali e di programmazione.</w:t>
            </w:r>
          </w:p>
        </w:tc>
        <w:tc>
          <w:tcPr>
            <w:tcW w:w="1591" w:type="pct"/>
            <w:gridSpan w:val="2"/>
            <w:tcBorders>
              <w:top w:val="nil"/>
              <w:left w:val="single" w:sz="4" w:space="0" w:color="auto"/>
              <w:bottom w:val="nil"/>
              <w:right w:val="nil"/>
            </w:tcBorders>
          </w:tcPr>
          <w:p w:rsidR="002852A5" w:rsidRPr="002852A5" w:rsidRDefault="002852A5" w:rsidP="002852A5">
            <w:pPr>
              <w:spacing w:after="0" w:line="240" w:lineRule="auto"/>
              <w:rPr>
                <w:rFonts w:ascii="Arial Narrow" w:eastAsia="Calibri" w:hAnsi="Arial Narrow" w:cs="Arial"/>
                <w:sz w:val="16"/>
                <w:szCs w:val="16"/>
              </w:rPr>
            </w:pPr>
          </w:p>
        </w:tc>
      </w:tr>
    </w:tbl>
    <w:p w:rsidR="002852A5" w:rsidRPr="002852A5" w:rsidRDefault="002852A5" w:rsidP="002852A5">
      <w:pPr>
        <w:spacing w:line="256" w:lineRule="auto"/>
        <w:jc w:val="center"/>
        <w:rPr>
          <w:rFonts w:ascii="Calibri" w:eastAsia="Calibri" w:hAnsi="Calibri" w:cs="Times New Roman"/>
          <w:sz w:val="24"/>
          <w:szCs w:val="24"/>
        </w:rPr>
      </w:pPr>
    </w:p>
    <w:p w:rsidR="002852A5" w:rsidRDefault="002852A5" w:rsidP="002852A5">
      <w:pPr>
        <w:spacing w:line="256" w:lineRule="auto"/>
        <w:jc w:val="center"/>
        <w:rPr>
          <w:rFonts w:ascii="Calibri" w:eastAsia="Calibri" w:hAnsi="Calibri" w:cs="Times New Roman"/>
          <w:sz w:val="24"/>
          <w:szCs w:val="24"/>
        </w:rPr>
      </w:pPr>
    </w:p>
    <w:p w:rsidR="00877B5A" w:rsidRPr="002852A5" w:rsidRDefault="00877B5A" w:rsidP="00877B5A">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852A5">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lastRenderedPageBreak/>
        <w:t>RELIGIONE CATTOLICA</w:t>
      </w:r>
    </w:p>
    <w:p w:rsidR="00877B5A" w:rsidRPr="002852A5" w:rsidRDefault="00877B5A" w:rsidP="00877B5A">
      <w:pPr>
        <w:spacing w:line="256" w:lineRule="auto"/>
        <w:jc w:val="center"/>
        <w:rPr>
          <w:rFonts w:ascii="Calibri" w:eastAsia="Calibri" w:hAnsi="Calibri" w:cs="Times New Roman"/>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4"/>
        <w:gridCol w:w="2012"/>
        <w:gridCol w:w="5563"/>
        <w:gridCol w:w="4915"/>
      </w:tblGrid>
      <w:tr w:rsidR="00877B5A" w:rsidRPr="002852A5" w:rsidTr="002C717E">
        <w:tc>
          <w:tcPr>
            <w:tcW w:w="5000"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rsidR="00877B5A" w:rsidRPr="002852A5" w:rsidRDefault="00877B5A" w:rsidP="002C717E">
            <w:pPr>
              <w:spacing w:after="0" w:line="240" w:lineRule="auto"/>
              <w:jc w:val="center"/>
              <w:outlineLvl w:val="1"/>
              <w:rPr>
                <w:rFonts w:ascii="Arial Narrow" w:eastAsia="Calibri" w:hAnsi="Arial Narrow" w:cs="Arial"/>
                <w:b/>
                <w:i/>
              </w:rPr>
            </w:pPr>
          </w:p>
          <w:p w:rsidR="00877B5A" w:rsidRPr="002852A5" w:rsidRDefault="00877B5A" w:rsidP="002C717E">
            <w:pPr>
              <w:tabs>
                <w:tab w:val="left" w:pos="915"/>
                <w:tab w:val="center" w:pos="7288"/>
              </w:tabs>
              <w:spacing w:after="0" w:line="240" w:lineRule="auto"/>
              <w:jc w:val="center"/>
              <w:outlineLvl w:val="1"/>
              <w:rPr>
                <w:rFonts w:ascii="Arial Narrow" w:eastAsia="Calibri" w:hAnsi="Arial Narrow" w:cs="Arial"/>
                <w:b/>
                <w:i/>
                <w:sz w:val="32"/>
                <w:szCs w:val="32"/>
              </w:rPr>
            </w:pPr>
            <w:r w:rsidRPr="002852A5">
              <w:rPr>
                <w:rFonts w:ascii="Arial Narrow" w:eastAsia="Calibri" w:hAnsi="Arial Narrow" w:cs="Arial"/>
                <w:b/>
                <w:i/>
                <w:sz w:val="32"/>
                <w:szCs w:val="32"/>
              </w:rPr>
              <w:t>Traguardi formativi</w:t>
            </w:r>
          </w:p>
          <w:p w:rsidR="00877B5A" w:rsidRPr="002852A5" w:rsidRDefault="00877B5A" w:rsidP="002C717E">
            <w:pPr>
              <w:spacing w:after="0" w:line="240" w:lineRule="auto"/>
              <w:jc w:val="center"/>
              <w:outlineLvl w:val="1"/>
              <w:rPr>
                <w:rFonts w:ascii="Arial Narrow" w:eastAsia="Calibri" w:hAnsi="Arial Narrow" w:cs="Arial"/>
                <w:b/>
                <w:sz w:val="18"/>
                <w:szCs w:val="18"/>
              </w:rPr>
            </w:pPr>
          </w:p>
        </w:tc>
      </w:tr>
      <w:tr w:rsidR="00877B5A" w:rsidRPr="002852A5" w:rsidTr="002C717E">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877B5A" w:rsidRPr="002852A5" w:rsidRDefault="00877B5A" w:rsidP="002C717E">
            <w:pPr>
              <w:spacing w:after="0" w:line="240" w:lineRule="auto"/>
              <w:jc w:val="center"/>
              <w:outlineLvl w:val="1"/>
              <w:rPr>
                <w:rFonts w:ascii="Arial Narrow" w:eastAsia="Calibri" w:hAnsi="Arial Narrow" w:cs="Arial"/>
                <w:b/>
                <w:sz w:val="18"/>
                <w:szCs w:val="18"/>
              </w:rPr>
            </w:pPr>
            <w:r w:rsidRPr="002852A5">
              <w:rPr>
                <w:rFonts w:ascii="Arial Narrow" w:eastAsia="Calibri" w:hAnsi="Arial Narrow" w:cs="Arial"/>
                <w:b/>
                <w:sz w:val="18"/>
                <w:szCs w:val="18"/>
              </w:rPr>
              <w:t>COMPETENZA CHIAVE EUROPEA:</w:t>
            </w:r>
          </w:p>
        </w:tc>
        <w:tc>
          <w:tcPr>
            <w:tcW w:w="4010" w:type="pct"/>
            <w:gridSpan w:val="3"/>
            <w:tcBorders>
              <w:top w:val="single" w:sz="4" w:space="0" w:color="auto"/>
              <w:left w:val="single" w:sz="4" w:space="0" w:color="auto"/>
              <w:bottom w:val="single" w:sz="4" w:space="0" w:color="auto"/>
              <w:right w:val="single" w:sz="4" w:space="0" w:color="auto"/>
            </w:tcBorders>
            <w:hideMark/>
          </w:tcPr>
          <w:p w:rsidR="00877B5A" w:rsidRPr="002852A5" w:rsidRDefault="00877B5A" w:rsidP="002C717E">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CONSAPEVOLEZZA ED ESPRESSIONE CULTURALE</w:t>
            </w:r>
          </w:p>
        </w:tc>
      </w:tr>
      <w:tr w:rsidR="00877B5A" w:rsidRPr="002852A5" w:rsidTr="002C717E">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877B5A" w:rsidRPr="002852A5" w:rsidRDefault="00877B5A" w:rsidP="002C717E">
            <w:pPr>
              <w:widowControl w:val="0"/>
              <w:suppressAutoHyphens/>
              <w:spacing w:after="0" w:line="240" w:lineRule="auto"/>
              <w:jc w:val="center"/>
              <w:rPr>
                <w:rFonts w:ascii="Arial Narrow" w:eastAsia="Times New Roman" w:hAnsi="Arial Narrow" w:cs="Arial"/>
                <w:b/>
                <w:color w:val="000000"/>
                <w:sz w:val="18"/>
                <w:szCs w:val="18"/>
              </w:rPr>
            </w:pPr>
            <w:r w:rsidRPr="002852A5">
              <w:rPr>
                <w:rFonts w:ascii="Arial Narrow" w:eastAsia="Times New Roman" w:hAnsi="Arial Narrow" w:cs="Arial"/>
                <w:b/>
                <w:color w:val="000000"/>
                <w:sz w:val="18"/>
                <w:szCs w:val="18"/>
              </w:rPr>
              <w:t>Fonti di legittimazione:</w:t>
            </w:r>
          </w:p>
        </w:tc>
        <w:tc>
          <w:tcPr>
            <w:tcW w:w="4010" w:type="pct"/>
            <w:gridSpan w:val="3"/>
            <w:tcBorders>
              <w:top w:val="single" w:sz="4" w:space="0" w:color="auto"/>
              <w:left w:val="single" w:sz="4" w:space="0" w:color="auto"/>
              <w:bottom w:val="single" w:sz="4" w:space="0" w:color="auto"/>
              <w:right w:val="single" w:sz="4" w:space="0" w:color="auto"/>
            </w:tcBorders>
            <w:hideMark/>
          </w:tcPr>
          <w:p w:rsidR="00877B5A" w:rsidRPr="002852A5" w:rsidRDefault="00877B5A" w:rsidP="002C717E">
            <w:pPr>
              <w:widowControl w:val="0"/>
              <w:suppressAutoHyphens/>
              <w:spacing w:after="0" w:line="240" w:lineRule="auto"/>
              <w:rPr>
                <w:rFonts w:ascii="Arial Narrow" w:eastAsia="Times New Roman" w:hAnsi="Arial Narrow" w:cs="Arial"/>
              </w:rPr>
            </w:pPr>
            <w:r w:rsidRPr="002852A5">
              <w:rPr>
                <w:rFonts w:ascii="Arial Narrow" w:eastAsia="Times New Roman" w:hAnsi="Arial Narrow" w:cs="Arial"/>
              </w:rPr>
              <w:t>Raccomandazione del Parlamento Europeo e del Consiglio 18.12.2006</w:t>
            </w:r>
          </w:p>
          <w:p w:rsidR="00877B5A" w:rsidRPr="002852A5" w:rsidRDefault="00877B5A" w:rsidP="002C717E">
            <w:pPr>
              <w:widowControl w:val="0"/>
              <w:suppressAutoHyphens/>
              <w:spacing w:after="0" w:line="240" w:lineRule="auto"/>
              <w:rPr>
                <w:rFonts w:ascii="Arial Narrow" w:eastAsia="Times New Roman" w:hAnsi="Arial Narrow" w:cs="Arial"/>
                <w:sz w:val="18"/>
                <w:szCs w:val="18"/>
              </w:rPr>
            </w:pPr>
            <w:r w:rsidRPr="002852A5">
              <w:rPr>
                <w:rFonts w:ascii="Arial Narrow" w:eastAsia="Times New Roman" w:hAnsi="Arial Narrow" w:cs="Arial"/>
              </w:rPr>
              <w:t>Indicazioni Nazionali per il Curricolo 2012</w:t>
            </w:r>
          </w:p>
        </w:tc>
      </w:tr>
      <w:tr w:rsidR="00877B5A" w:rsidRPr="002852A5" w:rsidTr="002C717E">
        <w:tc>
          <w:tcPr>
            <w:tcW w:w="990"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877B5A" w:rsidRPr="002852A5" w:rsidRDefault="00877B5A" w:rsidP="002C717E">
            <w:pPr>
              <w:widowControl w:val="0"/>
              <w:suppressAutoHyphens/>
              <w:spacing w:after="0" w:line="240" w:lineRule="auto"/>
              <w:jc w:val="center"/>
              <w:rPr>
                <w:rFonts w:ascii="Arial Narrow" w:eastAsia="Times New Roman" w:hAnsi="Arial Narrow" w:cs="Arial"/>
                <w:b/>
              </w:rPr>
            </w:pPr>
            <w:r w:rsidRPr="002852A5">
              <w:rPr>
                <w:rFonts w:ascii="Arial Narrow" w:eastAsia="Times New Roman" w:hAnsi="Arial Narrow" w:cs="Arial"/>
                <w:b/>
              </w:rPr>
              <w:t xml:space="preserve">TRAGUARDI PER LO SVILUPPO DELLE COMPETENZE </w:t>
            </w:r>
          </w:p>
          <w:p w:rsidR="00877B5A" w:rsidRPr="002852A5" w:rsidRDefault="00877B5A" w:rsidP="002C717E">
            <w:pPr>
              <w:widowControl w:val="0"/>
              <w:suppressAutoHyphens/>
              <w:spacing w:after="0" w:line="240" w:lineRule="auto"/>
              <w:jc w:val="center"/>
              <w:rPr>
                <w:rFonts w:ascii="Arial Narrow" w:eastAsia="Times New Roman" w:hAnsi="Arial Narrow" w:cs="Arial"/>
                <w:b/>
                <w:color w:val="000000"/>
                <w:sz w:val="20"/>
                <w:szCs w:val="20"/>
              </w:rPr>
            </w:pPr>
            <w:r w:rsidRPr="002852A5">
              <w:rPr>
                <w:rFonts w:ascii="Arial Narrow" w:eastAsia="Times New Roman" w:hAnsi="Arial Narrow" w:cs="Arial"/>
                <w:b/>
              </w:rPr>
              <w:t>AL TERMINE DELLA SCUOLA SECONDARIA DI I GRADO</w:t>
            </w:r>
          </w:p>
        </w:tc>
        <w:tc>
          <w:tcPr>
            <w:tcW w:w="4010" w:type="pct"/>
            <w:gridSpan w:val="3"/>
            <w:tcBorders>
              <w:top w:val="single" w:sz="4" w:space="0" w:color="auto"/>
              <w:left w:val="single" w:sz="4" w:space="0" w:color="auto"/>
              <w:bottom w:val="single" w:sz="4" w:space="0" w:color="auto"/>
              <w:right w:val="single" w:sz="4" w:space="0" w:color="auto"/>
            </w:tcBorders>
            <w:hideMark/>
          </w:tcPr>
          <w:p w:rsidR="00877B5A" w:rsidRPr="002852A5" w:rsidRDefault="00877B5A" w:rsidP="002C717E">
            <w:pPr>
              <w:autoSpaceDE w:val="0"/>
              <w:autoSpaceDN w:val="0"/>
              <w:adjustRightInd w:val="0"/>
              <w:snapToGrid w:val="0"/>
              <w:spacing w:after="60" w:line="240" w:lineRule="auto"/>
              <w:jc w:val="both"/>
              <w:rPr>
                <w:rFonts w:ascii="Arial Narrow" w:eastAsia="Calibri" w:hAnsi="Arial Narrow" w:cs="Verdana-Bold"/>
                <w:color w:val="000000"/>
                <w:sz w:val="24"/>
                <w:szCs w:val="24"/>
                <w:lang w:val="x-none"/>
              </w:rPr>
            </w:pPr>
            <w:r w:rsidRPr="002852A5">
              <w:rPr>
                <w:rFonts w:ascii="Arial Narrow" w:eastAsia="Calibri" w:hAnsi="Arial Narrow" w:cs="Verdana-Bold"/>
                <w:color w:val="000000"/>
                <w:sz w:val="24"/>
                <w:szCs w:val="24"/>
                <w:lang w:val="x-none"/>
              </w:rPr>
              <w:t>L’alunno è aperto alla sincera ricerca della verità e sa interrogarsi sul trascendente e porsi domande di senso, cogliendo l’intreccio tra dimensione religiosa e culturale. A partire dal contesto in cui vive, sa interagire con persone di religione differente, sviluppando un’identità capace di accoglienza, confronto e dialogo.</w:t>
            </w:r>
          </w:p>
          <w:p w:rsidR="00877B5A" w:rsidRPr="002852A5" w:rsidRDefault="00877B5A" w:rsidP="002C717E">
            <w:pPr>
              <w:autoSpaceDE w:val="0"/>
              <w:autoSpaceDN w:val="0"/>
              <w:adjustRightInd w:val="0"/>
              <w:snapToGrid w:val="0"/>
              <w:spacing w:after="60" w:line="240" w:lineRule="auto"/>
              <w:jc w:val="both"/>
              <w:rPr>
                <w:rFonts w:ascii="Arial Narrow" w:eastAsia="Calibri" w:hAnsi="Arial Narrow" w:cs="Verdana-Bold"/>
                <w:color w:val="000000"/>
                <w:sz w:val="24"/>
                <w:szCs w:val="24"/>
                <w:lang w:val="x-none"/>
              </w:rPr>
            </w:pPr>
            <w:r w:rsidRPr="002852A5">
              <w:rPr>
                <w:rFonts w:ascii="Arial Narrow" w:eastAsia="Calibri" w:hAnsi="Arial Narrow" w:cs="Verdana-Bold"/>
                <w:color w:val="000000"/>
                <w:sz w:val="24"/>
                <w:szCs w:val="24"/>
                <w:lang w:val="x-none"/>
              </w:rPr>
              <w:t xml:space="preserve">Individua, a partire dalla Bibbia, le tappe essenziali e i dati oggettivi della storia della salvezza, della vita e dell’insegnamento di Gesù, del cristianesimo delle origini. </w:t>
            </w:r>
          </w:p>
          <w:p w:rsidR="00877B5A" w:rsidRPr="002852A5" w:rsidRDefault="00877B5A" w:rsidP="002C717E">
            <w:pPr>
              <w:autoSpaceDE w:val="0"/>
              <w:autoSpaceDN w:val="0"/>
              <w:adjustRightInd w:val="0"/>
              <w:snapToGrid w:val="0"/>
              <w:spacing w:after="60" w:line="240" w:lineRule="auto"/>
              <w:jc w:val="both"/>
              <w:rPr>
                <w:rFonts w:ascii="Arial Narrow" w:eastAsia="Calibri" w:hAnsi="Arial Narrow" w:cs="Verdana-Bold"/>
                <w:color w:val="000000"/>
                <w:sz w:val="24"/>
                <w:szCs w:val="24"/>
                <w:lang w:val="x-none"/>
              </w:rPr>
            </w:pPr>
            <w:r w:rsidRPr="002852A5">
              <w:rPr>
                <w:rFonts w:ascii="Arial Narrow" w:eastAsia="Calibri" w:hAnsi="Arial Narrow" w:cs="Verdana-Bold"/>
                <w:color w:val="000000"/>
                <w:sz w:val="24"/>
                <w:szCs w:val="24"/>
                <w:lang w:val="x-none"/>
              </w:rPr>
              <w:t>Ricostruisce gli elementi fondamentali della storia della Chiesa e li confronta con le vicende della storia civile passata e recente elaborando criteri per avviarne una interpretazione consapevole.</w:t>
            </w:r>
          </w:p>
          <w:p w:rsidR="00877B5A" w:rsidRPr="002852A5" w:rsidRDefault="00877B5A" w:rsidP="002C717E">
            <w:pPr>
              <w:autoSpaceDE w:val="0"/>
              <w:autoSpaceDN w:val="0"/>
              <w:adjustRightInd w:val="0"/>
              <w:snapToGrid w:val="0"/>
              <w:spacing w:after="60" w:line="240" w:lineRule="auto"/>
              <w:jc w:val="both"/>
              <w:rPr>
                <w:rFonts w:ascii="Arial Narrow" w:eastAsia="Calibri" w:hAnsi="Arial Narrow" w:cs="Verdana-Bold"/>
                <w:color w:val="000000"/>
                <w:sz w:val="24"/>
                <w:szCs w:val="24"/>
                <w:lang w:val="x-none"/>
              </w:rPr>
            </w:pPr>
            <w:r w:rsidRPr="002852A5">
              <w:rPr>
                <w:rFonts w:ascii="Arial Narrow" w:eastAsia="Calibri" w:hAnsi="Arial Narrow" w:cs="Verdana-Bold"/>
                <w:color w:val="000000"/>
                <w:sz w:val="24"/>
                <w:szCs w:val="24"/>
                <w:lang w:val="x-none"/>
              </w:rPr>
              <w:t xml:space="preserve">Riconosce i linguaggi espressivi della fede (simboli, preghiere, riti, ecc.), ne individua le tracce presenti in ambito locale, italiano, europeo e nel mondo imparando ad apprezzarli dal punto di vista artistico, culturale e spirituale. </w:t>
            </w:r>
          </w:p>
          <w:p w:rsidR="00877B5A" w:rsidRPr="002852A5" w:rsidRDefault="00877B5A" w:rsidP="002C717E">
            <w:pPr>
              <w:autoSpaceDE w:val="0"/>
              <w:autoSpaceDN w:val="0"/>
              <w:adjustRightInd w:val="0"/>
              <w:snapToGrid w:val="0"/>
              <w:spacing w:after="60" w:line="240" w:lineRule="auto"/>
              <w:jc w:val="both"/>
              <w:rPr>
                <w:rFonts w:ascii="Arial Narrow" w:eastAsia="Calibri" w:hAnsi="Arial Narrow" w:cs="Verdana-Bold"/>
                <w:color w:val="000000"/>
                <w:sz w:val="24"/>
                <w:szCs w:val="24"/>
                <w:lang w:val="x-none"/>
              </w:rPr>
            </w:pPr>
            <w:r w:rsidRPr="002852A5">
              <w:rPr>
                <w:rFonts w:ascii="Arial Narrow" w:eastAsia="Calibri" w:hAnsi="Arial Narrow" w:cs="Verdana-Bold"/>
                <w:color w:val="000000"/>
                <w:sz w:val="24"/>
                <w:szCs w:val="24"/>
                <w:lang w:val="x-none"/>
              </w:rPr>
              <w:t>Coglie le implicazioni etiche della fede cristiana e le rende oggetto di riflessione in vista di scelte di vita progettuali e responsabili. Inizia a confrontarsi con la complessità dell’esistenza e impara a dare valore ai propri comportamenti, per relazionarsi in maniera armoniosa con se stesso, con gli altri, con il mondo che lo circonda.</w:t>
            </w:r>
          </w:p>
        </w:tc>
      </w:tr>
      <w:tr w:rsidR="00877B5A" w:rsidRPr="002852A5" w:rsidTr="002C717E">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877B5A" w:rsidRPr="002852A5" w:rsidRDefault="00877B5A" w:rsidP="002C717E">
            <w:pPr>
              <w:widowControl w:val="0"/>
              <w:suppressAutoHyphens/>
              <w:spacing w:after="0" w:line="240" w:lineRule="auto"/>
              <w:jc w:val="center"/>
              <w:rPr>
                <w:rFonts w:ascii="Arial Narrow" w:eastAsia="Times New Roman" w:hAnsi="Arial Narrow" w:cs="Arial"/>
                <w:b/>
                <w:sz w:val="20"/>
                <w:szCs w:val="20"/>
              </w:rPr>
            </w:pPr>
            <w:r w:rsidRPr="002852A5">
              <w:rPr>
                <w:rFonts w:ascii="Arial Narrow" w:eastAsia="Times New Roman" w:hAnsi="Arial Narrow" w:cs="Arial"/>
                <w:b/>
                <w:color w:val="000000"/>
                <w:sz w:val="20"/>
                <w:szCs w:val="20"/>
              </w:rPr>
              <w:t>FINE CLASSE PRIMA SCUOLA SECONDARIA I GRADO</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877B5A" w:rsidRPr="002852A5" w:rsidRDefault="00877B5A" w:rsidP="002C717E">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CLASSE SECONDA SCUOLA SECONDARIA I GRADO</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877B5A" w:rsidRPr="002852A5" w:rsidRDefault="00877B5A" w:rsidP="002C717E">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SCUOLA SECONDARIA I GRADO</w:t>
            </w:r>
          </w:p>
        </w:tc>
      </w:tr>
      <w:tr w:rsidR="00877B5A" w:rsidRPr="002852A5" w:rsidTr="002C717E">
        <w:trPr>
          <w:trHeight w:val="384"/>
        </w:trPr>
        <w:tc>
          <w:tcPr>
            <w:tcW w:w="163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77B5A" w:rsidRPr="002852A5" w:rsidRDefault="00877B5A" w:rsidP="002C717E">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78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77B5A" w:rsidRPr="002852A5" w:rsidRDefault="00877B5A" w:rsidP="002C717E">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57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877B5A" w:rsidRPr="002852A5" w:rsidRDefault="00877B5A" w:rsidP="002C717E">
            <w:pPr>
              <w:spacing w:after="0" w:line="240" w:lineRule="auto"/>
              <w:contextualSpacing/>
              <w:jc w:val="center"/>
              <w:rPr>
                <w:rFonts w:ascii="Arial Narrow" w:eastAsia="Times New Roman" w:hAnsi="Arial Narrow" w:cs="Arial"/>
                <w:b/>
                <w:sz w:val="20"/>
                <w:szCs w:val="20"/>
                <w:lang w:eastAsia="it-IT"/>
              </w:rPr>
            </w:pPr>
            <w:r w:rsidRPr="002852A5">
              <w:rPr>
                <w:rFonts w:ascii="Arial Narrow" w:eastAsia="Times New Roman" w:hAnsi="Arial Narrow" w:cs="Arial"/>
                <w:b/>
                <w:lang w:eastAsia="it-IT"/>
              </w:rPr>
              <w:t>OBIETTIVI DI APPRENDIMENTO</w:t>
            </w:r>
          </w:p>
        </w:tc>
      </w:tr>
      <w:tr w:rsidR="00877B5A" w:rsidRPr="002852A5" w:rsidTr="002C717E">
        <w:trPr>
          <w:trHeight w:val="3205"/>
        </w:trPr>
        <w:tc>
          <w:tcPr>
            <w:tcW w:w="1636" w:type="pct"/>
            <w:gridSpan w:val="2"/>
            <w:tcBorders>
              <w:top w:val="single" w:sz="4" w:space="0" w:color="auto"/>
              <w:left w:val="single" w:sz="4" w:space="0" w:color="auto"/>
              <w:bottom w:val="single" w:sz="4" w:space="0" w:color="auto"/>
              <w:right w:val="single" w:sz="4" w:space="0" w:color="auto"/>
            </w:tcBorders>
          </w:tcPr>
          <w:p w:rsidR="00877B5A" w:rsidRPr="002852A5" w:rsidRDefault="00877B5A" w:rsidP="002C717E">
            <w:pPr>
              <w:spacing w:line="256" w:lineRule="auto"/>
              <w:rPr>
                <w:rFonts w:ascii="Arial Narrow" w:eastAsia="Calibri" w:hAnsi="Arial Narrow" w:cs="Times New Roman"/>
                <w:iCs/>
                <w:sz w:val="24"/>
                <w:szCs w:val="24"/>
              </w:rPr>
            </w:pPr>
            <w:r w:rsidRPr="002852A5">
              <w:rPr>
                <w:rFonts w:ascii="Arial Narrow" w:eastAsia="Calibri" w:hAnsi="Arial Narrow" w:cs="Times New Roman"/>
                <w:iCs/>
                <w:sz w:val="24"/>
                <w:szCs w:val="24"/>
              </w:rPr>
              <w:lastRenderedPageBreak/>
              <w:t>L’alunno è aperto alla sincera ricerca della verità.</w:t>
            </w:r>
          </w:p>
          <w:p w:rsidR="00877B5A" w:rsidRPr="002852A5" w:rsidRDefault="00877B5A" w:rsidP="002C717E">
            <w:pPr>
              <w:spacing w:line="256" w:lineRule="auto"/>
              <w:rPr>
                <w:rFonts w:ascii="Arial Narrow" w:eastAsia="Calibri" w:hAnsi="Arial Narrow" w:cs="Times New Roman"/>
                <w:iCs/>
                <w:sz w:val="24"/>
                <w:szCs w:val="24"/>
              </w:rPr>
            </w:pPr>
            <w:r w:rsidRPr="002852A5">
              <w:rPr>
                <w:rFonts w:ascii="Arial Narrow" w:eastAsia="Times New Roman" w:hAnsi="Arial Narrow" w:cs="Times New Roman"/>
                <w:bCs/>
                <w:sz w:val="24"/>
                <w:szCs w:val="24"/>
                <w:lang w:eastAsia="it-IT"/>
              </w:rPr>
              <w:t>L’alunno sviluppa un’identità capace di accoglienza, confronto e dialogo.</w:t>
            </w:r>
          </w:p>
          <w:p w:rsidR="00877B5A" w:rsidRPr="002852A5" w:rsidRDefault="00877B5A" w:rsidP="002C717E">
            <w:pPr>
              <w:spacing w:line="256" w:lineRule="auto"/>
              <w:rPr>
                <w:rFonts w:ascii="Arial Narrow" w:eastAsia="Calibri" w:hAnsi="Arial Narrow" w:cs="Times New Roman"/>
                <w:iCs/>
                <w:sz w:val="24"/>
                <w:szCs w:val="24"/>
              </w:rPr>
            </w:pPr>
            <w:r w:rsidRPr="002852A5">
              <w:rPr>
                <w:rFonts w:ascii="Arial Narrow" w:eastAsia="Calibri" w:hAnsi="Arial Narrow" w:cs="Times New Roman"/>
                <w:iCs/>
                <w:sz w:val="24"/>
                <w:szCs w:val="24"/>
              </w:rPr>
              <w:t>Individua nella Bibbia le tappe essenziali e i dati oggettivi della storia della salvezza.</w:t>
            </w:r>
          </w:p>
          <w:p w:rsidR="00877B5A" w:rsidRPr="002852A5" w:rsidRDefault="00877B5A" w:rsidP="002C717E">
            <w:pPr>
              <w:spacing w:line="256" w:lineRule="auto"/>
              <w:rPr>
                <w:rFonts w:ascii="Arial Narrow" w:eastAsia="Calibri" w:hAnsi="Arial Narrow" w:cs="AGaramond-Regular"/>
                <w:sz w:val="24"/>
                <w:szCs w:val="24"/>
              </w:rPr>
            </w:pPr>
            <w:r w:rsidRPr="002852A5">
              <w:rPr>
                <w:rFonts w:ascii="Arial Narrow" w:eastAsia="Calibri" w:hAnsi="Arial Narrow" w:cs="AGaramond-Regular"/>
                <w:sz w:val="24"/>
                <w:szCs w:val="24"/>
              </w:rPr>
              <w:t>Comprende il valore culturale e spirituale della Bibbia, testo sacro per ebrei e cristiani.</w:t>
            </w:r>
          </w:p>
          <w:p w:rsidR="00877B5A" w:rsidRPr="002852A5" w:rsidRDefault="00877B5A" w:rsidP="002C717E">
            <w:pPr>
              <w:widowControl w:val="0"/>
              <w:spacing w:after="0" w:line="240" w:lineRule="auto"/>
              <w:contextualSpacing/>
              <w:jc w:val="both"/>
              <w:rPr>
                <w:rFonts w:ascii="Arial Narrow" w:eastAsia="Times New Roman" w:hAnsi="Arial Narrow" w:cs="Times New Roman"/>
                <w:bCs/>
                <w:color w:val="000000" w:themeColor="text1"/>
                <w:sz w:val="24"/>
                <w:szCs w:val="24"/>
                <w:lang w:eastAsia="it-IT"/>
              </w:rPr>
            </w:pPr>
            <w:r w:rsidRPr="002852A5">
              <w:rPr>
                <w:rFonts w:ascii="Arial Narrow" w:eastAsia="Times New Roman" w:hAnsi="Arial Narrow" w:cs="Times New Roman"/>
                <w:bCs/>
                <w:color w:val="000000" w:themeColor="text1"/>
                <w:sz w:val="24"/>
                <w:szCs w:val="24"/>
                <w:lang w:eastAsia="it-IT"/>
              </w:rPr>
              <w:t>Comprende il significato principale dei simboli religiosi, delle celebrazioni liturgiche e dei sacramenti.</w:t>
            </w:r>
          </w:p>
          <w:p w:rsidR="00877B5A" w:rsidRPr="002852A5" w:rsidRDefault="00877B5A" w:rsidP="002C717E">
            <w:pPr>
              <w:widowControl w:val="0"/>
              <w:spacing w:after="0" w:line="240" w:lineRule="auto"/>
              <w:contextualSpacing/>
              <w:jc w:val="both"/>
              <w:rPr>
                <w:rFonts w:ascii="Arial Narrow" w:eastAsia="Times New Roman" w:hAnsi="Arial Narrow" w:cs="Times New Roman"/>
                <w:bCs/>
                <w:color w:val="000000" w:themeColor="text1"/>
                <w:sz w:val="24"/>
                <w:szCs w:val="24"/>
                <w:lang w:eastAsia="it-IT"/>
              </w:rPr>
            </w:pPr>
          </w:p>
          <w:p w:rsidR="00877B5A" w:rsidRPr="002852A5" w:rsidRDefault="00877B5A" w:rsidP="002C717E">
            <w:pPr>
              <w:spacing w:line="256" w:lineRule="auto"/>
              <w:rPr>
                <w:rFonts w:ascii="Arial Narrow" w:eastAsia="Calibri" w:hAnsi="Arial Narrow" w:cs="AGaramond-Regular"/>
                <w:sz w:val="24"/>
                <w:szCs w:val="24"/>
              </w:rPr>
            </w:pPr>
            <w:r w:rsidRPr="002852A5">
              <w:rPr>
                <w:rFonts w:ascii="Arial Narrow" w:eastAsia="Calibri" w:hAnsi="Arial Narrow" w:cs="AGaramond-Regular"/>
                <w:sz w:val="24"/>
                <w:szCs w:val="24"/>
              </w:rPr>
              <w:t xml:space="preserve">Impara a relazionarsi in modo armonioso con </w:t>
            </w:r>
            <w:proofErr w:type="spellStart"/>
            <w:r w:rsidRPr="002852A5">
              <w:rPr>
                <w:rFonts w:ascii="Arial Narrow" w:eastAsia="Calibri" w:hAnsi="Arial Narrow" w:cs="AGaramond-Regular"/>
                <w:sz w:val="24"/>
                <w:szCs w:val="24"/>
              </w:rPr>
              <w:t>sè</w:t>
            </w:r>
            <w:proofErr w:type="spellEnd"/>
            <w:r w:rsidRPr="002852A5">
              <w:rPr>
                <w:rFonts w:ascii="Arial Narrow" w:eastAsia="Calibri" w:hAnsi="Arial Narrow" w:cs="AGaramond-Regular"/>
                <w:sz w:val="24"/>
                <w:szCs w:val="24"/>
              </w:rPr>
              <w:t xml:space="preserve"> stesso e con gli altri.</w:t>
            </w:r>
          </w:p>
        </w:tc>
        <w:tc>
          <w:tcPr>
            <w:tcW w:w="1786" w:type="pct"/>
            <w:tcBorders>
              <w:top w:val="single" w:sz="4" w:space="0" w:color="auto"/>
              <w:left w:val="single" w:sz="4" w:space="0" w:color="auto"/>
              <w:bottom w:val="single" w:sz="4" w:space="0" w:color="auto"/>
              <w:right w:val="single" w:sz="4" w:space="0" w:color="auto"/>
            </w:tcBorders>
          </w:tcPr>
          <w:p w:rsidR="00877B5A" w:rsidRPr="002852A5" w:rsidRDefault="00877B5A" w:rsidP="002C717E">
            <w:pPr>
              <w:spacing w:line="256" w:lineRule="auto"/>
              <w:rPr>
                <w:rFonts w:ascii="Arial Narrow" w:eastAsia="Calibri" w:hAnsi="Arial Narrow" w:cs="AGaramond-Regular"/>
                <w:sz w:val="24"/>
                <w:szCs w:val="24"/>
              </w:rPr>
            </w:pPr>
            <w:r w:rsidRPr="002852A5">
              <w:rPr>
                <w:rFonts w:ascii="Arial Narrow" w:eastAsia="Calibri" w:hAnsi="Arial Narrow" w:cs="AGaramond-Regular"/>
                <w:sz w:val="24"/>
                <w:szCs w:val="24"/>
              </w:rPr>
              <w:t>L’alunno è aperto alla sincera ricerca della verità, sviluppa un’identità capace di accoglienza, confronto e dialogo. Coglie nelle domande dell’uomo e in tante sue esperienze tracce di una ricerca religiosa.</w:t>
            </w:r>
          </w:p>
          <w:p w:rsidR="00877B5A" w:rsidRPr="002852A5" w:rsidRDefault="00877B5A" w:rsidP="002C717E">
            <w:pPr>
              <w:spacing w:line="256" w:lineRule="auto"/>
              <w:rPr>
                <w:rFonts w:ascii="Arial Narrow" w:eastAsia="Calibri" w:hAnsi="Arial Narrow" w:cs="AGaramond-Regular"/>
                <w:sz w:val="24"/>
                <w:szCs w:val="24"/>
              </w:rPr>
            </w:pPr>
            <w:r w:rsidRPr="002852A5">
              <w:rPr>
                <w:rFonts w:ascii="Arial Narrow" w:eastAsia="Calibri" w:hAnsi="Arial Narrow" w:cs="AGaramond-Regular"/>
                <w:sz w:val="24"/>
                <w:szCs w:val="24"/>
              </w:rPr>
              <w:t>L’alunno individua a partire dalla Bibbia, le tappe essenziali e i dati oggettivi della storia della salvezza, comprende alcune categorie fondamentali della fede ebraica.</w:t>
            </w:r>
          </w:p>
          <w:p w:rsidR="00877B5A" w:rsidRPr="002852A5" w:rsidRDefault="00877B5A" w:rsidP="002C717E">
            <w:pPr>
              <w:widowControl w:val="0"/>
              <w:spacing w:after="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L’alunno coglie l’intreccio tra dimensione religiosa e culturale.</w:t>
            </w:r>
          </w:p>
          <w:p w:rsidR="00877B5A" w:rsidRPr="002852A5" w:rsidRDefault="00877B5A" w:rsidP="002C717E">
            <w:pPr>
              <w:widowControl w:val="0"/>
              <w:spacing w:after="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L’alunno si confronta con il contesto in cui vive e individua, a partire dalla Bibbia, le tappe essenziali e i dati oggettivi del cristianesimo delle origini.</w:t>
            </w:r>
          </w:p>
          <w:p w:rsidR="00877B5A" w:rsidRPr="002852A5" w:rsidRDefault="00877B5A" w:rsidP="002C717E">
            <w:pPr>
              <w:spacing w:after="0" w:line="240" w:lineRule="auto"/>
              <w:jc w:val="both"/>
              <w:rPr>
                <w:rFonts w:ascii="Arial Narrow" w:eastAsia="Calibri" w:hAnsi="Arial Narrow" w:cs="Times New Roman"/>
                <w:iCs/>
                <w:sz w:val="24"/>
                <w:szCs w:val="24"/>
              </w:rPr>
            </w:pPr>
          </w:p>
          <w:p w:rsidR="00877B5A" w:rsidRPr="002852A5" w:rsidRDefault="00877B5A" w:rsidP="002C717E">
            <w:pPr>
              <w:widowControl w:val="0"/>
              <w:spacing w:after="0" w:line="240" w:lineRule="auto"/>
              <w:contextualSpacing/>
              <w:jc w:val="both"/>
              <w:rPr>
                <w:rFonts w:ascii="Arial Narrow" w:eastAsia="Times New Roman" w:hAnsi="Arial Narrow" w:cs="Times New Roman"/>
                <w:bCs/>
                <w:color w:val="000000" w:themeColor="text1"/>
                <w:sz w:val="24"/>
                <w:szCs w:val="24"/>
                <w:lang w:eastAsia="it-IT"/>
              </w:rPr>
            </w:pPr>
            <w:r w:rsidRPr="002852A5">
              <w:rPr>
                <w:rFonts w:ascii="Arial Narrow" w:eastAsia="Times New Roman" w:hAnsi="Arial Narrow" w:cs="Times New Roman"/>
                <w:bCs/>
                <w:color w:val="000000" w:themeColor="text1"/>
                <w:sz w:val="24"/>
                <w:szCs w:val="24"/>
                <w:lang w:eastAsia="it-IT"/>
              </w:rPr>
              <w:t>L’alunno approfondisce l’identità storica, la predicazione e l’opera di Gesù.</w:t>
            </w:r>
          </w:p>
          <w:p w:rsidR="00877B5A" w:rsidRPr="002852A5" w:rsidRDefault="00877B5A" w:rsidP="002C717E">
            <w:pPr>
              <w:widowControl w:val="0"/>
              <w:spacing w:after="0" w:line="240" w:lineRule="auto"/>
              <w:contextualSpacing/>
              <w:jc w:val="both"/>
              <w:rPr>
                <w:rFonts w:ascii="Arial Narrow" w:eastAsia="Times New Roman" w:hAnsi="Arial Narrow" w:cs="Times New Roman"/>
                <w:bCs/>
                <w:color w:val="000000" w:themeColor="text1"/>
                <w:sz w:val="24"/>
                <w:szCs w:val="24"/>
                <w:lang w:eastAsia="it-IT"/>
              </w:rPr>
            </w:pPr>
          </w:p>
          <w:p w:rsidR="00877B5A" w:rsidRPr="002852A5" w:rsidRDefault="00877B5A" w:rsidP="002C717E">
            <w:pPr>
              <w:widowControl w:val="0"/>
              <w:spacing w:after="0" w:line="240" w:lineRule="auto"/>
              <w:contextualSpacing/>
              <w:jc w:val="both"/>
              <w:rPr>
                <w:rFonts w:ascii="Arial Narrow" w:eastAsia="Times New Roman" w:hAnsi="Arial Narrow" w:cs="Times New Roman"/>
                <w:bCs/>
                <w:color w:val="000000" w:themeColor="text1"/>
                <w:sz w:val="24"/>
                <w:szCs w:val="24"/>
                <w:lang w:eastAsia="it-IT"/>
              </w:rPr>
            </w:pPr>
            <w:r w:rsidRPr="002852A5">
              <w:rPr>
                <w:rFonts w:ascii="Arial Narrow" w:eastAsia="Times New Roman" w:hAnsi="Arial Narrow" w:cs="Times New Roman"/>
                <w:bCs/>
                <w:color w:val="000000" w:themeColor="text1"/>
                <w:sz w:val="24"/>
                <w:szCs w:val="24"/>
                <w:lang w:eastAsia="it-IT"/>
              </w:rPr>
              <w:t>Conosce l’evoluzione storica e il cammino ecumenico della Chiesa, realtà voluta da Dio, universale e locale, articolata secondo carismi e ministeri.</w:t>
            </w:r>
          </w:p>
          <w:p w:rsidR="00877B5A" w:rsidRPr="002852A5" w:rsidRDefault="00877B5A" w:rsidP="002C717E">
            <w:pPr>
              <w:widowControl w:val="0"/>
              <w:spacing w:after="0" w:line="240" w:lineRule="auto"/>
              <w:contextualSpacing/>
              <w:jc w:val="both"/>
              <w:rPr>
                <w:rFonts w:ascii="Arial Narrow" w:eastAsia="Times New Roman" w:hAnsi="Arial Narrow" w:cs="Times New Roman"/>
                <w:bCs/>
                <w:color w:val="000000" w:themeColor="text1"/>
                <w:sz w:val="24"/>
                <w:szCs w:val="24"/>
                <w:lang w:eastAsia="it-IT"/>
              </w:rPr>
            </w:pPr>
          </w:p>
          <w:p w:rsidR="00877B5A" w:rsidRPr="002852A5" w:rsidRDefault="00877B5A" w:rsidP="002C717E">
            <w:pPr>
              <w:widowControl w:val="0"/>
              <w:spacing w:after="0" w:line="240" w:lineRule="auto"/>
              <w:contextualSpacing/>
              <w:jc w:val="both"/>
              <w:rPr>
                <w:rFonts w:ascii="Arial Narrow" w:eastAsia="Times New Roman" w:hAnsi="Arial Narrow" w:cs="Times New Roman"/>
                <w:bCs/>
                <w:color w:val="000000" w:themeColor="text1"/>
                <w:sz w:val="24"/>
                <w:szCs w:val="24"/>
                <w:lang w:eastAsia="it-IT"/>
              </w:rPr>
            </w:pPr>
            <w:r w:rsidRPr="002852A5">
              <w:rPr>
                <w:rFonts w:ascii="Arial Narrow" w:eastAsia="Times New Roman" w:hAnsi="Arial Narrow" w:cs="Times New Roman"/>
                <w:bCs/>
                <w:color w:val="000000" w:themeColor="text1"/>
                <w:sz w:val="24"/>
                <w:szCs w:val="24"/>
                <w:lang w:eastAsia="it-IT"/>
              </w:rPr>
              <w:t>Comprende il significato principale dei simboli religiosi, delle celebrazioni liturgiche e dei sacramenti.</w:t>
            </w:r>
          </w:p>
        </w:tc>
        <w:tc>
          <w:tcPr>
            <w:tcW w:w="1578" w:type="pct"/>
            <w:tcBorders>
              <w:top w:val="single" w:sz="4" w:space="0" w:color="auto"/>
              <w:left w:val="single" w:sz="4" w:space="0" w:color="auto"/>
              <w:bottom w:val="single" w:sz="4" w:space="0" w:color="auto"/>
              <w:right w:val="single" w:sz="4" w:space="0" w:color="auto"/>
            </w:tcBorders>
          </w:tcPr>
          <w:p w:rsidR="00877B5A" w:rsidRPr="002852A5" w:rsidRDefault="00877B5A" w:rsidP="002C717E">
            <w:pPr>
              <w:widowControl w:val="0"/>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L’alunno sa interrogarsi sul trascendente e porsi domande di senso, alla luce delle implicazioni etiche della fede cristiana, elabora criteri per scelte di vita progettuali e responsabili.</w:t>
            </w:r>
          </w:p>
          <w:p w:rsidR="00877B5A" w:rsidRPr="002852A5" w:rsidRDefault="00877B5A" w:rsidP="002C717E">
            <w:pPr>
              <w:widowControl w:val="0"/>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L’alunno sa interagire con persone di credo differente sviluppando un’identità capace di accoglienza, confronto e dialogo.</w:t>
            </w:r>
          </w:p>
          <w:p w:rsidR="00877B5A" w:rsidRPr="002852A5" w:rsidRDefault="00877B5A" w:rsidP="002C717E">
            <w:pPr>
              <w:widowControl w:val="0"/>
              <w:spacing w:after="60" w:line="240" w:lineRule="auto"/>
              <w:contextualSpacing/>
              <w:jc w:val="both"/>
              <w:rPr>
                <w:rFonts w:ascii="Arial Narrow" w:eastAsia="Times New Roman" w:hAnsi="Arial Narrow" w:cs="Times New Roman"/>
                <w:bCs/>
                <w:sz w:val="24"/>
                <w:szCs w:val="24"/>
                <w:lang w:eastAsia="it-IT"/>
              </w:rPr>
            </w:pPr>
          </w:p>
          <w:p w:rsidR="00877B5A" w:rsidRPr="002852A5" w:rsidRDefault="00877B5A" w:rsidP="002C717E">
            <w:pPr>
              <w:widowControl w:val="0"/>
              <w:spacing w:after="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L’alunno coglie l’intreccio tra dimensione religiosa e culturale, si confronta con il contesto in cui vive e individua, a partire dalla Bibbia, le tappe essenziali e i dati oggettivi del cristianesimo delle origini.</w:t>
            </w:r>
          </w:p>
          <w:p w:rsidR="00877B5A" w:rsidRPr="002852A5" w:rsidRDefault="00877B5A" w:rsidP="002C717E">
            <w:pPr>
              <w:widowControl w:val="0"/>
              <w:spacing w:after="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L’alunno approfondisce l’identità storica, la predicazione e l’opera di Gesù.</w:t>
            </w:r>
          </w:p>
          <w:p w:rsidR="00877B5A" w:rsidRPr="002852A5" w:rsidRDefault="00877B5A" w:rsidP="002C717E">
            <w:pPr>
              <w:widowControl w:val="0"/>
              <w:spacing w:after="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Conosce l’evoluzione storica e il cammino ecumenico della Chiesa, realtà voluta da Dio, universale e locale, articolata secondo carismi e ministeri.</w:t>
            </w:r>
          </w:p>
          <w:p w:rsidR="00877B5A" w:rsidRPr="002852A5" w:rsidRDefault="00877B5A" w:rsidP="002C717E">
            <w:pPr>
              <w:widowControl w:val="0"/>
              <w:spacing w:after="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Comprende il significato principale dei simboli religiosi, delle celebrazioni liturgiche e dei sacramenti.</w:t>
            </w:r>
          </w:p>
          <w:p w:rsidR="00877B5A" w:rsidRPr="002852A5" w:rsidRDefault="00877B5A" w:rsidP="002C717E">
            <w:pPr>
              <w:widowControl w:val="0"/>
              <w:spacing w:after="0" w:line="240" w:lineRule="auto"/>
              <w:contextualSpacing/>
              <w:jc w:val="both"/>
              <w:rPr>
                <w:rFonts w:ascii="Arial Narrow" w:eastAsia="Times New Roman" w:hAnsi="Arial Narrow" w:cs="Times New Roman"/>
                <w:bCs/>
                <w:sz w:val="24"/>
                <w:szCs w:val="24"/>
                <w:lang w:eastAsia="it-IT"/>
              </w:rPr>
            </w:pPr>
          </w:p>
          <w:p w:rsidR="00877B5A" w:rsidRPr="002852A5" w:rsidRDefault="00877B5A" w:rsidP="002C717E">
            <w:pPr>
              <w:spacing w:line="256" w:lineRule="auto"/>
              <w:rPr>
                <w:rFonts w:ascii="Arial Narrow" w:eastAsia="Calibri" w:hAnsi="Arial Narrow" w:cs="AGaramond-Regular"/>
                <w:sz w:val="24"/>
                <w:szCs w:val="24"/>
              </w:rPr>
            </w:pPr>
            <w:r w:rsidRPr="002852A5">
              <w:rPr>
                <w:rFonts w:ascii="Arial Narrow" w:eastAsia="Calibri" w:hAnsi="Arial Narrow" w:cs="AGaramond-Regular"/>
                <w:sz w:val="24"/>
                <w:szCs w:val="24"/>
              </w:rPr>
              <w:t>L’alunno è aperto alla sincera ricerca della verità, sviluppa un’identità capace di accoglienza, confronto e dialogo. Coglie nelle domande dell’uomo e in tante sue esperienze tracce di una ricerca religiosa.</w:t>
            </w:r>
          </w:p>
          <w:p w:rsidR="00877B5A" w:rsidRPr="002852A5" w:rsidRDefault="00877B5A" w:rsidP="002C717E">
            <w:pPr>
              <w:spacing w:line="256" w:lineRule="auto"/>
              <w:rPr>
                <w:rFonts w:ascii="Arial Narrow" w:eastAsia="Calibri" w:hAnsi="Arial Narrow" w:cs="AGaramond-Regular"/>
                <w:sz w:val="24"/>
                <w:szCs w:val="24"/>
              </w:rPr>
            </w:pPr>
            <w:r w:rsidRPr="002852A5">
              <w:rPr>
                <w:rFonts w:ascii="Arial Narrow" w:eastAsia="Calibri" w:hAnsi="Arial Narrow" w:cs="AGaramond-Regular"/>
                <w:sz w:val="24"/>
                <w:szCs w:val="24"/>
              </w:rPr>
              <w:t>L’alunno individua a partire dalla Bibbia, le tappe essenziali e i dati oggettivi della storia della salvezza, comprende alcune categorie fondamentali della fede ebraica.</w:t>
            </w:r>
          </w:p>
        </w:tc>
      </w:tr>
      <w:tr w:rsidR="00877B5A" w:rsidRPr="002852A5" w:rsidTr="002C717E">
        <w:trPr>
          <w:trHeight w:val="213"/>
        </w:trPr>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877B5A" w:rsidRPr="002852A5" w:rsidRDefault="00877B5A" w:rsidP="002C717E">
            <w:pPr>
              <w:spacing w:after="0" w:line="256" w:lineRule="auto"/>
              <w:rPr>
                <w:rFonts w:ascii="Calibri" w:eastAsia="Calibri" w:hAnsi="Calibri" w:cs="Times New Roman"/>
              </w:rPr>
            </w:pPr>
            <w:r w:rsidRPr="002852A5">
              <w:rPr>
                <w:rFonts w:ascii="Arial Narrow" w:eastAsia="Times New Roman" w:hAnsi="Arial Narrow" w:cs="Times New Roman"/>
                <w:b/>
                <w:bCs/>
                <w:i/>
                <w:lang w:eastAsia="it-IT"/>
              </w:rPr>
              <w:t>Conoscenze/contenuti</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877B5A" w:rsidRPr="002852A5" w:rsidRDefault="00877B5A" w:rsidP="002C717E">
            <w:pPr>
              <w:spacing w:after="0" w:line="256" w:lineRule="auto"/>
              <w:rPr>
                <w:rFonts w:ascii="Calibri" w:eastAsia="Calibri" w:hAnsi="Calibri" w:cs="Times New Roman"/>
              </w:rPr>
            </w:pPr>
            <w:r w:rsidRPr="002852A5">
              <w:rPr>
                <w:rFonts w:ascii="Arial Narrow" w:eastAsia="Times New Roman" w:hAnsi="Arial Narrow" w:cs="Times New Roman"/>
                <w:b/>
                <w:bCs/>
                <w:i/>
                <w:lang w:eastAsia="it-IT"/>
              </w:rPr>
              <w:t>Conoscenze/contenuti</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877B5A" w:rsidRPr="002852A5" w:rsidRDefault="00877B5A" w:rsidP="002C717E">
            <w:pPr>
              <w:spacing w:after="0" w:line="256" w:lineRule="auto"/>
              <w:rPr>
                <w:rFonts w:ascii="Calibri" w:eastAsia="Calibri" w:hAnsi="Calibri" w:cs="Times New Roman"/>
              </w:rPr>
            </w:pPr>
            <w:r w:rsidRPr="002852A5">
              <w:rPr>
                <w:rFonts w:ascii="Arial Narrow" w:eastAsia="Times New Roman" w:hAnsi="Arial Narrow" w:cs="Times New Roman"/>
                <w:b/>
                <w:bCs/>
                <w:i/>
                <w:lang w:eastAsia="it-IT"/>
              </w:rPr>
              <w:t>Conoscenze/contenuti</w:t>
            </w:r>
          </w:p>
        </w:tc>
      </w:tr>
      <w:tr w:rsidR="00877B5A" w:rsidRPr="002852A5" w:rsidTr="002C717E">
        <w:trPr>
          <w:trHeight w:val="213"/>
        </w:trPr>
        <w:tc>
          <w:tcPr>
            <w:tcW w:w="1636" w:type="pct"/>
            <w:gridSpan w:val="2"/>
            <w:tcBorders>
              <w:top w:val="single" w:sz="4" w:space="0" w:color="auto"/>
              <w:left w:val="single" w:sz="4" w:space="0" w:color="auto"/>
              <w:bottom w:val="single" w:sz="4" w:space="0" w:color="auto"/>
              <w:right w:val="single" w:sz="4" w:space="0" w:color="auto"/>
            </w:tcBorders>
            <w:hideMark/>
          </w:tcPr>
          <w:p w:rsidR="00877B5A" w:rsidRPr="002852A5" w:rsidRDefault="00877B5A" w:rsidP="002C717E">
            <w:pPr>
              <w:widowControl w:val="0"/>
              <w:numPr>
                <w:ilvl w:val="0"/>
                <w:numId w:val="168"/>
              </w:numPr>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Le religioni antiche;</w:t>
            </w:r>
          </w:p>
          <w:p w:rsidR="00877B5A" w:rsidRPr="002852A5" w:rsidRDefault="00877B5A" w:rsidP="002C717E">
            <w:pPr>
              <w:widowControl w:val="0"/>
              <w:numPr>
                <w:ilvl w:val="0"/>
                <w:numId w:val="168"/>
              </w:numPr>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Il monoteismo ebraico;</w:t>
            </w:r>
          </w:p>
          <w:p w:rsidR="00877B5A" w:rsidRPr="002852A5" w:rsidRDefault="00877B5A" w:rsidP="002C717E">
            <w:pPr>
              <w:widowControl w:val="0"/>
              <w:numPr>
                <w:ilvl w:val="0"/>
                <w:numId w:val="168"/>
              </w:numPr>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I patriarchi;</w:t>
            </w:r>
          </w:p>
          <w:p w:rsidR="00877B5A" w:rsidRPr="002852A5" w:rsidRDefault="00877B5A" w:rsidP="002C717E">
            <w:pPr>
              <w:widowControl w:val="0"/>
              <w:numPr>
                <w:ilvl w:val="0"/>
                <w:numId w:val="168"/>
              </w:numPr>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La storia dell’esodo;</w:t>
            </w:r>
          </w:p>
          <w:p w:rsidR="00877B5A" w:rsidRPr="002852A5" w:rsidRDefault="00877B5A" w:rsidP="002C717E">
            <w:pPr>
              <w:widowControl w:val="0"/>
              <w:numPr>
                <w:ilvl w:val="0"/>
                <w:numId w:val="168"/>
              </w:numPr>
              <w:spacing w:after="60" w:line="240" w:lineRule="auto"/>
              <w:contextualSpacing/>
              <w:jc w:val="both"/>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La Bibbia: libro sacro per ebrei e cristiani.</w:t>
            </w:r>
          </w:p>
        </w:tc>
        <w:tc>
          <w:tcPr>
            <w:tcW w:w="1786" w:type="pct"/>
            <w:tcBorders>
              <w:top w:val="single" w:sz="4" w:space="0" w:color="auto"/>
              <w:left w:val="single" w:sz="4" w:space="0" w:color="auto"/>
              <w:bottom w:val="single" w:sz="4" w:space="0" w:color="auto"/>
              <w:right w:val="single" w:sz="4" w:space="0" w:color="auto"/>
            </w:tcBorders>
            <w:hideMark/>
          </w:tcPr>
          <w:p w:rsidR="00877B5A" w:rsidRPr="002852A5" w:rsidRDefault="00877B5A" w:rsidP="002C717E">
            <w:pPr>
              <w:numPr>
                <w:ilvl w:val="0"/>
                <w:numId w:val="169"/>
              </w:numPr>
              <w:spacing w:after="200" w:line="276"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Gesù di Nazareth;</w:t>
            </w:r>
          </w:p>
          <w:p w:rsidR="00877B5A" w:rsidRPr="002852A5" w:rsidRDefault="00877B5A" w:rsidP="002C717E">
            <w:pPr>
              <w:numPr>
                <w:ilvl w:val="0"/>
                <w:numId w:val="169"/>
              </w:numPr>
              <w:spacing w:after="200" w:line="276"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La Chiesa delle origini;</w:t>
            </w:r>
          </w:p>
          <w:p w:rsidR="00877B5A" w:rsidRPr="002852A5" w:rsidRDefault="00877B5A" w:rsidP="002C717E">
            <w:pPr>
              <w:numPr>
                <w:ilvl w:val="0"/>
                <w:numId w:val="169"/>
              </w:numPr>
              <w:spacing w:after="200" w:line="276" w:lineRule="auto"/>
              <w:contextualSpacing/>
              <w:rPr>
                <w:rFonts w:ascii="Arial Narrow" w:eastAsia="Calibri" w:hAnsi="Arial Narrow" w:cs="Times New Roman"/>
                <w:sz w:val="24"/>
                <w:szCs w:val="24"/>
              </w:rPr>
            </w:pPr>
            <w:r w:rsidRPr="002852A5">
              <w:rPr>
                <w:rFonts w:ascii="Arial Narrow" w:eastAsia="Calibri" w:hAnsi="Arial Narrow" w:cs="Times New Roman"/>
                <w:sz w:val="24"/>
                <w:szCs w:val="24"/>
              </w:rPr>
              <w:t>Il Monachesimo;</w:t>
            </w:r>
          </w:p>
          <w:p w:rsidR="00877B5A" w:rsidRPr="002852A5" w:rsidRDefault="00877B5A" w:rsidP="002C717E">
            <w:pPr>
              <w:numPr>
                <w:ilvl w:val="0"/>
                <w:numId w:val="169"/>
              </w:numPr>
              <w:spacing w:after="200" w:line="276" w:lineRule="auto"/>
              <w:contextualSpacing/>
              <w:rPr>
                <w:rFonts w:ascii="Calibri" w:eastAsia="Calibri" w:hAnsi="Calibri" w:cs="Times New Roman"/>
                <w:sz w:val="24"/>
                <w:szCs w:val="24"/>
              </w:rPr>
            </w:pPr>
            <w:r w:rsidRPr="002852A5">
              <w:rPr>
                <w:rFonts w:ascii="Arial Narrow" w:eastAsia="Calibri" w:hAnsi="Arial Narrow" w:cs="Times New Roman"/>
                <w:sz w:val="24"/>
                <w:szCs w:val="24"/>
              </w:rPr>
              <w:t>Storia della Chiesa dai primi secoli al Concilio Vaticano II.</w:t>
            </w:r>
          </w:p>
        </w:tc>
        <w:tc>
          <w:tcPr>
            <w:tcW w:w="1578" w:type="pct"/>
            <w:tcBorders>
              <w:top w:val="single" w:sz="4" w:space="0" w:color="auto"/>
              <w:left w:val="single" w:sz="4" w:space="0" w:color="auto"/>
              <w:bottom w:val="single" w:sz="4" w:space="0" w:color="auto"/>
              <w:right w:val="single" w:sz="4" w:space="0" w:color="auto"/>
            </w:tcBorders>
          </w:tcPr>
          <w:p w:rsidR="00877B5A" w:rsidRPr="002852A5" w:rsidRDefault="00877B5A" w:rsidP="002C717E">
            <w:pPr>
              <w:numPr>
                <w:ilvl w:val="0"/>
                <w:numId w:val="170"/>
              </w:numPr>
              <w:spacing w:after="200" w:line="276" w:lineRule="auto"/>
              <w:contextualSpacing/>
              <w:rPr>
                <w:rFonts w:ascii="Arial Narrow" w:eastAsia="Times New Roman" w:hAnsi="Arial Narrow" w:cs="Times New Roman"/>
                <w:b/>
                <w:bCs/>
                <w:i/>
                <w:sz w:val="24"/>
                <w:szCs w:val="24"/>
                <w:lang w:eastAsia="it-IT"/>
              </w:rPr>
            </w:pPr>
            <w:r w:rsidRPr="002852A5">
              <w:rPr>
                <w:rFonts w:ascii="Arial Narrow" w:eastAsia="Times New Roman" w:hAnsi="Arial Narrow" w:cs="Times New Roman"/>
                <w:bCs/>
                <w:sz w:val="24"/>
                <w:szCs w:val="24"/>
                <w:lang w:eastAsia="it-IT"/>
              </w:rPr>
              <w:t>Le religioni monoteiste e quelle orientali;</w:t>
            </w:r>
          </w:p>
          <w:p w:rsidR="00877B5A" w:rsidRPr="002852A5" w:rsidRDefault="00877B5A" w:rsidP="002C717E">
            <w:pPr>
              <w:numPr>
                <w:ilvl w:val="0"/>
                <w:numId w:val="170"/>
              </w:numPr>
              <w:spacing w:after="200" w:line="276" w:lineRule="auto"/>
              <w:contextualSpacing/>
              <w:rPr>
                <w:rFonts w:ascii="Arial Narrow" w:eastAsia="Times New Roman" w:hAnsi="Arial Narrow" w:cs="Times New Roman"/>
                <w:b/>
                <w:bCs/>
                <w:i/>
                <w:sz w:val="24"/>
                <w:szCs w:val="24"/>
                <w:lang w:eastAsia="it-IT"/>
              </w:rPr>
            </w:pPr>
            <w:r w:rsidRPr="002852A5">
              <w:rPr>
                <w:rFonts w:ascii="Arial Narrow" w:eastAsia="Times New Roman" w:hAnsi="Arial Narrow" w:cs="Times New Roman"/>
                <w:bCs/>
                <w:sz w:val="24"/>
                <w:szCs w:val="24"/>
                <w:lang w:eastAsia="it-IT"/>
              </w:rPr>
              <w:t>L’uomo e il progetto di vita.</w:t>
            </w:r>
          </w:p>
          <w:p w:rsidR="00877B5A" w:rsidRPr="002852A5" w:rsidRDefault="00877B5A" w:rsidP="002C717E">
            <w:pPr>
              <w:spacing w:after="200" w:line="276" w:lineRule="auto"/>
              <w:rPr>
                <w:rFonts w:ascii="Calibri" w:eastAsia="Calibri" w:hAnsi="Calibri" w:cs="Times New Roman"/>
                <w:sz w:val="24"/>
                <w:szCs w:val="24"/>
              </w:rPr>
            </w:pPr>
          </w:p>
        </w:tc>
      </w:tr>
    </w:tbl>
    <w:p w:rsidR="00877B5A" w:rsidRPr="002852A5" w:rsidRDefault="00877B5A" w:rsidP="00877B5A">
      <w:pPr>
        <w:spacing w:line="256" w:lineRule="auto"/>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877B5A" w:rsidRPr="002852A5" w:rsidTr="002C717E">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877B5A" w:rsidRPr="002852A5" w:rsidRDefault="00877B5A" w:rsidP="002C717E">
            <w:pPr>
              <w:tabs>
                <w:tab w:val="left" w:pos="2268"/>
              </w:tabs>
              <w:spacing w:after="0" w:line="240" w:lineRule="auto"/>
              <w:jc w:val="center"/>
              <w:rPr>
                <w:rFonts w:ascii="Arial Narrow" w:eastAsia="Calibri" w:hAnsi="Arial Narrow" w:cs="Arial"/>
                <w:b/>
                <w:i/>
              </w:rPr>
            </w:pPr>
            <w:r w:rsidRPr="002852A5">
              <w:rPr>
                <w:rFonts w:ascii="Arial Narrow" w:eastAsia="Calibri" w:hAnsi="Arial Narrow" w:cs="Arial"/>
                <w:b/>
                <w:i/>
                <w:sz w:val="32"/>
                <w:szCs w:val="32"/>
              </w:rPr>
              <w:lastRenderedPageBreak/>
              <w:t xml:space="preserve">Livelli di padronanza </w:t>
            </w:r>
          </w:p>
        </w:tc>
      </w:tr>
      <w:tr w:rsidR="00877B5A" w:rsidRPr="002852A5" w:rsidTr="002C717E">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877B5A" w:rsidRPr="002852A5" w:rsidRDefault="00877B5A" w:rsidP="002C717E">
            <w:pPr>
              <w:spacing w:after="0" w:line="240" w:lineRule="auto"/>
              <w:jc w:val="center"/>
              <w:outlineLvl w:val="1"/>
              <w:rPr>
                <w:rFonts w:ascii="Arial Narrow" w:eastAsia="Calibri" w:hAnsi="Arial Narrow" w:cs="Arial"/>
                <w:sz w:val="18"/>
                <w:szCs w:val="18"/>
              </w:rPr>
            </w:pPr>
            <w:r w:rsidRPr="002852A5">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877B5A" w:rsidRPr="002852A5" w:rsidRDefault="00877B5A" w:rsidP="002C717E">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CONSAPEVOLEZZA ED ESPRESSIONE CULTURALE</w:t>
            </w:r>
          </w:p>
        </w:tc>
      </w:tr>
      <w:tr w:rsidR="00877B5A" w:rsidRPr="002852A5" w:rsidTr="002C717E">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877B5A" w:rsidRPr="002852A5" w:rsidRDefault="00877B5A" w:rsidP="002C717E">
            <w:pPr>
              <w:spacing w:after="0" w:line="240" w:lineRule="auto"/>
              <w:jc w:val="center"/>
              <w:rPr>
                <w:rFonts w:ascii="Arial Narrow" w:eastAsia="Calibri" w:hAnsi="Arial Narrow" w:cs="Arial"/>
                <w:b/>
                <w:sz w:val="18"/>
                <w:szCs w:val="18"/>
              </w:rPr>
            </w:pPr>
            <w:r w:rsidRPr="002852A5">
              <w:rPr>
                <w:rFonts w:ascii="Arial Narrow" w:eastAsia="Calibri" w:hAnsi="Arial Narrow" w:cs="Arial"/>
                <w:b/>
                <w:sz w:val="18"/>
                <w:szCs w:val="18"/>
              </w:rPr>
              <w:t>LIVELLI DI PADRONANZA</w:t>
            </w:r>
          </w:p>
        </w:tc>
      </w:tr>
      <w:tr w:rsidR="00877B5A" w:rsidRPr="002852A5" w:rsidTr="002C717E">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877B5A" w:rsidRPr="002852A5" w:rsidRDefault="00877B5A" w:rsidP="002C717E">
            <w:pPr>
              <w:spacing w:after="0" w:line="240" w:lineRule="auto"/>
              <w:jc w:val="center"/>
              <w:rPr>
                <w:rFonts w:ascii="Arial Narrow" w:eastAsia="Calibri" w:hAnsi="Arial Narrow" w:cs="Arial"/>
                <w:b/>
                <w:sz w:val="20"/>
                <w:szCs w:val="20"/>
              </w:rPr>
            </w:pPr>
            <w:r w:rsidRPr="002852A5">
              <w:rPr>
                <w:rFonts w:ascii="Arial Narrow" w:eastAsia="Calibri" w:hAnsi="Arial Narrow" w:cs="Arial"/>
                <w:b/>
                <w:sz w:val="20"/>
                <w:szCs w:val="20"/>
              </w:rPr>
              <w:t>1</w:t>
            </w:r>
          </w:p>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sz w:val="18"/>
                <w:szCs w:val="18"/>
                <w:lang w:eastAsia="it-IT"/>
              </w:rPr>
            </w:pPr>
          </w:p>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2</w:t>
            </w:r>
          </w:p>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sz w:val="20"/>
                <w:szCs w:val="20"/>
                <w:lang w:eastAsia="it-IT"/>
              </w:rPr>
            </w:pPr>
            <w:r w:rsidRPr="002852A5">
              <w:rPr>
                <w:rFonts w:ascii="Arial Narrow" w:eastAsia="Calibri" w:hAnsi="Arial Narrow" w:cs="EUAlbertina"/>
                <w:b/>
                <w:sz w:val="20"/>
                <w:szCs w:val="20"/>
                <w:lang w:eastAsia="it-IT"/>
              </w:rPr>
              <w:t xml:space="preserve">3 </w:t>
            </w:r>
          </w:p>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i/>
                <w:sz w:val="20"/>
                <w:szCs w:val="20"/>
                <w:lang w:eastAsia="it-IT"/>
              </w:rPr>
              <w:t>dai Traguardi per la fine della scuola Secondaria di I grado</w:t>
            </w:r>
          </w:p>
        </w:tc>
      </w:tr>
      <w:tr w:rsidR="00877B5A" w:rsidRPr="002852A5" w:rsidTr="002C717E">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tcPr>
          <w:p w:rsidR="00877B5A" w:rsidRPr="002852A5" w:rsidRDefault="00877B5A" w:rsidP="002C717E">
            <w:pPr>
              <w:widowControl w:val="0"/>
              <w:spacing w:after="60" w:line="240" w:lineRule="auto"/>
              <w:contextualSpacing/>
              <w:jc w:val="both"/>
              <w:rPr>
                <w:rFonts w:ascii="Arial Narrow" w:eastAsia="Calibri" w:hAnsi="Arial Narrow" w:cs="Verdana-Bold"/>
                <w:sz w:val="24"/>
                <w:szCs w:val="24"/>
                <w:lang w:val="x-none"/>
              </w:rPr>
            </w:pPr>
            <w:r w:rsidRPr="002852A5">
              <w:rPr>
                <w:rFonts w:ascii="Arial Narrow" w:eastAsia="Calibri" w:hAnsi="Arial Narrow" w:cs="Verdana-Bold"/>
                <w:sz w:val="24"/>
                <w:szCs w:val="24"/>
                <w:lang w:val="x-none"/>
              </w:rPr>
              <w:t>A partire dal contesto in cui vive, sa interagire con persone di religione differente</w:t>
            </w:r>
          </w:p>
          <w:p w:rsidR="00877B5A" w:rsidRPr="002852A5" w:rsidRDefault="00877B5A" w:rsidP="002C717E">
            <w:pPr>
              <w:widowControl w:val="0"/>
              <w:spacing w:after="60" w:line="240" w:lineRule="auto"/>
              <w:contextualSpacing/>
              <w:jc w:val="both"/>
              <w:rPr>
                <w:rFonts w:ascii="Arial Narrow" w:eastAsia="Calibri" w:hAnsi="Arial Narrow" w:cs="Times New Roman"/>
                <w:iCs/>
                <w:sz w:val="32"/>
                <w:szCs w:val="32"/>
              </w:rPr>
            </w:pPr>
          </w:p>
          <w:p w:rsidR="00877B5A" w:rsidRPr="002852A5" w:rsidRDefault="00877B5A" w:rsidP="002C717E">
            <w:pPr>
              <w:spacing w:after="60" w:line="240" w:lineRule="auto"/>
              <w:jc w:val="both"/>
              <w:rPr>
                <w:rFonts w:ascii="Arial Narrow" w:eastAsia="Calibri" w:hAnsi="Arial Narrow" w:cs="Verdana-Bold"/>
                <w:sz w:val="24"/>
                <w:szCs w:val="24"/>
                <w:lang w:val="x-none"/>
              </w:rPr>
            </w:pPr>
            <w:r w:rsidRPr="002852A5">
              <w:rPr>
                <w:rFonts w:ascii="Arial Narrow" w:eastAsia="Calibri" w:hAnsi="Arial Narrow" w:cs="Verdana-Bold"/>
                <w:sz w:val="24"/>
                <w:szCs w:val="24"/>
                <w:lang w:val="x-none"/>
              </w:rPr>
              <w:t>Individua, a partire dalla Bibbia, le tappe essenziali e i dati oggettivi della storia della salvezza</w:t>
            </w:r>
            <w:r w:rsidRPr="002852A5">
              <w:rPr>
                <w:rFonts w:ascii="Arial Narrow" w:eastAsia="Calibri" w:hAnsi="Arial Narrow" w:cs="Verdana-Bold"/>
                <w:sz w:val="24"/>
                <w:szCs w:val="24"/>
              </w:rPr>
              <w:t>.</w:t>
            </w:r>
            <w:r w:rsidRPr="002852A5">
              <w:rPr>
                <w:rFonts w:ascii="Arial Narrow" w:eastAsia="Calibri" w:hAnsi="Arial Narrow" w:cs="Verdana-Bold"/>
                <w:sz w:val="24"/>
                <w:szCs w:val="24"/>
                <w:lang w:val="x-none"/>
              </w:rPr>
              <w:t xml:space="preserve"> </w:t>
            </w:r>
          </w:p>
          <w:p w:rsidR="00877B5A" w:rsidRPr="002852A5" w:rsidRDefault="00877B5A" w:rsidP="002C717E">
            <w:pPr>
              <w:spacing w:after="60" w:line="240" w:lineRule="auto"/>
              <w:jc w:val="both"/>
              <w:rPr>
                <w:rFonts w:ascii="Arial Narrow" w:eastAsia="Calibri" w:hAnsi="Arial Narrow" w:cs="Verdana-Bold"/>
                <w:sz w:val="24"/>
                <w:szCs w:val="24"/>
                <w:lang w:val="x-none"/>
              </w:rPr>
            </w:pPr>
          </w:p>
          <w:p w:rsidR="00877B5A" w:rsidRPr="002852A5" w:rsidRDefault="00877B5A" w:rsidP="002C717E">
            <w:pPr>
              <w:spacing w:after="60" w:line="240" w:lineRule="auto"/>
              <w:jc w:val="both"/>
              <w:rPr>
                <w:rFonts w:ascii="Arial Narrow" w:eastAsia="Calibri" w:hAnsi="Arial Narrow" w:cs="Verdana-Bold"/>
                <w:sz w:val="24"/>
                <w:szCs w:val="24"/>
                <w:lang w:val="x-none"/>
              </w:rPr>
            </w:pPr>
            <w:r w:rsidRPr="002852A5">
              <w:rPr>
                <w:rFonts w:ascii="Arial Narrow" w:eastAsia="Calibri" w:hAnsi="Arial Narrow" w:cs="Verdana-Bold"/>
                <w:sz w:val="24"/>
                <w:szCs w:val="24"/>
                <w:lang w:val="x-none"/>
              </w:rPr>
              <w:t xml:space="preserve">Ricostruisce gli elementi fondamentali della storia della Chiesa. </w:t>
            </w:r>
          </w:p>
          <w:p w:rsidR="00877B5A" w:rsidRPr="002852A5" w:rsidRDefault="00877B5A" w:rsidP="002C717E">
            <w:pPr>
              <w:spacing w:after="60" w:line="240" w:lineRule="auto"/>
              <w:jc w:val="both"/>
              <w:rPr>
                <w:rFonts w:ascii="Arial Narrow" w:eastAsia="Calibri" w:hAnsi="Arial Narrow" w:cs="Verdana-Bold"/>
                <w:sz w:val="24"/>
                <w:szCs w:val="24"/>
                <w:lang w:val="x-none"/>
              </w:rPr>
            </w:pPr>
          </w:p>
          <w:p w:rsidR="00877B5A" w:rsidRPr="002852A5" w:rsidRDefault="00877B5A" w:rsidP="002C717E">
            <w:pPr>
              <w:spacing w:after="60" w:line="240" w:lineRule="auto"/>
              <w:jc w:val="both"/>
              <w:rPr>
                <w:rFonts w:ascii="Arial Narrow" w:eastAsia="Calibri" w:hAnsi="Arial Narrow" w:cs="Verdana-Bold"/>
                <w:sz w:val="24"/>
                <w:szCs w:val="24"/>
                <w:lang w:val="x-none"/>
              </w:rPr>
            </w:pPr>
            <w:r w:rsidRPr="002852A5">
              <w:rPr>
                <w:rFonts w:ascii="Arial Narrow" w:eastAsia="Calibri" w:hAnsi="Arial Narrow" w:cs="Verdana-Bold"/>
                <w:sz w:val="24"/>
                <w:szCs w:val="24"/>
                <w:lang w:val="x-none"/>
              </w:rPr>
              <w:t xml:space="preserve">Riconosce i linguaggi espressivi della fede (simboli, preghiere, riti, ecc.), imparando ad apprezzarli dal punto di vista artistico, culturale e spirituale. </w:t>
            </w:r>
          </w:p>
          <w:p w:rsidR="00877B5A" w:rsidRPr="002852A5" w:rsidRDefault="00877B5A" w:rsidP="002C717E">
            <w:pPr>
              <w:spacing w:after="60" w:line="240" w:lineRule="auto"/>
              <w:jc w:val="both"/>
              <w:rPr>
                <w:rFonts w:ascii="Arial Narrow" w:eastAsia="Calibri" w:hAnsi="Arial Narrow" w:cs="Verdana-Bold"/>
                <w:sz w:val="24"/>
                <w:szCs w:val="24"/>
                <w:lang w:val="x-none"/>
              </w:rPr>
            </w:pPr>
          </w:p>
          <w:p w:rsidR="00877B5A" w:rsidRPr="002852A5" w:rsidRDefault="00877B5A" w:rsidP="002C717E">
            <w:pPr>
              <w:spacing w:after="60" w:line="240" w:lineRule="auto"/>
              <w:jc w:val="both"/>
              <w:rPr>
                <w:rFonts w:ascii="Arial Narrow" w:eastAsia="Calibri" w:hAnsi="Arial Narrow" w:cs="Verdana-Bold"/>
                <w:sz w:val="24"/>
                <w:szCs w:val="24"/>
                <w:lang w:val="x-none"/>
              </w:rPr>
            </w:pPr>
            <w:r w:rsidRPr="002852A5">
              <w:rPr>
                <w:rFonts w:ascii="Arial Narrow" w:eastAsia="Calibri" w:hAnsi="Arial Narrow" w:cs="Verdana-Bold"/>
                <w:sz w:val="24"/>
                <w:szCs w:val="24"/>
                <w:lang w:val="x-none"/>
              </w:rPr>
              <w:t>Coglie le implicazioni etiche della fede cristiana e le rende oggetto di riflessione. Inizia a confrontarsi con la complessità dell’esistenza e impara a dare valore ai propri comportamenti,.</w:t>
            </w:r>
          </w:p>
          <w:p w:rsidR="00877B5A" w:rsidRPr="002852A5" w:rsidRDefault="00877B5A" w:rsidP="002C717E">
            <w:pPr>
              <w:spacing w:after="60" w:line="240" w:lineRule="auto"/>
              <w:jc w:val="both"/>
              <w:rPr>
                <w:rFonts w:ascii="Arial Narrow" w:eastAsia="Calibri" w:hAnsi="Arial Narrow" w:cs="Times New Roman"/>
                <w:sz w:val="24"/>
                <w:szCs w:val="24"/>
              </w:rPr>
            </w:pPr>
          </w:p>
          <w:p w:rsidR="00877B5A" w:rsidRPr="002852A5" w:rsidRDefault="00877B5A" w:rsidP="002C717E">
            <w:pPr>
              <w:spacing w:after="0" w:line="240" w:lineRule="auto"/>
              <w:jc w:val="both"/>
              <w:rPr>
                <w:rFonts w:ascii="Arial Narrow" w:eastAsia="Calibri" w:hAnsi="Arial Narrow" w:cs="Times New Roman"/>
                <w:b/>
                <w:bCs/>
                <w:sz w:val="18"/>
                <w:szCs w:val="18"/>
              </w:rPr>
            </w:pPr>
            <w:r w:rsidRPr="002852A5">
              <w:rPr>
                <w:rFonts w:ascii="Arial Narrow" w:eastAsia="Calibri" w:hAnsi="Arial Narrow" w:cs="Verdana-Bold"/>
                <w:sz w:val="24"/>
                <w:szCs w:val="24"/>
                <w:lang w:val="x-none"/>
              </w:rPr>
              <w:t>L’alunno è aperto alla sincera ricerca della verità e sa interrogarsi sul trascendente e porsi domande di senso, cogliendo l’intreccio tra dimensione religiosa e culturale.</w:t>
            </w:r>
          </w:p>
          <w:p w:rsidR="00877B5A" w:rsidRPr="002852A5" w:rsidRDefault="00877B5A" w:rsidP="002C717E">
            <w:pPr>
              <w:spacing w:after="60" w:line="240" w:lineRule="auto"/>
              <w:jc w:val="both"/>
              <w:rPr>
                <w:rFonts w:ascii="Arial Narrow" w:eastAsia="Calibri" w:hAnsi="Arial Narrow" w:cs="Verdana-Bold"/>
                <w:sz w:val="24"/>
                <w:szCs w:val="24"/>
                <w:lang w:val="x-none"/>
              </w:rPr>
            </w:pPr>
          </w:p>
          <w:p w:rsidR="00877B5A" w:rsidRPr="002852A5" w:rsidRDefault="00877B5A" w:rsidP="002C717E">
            <w:pPr>
              <w:widowControl w:val="0"/>
              <w:spacing w:after="60" w:line="240" w:lineRule="auto"/>
              <w:contextualSpacing/>
              <w:jc w:val="both"/>
              <w:rPr>
                <w:rFonts w:ascii="Arial Narrow" w:eastAsia="Times New Roman" w:hAnsi="Arial Narrow" w:cs="Helvetica"/>
                <w:bCs/>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0070C0"/>
          </w:tcPr>
          <w:p w:rsidR="00877B5A" w:rsidRPr="002852A5" w:rsidRDefault="00877B5A" w:rsidP="002C717E">
            <w:pPr>
              <w:spacing w:after="60" w:line="240" w:lineRule="auto"/>
              <w:jc w:val="both"/>
              <w:rPr>
                <w:rFonts w:ascii="Arial Narrow" w:eastAsia="Calibri" w:hAnsi="Arial Narrow" w:cs="Verdana-Bold"/>
                <w:sz w:val="24"/>
                <w:szCs w:val="24"/>
              </w:rPr>
            </w:pPr>
            <w:r w:rsidRPr="002852A5">
              <w:rPr>
                <w:rFonts w:ascii="Arial Narrow" w:eastAsia="Calibri" w:hAnsi="Arial Narrow" w:cs="Verdana-Bold"/>
                <w:sz w:val="24"/>
                <w:szCs w:val="24"/>
                <w:lang w:val="x-none"/>
              </w:rPr>
              <w:t>A partire dal contesto in cui vive, sa interagire con persone di religione differente sviluppando un’identità capace di accoglienza</w:t>
            </w:r>
            <w:r w:rsidRPr="002852A5">
              <w:rPr>
                <w:rFonts w:ascii="Arial Narrow" w:eastAsia="Calibri" w:hAnsi="Arial Narrow" w:cs="Verdana-Bold"/>
                <w:sz w:val="24"/>
                <w:szCs w:val="24"/>
              </w:rPr>
              <w:t>.</w:t>
            </w:r>
          </w:p>
          <w:p w:rsidR="00877B5A" w:rsidRPr="002852A5" w:rsidRDefault="00877B5A" w:rsidP="002C717E">
            <w:pPr>
              <w:spacing w:after="60" w:line="240" w:lineRule="auto"/>
              <w:jc w:val="both"/>
              <w:rPr>
                <w:rFonts w:ascii="Arial Narrow" w:eastAsia="Calibri" w:hAnsi="Arial Narrow" w:cs="Verdana-Bold"/>
                <w:sz w:val="24"/>
                <w:szCs w:val="24"/>
              </w:rPr>
            </w:pPr>
          </w:p>
          <w:p w:rsidR="00877B5A" w:rsidRPr="002852A5" w:rsidRDefault="00877B5A" w:rsidP="002C717E">
            <w:pPr>
              <w:spacing w:after="60" w:line="240" w:lineRule="auto"/>
              <w:jc w:val="both"/>
              <w:rPr>
                <w:rFonts w:ascii="Arial Narrow" w:eastAsia="Calibri" w:hAnsi="Arial Narrow" w:cs="Verdana-Bold"/>
                <w:sz w:val="24"/>
                <w:szCs w:val="24"/>
              </w:rPr>
            </w:pPr>
            <w:r w:rsidRPr="002852A5">
              <w:rPr>
                <w:rFonts w:ascii="Arial Narrow" w:eastAsia="Calibri" w:hAnsi="Arial Narrow" w:cs="Verdana-Bold"/>
                <w:sz w:val="24"/>
                <w:szCs w:val="24"/>
                <w:lang w:val="x-none"/>
              </w:rPr>
              <w:t>Individua, a partire dalla Bibbia, le tappe essenziali e i dati oggettivi della storia della salvezza</w:t>
            </w:r>
            <w:r w:rsidRPr="002852A5">
              <w:rPr>
                <w:rFonts w:ascii="Arial Narrow" w:eastAsia="Calibri" w:hAnsi="Arial Narrow" w:cs="Verdana-Bold"/>
                <w:sz w:val="24"/>
                <w:szCs w:val="24"/>
              </w:rPr>
              <w:t xml:space="preserve">., </w:t>
            </w:r>
            <w:r w:rsidRPr="002852A5">
              <w:rPr>
                <w:rFonts w:ascii="Arial Narrow" w:eastAsia="Calibri" w:hAnsi="Arial Narrow" w:cs="Verdana-Bold"/>
                <w:sz w:val="24"/>
                <w:szCs w:val="24"/>
                <w:lang w:val="x-none"/>
              </w:rPr>
              <w:t>della vita e dell’insegnamento di Gesù</w:t>
            </w:r>
            <w:r w:rsidRPr="002852A5">
              <w:rPr>
                <w:rFonts w:ascii="Arial Narrow" w:eastAsia="Calibri" w:hAnsi="Arial Narrow" w:cs="Verdana-Bold"/>
                <w:sz w:val="24"/>
                <w:szCs w:val="24"/>
              </w:rPr>
              <w:t>.</w:t>
            </w:r>
          </w:p>
          <w:p w:rsidR="00877B5A" w:rsidRPr="002852A5" w:rsidRDefault="00877B5A" w:rsidP="002C717E">
            <w:pPr>
              <w:spacing w:after="60" w:line="240" w:lineRule="auto"/>
              <w:jc w:val="both"/>
              <w:rPr>
                <w:rFonts w:ascii="Arial Narrow" w:eastAsia="Calibri" w:hAnsi="Arial Narrow" w:cs="Verdana-Bold"/>
                <w:sz w:val="24"/>
                <w:szCs w:val="24"/>
                <w:lang w:val="x-none"/>
              </w:rPr>
            </w:pPr>
          </w:p>
          <w:p w:rsidR="00877B5A" w:rsidRPr="002852A5" w:rsidRDefault="00877B5A" w:rsidP="002C717E">
            <w:pPr>
              <w:spacing w:after="60" w:line="240" w:lineRule="auto"/>
              <w:jc w:val="both"/>
              <w:rPr>
                <w:rFonts w:ascii="Arial Narrow" w:eastAsia="Calibri" w:hAnsi="Arial Narrow" w:cs="Verdana-Bold"/>
                <w:sz w:val="24"/>
                <w:szCs w:val="24"/>
                <w:lang w:val="x-none"/>
              </w:rPr>
            </w:pPr>
          </w:p>
          <w:p w:rsidR="00877B5A" w:rsidRPr="002852A5" w:rsidRDefault="00877B5A" w:rsidP="002C717E">
            <w:pPr>
              <w:spacing w:after="60" w:line="240" w:lineRule="auto"/>
              <w:jc w:val="both"/>
              <w:rPr>
                <w:rFonts w:ascii="Arial Narrow" w:eastAsia="Calibri" w:hAnsi="Arial Narrow" w:cs="Verdana-Bold"/>
                <w:sz w:val="24"/>
                <w:szCs w:val="24"/>
                <w:lang w:val="x-none"/>
              </w:rPr>
            </w:pPr>
            <w:r w:rsidRPr="002852A5">
              <w:rPr>
                <w:rFonts w:ascii="Arial Narrow" w:eastAsia="Calibri" w:hAnsi="Arial Narrow" w:cs="Verdana-Bold"/>
                <w:sz w:val="24"/>
                <w:szCs w:val="24"/>
                <w:lang w:val="x-none"/>
              </w:rPr>
              <w:t xml:space="preserve">Ricostruisce gli elementi fondamentali della storia della Chiesa e li confronta con le vicende della storia civile passata e recente. </w:t>
            </w:r>
          </w:p>
          <w:p w:rsidR="00877B5A" w:rsidRPr="002852A5" w:rsidRDefault="00877B5A" w:rsidP="002C717E">
            <w:pPr>
              <w:spacing w:after="0" w:line="240" w:lineRule="auto"/>
              <w:jc w:val="both"/>
              <w:rPr>
                <w:rFonts w:ascii="Arial Narrow" w:eastAsia="Calibri" w:hAnsi="Arial Narrow" w:cs="Times New Roman"/>
                <w:iCs/>
                <w:sz w:val="32"/>
                <w:szCs w:val="32"/>
              </w:rPr>
            </w:pPr>
          </w:p>
          <w:p w:rsidR="00877B5A" w:rsidRPr="002852A5" w:rsidRDefault="00877B5A" w:rsidP="002C717E">
            <w:pPr>
              <w:spacing w:after="60" w:line="240" w:lineRule="auto"/>
              <w:jc w:val="both"/>
              <w:rPr>
                <w:rFonts w:ascii="Arial Narrow" w:eastAsia="Calibri" w:hAnsi="Arial Narrow" w:cs="Verdana-Bold"/>
                <w:sz w:val="24"/>
                <w:szCs w:val="24"/>
                <w:lang w:val="x-none"/>
              </w:rPr>
            </w:pPr>
            <w:r w:rsidRPr="002852A5">
              <w:rPr>
                <w:rFonts w:ascii="Arial Narrow" w:eastAsia="Calibri" w:hAnsi="Arial Narrow" w:cs="Verdana-Bold"/>
                <w:sz w:val="24"/>
                <w:szCs w:val="24"/>
                <w:lang w:val="x-none"/>
              </w:rPr>
              <w:t xml:space="preserve">Riconosce i linguaggi espressivi della fede (simboli, preghiere, riti, ecc.), ne individua le tracce presenti in ambito locale, italiano, europeo e nel mondo imparando ad apprezzarli dal punto di vista artistico, culturale e spirituale. </w:t>
            </w:r>
          </w:p>
          <w:p w:rsidR="00877B5A" w:rsidRPr="002852A5" w:rsidRDefault="00877B5A" w:rsidP="002C717E">
            <w:pPr>
              <w:spacing w:after="60" w:line="240" w:lineRule="auto"/>
              <w:jc w:val="both"/>
              <w:rPr>
                <w:rFonts w:ascii="Arial Narrow" w:eastAsia="Calibri" w:hAnsi="Arial Narrow" w:cs="Verdana-Bold"/>
                <w:sz w:val="24"/>
                <w:szCs w:val="24"/>
                <w:lang w:val="x-none"/>
              </w:rPr>
            </w:pPr>
          </w:p>
          <w:p w:rsidR="00877B5A" w:rsidRPr="002852A5" w:rsidRDefault="00877B5A" w:rsidP="002C717E">
            <w:pPr>
              <w:spacing w:after="60" w:line="240" w:lineRule="auto"/>
              <w:jc w:val="both"/>
              <w:rPr>
                <w:rFonts w:ascii="Arial Narrow" w:eastAsia="Calibri" w:hAnsi="Arial Narrow" w:cs="Times New Roman"/>
                <w:sz w:val="24"/>
                <w:szCs w:val="24"/>
              </w:rPr>
            </w:pPr>
            <w:r w:rsidRPr="002852A5">
              <w:rPr>
                <w:rFonts w:ascii="Arial Narrow" w:eastAsia="Calibri" w:hAnsi="Arial Narrow" w:cs="Verdana-Bold"/>
                <w:sz w:val="24"/>
                <w:szCs w:val="24"/>
                <w:lang w:val="x-none"/>
              </w:rPr>
              <w:t>Coglie le implicazioni etiche della fede cristiana e le rende oggetto di riflessione. Inizia a confrontarsi con la complessità dell’esistenza e impara a dare valore ai propri comportamenti, per relazionarsi in maniera armoniosa con se stesso, con gli altri, con il mondo che lo circonda.</w:t>
            </w:r>
          </w:p>
          <w:p w:rsidR="00877B5A" w:rsidRPr="002852A5" w:rsidRDefault="00877B5A" w:rsidP="002C717E">
            <w:pPr>
              <w:spacing w:after="0" w:line="240" w:lineRule="auto"/>
              <w:jc w:val="both"/>
              <w:rPr>
                <w:rFonts w:ascii="Arial Narrow" w:eastAsia="Times New Roman" w:hAnsi="Arial Narrow" w:cs="Times New Roman"/>
                <w:sz w:val="18"/>
                <w:szCs w:val="18"/>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00B050"/>
          </w:tcPr>
          <w:p w:rsidR="00877B5A" w:rsidRPr="002852A5" w:rsidRDefault="00877B5A" w:rsidP="002C717E">
            <w:pPr>
              <w:spacing w:after="60" w:line="240" w:lineRule="auto"/>
              <w:jc w:val="both"/>
              <w:rPr>
                <w:rFonts w:ascii="Arial Narrow" w:eastAsia="Calibri" w:hAnsi="Arial Narrow" w:cs="Verdana-Bold"/>
                <w:color w:val="000000"/>
                <w:sz w:val="24"/>
                <w:szCs w:val="24"/>
                <w:lang w:val="x-none"/>
              </w:rPr>
            </w:pPr>
            <w:r w:rsidRPr="002852A5">
              <w:rPr>
                <w:rFonts w:ascii="Arial Narrow" w:eastAsia="Calibri" w:hAnsi="Arial Narrow" w:cs="Verdana-Bold"/>
                <w:color w:val="000000"/>
                <w:sz w:val="24"/>
                <w:szCs w:val="24"/>
                <w:lang w:val="x-none"/>
              </w:rPr>
              <w:t xml:space="preserve">A partire dal contesto in cui vive, sa interagire con persone di religione differente, sviluppando un’identità capace di accoglienza, confronto e dialogo. </w:t>
            </w:r>
          </w:p>
          <w:p w:rsidR="00877B5A" w:rsidRPr="002852A5" w:rsidRDefault="00877B5A" w:rsidP="002C717E">
            <w:pPr>
              <w:spacing w:after="60" w:line="240" w:lineRule="auto"/>
              <w:jc w:val="both"/>
              <w:rPr>
                <w:rFonts w:ascii="Arial Narrow" w:eastAsia="Calibri" w:hAnsi="Arial Narrow" w:cs="Verdana-Bold"/>
                <w:color w:val="000000"/>
                <w:sz w:val="24"/>
                <w:szCs w:val="24"/>
                <w:lang w:val="x-none"/>
              </w:rPr>
            </w:pPr>
          </w:p>
          <w:p w:rsidR="00877B5A" w:rsidRPr="002852A5" w:rsidRDefault="00877B5A" w:rsidP="002C717E">
            <w:pPr>
              <w:spacing w:after="60" w:line="240" w:lineRule="auto"/>
              <w:jc w:val="both"/>
              <w:rPr>
                <w:rFonts w:ascii="Arial Narrow" w:eastAsia="Calibri" w:hAnsi="Arial Narrow" w:cs="Verdana-Bold"/>
                <w:color w:val="000000"/>
                <w:sz w:val="24"/>
                <w:szCs w:val="24"/>
                <w:lang w:val="x-none"/>
              </w:rPr>
            </w:pPr>
            <w:r w:rsidRPr="002852A5">
              <w:rPr>
                <w:rFonts w:ascii="Arial Narrow" w:eastAsia="Calibri" w:hAnsi="Arial Narrow" w:cs="Verdana-Bold"/>
                <w:color w:val="000000"/>
                <w:sz w:val="24"/>
                <w:szCs w:val="24"/>
                <w:lang w:val="x-none"/>
              </w:rPr>
              <w:t>Individua, a partire dalla Bibbia, le tappe essenziali e i dati oggettivi della storia della salvezza, della vita e dell’insegnamento di Gesù, del cristianesimo delle origini.</w:t>
            </w:r>
          </w:p>
          <w:p w:rsidR="00877B5A" w:rsidRPr="002852A5" w:rsidRDefault="00877B5A" w:rsidP="002C717E">
            <w:pPr>
              <w:spacing w:after="60" w:line="240" w:lineRule="auto"/>
              <w:jc w:val="both"/>
              <w:rPr>
                <w:rFonts w:ascii="Arial Narrow" w:eastAsia="Calibri" w:hAnsi="Arial Narrow" w:cs="Verdana-Bold"/>
                <w:color w:val="000000"/>
                <w:sz w:val="24"/>
                <w:szCs w:val="24"/>
                <w:lang w:val="x-none"/>
              </w:rPr>
            </w:pPr>
          </w:p>
          <w:p w:rsidR="00877B5A" w:rsidRPr="002852A5" w:rsidRDefault="00877B5A" w:rsidP="002C717E">
            <w:pPr>
              <w:spacing w:after="60" w:line="240" w:lineRule="auto"/>
              <w:jc w:val="both"/>
              <w:rPr>
                <w:rFonts w:ascii="Arial Narrow" w:eastAsia="Calibri" w:hAnsi="Arial Narrow" w:cs="Verdana-Bold"/>
                <w:color w:val="000000"/>
                <w:sz w:val="24"/>
                <w:szCs w:val="24"/>
                <w:lang w:val="x-none"/>
              </w:rPr>
            </w:pPr>
            <w:r w:rsidRPr="002852A5">
              <w:rPr>
                <w:rFonts w:ascii="Arial Narrow" w:eastAsia="Calibri" w:hAnsi="Arial Narrow" w:cs="Verdana-Bold"/>
                <w:color w:val="000000"/>
                <w:sz w:val="24"/>
                <w:szCs w:val="24"/>
                <w:lang w:val="x-none"/>
              </w:rPr>
              <w:t xml:space="preserve"> Ricostruisce gli elementi fondamentali della storia della Chiesa e li confronta con le vicende della storia civile passata e recente elaborando criteri per avviarne una interpretazione consapevole. </w:t>
            </w:r>
          </w:p>
          <w:p w:rsidR="00877B5A" w:rsidRPr="002852A5" w:rsidRDefault="00877B5A" w:rsidP="002C717E">
            <w:pPr>
              <w:spacing w:after="60" w:line="240" w:lineRule="auto"/>
              <w:jc w:val="both"/>
              <w:rPr>
                <w:rFonts w:ascii="Arial Narrow" w:eastAsia="Calibri" w:hAnsi="Arial Narrow" w:cs="Verdana-Bold"/>
                <w:color w:val="000000"/>
                <w:sz w:val="24"/>
                <w:szCs w:val="24"/>
                <w:lang w:val="x-none"/>
              </w:rPr>
            </w:pPr>
            <w:r w:rsidRPr="002852A5">
              <w:rPr>
                <w:rFonts w:ascii="Arial Narrow" w:eastAsia="Calibri" w:hAnsi="Arial Narrow" w:cs="Verdana-Bold"/>
                <w:color w:val="000000"/>
                <w:sz w:val="24"/>
                <w:szCs w:val="24"/>
                <w:lang w:val="x-none"/>
              </w:rPr>
              <w:t xml:space="preserve">Riconosce i linguaggi espressivi della fede (simboli, preghiere, riti, ecc.), ne individua le tracce presenti in ambito locale, italiano, europeo e nel mondo imparando ad apprezzarli dal punto di vista artistico, culturale e spirituale. </w:t>
            </w:r>
          </w:p>
          <w:p w:rsidR="00877B5A" w:rsidRPr="002852A5" w:rsidRDefault="00877B5A" w:rsidP="002C717E">
            <w:pPr>
              <w:spacing w:after="60" w:line="240" w:lineRule="auto"/>
              <w:jc w:val="both"/>
              <w:rPr>
                <w:rFonts w:ascii="Arial Narrow" w:eastAsia="Calibri" w:hAnsi="Arial Narrow" w:cs="Verdana-Bold"/>
                <w:color w:val="000000"/>
                <w:sz w:val="24"/>
                <w:szCs w:val="24"/>
                <w:lang w:val="x-none"/>
              </w:rPr>
            </w:pPr>
          </w:p>
          <w:p w:rsidR="00877B5A" w:rsidRPr="002852A5" w:rsidRDefault="00877B5A" w:rsidP="002C717E">
            <w:pPr>
              <w:spacing w:after="60" w:line="240" w:lineRule="auto"/>
              <w:jc w:val="both"/>
              <w:rPr>
                <w:rFonts w:ascii="Arial Narrow" w:eastAsia="Calibri" w:hAnsi="Arial Narrow" w:cs="Times New Roman"/>
                <w:sz w:val="24"/>
                <w:szCs w:val="24"/>
              </w:rPr>
            </w:pPr>
            <w:r w:rsidRPr="002852A5">
              <w:rPr>
                <w:rFonts w:ascii="Arial Narrow" w:eastAsia="Calibri" w:hAnsi="Arial Narrow" w:cs="Verdana-Bold"/>
                <w:color w:val="000000"/>
                <w:sz w:val="24"/>
                <w:szCs w:val="24"/>
                <w:lang w:val="x-none"/>
              </w:rPr>
              <w:t>Coglie le implicazioni etiche della fede cristiana e le rende oggetto di riflessione in vista di scelte di vita progettuali e responsabili. Inizia a confrontarsi con la complessità dell’esistenza e impara a dare valore ai propri comportamenti, per relazionarsi in maniera armoniosa con se stesso, con gli altri, con il mondo che lo circonda.</w:t>
            </w:r>
          </w:p>
        </w:tc>
        <w:tc>
          <w:tcPr>
            <w:tcW w:w="1624" w:type="pct"/>
            <w:tcBorders>
              <w:top w:val="nil"/>
              <w:left w:val="single" w:sz="4" w:space="0" w:color="auto"/>
              <w:bottom w:val="nil"/>
              <w:right w:val="nil"/>
            </w:tcBorders>
          </w:tcPr>
          <w:p w:rsidR="00877B5A" w:rsidRPr="002852A5" w:rsidRDefault="00877B5A" w:rsidP="002C717E">
            <w:pPr>
              <w:spacing w:after="0" w:line="240" w:lineRule="auto"/>
              <w:rPr>
                <w:rFonts w:ascii="Arial Narrow" w:eastAsia="Calibri" w:hAnsi="Arial Narrow" w:cs="Arial"/>
                <w:sz w:val="16"/>
                <w:szCs w:val="16"/>
              </w:rPr>
            </w:pPr>
          </w:p>
        </w:tc>
      </w:tr>
    </w:tbl>
    <w:p w:rsidR="00877B5A" w:rsidRDefault="00877B5A" w:rsidP="002852A5">
      <w:pPr>
        <w:spacing w:line="256" w:lineRule="auto"/>
        <w:jc w:val="center"/>
        <w:rPr>
          <w:rFonts w:ascii="Calibri" w:eastAsia="Calibri" w:hAnsi="Calibri" w:cs="Times New Roman"/>
          <w:sz w:val="24"/>
          <w:szCs w:val="24"/>
        </w:rPr>
      </w:pPr>
    </w:p>
    <w:p w:rsidR="00877B5A" w:rsidRPr="002852A5" w:rsidRDefault="00877B5A" w:rsidP="002852A5">
      <w:pPr>
        <w:spacing w:line="256" w:lineRule="auto"/>
        <w:jc w:val="center"/>
        <w:rPr>
          <w:rFonts w:ascii="Calibri" w:eastAsia="Calibri" w:hAnsi="Calibri" w:cs="Times New Roman"/>
          <w:sz w:val="24"/>
          <w:szCs w:val="24"/>
        </w:rPr>
      </w:pPr>
    </w:p>
    <w:p w:rsidR="002852A5" w:rsidRPr="002852A5" w:rsidRDefault="002852A5" w:rsidP="001238CA">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2852A5">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t>CORSO AD INDIRIZZO MUSICALE</w:t>
      </w:r>
    </w:p>
    <w:p w:rsidR="002852A5" w:rsidRPr="002852A5" w:rsidRDefault="002852A5" w:rsidP="00877B5A">
      <w:pPr>
        <w:spacing w:line="256" w:lineRule="auto"/>
        <w:rPr>
          <w:rFonts w:ascii="Calibri" w:eastAsia="Calibri" w:hAnsi="Calibri" w:cs="Times New Roman"/>
          <w:sz w:val="24"/>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87"/>
        <w:gridCol w:w="2009"/>
        <w:gridCol w:w="5563"/>
        <w:gridCol w:w="4915"/>
      </w:tblGrid>
      <w:tr w:rsidR="002852A5" w:rsidRPr="002852A5" w:rsidTr="002852A5">
        <w:tc>
          <w:tcPr>
            <w:tcW w:w="5000" w:type="pct"/>
            <w:gridSpan w:val="4"/>
            <w:tcBorders>
              <w:top w:val="single" w:sz="4" w:space="0" w:color="auto"/>
              <w:left w:val="single" w:sz="4" w:space="0" w:color="auto"/>
              <w:bottom w:val="single" w:sz="4" w:space="0" w:color="auto"/>
              <w:right w:val="single" w:sz="4" w:space="0" w:color="auto"/>
            </w:tcBorders>
            <w:shd w:val="clear" w:color="auto" w:fill="5B9BD5" w:themeFill="accent5"/>
          </w:tcPr>
          <w:p w:rsidR="002852A5" w:rsidRPr="002852A5" w:rsidRDefault="002852A5" w:rsidP="002852A5">
            <w:pPr>
              <w:spacing w:after="0" w:line="240" w:lineRule="auto"/>
              <w:jc w:val="center"/>
              <w:outlineLvl w:val="1"/>
              <w:rPr>
                <w:rFonts w:ascii="Arial Narrow" w:eastAsia="Calibri" w:hAnsi="Arial Narrow" w:cs="Arial"/>
                <w:b/>
                <w:i/>
              </w:rPr>
            </w:pPr>
          </w:p>
          <w:p w:rsidR="002852A5" w:rsidRPr="002852A5" w:rsidRDefault="002852A5" w:rsidP="002852A5">
            <w:pPr>
              <w:tabs>
                <w:tab w:val="left" w:pos="915"/>
                <w:tab w:val="center" w:pos="7288"/>
              </w:tabs>
              <w:spacing w:after="0" w:line="240" w:lineRule="auto"/>
              <w:jc w:val="center"/>
              <w:outlineLvl w:val="1"/>
              <w:rPr>
                <w:rFonts w:ascii="Arial Narrow" w:eastAsia="Calibri" w:hAnsi="Arial Narrow" w:cs="Arial"/>
                <w:b/>
                <w:i/>
                <w:sz w:val="32"/>
                <w:szCs w:val="32"/>
              </w:rPr>
            </w:pPr>
            <w:r w:rsidRPr="002852A5">
              <w:rPr>
                <w:rFonts w:ascii="Arial Narrow" w:eastAsia="Calibri" w:hAnsi="Arial Narrow" w:cs="Arial"/>
                <w:b/>
                <w:i/>
                <w:sz w:val="32"/>
                <w:szCs w:val="32"/>
              </w:rPr>
              <w:t>Traguardi formativi</w:t>
            </w:r>
          </w:p>
          <w:p w:rsidR="002852A5" w:rsidRPr="002852A5" w:rsidRDefault="002852A5" w:rsidP="002852A5">
            <w:pPr>
              <w:spacing w:after="0" w:line="240" w:lineRule="auto"/>
              <w:jc w:val="center"/>
              <w:outlineLvl w:val="1"/>
              <w:rPr>
                <w:rFonts w:ascii="Arial Narrow" w:eastAsia="Calibri" w:hAnsi="Arial Narrow" w:cs="Arial"/>
                <w:b/>
                <w:sz w:val="18"/>
                <w:szCs w:val="18"/>
              </w:rPr>
            </w:pPr>
          </w:p>
        </w:tc>
      </w:tr>
      <w:tr w:rsidR="002852A5" w:rsidRPr="002852A5" w:rsidTr="002852A5">
        <w:tc>
          <w:tcPr>
            <w:tcW w:w="99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Arial Narrow" w:eastAsia="Calibri" w:hAnsi="Arial Narrow" w:cs="Arial"/>
                <w:b/>
                <w:sz w:val="18"/>
                <w:szCs w:val="18"/>
              </w:rPr>
            </w:pPr>
            <w:r w:rsidRPr="002852A5">
              <w:rPr>
                <w:rFonts w:ascii="Arial Narrow" w:eastAsia="Calibri" w:hAnsi="Arial Narrow" w:cs="Arial"/>
                <w:b/>
                <w:sz w:val="18"/>
                <w:szCs w:val="18"/>
              </w:rPr>
              <w:t>COMPETENZA CHIAVE EUROPEA:</w:t>
            </w:r>
          </w:p>
        </w:tc>
        <w:tc>
          <w:tcPr>
            <w:tcW w:w="4009"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CONSAPEVOLEZZA ED ESPRESSIONE CULTURALE –  ESPRESSIONE MUSICALE (STRUMENTO MUSICALE)</w:t>
            </w:r>
          </w:p>
        </w:tc>
      </w:tr>
      <w:tr w:rsidR="002852A5" w:rsidRPr="002852A5" w:rsidTr="002852A5">
        <w:tc>
          <w:tcPr>
            <w:tcW w:w="99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18"/>
                <w:szCs w:val="18"/>
              </w:rPr>
            </w:pPr>
            <w:r w:rsidRPr="002852A5">
              <w:rPr>
                <w:rFonts w:ascii="Arial Narrow" w:eastAsia="Times New Roman" w:hAnsi="Arial Narrow" w:cs="Arial"/>
                <w:b/>
                <w:color w:val="000000"/>
                <w:sz w:val="18"/>
                <w:szCs w:val="18"/>
              </w:rPr>
              <w:t>Fonti di legittimazione:</w:t>
            </w:r>
          </w:p>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18"/>
                <w:szCs w:val="18"/>
              </w:rPr>
            </w:pPr>
            <w:r w:rsidRPr="002852A5">
              <w:rPr>
                <w:rFonts w:ascii="Arial Narrow" w:eastAsia="Times New Roman" w:hAnsi="Arial Narrow" w:cs="Arial"/>
                <w:b/>
                <w:color w:val="000000"/>
                <w:sz w:val="18"/>
                <w:szCs w:val="18"/>
              </w:rPr>
              <w:t>consapevolezza ed espressione culturale</w:t>
            </w:r>
          </w:p>
        </w:tc>
        <w:tc>
          <w:tcPr>
            <w:tcW w:w="4009"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uppressAutoHyphens/>
              <w:spacing w:after="0" w:line="240" w:lineRule="auto"/>
              <w:rPr>
                <w:rFonts w:ascii="Arial Narrow" w:eastAsia="Times New Roman" w:hAnsi="Arial Narrow" w:cs="Arial"/>
              </w:rPr>
            </w:pPr>
            <w:r w:rsidRPr="002852A5">
              <w:rPr>
                <w:rFonts w:ascii="Arial Narrow" w:eastAsia="Times New Roman" w:hAnsi="Arial Narrow" w:cs="Arial"/>
              </w:rPr>
              <w:t>Raccomandazione del Parlamento Europeo e del Consiglio 18.12.2006</w:t>
            </w:r>
          </w:p>
          <w:p w:rsidR="002852A5" w:rsidRPr="002852A5" w:rsidRDefault="002852A5" w:rsidP="002852A5">
            <w:pPr>
              <w:widowControl w:val="0"/>
              <w:suppressAutoHyphens/>
              <w:spacing w:after="0" w:line="240" w:lineRule="auto"/>
              <w:rPr>
                <w:rFonts w:ascii="Arial Narrow" w:eastAsia="Times New Roman" w:hAnsi="Arial Narrow" w:cs="Arial"/>
                <w:sz w:val="18"/>
                <w:szCs w:val="18"/>
              </w:rPr>
            </w:pPr>
            <w:r w:rsidRPr="002852A5">
              <w:rPr>
                <w:rFonts w:ascii="Arial Narrow" w:eastAsia="Times New Roman" w:hAnsi="Arial Narrow" w:cs="Arial"/>
              </w:rPr>
              <w:t>Indicazioni Nazionali per il Curricolo 2012</w:t>
            </w:r>
          </w:p>
        </w:tc>
      </w:tr>
      <w:tr w:rsidR="002852A5" w:rsidRPr="002852A5" w:rsidTr="002852A5">
        <w:tc>
          <w:tcPr>
            <w:tcW w:w="99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rsidR="002852A5" w:rsidRPr="002852A5" w:rsidRDefault="002852A5" w:rsidP="002852A5">
            <w:pPr>
              <w:widowControl w:val="0"/>
              <w:suppressAutoHyphens/>
              <w:spacing w:after="0" w:line="240" w:lineRule="auto"/>
              <w:jc w:val="center"/>
              <w:rPr>
                <w:rFonts w:ascii="Arial Narrow" w:eastAsia="Times New Roman" w:hAnsi="Arial Narrow" w:cs="Arial"/>
                <w:b/>
              </w:rPr>
            </w:pPr>
          </w:p>
          <w:p w:rsidR="002852A5" w:rsidRPr="002852A5" w:rsidRDefault="002852A5" w:rsidP="002852A5">
            <w:pPr>
              <w:widowControl w:val="0"/>
              <w:suppressAutoHyphens/>
              <w:spacing w:after="0" w:line="240" w:lineRule="auto"/>
              <w:jc w:val="center"/>
              <w:rPr>
                <w:rFonts w:ascii="Arial Narrow" w:eastAsia="Times New Roman" w:hAnsi="Arial Narrow" w:cs="Arial"/>
                <w:b/>
              </w:rPr>
            </w:pPr>
            <w:r w:rsidRPr="002852A5">
              <w:rPr>
                <w:rFonts w:ascii="Arial Narrow" w:eastAsia="Times New Roman" w:hAnsi="Arial Narrow" w:cs="Arial"/>
                <w:b/>
              </w:rPr>
              <w:t xml:space="preserve">TRAGUARDI PER LO SVILUPPO DELLE COMPETENZE </w:t>
            </w:r>
          </w:p>
          <w:p w:rsidR="002852A5" w:rsidRPr="002852A5" w:rsidRDefault="002852A5" w:rsidP="002852A5">
            <w:pPr>
              <w:widowControl w:val="0"/>
              <w:suppressAutoHyphens/>
              <w:spacing w:after="0" w:line="240" w:lineRule="auto"/>
              <w:jc w:val="center"/>
              <w:rPr>
                <w:rFonts w:ascii="Arial Narrow" w:eastAsia="Times New Roman" w:hAnsi="Arial Narrow" w:cs="Arial"/>
                <w:b/>
                <w:color w:val="000000"/>
                <w:sz w:val="20"/>
                <w:szCs w:val="20"/>
              </w:rPr>
            </w:pPr>
            <w:r w:rsidRPr="002852A5">
              <w:rPr>
                <w:rFonts w:ascii="Arial Narrow" w:eastAsia="Times New Roman" w:hAnsi="Arial Narrow" w:cs="Arial"/>
                <w:b/>
              </w:rPr>
              <w:t>AL TERMINE DELLA SCUOLA SECONDARIA DI I GRADO</w:t>
            </w:r>
          </w:p>
        </w:tc>
        <w:tc>
          <w:tcPr>
            <w:tcW w:w="4009" w:type="pct"/>
            <w:gridSpan w:val="3"/>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line="256" w:lineRule="auto"/>
              <w:rPr>
                <w:rFonts w:ascii="Arial Narrow" w:eastAsia="Calibri" w:hAnsi="Arial Narrow" w:cs="Calibri"/>
                <w:sz w:val="24"/>
                <w:szCs w:val="24"/>
              </w:rPr>
            </w:pPr>
            <w:r w:rsidRPr="002852A5">
              <w:rPr>
                <w:rFonts w:ascii="Arial Narrow" w:eastAsia="Calibri" w:hAnsi="Arial Narrow" w:cs="Times New Roman"/>
                <w:b/>
                <w:bCs/>
                <w:sz w:val="24"/>
                <w:szCs w:val="24"/>
                <w:u w:val="single" w:color="000000" w:themeColor="text1"/>
              </w:rPr>
              <w:t xml:space="preserve">Teoria e solfeggio </w:t>
            </w:r>
            <w:r w:rsidRPr="002852A5">
              <w:rPr>
                <w:rFonts w:ascii="Arial Narrow" w:eastAsia="Calibri" w:hAnsi="Arial Narrow" w:cs="Calibri"/>
                <w:sz w:val="24"/>
                <w:szCs w:val="24"/>
              </w:rPr>
              <w:t>Conosce la teoria musicale, esegue solfeggi in tempi semplici e composti di media difficoltà</w:t>
            </w:r>
          </w:p>
          <w:p w:rsidR="002852A5" w:rsidRPr="002852A5" w:rsidRDefault="002852A5" w:rsidP="002852A5">
            <w:p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b/>
                <w:bCs/>
                <w:sz w:val="24"/>
                <w:szCs w:val="24"/>
                <w:u w:val="single" w:color="000000" w:themeColor="text1"/>
              </w:rPr>
              <w:t xml:space="preserve">Tecnica strumentale </w:t>
            </w:r>
            <w:r w:rsidRPr="002852A5">
              <w:rPr>
                <w:rFonts w:ascii="Arial Narrow" w:eastAsia="Calibri" w:hAnsi="Arial Narrow" w:cs="Times New Roman"/>
                <w:sz w:val="24"/>
                <w:szCs w:val="24"/>
              </w:rPr>
              <w:t>Applica gli elementi tecnici specifici dello strumento nelle varie situazioni e problematiche che si trovano nei brani individuali e/o collettivi, di vario genere e stile.</w:t>
            </w:r>
          </w:p>
          <w:p w:rsidR="002852A5" w:rsidRPr="002852A5" w:rsidRDefault="002852A5" w:rsidP="002852A5">
            <w:pPr>
              <w:spacing w:after="200" w:line="240" w:lineRule="auto"/>
              <w:jc w:val="both"/>
              <w:rPr>
                <w:rFonts w:ascii="Arial Narrow" w:eastAsia="Calibri" w:hAnsi="Arial Narrow" w:cs="Times New Roman"/>
                <w:sz w:val="24"/>
                <w:szCs w:val="24"/>
              </w:rPr>
            </w:pPr>
            <w:r w:rsidRPr="002852A5">
              <w:rPr>
                <w:rFonts w:ascii="Arial Narrow" w:eastAsia="Calibri" w:hAnsi="Arial Narrow" w:cs="Times New Roman"/>
                <w:b/>
                <w:bCs/>
                <w:sz w:val="24"/>
                <w:szCs w:val="24"/>
                <w:u w:val="single" w:color="000000" w:themeColor="text1"/>
              </w:rPr>
              <w:t xml:space="preserve">Capacità esecutiva repertorio </w:t>
            </w:r>
            <w:r w:rsidRPr="002852A5">
              <w:rPr>
                <w:rFonts w:ascii="Arial Narrow" w:eastAsia="Calibri" w:hAnsi="Arial Narrow" w:cs="Times New Roman"/>
                <w:sz w:val="24"/>
                <w:szCs w:val="24"/>
              </w:rPr>
              <w:t xml:space="preserve">Esegue ed interpreta brani di repertorio di diverse epoche, generi e stili di difficoltà adeguata al percorso compiuto. </w:t>
            </w:r>
          </w:p>
          <w:p w:rsidR="002852A5" w:rsidRPr="002852A5" w:rsidRDefault="002852A5" w:rsidP="002852A5">
            <w:pPr>
              <w:spacing w:line="256" w:lineRule="auto"/>
              <w:rPr>
                <w:rFonts w:ascii="Calibri" w:eastAsia="Calibri" w:hAnsi="Calibri" w:cs="Calibri"/>
                <w:sz w:val="24"/>
                <w:szCs w:val="24"/>
              </w:rPr>
            </w:pPr>
            <w:r w:rsidRPr="002852A5">
              <w:rPr>
                <w:rFonts w:ascii="Arial Narrow" w:eastAsia="Calibri" w:hAnsi="Arial Narrow" w:cs="Times New Roman"/>
                <w:b/>
                <w:bCs/>
                <w:sz w:val="24"/>
                <w:szCs w:val="24"/>
                <w:u w:val="single" w:color="000000" w:themeColor="text1"/>
              </w:rPr>
              <w:t>Musica d’insieme</w:t>
            </w:r>
            <w:r w:rsidRPr="002852A5">
              <w:rPr>
                <w:rFonts w:ascii="Arial Narrow" w:eastAsia="Calibri" w:hAnsi="Arial Narrow" w:cs="Calibri"/>
                <w:sz w:val="24"/>
                <w:szCs w:val="24"/>
              </w:rPr>
              <w:t xml:space="preserve"> </w:t>
            </w:r>
            <w:r w:rsidRPr="002852A5">
              <w:rPr>
                <w:rFonts w:ascii="Arial Narrow" w:eastAsia="Calibri" w:hAnsi="Arial Narrow" w:cs="Times New Roman"/>
                <w:sz w:val="24"/>
                <w:szCs w:val="24"/>
              </w:rPr>
              <w:t>partecipa all’attività di musica d’insieme eseguendo le parti principali della partitura studiata con particolare cura delle dinamiche e degli aspetti espressivi.</w:t>
            </w:r>
          </w:p>
        </w:tc>
      </w:tr>
      <w:tr w:rsidR="002852A5" w:rsidRPr="002852A5" w:rsidTr="002852A5">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20"/>
                <w:szCs w:val="20"/>
              </w:rPr>
            </w:pPr>
            <w:r w:rsidRPr="002852A5">
              <w:rPr>
                <w:rFonts w:ascii="Arial Narrow" w:eastAsia="Times New Roman" w:hAnsi="Arial Narrow" w:cs="Arial"/>
                <w:b/>
                <w:color w:val="000000"/>
                <w:sz w:val="20"/>
                <w:szCs w:val="20"/>
              </w:rPr>
              <w:t>FINE CLASSE PRIMA SCUOLA SECONDARIA I GRADO</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CLASSE SECONDA SCUOLA SECONDARIA I GRADO</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widowControl w:val="0"/>
              <w:suppressAutoHyphens/>
              <w:spacing w:after="0" w:line="240" w:lineRule="auto"/>
              <w:jc w:val="center"/>
              <w:rPr>
                <w:rFonts w:ascii="Arial Narrow" w:eastAsia="Times New Roman" w:hAnsi="Arial Narrow" w:cs="Arial"/>
                <w:b/>
                <w:sz w:val="18"/>
                <w:szCs w:val="18"/>
              </w:rPr>
            </w:pPr>
            <w:r w:rsidRPr="002852A5">
              <w:rPr>
                <w:rFonts w:ascii="Arial Narrow" w:eastAsia="Times New Roman" w:hAnsi="Arial Narrow" w:cs="Arial"/>
                <w:b/>
                <w:sz w:val="20"/>
                <w:szCs w:val="20"/>
              </w:rPr>
              <w:t>FINE SCUOLA SECONDARIA I GRADO</w:t>
            </w:r>
          </w:p>
        </w:tc>
      </w:tr>
      <w:tr w:rsidR="002852A5" w:rsidRPr="002852A5" w:rsidTr="002852A5">
        <w:trPr>
          <w:trHeight w:val="384"/>
        </w:trPr>
        <w:tc>
          <w:tcPr>
            <w:tcW w:w="1636"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78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18"/>
                <w:szCs w:val="18"/>
                <w:lang w:eastAsia="it-IT"/>
              </w:rPr>
            </w:pPr>
            <w:r w:rsidRPr="002852A5">
              <w:rPr>
                <w:rFonts w:ascii="Arial Narrow" w:eastAsia="Times New Roman" w:hAnsi="Arial Narrow" w:cs="Arial"/>
                <w:b/>
                <w:lang w:eastAsia="it-IT"/>
              </w:rPr>
              <w:t>OBIETTIVI DI APPRENDIMENTO</w:t>
            </w:r>
          </w:p>
        </w:tc>
        <w:tc>
          <w:tcPr>
            <w:tcW w:w="157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852A5" w:rsidRPr="002852A5" w:rsidRDefault="002852A5" w:rsidP="002852A5">
            <w:pPr>
              <w:spacing w:after="0" w:line="240" w:lineRule="auto"/>
              <w:contextualSpacing/>
              <w:jc w:val="center"/>
              <w:rPr>
                <w:rFonts w:ascii="Arial Narrow" w:eastAsia="Times New Roman" w:hAnsi="Arial Narrow" w:cs="Arial"/>
                <w:b/>
                <w:sz w:val="20"/>
                <w:szCs w:val="20"/>
                <w:lang w:eastAsia="it-IT"/>
              </w:rPr>
            </w:pPr>
            <w:r w:rsidRPr="002852A5">
              <w:rPr>
                <w:rFonts w:ascii="Arial Narrow" w:eastAsia="Times New Roman" w:hAnsi="Arial Narrow" w:cs="Arial"/>
                <w:b/>
                <w:lang w:eastAsia="it-IT"/>
              </w:rPr>
              <w:t>OBIETTIVI DI APPRENDIMENTO</w:t>
            </w:r>
          </w:p>
        </w:tc>
      </w:tr>
      <w:tr w:rsidR="002852A5" w:rsidRPr="002852A5" w:rsidTr="002852A5">
        <w:trPr>
          <w:trHeight w:val="3205"/>
        </w:trPr>
        <w:tc>
          <w:tcPr>
            <w:tcW w:w="1636" w:type="pct"/>
            <w:gridSpan w:val="2"/>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0" w:line="240" w:lineRule="auto"/>
              <w:contextualSpacing/>
              <w:rPr>
                <w:rFonts w:ascii="Arial Narrow" w:eastAsia="Times New Roman" w:hAnsi="Arial Narrow" w:cs="Times New Roman"/>
                <w:b/>
                <w:sz w:val="24"/>
                <w:szCs w:val="24"/>
                <w:u w:val="single"/>
                <w:lang w:eastAsia="it-IT"/>
              </w:rPr>
            </w:pPr>
            <w:r w:rsidRPr="002852A5">
              <w:rPr>
                <w:rFonts w:ascii="Arial Narrow" w:eastAsia="Times New Roman" w:hAnsi="Arial Narrow" w:cs="Times New Roman"/>
                <w:b/>
                <w:sz w:val="24"/>
                <w:szCs w:val="24"/>
                <w:u w:val="single"/>
                <w:lang w:eastAsia="it-IT"/>
              </w:rPr>
              <w:lastRenderedPageBreak/>
              <w:t>Teoria e solfeggio:</w:t>
            </w:r>
          </w:p>
          <w:p w:rsidR="002852A5" w:rsidRPr="002852A5" w:rsidRDefault="002852A5" w:rsidP="002852A5">
            <w:pPr>
              <w:widowControl w:val="0"/>
              <w:spacing w:after="0" w:line="240" w:lineRule="auto"/>
              <w:contextualSpacing/>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Leggere e decodificare in forma di solfeggio parlato un brano musicale elementare in tempi semplici, eseguendo la lettura delle note e dei valori dalla semibreve alla semiminima in modo corretto.</w:t>
            </w:r>
          </w:p>
          <w:p w:rsidR="002852A5" w:rsidRPr="002852A5" w:rsidRDefault="002852A5" w:rsidP="002852A5">
            <w:pPr>
              <w:widowControl w:val="0"/>
              <w:spacing w:after="60" w:line="240" w:lineRule="auto"/>
              <w:contextualSpacing/>
              <w:rPr>
                <w:rFonts w:ascii="Arial Narrow" w:eastAsia="Calibri" w:hAnsi="Arial Narrow" w:cs="AGaramond-Regular"/>
                <w:b/>
                <w:sz w:val="24"/>
                <w:szCs w:val="24"/>
                <w:u w:val="single"/>
              </w:rPr>
            </w:pPr>
            <w:r w:rsidRPr="002852A5">
              <w:rPr>
                <w:rFonts w:ascii="Arial Narrow" w:eastAsia="Calibri" w:hAnsi="Arial Narrow" w:cs="AGaramond-Regular"/>
                <w:b/>
                <w:sz w:val="24"/>
                <w:szCs w:val="24"/>
                <w:u w:val="single"/>
              </w:rPr>
              <w:t>Tecnica strumentale:</w:t>
            </w:r>
          </w:p>
          <w:p w:rsidR="002852A5" w:rsidRPr="002852A5" w:rsidRDefault="002852A5" w:rsidP="002852A5">
            <w:pPr>
              <w:widowControl w:val="0"/>
              <w:spacing w:after="60" w:line="240" w:lineRule="auto"/>
              <w:contextualSpacing/>
              <w:rPr>
                <w:rFonts w:ascii="Arial Narrow" w:eastAsia="Calibri" w:hAnsi="Arial Narrow" w:cs="AGaramond-Regular"/>
                <w:sz w:val="24"/>
                <w:szCs w:val="24"/>
              </w:rPr>
            </w:pPr>
            <w:r w:rsidRPr="002852A5">
              <w:rPr>
                <w:rFonts w:ascii="Arial Narrow" w:eastAsia="Calibri" w:hAnsi="Arial Narrow" w:cs="AGaramond-Regular"/>
                <w:sz w:val="24"/>
                <w:szCs w:val="24"/>
              </w:rPr>
              <w:t xml:space="preserve">Eseguire singole note e brevi successioni con la corretta applicazione dei movimenti specifici dello strumento e corretta postura. </w:t>
            </w:r>
          </w:p>
          <w:p w:rsidR="002852A5" w:rsidRPr="002852A5" w:rsidRDefault="002852A5" w:rsidP="002852A5">
            <w:pPr>
              <w:widowControl w:val="0"/>
              <w:spacing w:after="60" w:line="240" w:lineRule="auto"/>
              <w:contextualSpacing/>
              <w:rPr>
                <w:rFonts w:ascii="Arial Narrow" w:eastAsia="Calibri" w:hAnsi="Arial Narrow" w:cs="AGaramond-Regular"/>
                <w:b/>
                <w:sz w:val="24"/>
                <w:szCs w:val="24"/>
                <w:u w:val="single"/>
              </w:rPr>
            </w:pPr>
            <w:r w:rsidRPr="002852A5">
              <w:rPr>
                <w:rFonts w:ascii="Arial Narrow" w:eastAsia="Calibri" w:hAnsi="Arial Narrow" w:cs="AGaramond-Regular"/>
                <w:b/>
                <w:sz w:val="24"/>
                <w:szCs w:val="24"/>
                <w:u w:val="single"/>
              </w:rPr>
              <w:t>Repertorio:</w:t>
            </w:r>
          </w:p>
          <w:p w:rsidR="002852A5" w:rsidRPr="002852A5" w:rsidRDefault="002852A5" w:rsidP="002852A5">
            <w:pPr>
              <w:widowControl w:val="0"/>
              <w:spacing w:after="60" w:line="240" w:lineRule="auto"/>
              <w:contextualSpacing/>
              <w:rPr>
                <w:rFonts w:ascii="Arial Narrow" w:eastAsia="Calibri" w:hAnsi="Arial Narrow" w:cs="AGaramond-Regular"/>
                <w:sz w:val="24"/>
                <w:szCs w:val="24"/>
              </w:rPr>
            </w:pPr>
            <w:r w:rsidRPr="002852A5">
              <w:rPr>
                <w:rFonts w:ascii="Arial Narrow" w:eastAsia="Calibri" w:hAnsi="Arial Narrow" w:cs="AGaramond-Regular"/>
                <w:sz w:val="24"/>
                <w:szCs w:val="24"/>
              </w:rPr>
              <w:t>Esegue brani elementari o studi, applica le conoscenze di teoria e di tecnica strumentale per una corretta esecuzione. Cura la chiarezza espositiva e il giusto andamento ritmico.</w:t>
            </w:r>
          </w:p>
          <w:p w:rsidR="002852A5" w:rsidRPr="002852A5" w:rsidRDefault="002852A5" w:rsidP="002852A5">
            <w:pPr>
              <w:widowControl w:val="0"/>
              <w:spacing w:after="60" w:line="240" w:lineRule="auto"/>
              <w:contextualSpacing/>
              <w:rPr>
                <w:rFonts w:ascii="Arial Narrow" w:eastAsia="Calibri" w:hAnsi="Arial Narrow" w:cs="AGaramond-Regular"/>
                <w:b/>
                <w:sz w:val="24"/>
                <w:szCs w:val="24"/>
                <w:u w:val="single"/>
              </w:rPr>
            </w:pPr>
            <w:r w:rsidRPr="002852A5">
              <w:rPr>
                <w:rFonts w:ascii="Arial Narrow" w:eastAsia="Calibri" w:hAnsi="Arial Narrow" w:cs="AGaramond-Regular"/>
                <w:b/>
                <w:sz w:val="24"/>
                <w:szCs w:val="24"/>
                <w:u w:val="single"/>
              </w:rPr>
              <w:t>Musica d’insieme:</w:t>
            </w:r>
          </w:p>
          <w:p w:rsidR="002852A5" w:rsidRPr="002852A5" w:rsidRDefault="002852A5" w:rsidP="002852A5">
            <w:pPr>
              <w:widowControl w:val="0"/>
              <w:spacing w:after="60" w:line="240" w:lineRule="auto"/>
              <w:contextualSpacing/>
              <w:rPr>
                <w:rFonts w:ascii="Arial Narrow" w:eastAsia="Calibri" w:hAnsi="Arial Narrow" w:cs="AGaramond-Regular"/>
                <w:sz w:val="24"/>
                <w:szCs w:val="24"/>
              </w:rPr>
            </w:pPr>
            <w:r w:rsidRPr="002852A5">
              <w:rPr>
                <w:rFonts w:ascii="Arial Narrow" w:eastAsia="Calibri" w:hAnsi="Arial Narrow" w:cs="AGaramond-Regular"/>
                <w:sz w:val="24"/>
                <w:szCs w:val="24"/>
              </w:rPr>
              <w:t>Esegue in orchestra d’istituto, formata da tutte le classi dell’indirizzo musicale, le parti elementari del brano proposto. Rispettando adeguatamente gli aspetti tipici della direzione e prestando attenzione all’aspetto individuale e collettivo.</w:t>
            </w:r>
          </w:p>
        </w:tc>
        <w:tc>
          <w:tcPr>
            <w:tcW w:w="1786"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60" w:line="240" w:lineRule="auto"/>
              <w:contextualSpacing/>
              <w:rPr>
                <w:rFonts w:ascii="Arial Narrow" w:eastAsia="Times New Roman" w:hAnsi="Arial Narrow" w:cs="Times New Roman"/>
                <w:b/>
                <w:bCs/>
                <w:sz w:val="24"/>
                <w:szCs w:val="24"/>
                <w:u w:val="single"/>
                <w:lang w:eastAsia="it-IT"/>
              </w:rPr>
            </w:pPr>
            <w:r w:rsidRPr="002852A5">
              <w:rPr>
                <w:rFonts w:ascii="Arial Narrow" w:eastAsia="Times New Roman" w:hAnsi="Arial Narrow" w:cs="Times New Roman"/>
                <w:b/>
                <w:bCs/>
                <w:sz w:val="24"/>
                <w:szCs w:val="24"/>
                <w:u w:val="single"/>
                <w:lang w:eastAsia="it-IT"/>
              </w:rPr>
              <w:t>Teoria e solfeggio:</w:t>
            </w:r>
          </w:p>
          <w:p w:rsidR="002852A5" w:rsidRPr="002852A5" w:rsidRDefault="002852A5" w:rsidP="002852A5">
            <w:pPr>
              <w:widowControl w:val="0"/>
              <w:spacing w:after="60" w:line="240" w:lineRule="auto"/>
              <w:contextualSpacing/>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Leggere e decodificare in forma di solfeggio parlato un brano di medio livello in tempi semplici eseguendo la lettura delle note e dei valori dalla semibreve alla croma e l’interpretazione del legato e staccato in modo corretto e appropriato.</w:t>
            </w:r>
          </w:p>
          <w:p w:rsidR="002852A5" w:rsidRPr="002852A5" w:rsidRDefault="002852A5" w:rsidP="002852A5">
            <w:pPr>
              <w:widowControl w:val="0"/>
              <w:spacing w:after="60" w:line="240" w:lineRule="auto"/>
              <w:contextualSpacing/>
              <w:rPr>
                <w:rFonts w:ascii="Arial Narrow" w:eastAsia="Times New Roman" w:hAnsi="Arial Narrow" w:cs="Times New Roman"/>
                <w:b/>
                <w:bCs/>
                <w:sz w:val="24"/>
                <w:szCs w:val="24"/>
                <w:u w:val="single"/>
                <w:lang w:eastAsia="it-IT"/>
              </w:rPr>
            </w:pPr>
            <w:r w:rsidRPr="002852A5">
              <w:rPr>
                <w:rFonts w:ascii="Arial Narrow" w:eastAsia="Times New Roman" w:hAnsi="Arial Narrow" w:cs="Times New Roman"/>
                <w:b/>
                <w:bCs/>
                <w:sz w:val="24"/>
                <w:szCs w:val="24"/>
                <w:u w:val="single"/>
                <w:lang w:eastAsia="it-IT"/>
              </w:rPr>
              <w:t>Tecnica strumentale:</w:t>
            </w:r>
          </w:p>
          <w:p w:rsidR="002852A5" w:rsidRPr="002852A5" w:rsidRDefault="002852A5" w:rsidP="002852A5">
            <w:pPr>
              <w:widowControl w:val="0"/>
              <w:spacing w:after="60" w:line="240" w:lineRule="auto"/>
              <w:contextualSpacing/>
              <w:rPr>
                <w:rFonts w:ascii="Arial Narrow" w:eastAsia="Times New Roman" w:hAnsi="Arial Narrow" w:cs="Times New Roman"/>
                <w:bCs/>
                <w:sz w:val="24"/>
                <w:szCs w:val="24"/>
                <w:lang w:eastAsia="it-IT"/>
              </w:rPr>
            </w:pPr>
            <w:r w:rsidRPr="002852A5">
              <w:rPr>
                <w:rFonts w:ascii="Arial Narrow" w:eastAsia="Times New Roman" w:hAnsi="Arial Narrow" w:cs="Times New Roman"/>
                <w:bCs/>
                <w:sz w:val="24"/>
                <w:szCs w:val="24"/>
                <w:lang w:eastAsia="it-IT"/>
              </w:rPr>
              <w:t xml:space="preserve">Eseguire applicando la tecnica strumentale specifica dello strumento scale diatoniche e cromatiche, arpeggi maggiori e minori, note staccate, accenti esercizi di tecnica varia.  </w:t>
            </w:r>
          </w:p>
          <w:p w:rsidR="002852A5" w:rsidRPr="002852A5" w:rsidRDefault="002852A5" w:rsidP="002852A5">
            <w:pPr>
              <w:spacing w:after="0" w:line="240" w:lineRule="auto"/>
              <w:rPr>
                <w:rFonts w:ascii="Arial Narrow" w:eastAsia="Times New Roman" w:hAnsi="Arial Narrow" w:cs="Times New Roman"/>
                <w:b/>
                <w:iCs/>
                <w:sz w:val="24"/>
                <w:szCs w:val="24"/>
                <w:u w:val="single"/>
                <w:lang w:eastAsia="it-IT"/>
              </w:rPr>
            </w:pPr>
            <w:r w:rsidRPr="002852A5">
              <w:rPr>
                <w:rFonts w:ascii="Arial Narrow" w:eastAsia="Times New Roman" w:hAnsi="Arial Narrow" w:cs="Times New Roman"/>
                <w:b/>
                <w:iCs/>
                <w:sz w:val="24"/>
                <w:szCs w:val="24"/>
                <w:u w:val="single"/>
                <w:lang w:eastAsia="it-IT"/>
              </w:rPr>
              <w:t>Repertorio:</w:t>
            </w:r>
          </w:p>
          <w:p w:rsidR="002852A5" w:rsidRPr="002852A5" w:rsidRDefault="002852A5" w:rsidP="002852A5">
            <w:pPr>
              <w:spacing w:after="0" w:line="240" w:lineRule="auto"/>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Esegue brani facili di varie epoche e stili, applica in modo corretto le conoscenze di teoria e di tecnica strumentale. Espone in modo chiaro con velocità appropriata. Cura le dinamiche e gli aspetti interpretativi secondo le caratteristiche dell’autore e dell’epoca affrontata.</w:t>
            </w:r>
          </w:p>
          <w:p w:rsidR="002852A5" w:rsidRPr="002852A5" w:rsidRDefault="002852A5" w:rsidP="002852A5">
            <w:pPr>
              <w:spacing w:after="0" w:line="240" w:lineRule="auto"/>
              <w:rPr>
                <w:rFonts w:ascii="Arial Narrow" w:eastAsia="Calibri" w:hAnsi="Arial Narrow" w:cs="Times New Roman"/>
                <w:b/>
                <w:iCs/>
                <w:sz w:val="24"/>
                <w:szCs w:val="24"/>
                <w:u w:val="single"/>
              </w:rPr>
            </w:pPr>
            <w:r w:rsidRPr="002852A5">
              <w:rPr>
                <w:rFonts w:ascii="Arial Narrow" w:eastAsia="Calibri" w:hAnsi="Arial Narrow" w:cs="Times New Roman"/>
                <w:b/>
                <w:iCs/>
                <w:sz w:val="24"/>
                <w:szCs w:val="24"/>
                <w:u w:val="single"/>
              </w:rPr>
              <w:t>Musica d’insieme:</w:t>
            </w:r>
          </w:p>
          <w:p w:rsidR="002852A5" w:rsidRPr="002852A5" w:rsidRDefault="002852A5" w:rsidP="002852A5">
            <w:pPr>
              <w:spacing w:after="0" w:line="240" w:lineRule="auto"/>
              <w:rPr>
                <w:rFonts w:ascii="Arial Narrow" w:eastAsia="Calibri" w:hAnsi="Arial Narrow" w:cs="Times New Roman"/>
                <w:iCs/>
                <w:sz w:val="24"/>
                <w:szCs w:val="24"/>
              </w:rPr>
            </w:pPr>
            <w:r w:rsidRPr="002852A5">
              <w:rPr>
                <w:rFonts w:ascii="Arial Narrow" w:eastAsia="Calibri" w:hAnsi="Arial Narrow" w:cs="Times New Roman"/>
                <w:iCs/>
                <w:sz w:val="24"/>
                <w:szCs w:val="24"/>
              </w:rPr>
              <w:t>Esegue in orchestra d’istituto parti di media difficoltà sia di ripieno che di temi principali o secondari adeguati al livello esecutivo-espressivo raggiunto.</w:t>
            </w:r>
          </w:p>
        </w:tc>
        <w:tc>
          <w:tcPr>
            <w:tcW w:w="1578"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60" w:line="240" w:lineRule="auto"/>
              <w:contextualSpacing/>
              <w:rPr>
                <w:rFonts w:ascii="Arial Narrow" w:eastAsia="Times New Roman" w:hAnsi="Arial Narrow" w:cs="Times New Roman"/>
                <w:b/>
                <w:bCs/>
                <w:iCs/>
                <w:sz w:val="24"/>
                <w:szCs w:val="24"/>
                <w:u w:val="single"/>
                <w:lang w:eastAsia="it-IT"/>
              </w:rPr>
            </w:pPr>
            <w:r w:rsidRPr="002852A5">
              <w:rPr>
                <w:rFonts w:ascii="Arial Narrow" w:eastAsia="Times New Roman" w:hAnsi="Arial Narrow" w:cs="Times New Roman"/>
                <w:b/>
                <w:bCs/>
                <w:iCs/>
                <w:sz w:val="24"/>
                <w:szCs w:val="24"/>
                <w:u w:val="single"/>
                <w:lang w:eastAsia="it-IT"/>
              </w:rPr>
              <w:t>Teoria e solfeggio:</w:t>
            </w:r>
          </w:p>
          <w:p w:rsidR="002852A5" w:rsidRPr="002852A5" w:rsidRDefault="002852A5" w:rsidP="002852A5">
            <w:pPr>
              <w:widowControl w:val="0"/>
              <w:spacing w:after="60" w:line="240" w:lineRule="auto"/>
              <w:contextualSpacing/>
              <w:rPr>
                <w:rFonts w:ascii="Arial Narrow" w:eastAsia="Times New Roman" w:hAnsi="Arial Narrow" w:cs="Times New Roman"/>
                <w:bCs/>
                <w:iCs/>
                <w:sz w:val="24"/>
                <w:szCs w:val="24"/>
                <w:lang w:eastAsia="it-IT"/>
              </w:rPr>
            </w:pPr>
            <w:r w:rsidRPr="002852A5">
              <w:rPr>
                <w:rFonts w:ascii="Arial Narrow" w:eastAsia="Times New Roman" w:hAnsi="Arial Narrow" w:cs="Times New Roman"/>
                <w:bCs/>
                <w:iCs/>
                <w:sz w:val="24"/>
                <w:szCs w:val="24"/>
                <w:lang w:eastAsia="it-IT"/>
              </w:rPr>
              <w:t>Leggere e decodificare in forma di solfeggio parlato brani di livello medio in tempi semplici e composti eseguendo la lettura delle note e dei valori dalla semibreve alla biscroma curando gli aspetti espressivi e dinamici in modo corretto e appropriato.</w:t>
            </w:r>
          </w:p>
          <w:p w:rsidR="002852A5" w:rsidRPr="002852A5" w:rsidRDefault="002852A5" w:rsidP="002852A5">
            <w:pPr>
              <w:widowControl w:val="0"/>
              <w:spacing w:after="60" w:line="240" w:lineRule="auto"/>
              <w:contextualSpacing/>
              <w:rPr>
                <w:rFonts w:ascii="Arial Narrow" w:eastAsia="Times New Roman" w:hAnsi="Arial Narrow" w:cs="Times New Roman"/>
                <w:b/>
                <w:bCs/>
                <w:iCs/>
                <w:sz w:val="24"/>
                <w:szCs w:val="24"/>
                <w:u w:val="single"/>
                <w:lang w:eastAsia="it-IT"/>
              </w:rPr>
            </w:pPr>
            <w:r w:rsidRPr="002852A5">
              <w:rPr>
                <w:rFonts w:ascii="Arial Narrow" w:eastAsia="Times New Roman" w:hAnsi="Arial Narrow" w:cs="Times New Roman"/>
                <w:b/>
                <w:bCs/>
                <w:iCs/>
                <w:sz w:val="24"/>
                <w:szCs w:val="24"/>
                <w:u w:val="single"/>
                <w:lang w:eastAsia="it-IT"/>
              </w:rPr>
              <w:t>Tecnica strumentale:</w:t>
            </w:r>
          </w:p>
          <w:p w:rsidR="002852A5" w:rsidRPr="002852A5" w:rsidRDefault="002852A5" w:rsidP="002852A5">
            <w:pPr>
              <w:widowControl w:val="0"/>
              <w:spacing w:after="60" w:line="240" w:lineRule="auto"/>
              <w:contextualSpacing/>
              <w:rPr>
                <w:rFonts w:ascii="Arial Narrow" w:eastAsia="Times New Roman" w:hAnsi="Arial Narrow" w:cs="Times New Roman"/>
                <w:bCs/>
                <w:iCs/>
                <w:sz w:val="24"/>
                <w:szCs w:val="24"/>
                <w:lang w:eastAsia="it-IT"/>
              </w:rPr>
            </w:pPr>
            <w:r w:rsidRPr="002852A5">
              <w:rPr>
                <w:rFonts w:ascii="Arial Narrow" w:eastAsia="Times New Roman" w:hAnsi="Arial Narrow" w:cs="Times New Roman"/>
                <w:bCs/>
                <w:iCs/>
                <w:sz w:val="24"/>
                <w:szCs w:val="24"/>
                <w:lang w:eastAsia="it-IT"/>
              </w:rPr>
              <w:t>Esecuzione a velocità adeguata di scale diatoniche e cromatiche, arpeggi, uso delle dinamiche e consapevolezza dell’aspetto tecnico tipico dello strumento applicato alle varie tipologie esecutive.</w:t>
            </w:r>
          </w:p>
          <w:p w:rsidR="002852A5" w:rsidRPr="002852A5" w:rsidRDefault="002852A5" w:rsidP="002852A5">
            <w:pPr>
              <w:widowControl w:val="0"/>
              <w:spacing w:after="60" w:line="240" w:lineRule="auto"/>
              <w:contextualSpacing/>
              <w:rPr>
                <w:rFonts w:ascii="Arial Narrow" w:eastAsia="Times New Roman" w:hAnsi="Arial Narrow" w:cs="Times New Roman"/>
                <w:b/>
                <w:bCs/>
                <w:iCs/>
                <w:sz w:val="24"/>
                <w:szCs w:val="24"/>
                <w:u w:val="single"/>
                <w:lang w:eastAsia="it-IT"/>
              </w:rPr>
            </w:pPr>
            <w:r w:rsidRPr="002852A5">
              <w:rPr>
                <w:rFonts w:ascii="Arial Narrow" w:eastAsia="Times New Roman" w:hAnsi="Arial Narrow" w:cs="Times New Roman"/>
                <w:b/>
                <w:bCs/>
                <w:iCs/>
                <w:sz w:val="24"/>
                <w:szCs w:val="24"/>
                <w:u w:val="single"/>
                <w:lang w:eastAsia="it-IT"/>
              </w:rPr>
              <w:t>Repertorio:</w:t>
            </w:r>
          </w:p>
          <w:p w:rsidR="002852A5" w:rsidRPr="002852A5" w:rsidRDefault="002852A5" w:rsidP="002852A5">
            <w:pPr>
              <w:widowControl w:val="0"/>
              <w:spacing w:after="60" w:line="240" w:lineRule="auto"/>
              <w:contextualSpacing/>
              <w:rPr>
                <w:rFonts w:ascii="Arial Narrow" w:eastAsia="Times New Roman" w:hAnsi="Arial Narrow" w:cs="Times New Roman"/>
                <w:bCs/>
                <w:iCs/>
                <w:sz w:val="24"/>
                <w:szCs w:val="24"/>
                <w:lang w:eastAsia="it-IT"/>
              </w:rPr>
            </w:pPr>
            <w:r w:rsidRPr="002852A5">
              <w:rPr>
                <w:rFonts w:ascii="Arial Narrow" w:eastAsia="Times New Roman" w:hAnsi="Arial Narrow" w:cs="Times New Roman"/>
                <w:bCs/>
                <w:iCs/>
                <w:sz w:val="24"/>
                <w:szCs w:val="24"/>
                <w:lang w:eastAsia="it-IT"/>
              </w:rPr>
              <w:t xml:space="preserve">Esegue brani di una certa complessità appropriati alle capacità dell’alunno. Applica in modo corretto tutti gli elementi di teoria e tecnica strumentale acquisita. Esegue in modo chiaro e nei tempi giusti. Cura le dinamiche e gli aspetti espressivi secondo le caratteristiche dell’autore e dell’epoca affrontata anche in modo personale e originale. </w:t>
            </w:r>
          </w:p>
          <w:p w:rsidR="002852A5" w:rsidRPr="002852A5" w:rsidRDefault="002852A5" w:rsidP="002852A5">
            <w:pPr>
              <w:widowControl w:val="0"/>
              <w:spacing w:after="60" w:line="240" w:lineRule="auto"/>
              <w:contextualSpacing/>
              <w:rPr>
                <w:rFonts w:ascii="Arial Narrow" w:eastAsia="Times New Roman" w:hAnsi="Arial Narrow" w:cs="Times New Roman"/>
                <w:b/>
                <w:bCs/>
                <w:iCs/>
                <w:sz w:val="24"/>
                <w:szCs w:val="24"/>
                <w:u w:val="single"/>
                <w:lang w:eastAsia="it-IT"/>
              </w:rPr>
            </w:pPr>
            <w:r w:rsidRPr="002852A5">
              <w:rPr>
                <w:rFonts w:ascii="Arial Narrow" w:eastAsia="Times New Roman" w:hAnsi="Arial Narrow" w:cs="Times New Roman"/>
                <w:b/>
                <w:bCs/>
                <w:iCs/>
                <w:sz w:val="24"/>
                <w:szCs w:val="24"/>
                <w:u w:val="single"/>
                <w:lang w:eastAsia="it-IT"/>
              </w:rPr>
              <w:t>Musica d’insieme:</w:t>
            </w:r>
          </w:p>
          <w:p w:rsidR="002852A5" w:rsidRPr="002852A5" w:rsidRDefault="002852A5" w:rsidP="002852A5">
            <w:pPr>
              <w:widowControl w:val="0"/>
              <w:spacing w:after="60" w:line="240" w:lineRule="auto"/>
              <w:contextualSpacing/>
              <w:rPr>
                <w:rFonts w:ascii="Arial Narrow" w:eastAsia="Times New Roman" w:hAnsi="Arial Narrow" w:cs="Times New Roman"/>
                <w:bCs/>
                <w:iCs/>
                <w:sz w:val="24"/>
                <w:szCs w:val="24"/>
                <w:lang w:eastAsia="it-IT"/>
              </w:rPr>
            </w:pPr>
            <w:r w:rsidRPr="002852A5">
              <w:rPr>
                <w:rFonts w:ascii="Arial Narrow" w:eastAsia="Times New Roman" w:hAnsi="Arial Narrow" w:cs="Times New Roman"/>
                <w:bCs/>
                <w:iCs/>
                <w:sz w:val="24"/>
                <w:szCs w:val="24"/>
                <w:lang w:eastAsia="it-IT"/>
              </w:rPr>
              <w:t>Esegue in orchestra le parti principali di maggiore difficoltà esecutiva del brano proposto. In certi casi può eseguire “soli” orchestrali.</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56" w:lineRule="auto"/>
              <w:rPr>
                <w:rFonts w:ascii="Calibri" w:eastAsia="Calibri" w:hAnsi="Calibri" w:cs="Times New Roman"/>
              </w:rPr>
            </w:pPr>
            <w:r w:rsidRPr="002852A5">
              <w:rPr>
                <w:rFonts w:ascii="Arial Narrow" w:eastAsia="Times New Roman" w:hAnsi="Arial Narrow" w:cs="Times New Roman"/>
                <w:b/>
                <w:bCs/>
                <w:i/>
                <w:lang w:eastAsia="it-IT"/>
              </w:rPr>
              <w:t>Conoscenze/contenuti</w:t>
            </w:r>
          </w:p>
        </w:tc>
        <w:tc>
          <w:tcPr>
            <w:tcW w:w="1786"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56" w:lineRule="auto"/>
              <w:rPr>
                <w:rFonts w:ascii="Calibri" w:eastAsia="Calibri" w:hAnsi="Calibri" w:cs="Times New Roman"/>
              </w:rPr>
            </w:pPr>
            <w:r w:rsidRPr="002852A5">
              <w:rPr>
                <w:rFonts w:ascii="Arial Narrow" w:eastAsia="Times New Roman" w:hAnsi="Arial Narrow" w:cs="Times New Roman"/>
                <w:b/>
                <w:bCs/>
                <w:i/>
                <w:lang w:eastAsia="it-IT"/>
              </w:rPr>
              <w:t>Conoscenze/contenuti</w:t>
            </w:r>
          </w:p>
        </w:tc>
        <w:tc>
          <w:tcPr>
            <w:tcW w:w="1578"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2852A5" w:rsidRPr="002852A5" w:rsidRDefault="002852A5" w:rsidP="002852A5">
            <w:pPr>
              <w:spacing w:after="0" w:line="256" w:lineRule="auto"/>
              <w:rPr>
                <w:rFonts w:ascii="Calibri" w:eastAsia="Calibri" w:hAnsi="Calibri" w:cs="Times New Roman"/>
              </w:rPr>
            </w:pPr>
            <w:r w:rsidRPr="002852A5">
              <w:rPr>
                <w:rFonts w:ascii="Arial Narrow" w:eastAsia="Times New Roman" w:hAnsi="Arial Narrow" w:cs="Times New Roman"/>
                <w:b/>
                <w:bCs/>
                <w:i/>
                <w:lang w:eastAsia="it-IT"/>
              </w:rPr>
              <w:t>Conoscenze/contenuti</w:t>
            </w:r>
          </w:p>
        </w:tc>
      </w:tr>
      <w:tr w:rsidR="002852A5" w:rsidRPr="002852A5" w:rsidTr="002852A5">
        <w:trPr>
          <w:trHeight w:val="213"/>
        </w:trPr>
        <w:tc>
          <w:tcPr>
            <w:tcW w:w="1636" w:type="pct"/>
            <w:gridSpan w:val="2"/>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widowControl w:val="0"/>
              <w:spacing w:after="60" w:line="240" w:lineRule="auto"/>
              <w:contextualSpacing/>
              <w:rPr>
                <w:rFonts w:ascii="Arial Narrow" w:eastAsia="Times New Roman" w:hAnsi="Arial Narrow" w:cs="Times New Roman"/>
                <w:b/>
                <w:bCs/>
                <w:iCs/>
                <w:sz w:val="24"/>
                <w:szCs w:val="24"/>
                <w:lang w:eastAsia="it-IT"/>
              </w:rPr>
            </w:pPr>
            <w:r w:rsidRPr="002852A5">
              <w:rPr>
                <w:rFonts w:ascii="Arial Narrow" w:eastAsia="Times New Roman" w:hAnsi="Arial Narrow" w:cs="Times New Roman"/>
                <w:b/>
                <w:bCs/>
                <w:iCs/>
                <w:sz w:val="24"/>
                <w:szCs w:val="24"/>
                <w:lang w:eastAsia="it-IT"/>
              </w:rPr>
              <w:t>Teoria e solfeggio:</w:t>
            </w:r>
          </w:p>
          <w:p w:rsidR="002852A5" w:rsidRPr="002852A5" w:rsidRDefault="002852A5" w:rsidP="002852A5">
            <w:pPr>
              <w:widowControl w:val="0"/>
              <w:spacing w:after="60" w:line="240" w:lineRule="auto"/>
              <w:contextualSpacing/>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Note in chiave di violino, valori note e pause: semibreve minima, semiminima. Legatura di valore, punto di valore. Movimenti base tempi semplici (2/4, ¾, 4/4).</w:t>
            </w:r>
          </w:p>
          <w:p w:rsidR="002852A5" w:rsidRPr="002852A5" w:rsidRDefault="002852A5" w:rsidP="002852A5">
            <w:pPr>
              <w:widowControl w:val="0"/>
              <w:spacing w:after="60" w:line="240" w:lineRule="auto"/>
              <w:contextualSpacing/>
              <w:rPr>
                <w:rFonts w:ascii="Arial Narrow" w:eastAsia="Times New Roman" w:hAnsi="Arial Narrow" w:cs="Times New Roman"/>
                <w:b/>
                <w:bCs/>
                <w:iCs/>
                <w:sz w:val="24"/>
                <w:szCs w:val="24"/>
                <w:lang w:eastAsia="it-IT"/>
              </w:rPr>
            </w:pPr>
            <w:r w:rsidRPr="002852A5">
              <w:rPr>
                <w:rFonts w:ascii="Arial Narrow" w:eastAsia="Times New Roman" w:hAnsi="Arial Narrow" w:cs="Times New Roman"/>
                <w:b/>
                <w:bCs/>
                <w:iCs/>
                <w:sz w:val="24"/>
                <w:szCs w:val="24"/>
                <w:lang w:eastAsia="it-IT"/>
              </w:rPr>
              <w:t>Tecnica strumentale:</w:t>
            </w:r>
          </w:p>
          <w:p w:rsidR="002852A5" w:rsidRPr="002852A5" w:rsidRDefault="002852A5" w:rsidP="002852A5">
            <w:pPr>
              <w:widowControl w:val="0"/>
              <w:spacing w:after="60" w:line="240" w:lineRule="auto"/>
              <w:contextualSpacing/>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Movimenti di base per la produzione del suono, in riferimento allo strumento studiato, conoscenze di elementi di teoria per l’esecuzione degli esercizi specifici.</w:t>
            </w:r>
          </w:p>
          <w:p w:rsidR="002852A5" w:rsidRPr="002852A5" w:rsidRDefault="002852A5" w:rsidP="002852A5">
            <w:pPr>
              <w:widowControl w:val="0"/>
              <w:spacing w:after="60" w:line="240" w:lineRule="auto"/>
              <w:contextualSpacing/>
              <w:rPr>
                <w:rFonts w:ascii="Arial Narrow" w:eastAsia="Times New Roman" w:hAnsi="Arial Narrow" w:cs="Times New Roman"/>
                <w:b/>
                <w:bCs/>
                <w:iCs/>
                <w:sz w:val="24"/>
                <w:szCs w:val="24"/>
                <w:lang w:eastAsia="it-IT"/>
              </w:rPr>
            </w:pPr>
            <w:r w:rsidRPr="002852A5">
              <w:rPr>
                <w:rFonts w:ascii="Arial Narrow" w:eastAsia="Times New Roman" w:hAnsi="Arial Narrow" w:cs="Times New Roman"/>
                <w:b/>
                <w:bCs/>
                <w:iCs/>
                <w:sz w:val="24"/>
                <w:szCs w:val="24"/>
                <w:lang w:eastAsia="it-IT"/>
              </w:rPr>
              <w:t>Repertorio:</w:t>
            </w:r>
          </w:p>
          <w:p w:rsidR="002852A5" w:rsidRPr="002852A5" w:rsidRDefault="002852A5" w:rsidP="002852A5">
            <w:pPr>
              <w:widowControl w:val="0"/>
              <w:spacing w:after="60" w:line="240" w:lineRule="auto"/>
              <w:contextualSpacing/>
              <w:rPr>
                <w:rFonts w:ascii="Arial Narrow" w:eastAsia="Times New Roman" w:hAnsi="Arial Narrow" w:cs="Times New Roman"/>
                <w:iCs/>
                <w:sz w:val="24"/>
                <w:szCs w:val="24"/>
                <w:lang w:eastAsia="it-IT"/>
              </w:rPr>
            </w:pPr>
            <w:r w:rsidRPr="002852A5">
              <w:rPr>
                <w:rFonts w:ascii="Arial Narrow" w:eastAsia="Times New Roman" w:hAnsi="Arial Narrow" w:cs="Times New Roman"/>
                <w:iCs/>
                <w:sz w:val="24"/>
                <w:szCs w:val="24"/>
                <w:lang w:eastAsia="it-IT"/>
              </w:rPr>
              <w:t xml:space="preserve">Conoscenza dei primi elementi di teoria e solfeggio e dei movimenti di tecnica di base specifica dello strumento studiato. Brani elementari di repertorio </w:t>
            </w:r>
            <w:r w:rsidRPr="002852A5">
              <w:rPr>
                <w:rFonts w:ascii="Arial Narrow" w:eastAsia="Times New Roman" w:hAnsi="Arial Narrow" w:cs="Times New Roman"/>
                <w:iCs/>
                <w:sz w:val="24"/>
                <w:szCs w:val="24"/>
                <w:lang w:eastAsia="it-IT"/>
              </w:rPr>
              <w:lastRenderedPageBreak/>
              <w:t>affrontati in modo graduale.</w:t>
            </w:r>
          </w:p>
          <w:p w:rsidR="002852A5" w:rsidRPr="002852A5" w:rsidRDefault="002852A5" w:rsidP="002852A5">
            <w:pPr>
              <w:widowControl w:val="0"/>
              <w:spacing w:after="60" w:line="240" w:lineRule="auto"/>
              <w:contextualSpacing/>
              <w:rPr>
                <w:rFonts w:ascii="Arial Narrow" w:eastAsia="Times New Roman" w:hAnsi="Arial Narrow" w:cs="Times New Roman"/>
                <w:b/>
                <w:iCs/>
                <w:sz w:val="24"/>
                <w:szCs w:val="24"/>
                <w:lang w:eastAsia="it-IT"/>
              </w:rPr>
            </w:pPr>
            <w:r w:rsidRPr="002852A5">
              <w:rPr>
                <w:rFonts w:ascii="Arial Narrow" w:eastAsia="Times New Roman" w:hAnsi="Arial Narrow" w:cs="Times New Roman"/>
                <w:b/>
                <w:iCs/>
                <w:sz w:val="24"/>
                <w:szCs w:val="24"/>
                <w:lang w:eastAsia="it-IT"/>
              </w:rPr>
              <w:t>Musica d’insieme:</w:t>
            </w:r>
          </w:p>
          <w:p w:rsidR="002852A5" w:rsidRPr="002852A5" w:rsidRDefault="002852A5" w:rsidP="002852A5">
            <w:pPr>
              <w:widowControl w:val="0"/>
              <w:spacing w:after="60" w:line="240" w:lineRule="auto"/>
              <w:contextualSpacing/>
              <w:rPr>
                <w:rFonts w:ascii="Arial Narrow" w:eastAsia="Times New Roman" w:hAnsi="Arial Narrow" w:cs="Times New Roman"/>
                <w:iCs/>
                <w:color w:val="000000" w:themeColor="text1"/>
                <w:sz w:val="24"/>
                <w:szCs w:val="24"/>
                <w:lang w:eastAsia="it-IT"/>
              </w:rPr>
            </w:pPr>
            <w:r w:rsidRPr="002852A5">
              <w:rPr>
                <w:rFonts w:ascii="Arial Narrow" w:eastAsia="Times New Roman" w:hAnsi="Arial Narrow" w:cs="Times New Roman"/>
                <w:iCs/>
                <w:color w:val="000000" w:themeColor="text1"/>
                <w:sz w:val="24"/>
                <w:szCs w:val="24"/>
                <w:lang w:eastAsia="it-IT"/>
              </w:rPr>
              <w:t>Conoscenze teoriche e tecniche dello strumento studiato.</w:t>
            </w:r>
          </w:p>
          <w:p w:rsidR="002852A5" w:rsidRPr="002852A5" w:rsidRDefault="002852A5" w:rsidP="002852A5">
            <w:pPr>
              <w:widowControl w:val="0"/>
              <w:spacing w:after="60" w:line="240" w:lineRule="auto"/>
              <w:contextualSpacing/>
              <w:rPr>
                <w:rFonts w:ascii="Arial Narrow" w:eastAsia="Times New Roman" w:hAnsi="Arial Narrow" w:cs="Times New Roman"/>
                <w:iCs/>
                <w:color w:val="000000" w:themeColor="text1"/>
                <w:sz w:val="24"/>
                <w:szCs w:val="24"/>
                <w:lang w:eastAsia="it-IT"/>
              </w:rPr>
            </w:pPr>
            <w:r w:rsidRPr="002852A5">
              <w:rPr>
                <w:rFonts w:ascii="Arial Narrow" w:eastAsia="Times New Roman" w:hAnsi="Arial Narrow" w:cs="Times New Roman"/>
                <w:iCs/>
                <w:color w:val="000000" w:themeColor="text1"/>
                <w:sz w:val="24"/>
                <w:szCs w:val="24"/>
                <w:lang w:eastAsia="it-IT"/>
              </w:rPr>
              <w:t>Capacità di eseguire insieme ad altri studenti un brano nel rispetto delle varie indicazioni del direttore</w:t>
            </w:r>
          </w:p>
        </w:tc>
        <w:tc>
          <w:tcPr>
            <w:tcW w:w="1786" w:type="pct"/>
            <w:tcBorders>
              <w:top w:val="single" w:sz="4" w:space="0" w:color="auto"/>
              <w:left w:val="single" w:sz="4" w:space="0" w:color="auto"/>
              <w:bottom w:val="single" w:sz="4" w:space="0" w:color="auto"/>
              <w:right w:val="single" w:sz="4" w:space="0" w:color="auto"/>
            </w:tcBorders>
          </w:tcPr>
          <w:p w:rsidR="002852A5" w:rsidRPr="002852A5" w:rsidRDefault="002852A5" w:rsidP="002852A5">
            <w:pPr>
              <w:spacing w:after="0" w:line="276" w:lineRule="auto"/>
              <w:rPr>
                <w:rFonts w:ascii="Arial Narrow" w:eastAsia="Times New Roman" w:hAnsi="Arial Narrow" w:cs="Times New Roman"/>
                <w:b/>
                <w:bCs/>
                <w:iCs/>
                <w:sz w:val="24"/>
                <w:szCs w:val="24"/>
                <w:lang w:eastAsia="it-IT"/>
              </w:rPr>
            </w:pPr>
            <w:r w:rsidRPr="002852A5">
              <w:rPr>
                <w:rFonts w:ascii="Arial Narrow" w:eastAsia="Times New Roman" w:hAnsi="Arial Narrow" w:cs="Times New Roman"/>
                <w:b/>
                <w:bCs/>
                <w:iCs/>
                <w:sz w:val="24"/>
                <w:szCs w:val="24"/>
                <w:lang w:eastAsia="it-IT"/>
              </w:rPr>
              <w:lastRenderedPageBreak/>
              <w:t xml:space="preserve">Teoria e solfeggio:                   </w:t>
            </w:r>
          </w:p>
          <w:p w:rsidR="002852A5" w:rsidRPr="002852A5" w:rsidRDefault="002852A5" w:rsidP="002852A5">
            <w:pPr>
              <w:spacing w:after="0" w:line="276" w:lineRule="auto"/>
              <w:rPr>
                <w:rFonts w:ascii="Arial Narrow" w:eastAsia="Times New Roman" w:hAnsi="Arial Narrow" w:cs="Times New Roman"/>
                <w:b/>
                <w:bCs/>
                <w:iCs/>
                <w:sz w:val="24"/>
                <w:szCs w:val="24"/>
                <w:lang w:eastAsia="it-IT"/>
              </w:rPr>
            </w:pPr>
            <w:r w:rsidRPr="002852A5">
              <w:rPr>
                <w:rFonts w:ascii="Arial Narrow" w:eastAsia="Times New Roman" w:hAnsi="Arial Narrow" w:cs="Times New Roman"/>
                <w:iCs/>
                <w:sz w:val="24"/>
                <w:szCs w:val="24"/>
                <w:lang w:eastAsia="it-IT"/>
              </w:rPr>
              <w:t>Note in chiave di violino e per alcuni strumenti conoscenza chiave di basso. Valori note e pause: semibreve, minima, semiminima, croma. Legatura di valore, legatura di portamento punto di valore. Movimenti base solfeggi in tempi semplici (2/4, ¾, 4/4).</w:t>
            </w:r>
          </w:p>
          <w:p w:rsidR="002852A5" w:rsidRPr="002852A5" w:rsidRDefault="002852A5" w:rsidP="002852A5">
            <w:pPr>
              <w:spacing w:after="0" w:line="276" w:lineRule="auto"/>
              <w:rPr>
                <w:rFonts w:ascii="Arial Narrow" w:eastAsia="Times New Roman" w:hAnsi="Arial Narrow" w:cs="Times New Roman"/>
                <w:b/>
                <w:bCs/>
                <w:iCs/>
                <w:sz w:val="24"/>
                <w:szCs w:val="24"/>
                <w:lang w:eastAsia="it-IT"/>
              </w:rPr>
            </w:pPr>
            <w:r w:rsidRPr="002852A5">
              <w:rPr>
                <w:rFonts w:ascii="Arial Narrow" w:eastAsia="Times New Roman" w:hAnsi="Arial Narrow" w:cs="Times New Roman"/>
                <w:b/>
                <w:bCs/>
                <w:iCs/>
                <w:sz w:val="24"/>
                <w:szCs w:val="24"/>
                <w:lang w:eastAsia="it-IT"/>
              </w:rPr>
              <w:t xml:space="preserve">Tecnica strumentale: </w:t>
            </w:r>
          </w:p>
          <w:p w:rsidR="002852A5" w:rsidRPr="002852A5" w:rsidRDefault="002852A5" w:rsidP="002852A5">
            <w:pPr>
              <w:spacing w:after="0" w:line="276" w:lineRule="auto"/>
              <w:rPr>
                <w:rFonts w:ascii="Arial Narrow" w:eastAsia="Times New Roman" w:hAnsi="Arial Narrow" w:cs="Times New Roman"/>
                <w:b/>
                <w:bCs/>
                <w:iCs/>
                <w:sz w:val="24"/>
                <w:szCs w:val="24"/>
                <w:lang w:eastAsia="it-IT"/>
              </w:rPr>
            </w:pPr>
            <w:r w:rsidRPr="002852A5">
              <w:rPr>
                <w:rFonts w:ascii="Arial Narrow" w:eastAsia="Times New Roman" w:hAnsi="Arial Narrow" w:cs="Times New Roman"/>
                <w:iCs/>
                <w:sz w:val="24"/>
                <w:szCs w:val="24"/>
                <w:lang w:eastAsia="it-IT"/>
              </w:rPr>
              <w:t>Movimenti di base per la produzione del suono, esecuzione di esercizi specifici dello strumento studiato, scale e arpeggi. Capacità di eseguire studi di tecnica elementari.</w:t>
            </w:r>
          </w:p>
          <w:p w:rsidR="002852A5" w:rsidRPr="002852A5" w:rsidRDefault="002852A5" w:rsidP="002852A5">
            <w:pPr>
              <w:spacing w:after="0" w:line="276" w:lineRule="auto"/>
              <w:rPr>
                <w:rFonts w:ascii="Arial Narrow" w:eastAsia="Times New Roman" w:hAnsi="Arial Narrow" w:cs="Times New Roman"/>
                <w:b/>
                <w:iCs/>
                <w:sz w:val="24"/>
                <w:szCs w:val="24"/>
                <w:lang w:eastAsia="it-IT"/>
              </w:rPr>
            </w:pPr>
            <w:r w:rsidRPr="002852A5">
              <w:rPr>
                <w:rFonts w:ascii="Arial Narrow" w:eastAsia="Times New Roman" w:hAnsi="Arial Narrow" w:cs="Times New Roman"/>
                <w:b/>
                <w:iCs/>
                <w:sz w:val="24"/>
                <w:szCs w:val="24"/>
                <w:lang w:eastAsia="it-IT"/>
              </w:rPr>
              <w:t>Repertorio:</w:t>
            </w:r>
          </w:p>
          <w:p w:rsidR="002852A5" w:rsidRPr="002852A5" w:rsidRDefault="002852A5" w:rsidP="002852A5">
            <w:pPr>
              <w:spacing w:after="0" w:line="276" w:lineRule="auto"/>
              <w:rPr>
                <w:rFonts w:ascii="Arial Narrow" w:eastAsia="Times New Roman" w:hAnsi="Arial Narrow" w:cs="Times New Roman"/>
                <w:b/>
                <w:iCs/>
                <w:sz w:val="24"/>
                <w:szCs w:val="24"/>
                <w:lang w:eastAsia="it-IT"/>
              </w:rPr>
            </w:pPr>
            <w:r w:rsidRPr="002852A5">
              <w:rPr>
                <w:rFonts w:ascii="Arial Narrow" w:eastAsia="Times New Roman" w:hAnsi="Arial Narrow" w:cs="Times New Roman"/>
                <w:b/>
                <w:iCs/>
                <w:sz w:val="24"/>
                <w:szCs w:val="24"/>
                <w:lang w:eastAsia="it-IT"/>
              </w:rPr>
              <w:t xml:space="preserve"> </w:t>
            </w:r>
            <w:r w:rsidRPr="002852A5">
              <w:rPr>
                <w:rFonts w:ascii="Arial Narrow" w:eastAsia="Times New Roman" w:hAnsi="Arial Narrow" w:cs="Times New Roman"/>
                <w:iCs/>
                <w:sz w:val="24"/>
                <w:szCs w:val="24"/>
                <w:lang w:eastAsia="it-IT"/>
              </w:rPr>
              <w:t xml:space="preserve">Conoscenze teoriche e di solfeggio, uso corretto della </w:t>
            </w:r>
            <w:r w:rsidRPr="002852A5">
              <w:rPr>
                <w:rFonts w:ascii="Arial Narrow" w:eastAsia="Times New Roman" w:hAnsi="Arial Narrow" w:cs="Times New Roman"/>
                <w:iCs/>
                <w:sz w:val="24"/>
                <w:szCs w:val="24"/>
                <w:lang w:eastAsia="it-IT"/>
              </w:rPr>
              <w:lastRenderedPageBreak/>
              <w:t>tecnica strumentale di riferimento e capacità di eseguire studi specifici. Conoscenza del periodo storico e dello stile del brano proposto.</w:t>
            </w:r>
          </w:p>
          <w:p w:rsidR="002852A5" w:rsidRPr="002852A5" w:rsidRDefault="002852A5" w:rsidP="002852A5">
            <w:pPr>
              <w:spacing w:after="0" w:line="276" w:lineRule="auto"/>
              <w:rPr>
                <w:rFonts w:ascii="Arial Narrow" w:eastAsia="Times New Roman" w:hAnsi="Arial Narrow" w:cs="Times New Roman"/>
                <w:b/>
                <w:iCs/>
                <w:sz w:val="24"/>
                <w:szCs w:val="24"/>
                <w:lang w:eastAsia="it-IT"/>
              </w:rPr>
            </w:pPr>
            <w:r w:rsidRPr="002852A5">
              <w:rPr>
                <w:rFonts w:ascii="Arial Narrow" w:eastAsia="Times New Roman" w:hAnsi="Arial Narrow" w:cs="Times New Roman"/>
                <w:b/>
                <w:iCs/>
                <w:sz w:val="24"/>
                <w:szCs w:val="24"/>
                <w:lang w:eastAsia="it-IT"/>
              </w:rPr>
              <w:t xml:space="preserve">Musica d’insieme: </w:t>
            </w:r>
          </w:p>
          <w:p w:rsidR="002852A5" w:rsidRPr="002852A5" w:rsidRDefault="002852A5" w:rsidP="002852A5">
            <w:pPr>
              <w:spacing w:after="0" w:line="276" w:lineRule="auto"/>
              <w:rPr>
                <w:rFonts w:ascii="Arial Narrow" w:eastAsia="Times New Roman" w:hAnsi="Arial Narrow" w:cs="Times New Roman"/>
                <w:b/>
                <w:iCs/>
                <w:sz w:val="24"/>
                <w:szCs w:val="24"/>
                <w:lang w:eastAsia="it-IT"/>
              </w:rPr>
            </w:pPr>
            <w:r w:rsidRPr="002852A5">
              <w:rPr>
                <w:rFonts w:ascii="Arial Narrow" w:eastAsia="Times New Roman" w:hAnsi="Arial Narrow" w:cs="Times New Roman"/>
                <w:iCs/>
                <w:color w:val="000000" w:themeColor="text1"/>
                <w:sz w:val="24"/>
                <w:szCs w:val="24"/>
                <w:lang w:eastAsia="it-IT"/>
              </w:rPr>
              <w:t>Conoscenze teoriche e tecniche del livello di riferimento. Conoscenze e capacità autonome nell’esecuzione delle dinamiche, Capacità di rapportarsi con altri strumenti dell’orchestra. Capacità meta-cognitiva.</w:t>
            </w:r>
          </w:p>
          <w:p w:rsidR="002852A5" w:rsidRPr="002852A5" w:rsidRDefault="002852A5" w:rsidP="002852A5">
            <w:pPr>
              <w:spacing w:after="200" w:line="276" w:lineRule="auto"/>
              <w:rPr>
                <w:rFonts w:ascii="Arial Narrow" w:eastAsia="Times New Roman" w:hAnsi="Arial Narrow" w:cs="Times New Roman"/>
                <w:iCs/>
                <w:sz w:val="24"/>
                <w:szCs w:val="24"/>
                <w:lang w:eastAsia="it-IT"/>
              </w:rPr>
            </w:pPr>
          </w:p>
        </w:tc>
        <w:tc>
          <w:tcPr>
            <w:tcW w:w="1578" w:type="pct"/>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76" w:lineRule="auto"/>
              <w:rPr>
                <w:rFonts w:ascii="Arial Narrow" w:eastAsia="Times New Roman" w:hAnsi="Arial Narrow" w:cs="Times New Roman"/>
                <w:b/>
                <w:bCs/>
                <w:iCs/>
                <w:sz w:val="24"/>
                <w:szCs w:val="24"/>
                <w:lang w:eastAsia="it-IT"/>
              </w:rPr>
            </w:pPr>
            <w:r w:rsidRPr="002852A5">
              <w:rPr>
                <w:rFonts w:ascii="Arial Narrow" w:eastAsia="Times New Roman" w:hAnsi="Arial Narrow" w:cs="Times New Roman"/>
                <w:b/>
                <w:bCs/>
                <w:iCs/>
                <w:sz w:val="24"/>
                <w:szCs w:val="24"/>
                <w:lang w:eastAsia="it-IT"/>
              </w:rPr>
              <w:lastRenderedPageBreak/>
              <w:t xml:space="preserve">Teoria e solfeggio:                </w:t>
            </w:r>
          </w:p>
          <w:p w:rsidR="002852A5" w:rsidRPr="002852A5" w:rsidRDefault="002852A5" w:rsidP="002852A5">
            <w:pPr>
              <w:spacing w:after="0" w:line="276" w:lineRule="auto"/>
              <w:rPr>
                <w:rFonts w:ascii="Arial Narrow" w:eastAsia="Times New Roman" w:hAnsi="Arial Narrow" w:cs="Times New Roman"/>
                <w:b/>
                <w:bCs/>
                <w:iCs/>
                <w:sz w:val="24"/>
                <w:szCs w:val="24"/>
                <w:lang w:eastAsia="it-IT"/>
              </w:rPr>
            </w:pPr>
            <w:r w:rsidRPr="002852A5">
              <w:rPr>
                <w:rFonts w:ascii="Arial Narrow" w:eastAsia="Times New Roman" w:hAnsi="Arial Narrow" w:cs="Times New Roman"/>
                <w:b/>
                <w:bCs/>
                <w:iCs/>
                <w:sz w:val="24"/>
                <w:szCs w:val="24"/>
                <w:lang w:eastAsia="it-IT"/>
              </w:rPr>
              <w:t xml:space="preserve"> </w:t>
            </w:r>
            <w:r w:rsidRPr="002852A5">
              <w:rPr>
                <w:rFonts w:ascii="Arial Narrow" w:eastAsia="Calibri" w:hAnsi="Arial Narrow" w:cs="Times New Roman"/>
                <w:iCs/>
                <w:sz w:val="24"/>
                <w:szCs w:val="24"/>
              </w:rPr>
              <w:t xml:space="preserve">Note in chiave di violino e per alcuni strumenti chiave di basso, valori note e pause dalla semibreve alla biscroma. Punto di valore semplice e doppio, gruppi irregolari (duine, terzine, </w:t>
            </w:r>
            <w:proofErr w:type="spellStart"/>
            <w:r w:rsidRPr="002852A5">
              <w:rPr>
                <w:rFonts w:ascii="Arial Narrow" w:eastAsia="Calibri" w:hAnsi="Arial Narrow" w:cs="Times New Roman"/>
                <w:iCs/>
                <w:sz w:val="24"/>
                <w:szCs w:val="24"/>
              </w:rPr>
              <w:t>etc</w:t>
            </w:r>
            <w:proofErr w:type="spellEnd"/>
            <w:r w:rsidRPr="002852A5">
              <w:rPr>
                <w:rFonts w:ascii="Arial Narrow" w:eastAsia="Calibri" w:hAnsi="Arial Narrow" w:cs="Times New Roman"/>
                <w:iCs/>
                <w:sz w:val="24"/>
                <w:szCs w:val="24"/>
              </w:rPr>
              <w:t xml:space="preserve">) legatura di valore, di portamento, di espressione. Movimenti base per solfeggi in tempi semplici e composti </w:t>
            </w:r>
            <w:r w:rsidRPr="002852A5">
              <w:rPr>
                <w:rFonts w:ascii="Arial Narrow" w:eastAsia="Times New Roman" w:hAnsi="Arial Narrow" w:cs="Times New Roman"/>
                <w:iCs/>
                <w:sz w:val="24"/>
                <w:szCs w:val="24"/>
                <w:lang w:eastAsia="it-IT"/>
              </w:rPr>
              <w:t>(2/4, ¾, 4/4 , 6/8, 9/8, 12/8).</w:t>
            </w:r>
            <w:r w:rsidRPr="002852A5">
              <w:rPr>
                <w:rFonts w:ascii="Arial Narrow" w:eastAsia="Times New Roman" w:hAnsi="Arial Narrow" w:cs="Times New Roman"/>
                <w:b/>
                <w:bCs/>
                <w:iCs/>
                <w:sz w:val="24"/>
                <w:szCs w:val="24"/>
                <w:lang w:eastAsia="it-IT"/>
              </w:rPr>
              <w:t xml:space="preserve"> </w:t>
            </w:r>
          </w:p>
          <w:p w:rsidR="002852A5" w:rsidRPr="002852A5" w:rsidRDefault="002852A5" w:rsidP="002852A5">
            <w:pPr>
              <w:spacing w:after="0" w:line="276" w:lineRule="auto"/>
              <w:rPr>
                <w:rFonts w:ascii="Arial Narrow" w:eastAsia="Calibri" w:hAnsi="Arial Narrow" w:cs="Times New Roman"/>
                <w:b/>
                <w:bCs/>
                <w:iCs/>
                <w:sz w:val="24"/>
                <w:szCs w:val="24"/>
              </w:rPr>
            </w:pPr>
            <w:r w:rsidRPr="002852A5">
              <w:rPr>
                <w:rFonts w:ascii="Arial Narrow" w:eastAsia="Calibri" w:hAnsi="Arial Narrow" w:cs="Times New Roman"/>
                <w:b/>
                <w:bCs/>
                <w:iCs/>
                <w:sz w:val="24"/>
                <w:szCs w:val="24"/>
              </w:rPr>
              <w:t xml:space="preserve">Tecnica strumentale: </w:t>
            </w:r>
          </w:p>
          <w:p w:rsidR="002852A5" w:rsidRPr="002852A5" w:rsidRDefault="002852A5" w:rsidP="002852A5">
            <w:pPr>
              <w:spacing w:after="0" w:line="276" w:lineRule="auto"/>
              <w:rPr>
                <w:rFonts w:ascii="Arial Narrow" w:eastAsia="Calibri" w:hAnsi="Arial Narrow" w:cs="Times New Roman"/>
                <w:iCs/>
                <w:sz w:val="24"/>
                <w:szCs w:val="24"/>
              </w:rPr>
            </w:pPr>
            <w:r w:rsidRPr="002852A5">
              <w:rPr>
                <w:rFonts w:ascii="Arial Narrow" w:eastAsia="Calibri" w:hAnsi="Arial Narrow" w:cs="Times New Roman"/>
                <w:iCs/>
                <w:sz w:val="24"/>
                <w:szCs w:val="24"/>
              </w:rPr>
              <w:t xml:space="preserve">Movimenti di base per la produzione del suono, tecnica delle scale, degli arpeggi, staccato e legato, respiri, accenti, </w:t>
            </w:r>
            <w:proofErr w:type="spellStart"/>
            <w:r w:rsidRPr="002852A5">
              <w:rPr>
                <w:rFonts w:ascii="Arial Narrow" w:eastAsia="Calibri" w:hAnsi="Arial Narrow" w:cs="Times New Roman"/>
                <w:iCs/>
                <w:sz w:val="24"/>
                <w:szCs w:val="24"/>
              </w:rPr>
              <w:t>crescendi</w:t>
            </w:r>
            <w:proofErr w:type="spellEnd"/>
            <w:r w:rsidRPr="002852A5">
              <w:rPr>
                <w:rFonts w:ascii="Arial Narrow" w:eastAsia="Calibri" w:hAnsi="Arial Narrow" w:cs="Times New Roman"/>
                <w:iCs/>
                <w:sz w:val="24"/>
                <w:szCs w:val="24"/>
              </w:rPr>
              <w:t xml:space="preserve"> e diminuendi. Capacità di </w:t>
            </w:r>
            <w:r w:rsidRPr="002852A5">
              <w:rPr>
                <w:rFonts w:ascii="Arial Narrow" w:eastAsia="Calibri" w:hAnsi="Arial Narrow" w:cs="Times New Roman"/>
                <w:iCs/>
                <w:sz w:val="24"/>
                <w:szCs w:val="24"/>
              </w:rPr>
              <w:lastRenderedPageBreak/>
              <w:t>eseguire studi di tecnica media.</w:t>
            </w:r>
          </w:p>
          <w:p w:rsidR="002852A5" w:rsidRPr="002852A5" w:rsidRDefault="002852A5" w:rsidP="002852A5">
            <w:pPr>
              <w:spacing w:after="0" w:line="276" w:lineRule="auto"/>
              <w:rPr>
                <w:rFonts w:ascii="Arial Narrow" w:eastAsia="Times New Roman" w:hAnsi="Arial Narrow" w:cs="Times New Roman"/>
                <w:b/>
                <w:bCs/>
                <w:iCs/>
                <w:sz w:val="24"/>
                <w:szCs w:val="24"/>
                <w:lang w:eastAsia="it-IT"/>
              </w:rPr>
            </w:pPr>
            <w:r w:rsidRPr="002852A5">
              <w:rPr>
                <w:rFonts w:ascii="Arial Narrow" w:eastAsia="Calibri" w:hAnsi="Arial Narrow" w:cs="Times New Roman"/>
                <w:b/>
                <w:iCs/>
                <w:sz w:val="24"/>
                <w:szCs w:val="24"/>
              </w:rPr>
              <w:t xml:space="preserve">Repertorio: </w:t>
            </w:r>
            <w:r w:rsidRPr="002852A5">
              <w:rPr>
                <w:rFonts w:ascii="Arial Narrow" w:eastAsia="Calibri" w:hAnsi="Arial Narrow" w:cs="Times New Roman"/>
                <w:iCs/>
                <w:sz w:val="24"/>
                <w:szCs w:val="24"/>
              </w:rPr>
              <w:t xml:space="preserve">Buone conoscenze teoriche, capacità di eseguire studi di tecnica media. Conoscenza stilistica, periodo storico autore, sviluppo della capacità interpretativa e capacità di reinventare in modo originale l’interpretazione del brano proposto. </w:t>
            </w:r>
          </w:p>
          <w:p w:rsidR="002852A5" w:rsidRPr="002852A5" w:rsidRDefault="002852A5" w:rsidP="002852A5">
            <w:pPr>
              <w:spacing w:after="0" w:line="276" w:lineRule="auto"/>
              <w:rPr>
                <w:rFonts w:ascii="Arial Narrow" w:eastAsia="Calibri" w:hAnsi="Arial Narrow" w:cs="Times New Roman"/>
                <w:b/>
                <w:iCs/>
                <w:sz w:val="24"/>
                <w:szCs w:val="24"/>
              </w:rPr>
            </w:pPr>
            <w:r w:rsidRPr="002852A5">
              <w:rPr>
                <w:rFonts w:ascii="Arial Narrow" w:eastAsia="Calibri" w:hAnsi="Arial Narrow" w:cs="Times New Roman"/>
                <w:b/>
                <w:iCs/>
                <w:sz w:val="24"/>
                <w:szCs w:val="24"/>
              </w:rPr>
              <w:t xml:space="preserve">Musica d’insieme:   </w:t>
            </w:r>
          </w:p>
          <w:p w:rsidR="002852A5" w:rsidRPr="002852A5" w:rsidRDefault="002852A5" w:rsidP="002852A5">
            <w:pPr>
              <w:spacing w:after="0" w:line="276" w:lineRule="auto"/>
              <w:rPr>
                <w:rFonts w:ascii="Arial Narrow" w:eastAsia="Calibri" w:hAnsi="Arial Narrow" w:cs="Times New Roman"/>
                <w:b/>
                <w:iCs/>
                <w:sz w:val="24"/>
                <w:szCs w:val="24"/>
              </w:rPr>
            </w:pPr>
            <w:r w:rsidRPr="002852A5">
              <w:rPr>
                <w:rFonts w:ascii="Arial Narrow" w:eastAsia="Calibri" w:hAnsi="Arial Narrow" w:cs="Times New Roman"/>
                <w:b/>
                <w:iCs/>
                <w:sz w:val="24"/>
                <w:szCs w:val="24"/>
              </w:rPr>
              <w:t xml:space="preserve"> </w:t>
            </w:r>
            <w:r w:rsidRPr="002852A5">
              <w:rPr>
                <w:rFonts w:ascii="Arial Narrow" w:eastAsia="Times New Roman" w:hAnsi="Arial Narrow" w:cs="Times New Roman"/>
                <w:iCs/>
                <w:color w:val="000000" w:themeColor="text1"/>
                <w:sz w:val="24"/>
                <w:szCs w:val="24"/>
                <w:lang w:eastAsia="it-IT"/>
              </w:rPr>
              <w:t xml:space="preserve">Conoscenze teoriche e tecniche del livello di riferimento. Conoscenze e capacità autonome nell’esecuzione delle dinamiche, Padronanza tecnica-esecutiva tipica dello strumento per essere punto di riferimento delle classi prime e seconde. Capacità di rapportarsi con altri strumenti dell’orchestra. Capacità meta-cognitiva. </w:t>
            </w:r>
          </w:p>
        </w:tc>
      </w:tr>
    </w:tbl>
    <w:p w:rsidR="002852A5" w:rsidRPr="002852A5" w:rsidRDefault="002852A5" w:rsidP="002852A5">
      <w:pPr>
        <w:spacing w:line="256" w:lineRule="auto"/>
        <w:rPr>
          <w:rFonts w:ascii="Calibri" w:eastAsia="Calibri" w:hAnsi="Calibri" w:cs="Times New Roman"/>
        </w:rPr>
      </w:pPr>
    </w:p>
    <w:p w:rsidR="002852A5" w:rsidRDefault="002852A5" w:rsidP="002852A5">
      <w:pPr>
        <w:spacing w:line="256" w:lineRule="auto"/>
        <w:rPr>
          <w:rFonts w:ascii="Calibri" w:eastAsia="Calibri" w:hAnsi="Calibri" w:cs="Times New Roman"/>
        </w:rPr>
      </w:pPr>
    </w:p>
    <w:tbl>
      <w:tblPr>
        <w:tblW w:w="5000" w:type="pct"/>
        <w:tblInd w:w="-5" w:type="dxa"/>
        <w:tblCellMar>
          <w:left w:w="85" w:type="dxa"/>
          <w:right w:w="85" w:type="dxa"/>
        </w:tblCellMar>
        <w:tblLook w:val="01E0" w:firstRow="1" w:lastRow="1" w:firstColumn="1" w:lastColumn="1" w:noHBand="0" w:noVBand="0"/>
      </w:tblPr>
      <w:tblGrid>
        <w:gridCol w:w="6059"/>
        <w:gridCol w:w="9509"/>
      </w:tblGrid>
      <w:tr w:rsidR="00877B5A" w:rsidRPr="002852A5" w:rsidTr="000F0D6B">
        <w:trPr>
          <w:trHeight w:val="232"/>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spacing w:after="0" w:line="240" w:lineRule="auto"/>
              <w:jc w:val="center"/>
              <w:outlineLvl w:val="1"/>
              <w:rPr>
                <w:rFonts w:ascii="Arial Narrow" w:eastAsia="Calibri" w:hAnsi="Arial Narrow" w:cs="Arial"/>
                <w:b/>
                <w:sz w:val="28"/>
                <w:szCs w:val="28"/>
              </w:rPr>
            </w:pPr>
            <w:r w:rsidRPr="002852A5">
              <w:rPr>
                <w:rFonts w:ascii="Arial Narrow" w:eastAsia="Calibri" w:hAnsi="Arial Narrow" w:cs="Arial"/>
                <w:b/>
                <w:sz w:val="28"/>
                <w:szCs w:val="28"/>
              </w:rPr>
              <w:t>CORSO AD INDIRIZZO MUSICALE</w:t>
            </w:r>
          </w:p>
        </w:tc>
      </w:tr>
      <w:tr w:rsidR="00877B5A" w:rsidRPr="002852A5" w:rsidTr="000F0D6B">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lang w:eastAsia="it-IT"/>
              </w:rPr>
            </w:pPr>
            <w:r w:rsidRPr="002852A5">
              <w:rPr>
                <w:rFonts w:ascii="Arial Narrow" w:eastAsia="Calibri" w:hAnsi="Arial Narrow" w:cs="EUAlbertina"/>
                <w:b/>
                <w:lang w:eastAsia="it-IT"/>
              </w:rPr>
              <w:t>Compiti significativi</w:t>
            </w:r>
          </w:p>
        </w:tc>
      </w:tr>
      <w:tr w:rsidR="00877B5A" w:rsidRPr="002852A5" w:rsidTr="000F0D6B">
        <w:trPr>
          <w:trHeight w:val="224"/>
        </w:trPr>
        <w:tc>
          <w:tcPr>
            <w:tcW w:w="1946" w:type="pct"/>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EUAlbertina"/>
                <w:b/>
                <w:sz w:val="18"/>
                <w:szCs w:val="18"/>
                <w:lang w:eastAsia="it-IT"/>
              </w:rPr>
            </w:pPr>
            <w:r w:rsidRPr="002852A5">
              <w:rPr>
                <w:rFonts w:ascii="Arial Narrow" w:eastAsia="Calibri" w:hAnsi="Arial Narrow" w:cs="EUAlbertina"/>
                <w:b/>
                <w:sz w:val="18"/>
                <w:szCs w:val="18"/>
                <w:lang w:eastAsia="it-IT"/>
              </w:rPr>
              <w:t>COMPETENZA CHIAVE EUROPEA</w:t>
            </w:r>
          </w:p>
        </w:tc>
        <w:tc>
          <w:tcPr>
            <w:tcW w:w="30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877B5A" w:rsidRPr="002852A5" w:rsidRDefault="00877B5A" w:rsidP="002C717E">
            <w:pPr>
              <w:autoSpaceDE w:val="0"/>
              <w:autoSpaceDN w:val="0"/>
              <w:adjustRightInd w:val="0"/>
              <w:spacing w:after="0" w:line="240" w:lineRule="auto"/>
              <w:rPr>
                <w:rFonts w:ascii="Arial Narrow" w:eastAsia="Calibri" w:hAnsi="Arial Narrow" w:cs="EUAlbertina"/>
                <w:b/>
                <w:sz w:val="18"/>
                <w:szCs w:val="18"/>
                <w:lang w:eastAsia="it-IT"/>
              </w:rPr>
            </w:pPr>
            <w:r w:rsidRPr="002852A5">
              <w:rPr>
                <w:rFonts w:ascii="Arial Narrow" w:eastAsia="Calibri" w:hAnsi="Arial Narrow" w:cs="Arial"/>
                <w:b/>
                <w:sz w:val="18"/>
                <w:szCs w:val="18"/>
              </w:rPr>
              <w:t>CONSAPEVOLEZZA ED ESPRESSIONE CULTURALE – ESPRESSIONE MUSICALE (STRUMENTO MUSICALE)</w:t>
            </w:r>
          </w:p>
        </w:tc>
      </w:tr>
      <w:tr w:rsidR="00877B5A" w:rsidRPr="002852A5" w:rsidTr="000F0D6B">
        <w:trPr>
          <w:trHeight w:val="224"/>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77B5A" w:rsidRPr="002852A5" w:rsidRDefault="00877B5A" w:rsidP="002C717E">
            <w:pPr>
              <w:autoSpaceDE w:val="0"/>
              <w:autoSpaceDN w:val="0"/>
              <w:adjustRightInd w:val="0"/>
              <w:spacing w:after="0" w:line="240" w:lineRule="auto"/>
              <w:jc w:val="center"/>
              <w:rPr>
                <w:rFonts w:ascii="Arial Narrow" w:eastAsia="Calibri" w:hAnsi="Arial Narrow" w:cs="Arial Narrow"/>
                <w:b/>
                <w:sz w:val="18"/>
                <w:szCs w:val="18"/>
                <w:lang w:eastAsia="it-IT"/>
              </w:rPr>
            </w:pPr>
            <w:r w:rsidRPr="002852A5">
              <w:rPr>
                <w:rFonts w:ascii="Arial Narrow" w:eastAsia="Calibri" w:hAnsi="Arial Narrow" w:cs="Arial Narrow"/>
                <w:b/>
                <w:lang w:eastAsia="it-IT"/>
              </w:rPr>
              <w:t>ESEMPI</w:t>
            </w:r>
          </w:p>
        </w:tc>
      </w:tr>
      <w:tr w:rsidR="00877B5A" w:rsidRPr="002852A5" w:rsidTr="000F0D6B">
        <w:trPr>
          <w:trHeight w:val="1412"/>
        </w:trPr>
        <w:tc>
          <w:tcPr>
            <w:tcW w:w="5000" w:type="pct"/>
            <w:gridSpan w:val="2"/>
            <w:tcBorders>
              <w:top w:val="single" w:sz="4" w:space="0" w:color="auto"/>
              <w:left w:val="single" w:sz="4" w:space="0" w:color="auto"/>
              <w:bottom w:val="single" w:sz="4" w:space="0" w:color="auto"/>
              <w:right w:val="single" w:sz="4" w:space="0" w:color="auto"/>
            </w:tcBorders>
            <w:hideMark/>
          </w:tcPr>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Realizzare semplici esecuzioni musicali con strumenti non convenzionali e con strumenti musicali o esecuzioni corali a commento di eventi prodotti a scuola (feste, mostre, ricorrenze, presentazioni…)</w:t>
            </w:r>
          </w:p>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Ascoltare brani musicali del repertorio classico e moderno, individuandone, con il supporto dell’insegnante, le caratteristiche e gli aspetti strutturali e stilistici; confrontare generi musicali diversi</w:t>
            </w:r>
          </w:p>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Analizzare opere d’arte di genere e periodo diverso, individuandone, con il supporto dell’insegnante, le caratteristiche, il periodo storico, il genere, gli aspetti stilistici</w:t>
            </w:r>
          </w:p>
          <w:p w:rsidR="00877B5A" w:rsidRPr="002852A5" w:rsidRDefault="00877B5A" w:rsidP="002C717E">
            <w:pPr>
              <w:autoSpaceDE w:val="0"/>
              <w:autoSpaceDN w:val="0"/>
              <w:adjustRightInd w:val="0"/>
              <w:spacing w:after="120" w:line="240" w:lineRule="auto"/>
              <w:rPr>
                <w:rFonts w:ascii="Arial Narrow" w:eastAsia="Calibri" w:hAnsi="Arial Narrow" w:cs="Arial Narrow"/>
                <w:lang w:eastAsia="it-IT"/>
              </w:rPr>
            </w:pPr>
            <w:r w:rsidRPr="002852A5">
              <w:rPr>
                <w:rFonts w:ascii="Arial Narrow" w:eastAsia="Calibri" w:hAnsi="Arial Narrow" w:cs="Arial Narrow"/>
                <w:lang w:eastAsia="it-IT"/>
              </w:rPr>
              <w:t>Confezionare prodotti (mostre, ricostruzioni storiche, eventi diversi) utilizzando la musica</w:t>
            </w:r>
          </w:p>
        </w:tc>
      </w:tr>
    </w:tbl>
    <w:p w:rsidR="00877B5A" w:rsidRDefault="00877B5A" w:rsidP="002852A5">
      <w:pPr>
        <w:spacing w:line="256" w:lineRule="auto"/>
        <w:rPr>
          <w:rFonts w:ascii="Calibri" w:eastAsia="Calibri" w:hAnsi="Calibri" w:cs="Times New Roman"/>
        </w:rPr>
      </w:pPr>
    </w:p>
    <w:p w:rsidR="00877B5A" w:rsidRPr="002852A5" w:rsidRDefault="00877B5A" w:rsidP="002852A5">
      <w:pPr>
        <w:spacing w:line="256" w:lineRule="auto"/>
        <w:rPr>
          <w:rFonts w:ascii="Calibri" w:eastAsia="Calibri" w:hAnsi="Calibri" w:cs="Times New Roman"/>
        </w:rPr>
      </w:pPr>
    </w:p>
    <w:p w:rsidR="002852A5" w:rsidRPr="002852A5" w:rsidRDefault="002852A5" w:rsidP="002852A5">
      <w:pPr>
        <w:spacing w:line="256" w:lineRule="auto"/>
        <w:rPr>
          <w:rFonts w:ascii="Calibri" w:eastAsia="Calibri" w:hAnsi="Calibri" w:cs="Times New Roman"/>
        </w:rPr>
      </w:pPr>
    </w:p>
    <w:p w:rsidR="002852A5" w:rsidRPr="002852A5" w:rsidRDefault="002852A5" w:rsidP="002852A5">
      <w:pPr>
        <w:spacing w:line="256" w:lineRule="auto"/>
        <w:rPr>
          <w:rFonts w:ascii="Calibri" w:eastAsia="Calibri" w:hAnsi="Calibri" w:cs="Times New Roman"/>
        </w:rPr>
      </w:pPr>
    </w:p>
    <w:tbl>
      <w:tblPr>
        <w:tblW w:w="6079" w:type="pct"/>
        <w:tblCellMar>
          <w:left w:w="85" w:type="dxa"/>
          <w:right w:w="85" w:type="dxa"/>
        </w:tblCellMar>
        <w:tblLook w:val="01E0" w:firstRow="1" w:lastRow="1" w:firstColumn="1" w:lastColumn="1" w:noHBand="0" w:noVBand="0"/>
      </w:tblPr>
      <w:tblGrid>
        <w:gridCol w:w="5266"/>
        <w:gridCol w:w="5270"/>
        <w:gridCol w:w="5042"/>
        <w:gridCol w:w="3350"/>
      </w:tblGrid>
      <w:tr w:rsidR="002852A5" w:rsidRPr="002852A5" w:rsidTr="002852A5">
        <w:trPr>
          <w:gridAfter w:val="1"/>
          <w:wAfter w:w="885" w:type="pct"/>
          <w:trHeight w:val="461"/>
        </w:trPr>
        <w:tc>
          <w:tcPr>
            <w:tcW w:w="4115"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2852A5" w:rsidRPr="002852A5" w:rsidRDefault="002852A5" w:rsidP="002852A5">
            <w:pPr>
              <w:tabs>
                <w:tab w:val="left" w:pos="2268"/>
              </w:tabs>
              <w:spacing w:after="0" w:line="240" w:lineRule="auto"/>
              <w:jc w:val="center"/>
              <w:rPr>
                <w:rFonts w:ascii="Arial Narrow" w:eastAsia="Calibri" w:hAnsi="Arial Narrow" w:cs="Times New Roman"/>
                <w:b/>
                <w:i/>
                <w:sz w:val="32"/>
                <w:szCs w:val="32"/>
              </w:rPr>
            </w:pPr>
            <w:r w:rsidRPr="002852A5">
              <w:rPr>
                <w:rFonts w:ascii="Arial Narrow" w:eastAsia="Calibri" w:hAnsi="Arial Narrow" w:cs="Times New Roman"/>
                <w:b/>
                <w:i/>
                <w:sz w:val="32"/>
                <w:szCs w:val="32"/>
                <w:lang w:eastAsia="it-IT"/>
              </w:rPr>
              <w:t xml:space="preserve">Livelli di padronanza </w:t>
            </w:r>
          </w:p>
        </w:tc>
      </w:tr>
      <w:tr w:rsidR="002852A5" w:rsidRPr="002852A5" w:rsidTr="002852A5">
        <w:trPr>
          <w:gridAfter w:val="1"/>
          <w:wAfter w:w="885" w:type="pct"/>
        </w:trPr>
        <w:tc>
          <w:tcPr>
            <w:tcW w:w="139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outlineLvl w:val="1"/>
              <w:rPr>
                <w:rFonts w:ascii="Times New Roman" w:eastAsia="Calibri" w:hAnsi="Times New Roman" w:cs="Times New Roman"/>
                <w:sz w:val="16"/>
                <w:szCs w:val="16"/>
              </w:rPr>
            </w:pPr>
            <w:r w:rsidRPr="002852A5">
              <w:rPr>
                <w:rFonts w:ascii="Times New Roman" w:eastAsia="Calibri" w:hAnsi="Times New Roman" w:cs="Times New Roman"/>
                <w:b/>
                <w:sz w:val="16"/>
                <w:szCs w:val="16"/>
                <w:lang w:eastAsia="it-IT"/>
              </w:rPr>
              <w:lastRenderedPageBreak/>
              <w:t>COMPETENZA CHIAVE EUROPEA:</w:t>
            </w:r>
          </w:p>
        </w:tc>
        <w:tc>
          <w:tcPr>
            <w:tcW w:w="2724" w:type="pct"/>
            <w:gridSpan w:val="2"/>
            <w:tcBorders>
              <w:top w:val="single" w:sz="4" w:space="0" w:color="auto"/>
              <w:left w:val="single" w:sz="4" w:space="0" w:color="auto"/>
              <w:bottom w:val="single" w:sz="4" w:space="0" w:color="auto"/>
              <w:right w:val="single" w:sz="4" w:space="0" w:color="auto"/>
            </w:tcBorders>
            <w:hideMark/>
          </w:tcPr>
          <w:p w:rsidR="002852A5" w:rsidRPr="002852A5" w:rsidRDefault="002852A5" w:rsidP="002852A5">
            <w:pPr>
              <w:spacing w:after="0" w:line="240" w:lineRule="auto"/>
              <w:jc w:val="both"/>
              <w:outlineLvl w:val="1"/>
              <w:rPr>
                <w:rFonts w:ascii="Arial Narrow" w:eastAsia="Calibri" w:hAnsi="Arial Narrow" w:cs="Arial"/>
                <w:b/>
                <w:sz w:val="18"/>
                <w:szCs w:val="18"/>
              </w:rPr>
            </w:pPr>
            <w:r w:rsidRPr="002852A5">
              <w:rPr>
                <w:rFonts w:ascii="Arial Narrow" w:eastAsia="Calibri" w:hAnsi="Arial Narrow" w:cs="Arial"/>
                <w:b/>
                <w:sz w:val="18"/>
                <w:szCs w:val="18"/>
              </w:rPr>
              <w:t>CONSAPEVOLEZZA ED ESPRESSIONE CULTURALE – ESPRESSIONE MUSICALE (STRUMENTO MUSICALE)</w:t>
            </w:r>
          </w:p>
        </w:tc>
      </w:tr>
      <w:tr w:rsidR="002852A5" w:rsidRPr="002852A5" w:rsidTr="002852A5">
        <w:trPr>
          <w:gridAfter w:val="1"/>
          <w:wAfter w:w="885" w:type="pct"/>
          <w:trHeight w:val="353"/>
        </w:trPr>
        <w:tc>
          <w:tcPr>
            <w:tcW w:w="4115" w:type="pct"/>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2852A5" w:rsidRPr="002852A5" w:rsidRDefault="002852A5" w:rsidP="002852A5">
            <w:pPr>
              <w:spacing w:after="0" w:line="240" w:lineRule="auto"/>
              <w:jc w:val="center"/>
              <w:rPr>
                <w:rFonts w:ascii="Times New Roman" w:eastAsia="Calibri" w:hAnsi="Times New Roman" w:cs="Times New Roman"/>
                <w:b/>
                <w:sz w:val="16"/>
                <w:szCs w:val="16"/>
              </w:rPr>
            </w:pPr>
            <w:r w:rsidRPr="002852A5">
              <w:rPr>
                <w:rFonts w:ascii="Times New Roman" w:eastAsia="Calibri" w:hAnsi="Times New Roman" w:cs="Times New Roman"/>
                <w:b/>
                <w:sz w:val="16"/>
                <w:szCs w:val="16"/>
                <w:lang w:eastAsia="it-IT"/>
              </w:rPr>
              <w:t>LIVELLI DI PADRONANZA</w:t>
            </w:r>
          </w:p>
        </w:tc>
      </w:tr>
      <w:tr w:rsidR="002852A5" w:rsidRPr="002852A5" w:rsidTr="002852A5">
        <w:trPr>
          <w:gridAfter w:val="1"/>
          <w:wAfter w:w="885" w:type="pct"/>
          <w:trHeight w:val="194"/>
        </w:trPr>
        <w:tc>
          <w:tcPr>
            <w:tcW w:w="1391"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spacing w:after="0" w:line="240" w:lineRule="auto"/>
              <w:jc w:val="center"/>
              <w:rPr>
                <w:rFonts w:ascii="Times New Roman" w:eastAsia="Calibri" w:hAnsi="Times New Roman" w:cs="Times New Roman"/>
                <w:b/>
                <w:sz w:val="16"/>
                <w:szCs w:val="16"/>
              </w:rPr>
            </w:pPr>
            <w:r w:rsidRPr="002852A5">
              <w:rPr>
                <w:rFonts w:ascii="Times New Roman" w:eastAsia="Calibri" w:hAnsi="Times New Roman" w:cs="Times New Roman"/>
                <w:b/>
                <w:sz w:val="16"/>
                <w:szCs w:val="16"/>
                <w:lang w:eastAsia="it-IT"/>
              </w:rPr>
              <w:t>1</w:t>
            </w:r>
          </w:p>
          <w:p w:rsidR="002852A5" w:rsidRPr="002852A5" w:rsidRDefault="002852A5" w:rsidP="002852A5">
            <w:pPr>
              <w:spacing w:after="0" w:line="240" w:lineRule="auto"/>
              <w:jc w:val="center"/>
              <w:rPr>
                <w:rFonts w:ascii="Times New Roman" w:eastAsia="Calibri" w:hAnsi="Times New Roman" w:cs="Times New Roman"/>
                <w:b/>
                <w:sz w:val="16"/>
                <w:szCs w:val="16"/>
              </w:rPr>
            </w:pPr>
          </w:p>
        </w:tc>
        <w:tc>
          <w:tcPr>
            <w:tcW w:w="139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2852A5">
              <w:rPr>
                <w:rFonts w:ascii="Times New Roman" w:eastAsia="Calibri" w:hAnsi="Times New Roman" w:cs="Times New Roman"/>
                <w:b/>
                <w:sz w:val="16"/>
                <w:szCs w:val="16"/>
                <w:lang w:eastAsia="it-IT"/>
              </w:rPr>
              <w:t>2</w:t>
            </w:r>
          </w:p>
          <w:p w:rsidR="002852A5" w:rsidRPr="002852A5" w:rsidRDefault="002852A5" w:rsidP="002852A5">
            <w:pPr>
              <w:autoSpaceDE w:val="0"/>
              <w:autoSpaceDN w:val="0"/>
              <w:adjustRightInd w:val="0"/>
              <w:spacing w:after="0" w:line="240" w:lineRule="auto"/>
              <w:jc w:val="center"/>
              <w:rPr>
                <w:rFonts w:ascii="Times New Roman" w:eastAsia="Calibri" w:hAnsi="Times New Roman" w:cs="Times New Roman"/>
                <w:b/>
                <w:sz w:val="16"/>
                <w:szCs w:val="16"/>
                <w:lang w:eastAsia="it-IT"/>
              </w:rPr>
            </w:pPr>
          </w:p>
        </w:tc>
        <w:tc>
          <w:tcPr>
            <w:tcW w:w="13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2852A5" w:rsidRPr="002852A5" w:rsidRDefault="002852A5" w:rsidP="002852A5">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2852A5">
              <w:rPr>
                <w:rFonts w:ascii="Times New Roman" w:eastAsia="Calibri" w:hAnsi="Times New Roman" w:cs="Times New Roman"/>
                <w:b/>
                <w:sz w:val="16"/>
                <w:szCs w:val="16"/>
                <w:lang w:eastAsia="it-IT"/>
              </w:rPr>
              <w:t>3</w:t>
            </w:r>
          </w:p>
          <w:p w:rsidR="002852A5" w:rsidRPr="002852A5" w:rsidRDefault="002852A5" w:rsidP="002852A5">
            <w:pPr>
              <w:autoSpaceDE w:val="0"/>
              <w:autoSpaceDN w:val="0"/>
              <w:adjustRightInd w:val="0"/>
              <w:spacing w:after="0" w:line="240" w:lineRule="auto"/>
              <w:jc w:val="center"/>
              <w:rPr>
                <w:rFonts w:ascii="Times New Roman" w:eastAsia="Calibri" w:hAnsi="Times New Roman" w:cs="Times New Roman"/>
                <w:b/>
                <w:i/>
                <w:sz w:val="16"/>
                <w:szCs w:val="16"/>
                <w:lang w:eastAsia="it-IT"/>
              </w:rPr>
            </w:pPr>
          </w:p>
        </w:tc>
      </w:tr>
      <w:tr w:rsidR="002852A5" w:rsidRPr="002852A5" w:rsidTr="002852A5">
        <w:trPr>
          <w:trHeight w:val="5077"/>
        </w:trPr>
        <w:tc>
          <w:tcPr>
            <w:tcW w:w="1391" w:type="pct"/>
            <w:tcBorders>
              <w:top w:val="single" w:sz="4" w:space="0" w:color="auto"/>
              <w:left w:val="single" w:sz="4" w:space="0" w:color="auto"/>
              <w:bottom w:val="single" w:sz="4" w:space="0" w:color="auto"/>
              <w:right w:val="single" w:sz="4" w:space="0" w:color="auto"/>
            </w:tcBorders>
            <w:shd w:val="clear" w:color="auto" w:fill="FF3399"/>
          </w:tcPr>
          <w:p w:rsidR="002852A5" w:rsidRPr="002852A5" w:rsidRDefault="002852A5" w:rsidP="002852A5">
            <w:pPr>
              <w:spacing w:after="60" w:line="240" w:lineRule="auto"/>
              <w:rPr>
                <w:rFonts w:ascii="Arial Narrow" w:eastAsia="Calibri" w:hAnsi="Arial Narrow" w:cs="Times New Roman"/>
                <w:sz w:val="24"/>
                <w:szCs w:val="24"/>
              </w:rPr>
            </w:pPr>
            <w:r w:rsidRPr="002852A5">
              <w:rPr>
                <w:rFonts w:ascii="Arial Narrow" w:eastAsia="Times New Roman" w:hAnsi="Arial Narrow" w:cs="Times New Roman"/>
                <w:sz w:val="24"/>
                <w:szCs w:val="24"/>
                <w:lang w:eastAsia="it-IT"/>
              </w:rPr>
              <w:t xml:space="preserve">Esegue collettivamente e individualmente brani strumentali anche polifonici curando intonazione e precisione da un punto di vista ritmico e melodico. </w:t>
            </w:r>
          </w:p>
          <w:p w:rsidR="002852A5" w:rsidRPr="002852A5" w:rsidRDefault="002852A5" w:rsidP="002852A5">
            <w:pPr>
              <w:spacing w:after="60" w:line="240" w:lineRule="auto"/>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 xml:space="preserve"> </w:t>
            </w:r>
          </w:p>
          <w:p w:rsidR="002852A5" w:rsidRPr="002852A5" w:rsidRDefault="002852A5" w:rsidP="002852A5">
            <w:pPr>
              <w:shd w:val="clear" w:color="auto" w:fill="FF3399"/>
              <w:spacing w:after="60" w:line="240" w:lineRule="auto"/>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 xml:space="preserve">Distingue gli elementi basilari del linguaggio musicale anche all’interno di brani </w:t>
            </w:r>
            <w:r w:rsidRPr="002852A5">
              <w:rPr>
                <w:rFonts w:ascii="Arial Narrow" w:eastAsia="Times New Roman" w:hAnsi="Arial Narrow" w:cs="Times New Roman"/>
                <w:sz w:val="24"/>
                <w:szCs w:val="24"/>
                <w:shd w:val="clear" w:color="auto" w:fill="FF3399"/>
                <w:lang w:eastAsia="it-IT"/>
              </w:rPr>
              <w:t>musicali</w:t>
            </w:r>
            <w:r w:rsidRPr="002852A5">
              <w:rPr>
                <w:rFonts w:ascii="Arial Narrow" w:eastAsia="Times New Roman" w:hAnsi="Arial Narrow" w:cs="Times New Roman"/>
                <w:sz w:val="24"/>
                <w:szCs w:val="24"/>
                <w:lang w:eastAsia="it-IT"/>
              </w:rPr>
              <w:t xml:space="preserve">. </w:t>
            </w:r>
          </w:p>
          <w:p w:rsidR="002852A5" w:rsidRPr="002852A5" w:rsidRDefault="002852A5" w:rsidP="002852A5">
            <w:pPr>
              <w:spacing w:after="60" w:line="240" w:lineRule="auto"/>
              <w:rPr>
                <w:rFonts w:ascii="Arial Narrow" w:eastAsia="Times New Roman" w:hAnsi="Arial Narrow" w:cs="Times New Roman"/>
                <w:sz w:val="24"/>
                <w:szCs w:val="24"/>
                <w:highlight w:val="yellow"/>
                <w:lang w:eastAsia="it-IT"/>
              </w:rPr>
            </w:pPr>
            <w:r w:rsidRPr="002852A5">
              <w:rPr>
                <w:rFonts w:ascii="Arial Narrow" w:eastAsia="Times New Roman" w:hAnsi="Arial Narrow" w:cs="Times New Roman"/>
                <w:sz w:val="24"/>
                <w:szCs w:val="24"/>
                <w:highlight w:val="yellow"/>
                <w:lang w:eastAsia="it-IT"/>
              </w:rPr>
              <w:t xml:space="preserve"> </w:t>
            </w:r>
          </w:p>
          <w:p w:rsidR="002852A5" w:rsidRPr="002852A5" w:rsidRDefault="002852A5" w:rsidP="002852A5">
            <w:pPr>
              <w:spacing w:after="200" w:line="276" w:lineRule="auto"/>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 xml:space="preserve">Sa scrivere e leggere le note; sa utilizzare semplici spartiti per l’esecuzione strumentale. </w:t>
            </w:r>
          </w:p>
          <w:p w:rsidR="002852A5" w:rsidRPr="002852A5" w:rsidRDefault="002852A5" w:rsidP="002852A5">
            <w:pPr>
              <w:spacing w:after="200" w:line="276" w:lineRule="auto"/>
              <w:rPr>
                <w:rFonts w:ascii="Arial Narrow" w:eastAsia="Times New Roman" w:hAnsi="Arial Narrow" w:cs="Times New Roman"/>
                <w:sz w:val="24"/>
                <w:szCs w:val="24"/>
                <w:lang w:eastAsia="it-IT"/>
              </w:rPr>
            </w:pPr>
          </w:p>
          <w:p w:rsidR="002852A5" w:rsidRPr="002852A5" w:rsidRDefault="002852A5" w:rsidP="002852A5">
            <w:pPr>
              <w:spacing w:line="254" w:lineRule="auto"/>
              <w:jc w:val="right"/>
              <w:rPr>
                <w:rFonts w:ascii="Arial Narrow" w:eastAsia="Times New Roman" w:hAnsi="Arial Narrow" w:cs="Times New Roman"/>
                <w:sz w:val="24"/>
                <w:szCs w:val="24"/>
              </w:rPr>
            </w:pPr>
          </w:p>
        </w:tc>
        <w:tc>
          <w:tcPr>
            <w:tcW w:w="1392" w:type="pct"/>
            <w:tcBorders>
              <w:top w:val="single" w:sz="4" w:space="0" w:color="auto"/>
              <w:left w:val="single" w:sz="4" w:space="0" w:color="auto"/>
              <w:bottom w:val="single" w:sz="4" w:space="0" w:color="auto"/>
              <w:right w:val="single" w:sz="4" w:space="0" w:color="auto"/>
            </w:tcBorders>
            <w:shd w:val="clear" w:color="auto" w:fill="0070C0"/>
            <w:hideMark/>
          </w:tcPr>
          <w:p w:rsidR="002852A5" w:rsidRPr="002852A5" w:rsidRDefault="002852A5" w:rsidP="002852A5">
            <w:pPr>
              <w:spacing w:after="60" w:line="240" w:lineRule="auto"/>
              <w:rPr>
                <w:rFonts w:ascii="Arial Narrow" w:eastAsia="Calibri" w:hAnsi="Arial Narrow" w:cs="Times New Roman"/>
                <w:sz w:val="24"/>
                <w:szCs w:val="24"/>
              </w:rPr>
            </w:pPr>
            <w:r w:rsidRPr="002852A5">
              <w:rPr>
                <w:rFonts w:ascii="Arial Narrow" w:eastAsia="Times New Roman" w:hAnsi="Arial Narrow" w:cs="Times New Roman"/>
                <w:sz w:val="24"/>
                <w:szCs w:val="24"/>
                <w:lang w:eastAsia="it-IT"/>
              </w:rPr>
              <w:t xml:space="preserve">L’alunno partecipa in modo attivo alla realizzazione di esperienze musicali attraverso l’esecuzione e l’interpretazione di brani strumentali individuali e d’insieme appartenenti a generi e culture differenti. </w:t>
            </w:r>
          </w:p>
          <w:p w:rsidR="002852A5" w:rsidRPr="002852A5" w:rsidRDefault="002852A5" w:rsidP="002852A5">
            <w:pPr>
              <w:spacing w:after="60" w:line="240" w:lineRule="auto"/>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 xml:space="preserve"> </w:t>
            </w:r>
          </w:p>
          <w:p w:rsidR="002852A5" w:rsidRPr="002852A5" w:rsidRDefault="002852A5" w:rsidP="002852A5">
            <w:pPr>
              <w:widowControl w:val="0"/>
              <w:spacing w:after="60" w:line="240" w:lineRule="auto"/>
              <w:contextualSpacing/>
              <w:rPr>
                <w:rFonts w:ascii="Arial Narrow" w:eastAsia="Times New Roman" w:hAnsi="Arial Narrow" w:cs="Times New Roman"/>
                <w:bCs/>
                <w:sz w:val="24"/>
                <w:szCs w:val="24"/>
                <w:lang w:eastAsia="it-IT"/>
              </w:rPr>
            </w:pPr>
            <w:r w:rsidRPr="002852A5">
              <w:rPr>
                <w:rFonts w:ascii="Arial Narrow" w:eastAsia="Times New Roman" w:hAnsi="Arial Narrow" w:cs="Times New Roman"/>
                <w:sz w:val="24"/>
                <w:szCs w:val="24"/>
                <w:lang w:eastAsia="it-IT"/>
              </w:rPr>
              <w:t>Usa il sistema di notazione convenzionale funzionale alla lettura, all’analisi e alla riproduzione di brani musicali.</w:t>
            </w:r>
          </w:p>
        </w:tc>
        <w:tc>
          <w:tcPr>
            <w:tcW w:w="1332" w:type="pct"/>
            <w:tcBorders>
              <w:top w:val="single" w:sz="4" w:space="0" w:color="auto"/>
              <w:left w:val="single" w:sz="4" w:space="0" w:color="auto"/>
              <w:bottom w:val="single" w:sz="4" w:space="0" w:color="auto"/>
              <w:right w:val="single" w:sz="4" w:space="0" w:color="auto"/>
            </w:tcBorders>
            <w:shd w:val="clear" w:color="auto" w:fill="00B050"/>
            <w:hideMark/>
          </w:tcPr>
          <w:p w:rsidR="002852A5" w:rsidRPr="002852A5" w:rsidRDefault="002852A5" w:rsidP="002852A5">
            <w:pPr>
              <w:spacing w:after="0" w:line="240" w:lineRule="auto"/>
              <w:jc w:val="both"/>
              <w:rPr>
                <w:rFonts w:ascii="Arial Narrow" w:eastAsia="Times New Roman" w:hAnsi="Arial Narrow" w:cs="Times New Roman"/>
                <w:sz w:val="24"/>
                <w:szCs w:val="24"/>
                <w:lang w:eastAsia="it-IT"/>
              </w:rPr>
            </w:pPr>
            <w:r w:rsidRPr="002852A5">
              <w:rPr>
                <w:rFonts w:ascii="Arial Narrow" w:eastAsia="Times New Roman" w:hAnsi="Arial Narrow" w:cs="Times New Roman"/>
                <w:sz w:val="24"/>
                <w:szCs w:val="24"/>
                <w:lang w:eastAsia="it-IT"/>
              </w:rPr>
              <w:t>L’alunno impara a leggere attivamente e criticamente il reale, a conoscersi e ad esprimersi, avendo maggior consapevolezza, razionale ed emotiva, di sé.  Attraverso la pratica vocale e strumentale d’insieme, il preadolescente impara a relazionarsi in modo consapevole e fattivo con altri soggetti rispettando delle regole prestabilite. L’orchestra, riproponendo le stesse dinamiche di una società, spinge ciascun allievo a svolgere al meglio il suo ruolo (in qualità di solista o no) per il raggiungimento di un bene comune, l’armonia.</w:t>
            </w:r>
          </w:p>
        </w:tc>
        <w:tc>
          <w:tcPr>
            <w:tcW w:w="885" w:type="pct"/>
            <w:tcBorders>
              <w:top w:val="nil"/>
              <w:left w:val="single" w:sz="4" w:space="0" w:color="auto"/>
              <w:bottom w:val="nil"/>
              <w:right w:val="nil"/>
            </w:tcBorders>
          </w:tcPr>
          <w:p w:rsidR="002852A5" w:rsidRPr="002852A5" w:rsidRDefault="002852A5" w:rsidP="002852A5">
            <w:pPr>
              <w:spacing w:after="0" w:line="240" w:lineRule="auto"/>
              <w:rPr>
                <w:rFonts w:ascii="Times New Roman" w:eastAsia="Calibri" w:hAnsi="Times New Roman" w:cs="Times New Roman"/>
                <w:sz w:val="16"/>
                <w:szCs w:val="16"/>
              </w:rPr>
            </w:pPr>
          </w:p>
        </w:tc>
      </w:tr>
    </w:tbl>
    <w:p w:rsidR="002852A5" w:rsidRPr="002852A5" w:rsidRDefault="002852A5" w:rsidP="002852A5">
      <w:pPr>
        <w:spacing w:line="256" w:lineRule="auto"/>
        <w:jc w:val="center"/>
        <w:rPr>
          <w:rFonts w:ascii="Calibri" w:eastAsia="Calibri" w:hAnsi="Calibri" w:cs="Times New Roman"/>
          <w:sz w:val="24"/>
          <w:szCs w:val="24"/>
        </w:rPr>
      </w:pPr>
    </w:p>
    <w:p w:rsidR="002852A5" w:rsidRPr="002852A5" w:rsidRDefault="002852A5" w:rsidP="002852A5">
      <w:pPr>
        <w:spacing w:line="256" w:lineRule="auto"/>
        <w:jc w:val="center"/>
        <w:rPr>
          <w:rFonts w:ascii="Calibri" w:eastAsia="Calibri" w:hAnsi="Calibri" w:cs="Times New Roman"/>
          <w:sz w:val="24"/>
          <w:szCs w:val="24"/>
        </w:rPr>
      </w:pPr>
    </w:p>
    <w:p w:rsidR="002852A5" w:rsidRPr="002852A5" w:rsidRDefault="002852A5" w:rsidP="002852A5">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2852A5" w:rsidRPr="002852A5" w:rsidRDefault="002852A5" w:rsidP="001238CA">
      <w:pPr>
        <w:spacing w:line="256" w:lineRule="auto"/>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6E6818" w:rsidRDefault="006E6818" w:rsidP="00861F21">
      <w:pPr>
        <w:rPr>
          <w:i/>
          <w:sz w:val="24"/>
          <w:szCs w:val="24"/>
        </w:rPr>
      </w:pPr>
    </w:p>
    <w:p w:rsidR="0092194F" w:rsidRDefault="0092194F" w:rsidP="0092194F">
      <w:pPr>
        <w:widowControl w:val="0"/>
        <w:tabs>
          <w:tab w:val="left" w:pos="520"/>
        </w:tabs>
        <w:autoSpaceDE w:val="0"/>
        <w:autoSpaceDN w:val="0"/>
        <w:adjustRightInd w:val="0"/>
        <w:spacing w:after="0"/>
        <w:ind w:right="-20"/>
        <w:jc w:val="center"/>
        <w:rPr>
          <w:rFonts w:cs="Verdana"/>
          <w:b/>
          <w:color w:val="000000"/>
          <w:sz w:val="32"/>
          <w:szCs w:val="32"/>
        </w:rPr>
      </w:pPr>
    </w:p>
    <w:p w:rsidR="0092194F" w:rsidRDefault="0092194F" w:rsidP="0092194F">
      <w:pPr>
        <w:widowControl w:val="0"/>
        <w:tabs>
          <w:tab w:val="left" w:pos="520"/>
        </w:tabs>
        <w:autoSpaceDE w:val="0"/>
        <w:autoSpaceDN w:val="0"/>
        <w:adjustRightInd w:val="0"/>
        <w:spacing w:after="0"/>
        <w:ind w:right="-20"/>
        <w:jc w:val="center"/>
        <w:rPr>
          <w:rFonts w:cs="Verdana"/>
          <w:b/>
          <w:color w:val="000000"/>
          <w:sz w:val="32"/>
          <w:szCs w:val="32"/>
        </w:rPr>
      </w:pPr>
      <w:r>
        <w:rPr>
          <w:rFonts w:cs="Verdana"/>
          <w:b/>
          <w:color w:val="000000"/>
          <w:sz w:val="32"/>
          <w:szCs w:val="32"/>
        </w:rPr>
        <w:lastRenderedPageBreak/>
        <w:t xml:space="preserve">CRITERI DI </w:t>
      </w:r>
      <w:r w:rsidRPr="002B19A8">
        <w:rPr>
          <w:rFonts w:cs="Verdana"/>
          <w:b/>
          <w:color w:val="000000"/>
          <w:sz w:val="32"/>
          <w:szCs w:val="32"/>
        </w:rPr>
        <w:t>VALUTAZIONE</w:t>
      </w:r>
      <w:r>
        <w:rPr>
          <w:rFonts w:cs="Verdana"/>
          <w:b/>
          <w:color w:val="000000"/>
          <w:sz w:val="32"/>
          <w:szCs w:val="32"/>
        </w:rPr>
        <w:t xml:space="preserve"> DEGLI APPRENDIMENTI</w:t>
      </w:r>
    </w:p>
    <w:p w:rsidR="0092194F" w:rsidRPr="0009127E" w:rsidRDefault="0092194F" w:rsidP="0092194F">
      <w:pPr>
        <w:widowControl w:val="0"/>
        <w:tabs>
          <w:tab w:val="left" w:pos="520"/>
        </w:tabs>
        <w:autoSpaceDE w:val="0"/>
        <w:autoSpaceDN w:val="0"/>
        <w:adjustRightInd w:val="0"/>
        <w:spacing w:after="0"/>
        <w:ind w:right="-20"/>
        <w:jc w:val="center"/>
        <w:rPr>
          <w:rFonts w:cs="Verdana"/>
          <w:color w:val="000000"/>
          <w:sz w:val="24"/>
          <w:szCs w:val="24"/>
        </w:rPr>
      </w:pPr>
    </w:p>
    <w:p w:rsidR="0092194F" w:rsidRDefault="0092194F" w:rsidP="0092194F">
      <w:pPr>
        <w:widowControl w:val="0"/>
        <w:tabs>
          <w:tab w:val="left" w:pos="520"/>
        </w:tabs>
        <w:autoSpaceDE w:val="0"/>
        <w:autoSpaceDN w:val="0"/>
        <w:adjustRightInd w:val="0"/>
        <w:spacing w:after="0"/>
        <w:ind w:right="-20"/>
        <w:jc w:val="center"/>
        <w:rPr>
          <w:rFonts w:cs="Verdana"/>
          <w:color w:val="000000"/>
          <w:sz w:val="24"/>
          <w:szCs w:val="24"/>
        </w:rPr>
      </w:pPr>
    </w:p>
    <w:p w:rsidR="0092194F" w:rsidRDefault="0092194F" w:rsidP="0092194F">
      <w:pPr>
        <w:rPr>
          <w:rFonts w:cs="Verdana"/>
          <w:color w:val="000000"/>
          <w:spacing w:val="-1"/>
          <w:sz w:val="24"/>
          <w:szCs w:val="24"/>
        </w:rPr>
      </w:pPr>
      <w:r>
        <w:rPr>
          <w:rFonts w:cs="Verdana"/>
          <w:color w:val="000000"/>
          <w:spacing w:val="-1"/>
          <w:sz w:val="24"/>
          <w:szCs w:val="24"/>
        </w:rPr>
        <w:t>Il curricolo verticale della scuola, recentemente rimodulato in coerenza con le Indicazioni Nazionali del I ciclo, con i Quadri riferimento Invalsi di italiano,  matematica e inglese e con il D.L. 62/2017, descrive, per ciascuna disciplina, 8 livelli di padronanza, di cui 5 livelli per la scuola primaria e 3 livelli per la scuola secondaria di I grado.</w:t>
      </w:r>
    </w:p>
    <w:p w:rsidR="0092194F" w:rsidRDefault="0092194F" w:rsidP="0092194F">
      <w:pPr>
        <w:rPr>
          <w:rFonts w:cs="Verdana"/>
          <w:color w:val="000000"/>
          <w:spacing w:val="-1"/>
          <w:sz w:val="24"/>
          <w:szCs w:val="24"/>
        </w:rPr>
      </w:pPr>
      <w:r>
        <w:rPr>
          <w:rFonts w:cs="Verdana"/>
          <w:color w:val="000000"/>
          <w:spacing w:val="-1"/>
          <w:sz w:val="24"/>
          <w:szCs w:val="24"/>
        </w:rPr>
        <w:t>In prospettiva valutativa i livelli di padronanza, declinati a partire dal profilo in uscita e dai traguardi di competenza previsti dalle Indicazioni Nazionali,  definiscono il panorama di descrittori che si prefigurano, per ciascuna disciplina, quali standard di riferimento interni all’istituzione scolastica, come da prospetto sotto riportato:</w:t>
      </w:r>
    </w:p>
    <w:tbl>
      <w:tblPr>
        <w:tblStyle w:val="Grigliatabella"/>
        <w:tblW w:w="9854" w:type="dxa"/>
        <w:tblLook w:val="04A0" w:firstRow="1" w:lastRow="0" w:firstColumn="1" w:lastColumn="0" w:noHBand="0" w:noVBand="1"/>
      </w:tblPr>
      <w:tblGrid>
        <w:gridCol w:w="1489"/>
        <w:gridCol w:w="1067"/>
        <w:gridCol w:w="1014"/>
        <w:gridCol w:w="1008"/>
        <w:gridCol w:w="1036"/>
        <w:gridCol w:w="1036"/>
        <w:gridCol w:w="1068"/>
        <w:gridCol w:w="1068"/>
        <w:gridCol w:w="1068"/>
      </w:tblGrid>
      <w:tr w:rsidR="0092194F" w:rsidTr="00266515">
        <w:tc>
          <w:tcPr>
            <w:tcW w:w="9854" w:type="dxa"/>
            <w:gridSpan w:val="9"/>
            <w:shd w:val="clear" w:color="auto" w:fill="FFFFFF" w:themeFill="background1"/>
          </w:tcPr>
          <w:p w:rsidR="0092194F" w:rsidRDefault="0092194F" w:rsidP="00266515">
            <w:pPr>
              <w:jc w:val="center"/>
              <w:rPr>
                <w:rFonts w:cs="Verdana"/>
                <w:color w:val="000000"/>
                <w:spacing w:val="-1"/>
                <w:sz w:val="24"/>
                <w:szCs w:val="24"/>
              </w:rPr>
            </w:pPr>
            <w:r>
              <w:rPr>
                <w:rFonts w:cs="Verdana"/>
                <w:color w:val="000000"/>
                <w:spacing w:val="-1"/>
                <w:sz w:val="24"/>
                <w:szCs w:val="24"/>
              </w:rPr>
              <w:t>LIVELLI DI PADRONANZA SINTETICI PROGRESSIVI</w:t>
            </w:r>
          </w:p>
        </w:tc>
      </w:tr>
      <w:tr w:rsidR="0092194F" w:rsidTr="00266515">
        <w:tc>
          <w:tcPr>
            <w:tcW w:w="1560" w:type="dxa"/>
            <w:shd w:val="clear" w:color="auto" w:fill="FFFFFF" w:themeFill="background1"/>
          </w:tcPr>
          <w:p w:rsidR="0092194F" w:rsidRPr="00B66194" w:rsidRDefault="0092194F" w:rsidP="00266515">
            <w:pPr>
              <w:jc w:val="center"/>
              <w:rPr>
                <w:rFonts w:cs="Verdana"/>
                <w:b/>
                <w:color w:val="000000"/>
                <w:spacing w:val="-1"/>
                <w:sz w:val="20"/>
                <w:szCs w:val="20"/>
              </w:rPr>
            </w:pPr>
            <w:r>
              <w:rPr>
                <w:rFonts w:cs="Verdana"/>
                <w:b/>
                <w:color w:val="000000"/>
                <w:spacing w:val="-1"/>
                <w:sz w:val="20"/>
                <w:szCs w:val="20"/>
              </w:rPr>
              <w:t>Traguardi in uscita scuola I</w:t>
            </w:r>
            <w:r w:rsidRPr="00B66194">
              <w:rPr>
                <w:rFonts w:cs="Verdana"/>
                <w:b/>
                <w:color w:val="000000"/>
                <w:spacing w:val="-1"/>
                <w:sz w:val="20"/>
                <w:szCs w:val="20"/>
              </w:rPr>
              <w:t>nfanzia</w:t>
            </w:r>
          </w:p>
        </w:tc>
        <w:tc>
          <w:tcPr>
            <w:tcW w:w="5084" w:type="dxa"/>
            <w:gridSpan w:val="5"/>
            <w:shd w:val="clear" w:color="auto" w:fill="FFFFFF" w:themeFill="background1"/>
          </w:tcPr>
          <w:p w:rsidR="0092194F" w:rsidRDefault="0092194F" w:rsidP="00266515">
            <w:pPr>
              <w:jc w:val="center"/>
              <w:rPr>
                <w:rFonts w:cs="Verdana"/>
                <w:color w:val="000000"/>
                <w:spacing w:val="-1"/>
                <w:sz w:val="24"/>
                <w:szCs w:val="24"/>
              </w:rPr>
            </w:pPr>
            <w:r w:rsidRPr="00B66194">
              <w:rPr>
                <w:rFonts w:cs="Verdana"/>
                <w:b/>
                <w:color w:val="000000"/>
                <w:spacing w:val="-1"/>
                <w:sz w:val="20"/>
                <w:szCs w:val="20"/>
              </w:rPr>
              <w:t>Tra</w:t>
            </w:r>
            <w:r>
              <w:rPr>
                <w:rFonts w:cs="Verdana"/>
                <w:b/>
                <w:color w:val="000000"/>
                <w:spacing w:val="-1"/>
                <w:sz w:val="20"/>
                <w:szCs w:val="20"/>
              </w:rPr>
              <w:t>guardi in uscita scuola Primaria</w:t>
            </w:r>
          </w:p>
        </w:tc>
        <w:tc>
          <w:tcPr>
            <w:tcW w:w="3210" w:type="dxa"/>
            <w:gridSpan w:val="3"/>
            <w:shd w:val="clear" w:color="auto" w:fill="FFFFFF" w:themeFill="background1"/>
          </w:tcPr>
          <w:p w:rsidR="0092194F" w:rsidRDefault="0092194F" w:rsidP="00266515">
            <w:pPr>
              <w:jc w:val="center"/>
              <w:rPr>
                <w:rFonts w:cs="Verdana"/>
                <w:color w:val="000000"/>
                <w:spacing w:val="-1"/>
                <w:sz w:val="24"/>
                <w:szCs w:val="24"/>
              </w:rPr>
            </w:pPr>
            <w:r w:rsidRPr="00B66194">
              <w:rPr>
                <w:rFonts w:cs="Verdana"/>
                <w:b/>
                <w:color w:val="000000"/>
                <w:spacing w:val="-1"/>
                <w:sz w:val="20"/>
                <w:szCs w:val="20"/>
              </w:rPr>
              <w:t>Tra</w:t>
            </w:r>
            <w:r>
              <w:rPr>
                <w:rFonts w:cs="Verdana"/>
                <w:b/>
                <w:color w:val="000000"/>
                <w:spacing w:val="-1"/>
                <w:sz w:val="20"/>
                <w:szCs w:val="20"/>
              </w:rPr>
              <w:t>guardi in uscita scuola Secondaria di Primo grado</w:t>
            </w:r>
          </w:p>
        </w:tc>
      </w:tr>
      <w:tr w:rsidR="0092194F" w:rsidTr="00266515">
        <w:tc>
          <w:tcPr>
            <w:tcW w:w="1560" w:type="dxa"/>
            <w:shd w:val="clear" w:color="auto" w:fill="B4C6E7" w:themeFill="accent1" w:themeFillTint="66"/>
          </w:tcPr>
          <w:p w:rsidR="0092194F" w:rsidRPr="00B66194" w:rsidRDefault="0092194F" w:rsidP="00266515">
            <w:pPr>
              <w:rPr>
                <w:rFonts w:cs="Verdana"/>
                <w:spacing w:val="-1"/>
                <w:sz w:val="18"/>
                <w:szCs w:val="18"/>
              </w:rPr>
            </w:pPr>
            <w:r w:rsidRPr="00B66194">
              <w:rPr>
                <w:rFonts w:cs="Verdana"/>
                <w:spacing w:val="-1"/>
                <w:sz w:val="18"/>
                <w:szCs w:val="18"/>
              </w:rPr>
              <w:t>Discorsi e parole</w:t>
            </w:r>
            <w:r>
              <w:rPr>
                <w:rFonts w:cs="Verdana"/>
                <w:spacing w:val="-1"/>
                <w:sz w:val="18"/>
                <w:szCs w:val="18"/>
              </w:rPr>
              <w:t xml:space="preserve"> INF B/C</w:t>
            </w:r>
          </w:p>
        </w:tc>
        <w:tc>
          <w:tcPr>
            <w:tcW w:w="1077" w:type="dxa"/>
            <w:shd w:val="clear" w:color="auto" w:fill="FFFFFF" w:themeFill="background1"/>
          </w:tcPr>
          <w:p w:rsidR="0092194F" w:rsidRPr="00A40D07" w:rsidRDefault="0092194F" w:rsidP="00266515">
            <w:pPr>
              <w:rPr>
                <w:rFonts w:cs="Verdana"/>
                <w:spacing w:val="-1"/>
                <w:sz w:val="24"/>
                <w:szCs w:val="24"/>
              </w:rPr>
            </w:pPr>
            <w:r w:rsidRPr="00A40D07">
              <w:rPr>
                <w:rFonts w:cs="Verdana"/>
                <w:spacing w:val="-1"/>
                <w:sz w:val="24"/>
                <w:szCs w:val="24"/>
              </w:rPr>
              <w:t>ITA 1</w:t>
            </w:r>
          </w:p>
        </w:tc>
        <w:tc>
          <w:tcPr>
            <w:tcW w:w="1015" w:type="dxa"/>
            <w:shd w:val="clear" w:color="auto" w:fill="FFFF00"/>
          </w:tcPr>
          <w:p w:rsidR="0092194F" w:rsidRDefault="0092194F" w:rsidP="00266515">
            <w:pPr>
              <w:rPr>
                <w:rFonts w:cs="Verdana"/>
                <w:color w:val="000000"/>
                <w:spacing w:val="-1"/>
                <w:sz w:val="24"/>
                <w:szCs w:val="24"/>
              </w:rPr>
            </w:pPr>
            <w:r>
              <w:rPr>
                <w:rFonts w:cs="Verdana"/>
                <w:color w:val="000000"/>
                <w:spacing w:val="-1"/>
                <w:sz w:val="24"/>
                <w:szCs w:val="24"/>
              </w:rPr>
              <w:t>ITA 2</w:t>
            </w:r>
          </w:p>
        </w:tc>
        <w:tc>
          <w:tcPr>
            <w:tcW w:w="912" w:type="dxa"/>
            <w:shd w:val="clear" w:color="auto" w:fill="FF9900"/>
          </w:tcPr>
          <w:p w:rsidR="0092194F" w:rsidRDefault="0092194F" w:rsidP="00266515">
            <w:pPr>
              <w:rPr>
                <w:rFonts w:cs="Verdana"/>
                <w:color w:val="000000"/>
                <w:spacing w:val="-1"/>
                <w:sz w:val="24"/>
                <w:szCs w:val="24"/>
              </w:rPr>
            </w:pPr>
            <w:r>
              <w:rPr>
                <w:rFonts w:cs="Verdana"/>
                <w:color w:val="000000"/>
                <w:spacing w:val="-1"/>
                <w:sz w:val="24"/>
                <w:szCs w:val="24"/>
              </w:rPr>
              <w:t>ITA  3</w:t>
            </w:r>
          </w:p>
        </w:tc>
        <w:tc>
          <w:tcPr>
            <w:tcW w:w="1040" w:type="dxa"/>
            <w:shd w:val="clear" w:color="auto" w:fill="FF0000"/>
          </w:tcPr>
          <w:p w:rsidR="0092194F" w:rsidRDefault="0092194F" w:rsidP="00266515">
            <w:pPr>
              <w:rPr>
                <w:rFonts w:cs="Verdana"/>
                <w:color w:val="000000"/>
                <w:spacing w:val="-1"/>
                <w:sz w:val="24"/>
                <w:szCs w:val="24"/>
              </w:rPr>
            </w:pPr>
            <w:r>
              <w:rPr>
                <w:rFonts w:cs="Verdana"/>
                <w:color w:val="000000"/>
                <w:spacing w:val="-1"/>
                <w:sz w:val="24"/>
                <w:szCs w:val="24"/>
              </w:rPr>
              <w:t>ITA 4</w:t>
            </w:r>
          </w:p>
        </w:tc>
        <w:tc>
          <w:tcPr>
            <w:tcW w:w="1040" w:type="dxa"/>
            <w:shd w:val="clear" w:color="auto" w:fill="00FF00"/>
          </w:tcPr>
          <w:p w:rsidR="0092194F" w:rsidRDefault="0092194F" w:rsidP="00266515">
            <w:pPr>
              <w:rPr>
                <w:rFonts w:cs="Verdana"/>
                <w:color w:val="000000"/>
                <w:spacing w:val="-1"/>
                <w:sz w:val="24"/>
                <w:szCs w:val="24"/>
              </w:rPr>
            </w:pPr>
            <w:r>
              <w:rPr>
                <w:rFonts w:cs="Verdana"/>
                <w:color w:val="000000"/>
                <w:spacing w:val="-1"/>
                <w:sz w:val="24"/>
                <w:szCs w:val="24"/>
              </w:rPr>
              <w:t>ITA 5</w:t>
            </w:r>
          </w:p>
        </w:tc>
        <w:tc>
          <w:tcPr>
            <w:tcW w:w="1070" w:type="dxa"/>
            <w:shd w:val="clear" w:color="auto" w:fill="FF99CC"/>
          </w:tcPr>
          <w:p w:rsidR="0092194F" w:rsidRDefault="0092194F" w:rsidP="00266515">
            <w:pPr>
              <w:rPr>
                <w:rFonts w:cs="Verdana"/>
                <w:color w:val="000000"/>
                <w:spacing w:val="-1"/>
                <w:sz w:val="24"/>
                <w:szCs w:val="24"/>
              </w:rPr>
            </w:pPr>
            <w:r>
              <w:rPr>
                <w:rFonts w:cs="Verdana"/>
                <w:color w:val="000000"/>
                <w:spacing w:val="-1"/>
                <w:sz w:val="24"/>
                <w:szCs w:val="24"/>
              </w:rPr>
              <w:t>ITA 6</w:t>
            </w:r>
          </w:p>
        </w:tc>
        <w:tc>
          <w:tcPr>
            <w:tcW w:w="1070" w:type="dxa"/>
            <w:shd w:val="clear" w:color="auto" w:fill="4472C4" w:themeFill="accent1"/>
          </w:tcPr>
          <w:p w:rsidR="0092194F" w:rsidRDefault="0092194F" w:rsidP="00266515">
            <w:pPr>
              <w:rPr>
                <w:rFonts w:cs="Verdana"/>
                <w:color w:val="000000"/>
                <w:spacing w:val="-1"/>
                <w:sz w:val="24"/>
                <w:szCs w:val="24"/>
              </w:rPr>
            </w:pPr>
            <w:r>
              <w:rPr>
                <w:rFonts w:cs="Verdana"/>
                <w:color w:val="000000"/>
                <w:spacing w:val="-1"/>
                <w:sz w:val="24"/>
                <w:szCs w:val="24"/>
              </w:rPr>
              <w:t>ITA 7</w:t>
            </w:r>
          </w:p>
        </w:tc>
        <w:tc>
          <w:tcPr>
            <w:tcW w:w="1070" w:type="dxa"/>
            <w:shd w:val="clear" w:color="auto" w:fill="70AD47" w:themeFill="accent6"/>
          </w:tcPr>
          <w:p w:rsidR="0092194F" w:rsidRDefault="0092194F" w:rsidP="00266515">
            <w:pPr>
              <w:rPr>
                <w:rFonts w:cs="Verdana"/>
                <w:color w:val="000000"/>
                <w:spacing w:val="-1"/>
                <w:sz w:val="24"/>
                <w:szCs w:val="24"/>
              </w:rPr>
            </w:pPr>
            <w:r>
              <w:rPr>
                <w:rFonts w:cs="Verdana"/>
                <w:color w:val="000000"/>
                <w:spacing w:val="-1"/>
                <w:sz w:val="24"/>
                <w:szCs w:val="24"/>
              </w:rPr>
              <w:t>ITA 8</w:t>
            </w:r>
          </w:p>
        </w:tc>
      </w:tr>
      <w:tr w:rsidR="0092194F" w:rsidTr="00266515">
        <w:tc>
          <w:tcPr>
            <w:tcW w:w="1560" w:type="dxa"/>
            <w:shd w:val="clear" w:color="auto" w:fill="B4C6E7" w:themeFill="accent1" w:themeFillTint="66"/>
          </w:tcPr>
          <w:p w:rsidR="0092194F" w:rsidRPr="00B66194" w:rsidRDefault="0092194F" w:rsidP="00266515">
            <w:pPr>
              <w:rPr>
                <w:rFonts w:cs="Verdana"/>
                <w:spacing w:val="-1"/>
                <w:sz w:val="18"/>
                <w:szCs w:val="18"/>
              </w:rPr>
            </w:pPr>
          </w:p>
        </w:tc>
        <w:tc>
          <w:tcPr>
            <w:tcW w:w="1077" w:type="dxa"/>
            <w:shd w:val="clear" w:color="auto" w:fill="FFFFFF" w:themeFill="background1"/>
          </w:tcPr>
          <w:p w:rsidR="0092194F" w:rsidRPr="00A40D07" w:rsidRDefault="0092194F" w:rsidP="00266515">
            <w:pPr>
              <w:rPr>
                <w:rFonts w:cs="Verdana"/>
                <w:spacing w:val="-1"/>
                <w:sz w:val="24"/>
                <w:szCs w:val="24"/>
              </w:rPr>
            </w:pPr>
            <w:r>
              <w:rPr>
                <w:rFonts w:cs="Verdana"/>
                <w:spacing w:val="-1"/>
                <w:sz w:val="24"/>
                <w:szCs w:val="24"/>
              </w:rPr>
              <w:t>ING 1</w:t>
            </w:r>
          </w:p>
        </w:tc>
        <w:tc>
          <w:tcPr>
            <w:tcW w:w="1015" w:type="dxa"/>
            <w:shd w:val="clear" w:color="auto" w:fill="FFFF00"/>
          </w:tcPr>
          <w:p w:rsidR="0092194F" w:rsidRDefault="0092194F" w:rsidP="00266515">
            <w:pPr>
              <w:rPr>
                <w:rFonts w:cs="Verdana"/>
                <w:color w:val="000000"/>
                <w:spacing w:val="-1"/>
                <w:sz w:val="24"/>
                <w:szCs w:val="24"/>
              </w:rPr>
            </w:pPr>
            <w:r>
              <w:rPr>
                <w:rFonts w:cs="Verdana"/>
                <w:spacing w:val="-1"/>
                <w:sz w:val="24"/>
                <w:szCs w:val="24"/>
              </w:rPr>
              <w:t>ING 2</w:t>
            </w:r>
          </w:p>
        </w:tc>
        <w:tc>
          <w:tcPr>
            <w:tcW w:w="912" w:type="dxa"/>
            <w:shd w:val="clear" w:color="auto" w:fill="FF9900"/>
          </w:tcPr>
          <w:p w:rsidR="0092194F" w:rsidRDefault="0092194F" w:rsidP="00266515">
            <w:pPr>
              <w:rPr>
                <w:rFonts w:cs="Verdana"/>
                <w:color w:val="000000"/>
                <w:spacing w:val="-1"/>
                <w:sz w:val="24"/>
                <w:szCs w:val="24"/>
              </w:rPr>
            </w:pPr>
            <w:r>
              <w:rPr>
                <w:rFonts w:cs="Verdana"/>
                <w:spacing w:val="-1"/>
                <w:sz w:val="24"/>
                <w:szCs w:val="24"/>
              </w:rPr>
              <w:t>ING 3</w:t>
            </w:r>
          </w:p>
        </w:tc>
        <w:tc>
          <w:tcPr>
            <w:tcW w:w="1040" w:type="dxa"/>
            <w:shd w:val="clear" w:color="auto" w:fill="FF0000"/>
          </w:tcPr>
          <w:p w:rsidR="0092194F" w:rsidRDefault="0092194F" w:rsidP="00266515">
            <w:pPr>
              <w:rPr>
                <w:rFonts w:cs="Verdana"/>
                <w:color w:val="000000"/>
                <w:spacing w:val="-1"/>
                <w:sz w:val="24"/>
                <w:szCs w:val="24"/>
              </w:rPr>
            </w:pPr>
            <w:r>
              <w:rPr>
                <w:rFonts w:cs="Verdana"/>
                <w:spacing w:val="-1"/>
                <w:sz w:val="24"/>
                <w:szCs w:val="24"/>
              </w:rPr>
              <w:t>ING 4</w:t>
            </w:r>
          </w:p>
        </w:tc>
        <w:tc>
          <w:tcPr>
            <w:tcW w:w="1040" w:type="dxa"/>
            <w:shd w:val="clear" w:color="auto" w:fill="00FF00"/>
          </w:tcPr>
          <w:p w:rsidR="0092194F" w:rsidRDefault="0092194F" w:rsidP="00266515">
            <w:pPr>
              <w:rPr>
                <w:rFonts w:cs="Verdana"/>
                <w:color w:val="000000"/>
                <w:spacing w:val="-1"/>
                <w:sz w:val="24"/>
                <w:szCs w:val="24"/>
              </w:rPr>
            </w:pPr>
            <w:r>
              <w:rPr>
                <w:rFonts w:cs="Verdana"/>
                <w:spacing w:val="-1"/>
                <w:sz w:val="24"/>
                <w:szCs w:val="24"/>
              </w:rPr>
              <w:t>ING 5</w:t>
            </w:r>
          </w:p>
        </w:tc>
        <w:tc>
          <w:tcPr>
            <w:tcW w:w="1070" w:type="dxa"/>
            <w:shd w:val="clear" w:color="auto" w:fill="FF99CC"/>
          </w:tcPr>
          <w:p w:rsidR="0092194F" w:rsidRDefault="0092194F" w:rsidP="00266515">
            <w:pPr>
              <w:rPr>
                <w:rFonts w:cs="Verdana"/>
                <w:color w:val="000000"/>
                <w:spacing w:val="-1"/>
                <w:sz w:val="24"/>
                <w:szCs w:val="24"/>
              </w:rPr>
            </w:pPr>
            <w:r>
              <w:rPr>
                <w:rFonts w:cs="Verdana"/>
                <w:spacing w:val="-1"/>
                <w:sz w:val="24"/>
                <w:szCs w:val="24"/>
              </w:rPr>
              <w:t xml:space="preserve">ING 6 </w:t>
            </w:r>
          </w:p>
        </w:tc>
        <w:tc>
          <w:tcPr>
            <w:tcW w:w="1070" w:type="dxa"/>
            <w:shd w:val="clear" w:color="auto" w:fill="4472C4" w:themeFill="accent1"/>
          </w:tcPr>
          <w:p w:rsidR="0092194F" w:rsidRDefault="0092194F" w:rsidP="00266515">
            <w:pPr>
              <w:rPr>
                <w:rFonts w:cs="Verdana"/>
                <w:color w:val="000000"/>
                <w:spacing w:val="-1"/>
                <w:sz w:val="24"/>
                <w:szCs w:val="24"/>
              </w:rPr>
            </w:pPr>
            <w:r>
              <w:rPr>
                <w:rFonts w:cs="Verdana"/>
                <w:spacing w:val="-1"/>
                <w:sz w:val="24"/>
                <w:szCs w:val="24"/>
              </w:rPr>
              <w:t>ING 7</w:t>
            </w:r>
          </w:p>
        </w:tc>
        <w:tc>
          <w:tcPr>
            <w:tcW w:w="1070" w:type="dxa"/>
            <w:shd w:val="clear" w:color="auto" w:fill="70AD47" w:themeFill="accent6"/>
          </w:tcPr>
          <w:p w:rsidR="0092194F" w:rsidRDefault="0092194F" w:rsidP="00266515">
            <w:pPr>
              <w:rPr>
                <w:rFonts w:cs="Verdana"/>
                <w:color w:val="000000"/>
                <w:spacing w:val="-1"/>
                <w:sz w:val="24"/>
                <w:szCs w:val="24"/>
              </w:rPr>
            </w:pPr>
            <w:r>
              <w:rPr>
                <w:rFonts w:cs="Verdana"/>
                <w:spacing w:val="-1"/>
                <w:sz w:val="24"/>
                <w:szCs w:val="24"/>
              </w:rPr>
              <w:t>ING 8</w:t>
            </w:r>
          </w:p>
        </w:tc>
      </w:tr>
      <w:tr w:rsidR="0092194F" w:rsidTr="00266515">
        <w:tc>
          <w:tcPr>
            <w:tcW w:w="1560" w:type="dxa"/>
            <w:shd w:val="clear" w:color="auto" w:fill="B4C6E7" w:themeFill="accent1" w:themeFillTint="66"/>
          </w:tcPr>
          <w:p w:rsidR="0092194F" w:rsidRPr="00B66194" w:rsidRDefault="0092194F" w:rsidP="00266515">
            <w:pPr>
              <w:rPr>
                <w:rFonts w:cs="Verdana"/>
                <w:spacing w:val="-1"/>
                <w:sz w:val="18"/>
                <w:szCs w:val="18"/>
              </w:rPr>
            </w:pPr>
          </w:p>
        </w:tc>
        <w:tc>
          <w:tcPr>
            <w:tcW w:w="1077" w:type="dxa"/>
            <w:shd w:val="clear" w:color="auto" w:fill="FFFFFF" w:themeFill="background1"/>
          </w:tcPr>
          <w:p w:rsidR="0092194F" w:rsidRDefault="0092194F" w:rsidP="00266515">
            <w:pPr>
              <w:rPr>
                <w:rFonts w:cs="Verdana"/>
                <w:spacing w:val="-1"/>
                <w:sz w:val="24"/>
                <w:szCs w:val="24"/>
              </w:rPr>
            </w:pPr>
          </w:p>
        </w:tc>
        <w:tc>
          <w:tcPr>
            <w:tcW w:w="1015" w:type="dxa"/>
            <w:shd w:val="clear" w:color="auto" w:fill="FFFF00"/>
          </w:tcPr>
          <w:p w:rsidR="0092194F" w:rsidRDefault="0092194F" w:rsidP="00266515">
            <w:pPr>
              <w:rPr>
                <w:rFonts w:cs="Verdana"/>
                <w:spacing w:val="-1"/>
                <w:sz w:val="24"/>
                <w:szCs w:val="24"/>
              </w:rPr>
            </w:pPr>
          </w:p>
        </w:tc>
        <w:tc>
          <w:tcPr>
            <w:tcW w:w="912" w:type="dxa"/>
            <w:shd w:val="clear" w:color="auto" w:fill="FF9900"/>
          </w:tcPr>
          <w:p w:rsidR="0092194F" w:rsidRDefault="0092194F" w:rsidP="00266515">
            <w:pPr>
              <w:rPr>
                <w:rFonts w:cs="Verdana"/>
                <w:spacing w:val="-1"/>
                <w:sz w:val="24"/>
                <w:szCs w:val="24"/>
              </w:rPr>
            </w:pPr>
          </w:p>
        </w:tc>
        <w:tc>
          <w:tcPr>
            <w:tcW w:w="1040" w:type="dxa"/>
            <w:shd w:val="clear" w:color="auto" w:fill="FF0000"/>
          </w:tcPr>
          <w:p w:rsidR="0092194F" w:rsidRDefault="0092194F" w:rsidP="00266515">
            <w:pPr>
              <w:rPr>
                <w:rFonts w:cs="Verdana"/>
                <w:spacing w:val="-1"/>
                <w:sz w:val="24"/>
                <w:szCs w:val="24"/>
              </w:rPr>
            </w:pPr>
          </w:p>
        </w:tc>
        <w:tc>
          <w:tcPr>
            <w:tcW w:w="1040" w:type="dxa"/>
            <w:shd w:val="clear" w:color="auto" w:fill="00FF00"/>
          </w:tcPr>
          <w:p w:rsidR="0092194F" w:rsidRDefault="0092194F" w:rsidP="00266515">
            <w:pPr>
              <w:rPr>
                <w:rFonts w:cs="Verdana"/>
                <w:spacing w:val="-1"/>
                <w:sz w:val="24"/>
                <w:szCs w:val="24"/>
              </w:rPr>
            </w:pPr>
          </w:p>
        </w:tc>
        <w:tc>
          <w:tcPr>
            <w:tcW w:w="1070" w:type="dxa"/>
            <w:shd w:val="clear" w:color="auto" w:fill="FF99CC"/>
          </w:tcPr>
          <w:p w:rsidR="0092194F" w:rsidRDefault="0092194F" w:rsidP="00266515">
            <w:pPr>
              <w:rPr>
                <w:rFonts w:cs="Verdana"/>
                <w:spacing w:val="-1"/>
                <w:sz w:val="24"/>
                <w:szCs w:val="24"/>
              </w:rPr>
            </w:pPr>
            <w:r>
              <w:rPr>
                <w:rFonts w:cs="Verdana"/>
                <w:color w:val="000000"/>
                <w:spacing w:val="-1"/>
                <w:sz w:val="24"/>
                <w:szCs w:val="24"/>
              </w:rPr>
              <w:t>SPA/FRA 1</w:t>
            </w:r>
          </w:p>
        </w:tc>
        <w:tc>
          <w:tcPr>
            <w:tcW w:w="1070" w:type="dxa"/>
            <w:shd w:val="clear" w:color="auto" w:fill="4472C4" w:themeFill="accent1"/>
          </w:tcPr>
          <w:p w:rsidR="0092194F" w:rsidRDefault="0092194F" w:rsidP="00266515">
            <w:pPr>
              <w:rPr>
                <w:rFonts w:cs="Verdana"/>
                <w:spacing w:val="-1"/>
                <w:sz w:val="24"/>
                <w:szCs w:val="24"/>
              </w:rPr>
            </w:pPr>
            <w:r>
              <w:rPr>
                <w:rFonts w:cs="Verdana"/>
                <w:color w:val="000000"/>
                <w:spacing w:val="-1"/>
                <w:sz w:val="24"/>
                <w:szCs w:val="24"/>
              </w:rPr>
              <w:t>SPA/FRA 2</w:t>
            </w:r>
          </w:p>
        </w:tc>
        <w:tc>
          <w:tcPr>
            <w:tcW w:w="1070" w:type="dxa"/>
            <w:shd w:val="clear" w:color="auto" w:fill="70AD47" w:themeFill="accent6"/>
          </w:tcPr>
          <w:p w:rsidR="0092194F" w:rsidRDefault="0092194F" w:rsidP="00266515">
            <w:pPr>
              <w:rPr>
                <w:rFonts w:cs="Verdana"/>
                <w:spacing w:val="-1"/>
                <w:sz w:val="24"/>
                <w:szCs w:val="24"/>
              </w:rPr>
            </w:pPr>
            <w:r>
              <w:rPr>
                <w:rFonts w:cs="Verdana"/>
                <w:color w:val="000000"/>
                <w:spacing w:val="-1"/>
                <w:sz w:val="24"/>
                <w:szCs w:val="24"/>
              </w:rPr>
              <w:t>SPA/FRA 3</w:t>
            </w:r>
          </w:p>
        </w:tc>
      </w:tr>
      <w:tr w:rsidR="0092194F" w:rsidTr="00266515">
        <w:tc>
          <w:tcPr>
            <w:tcW w:w="1560" w:type="dxa"/>
            <w:shd w:val="clear" w:color="auto" w:fill="B4C6E7" w:themeFill="accent1" w:themeFillTint="66"/>
          </w:tcPr>
          <w:p w:rsidR="0092194F" w:rsidRPr="00B66194" w:rsidRDefault="0092194F" w:rsidP="00266515">
            <w:pPr>
              <w:rPr>
                <w:rFonts w:cs="Verdana"/>
                <w:spacing w:val="-1"/>
                <w:sz w:val="18"/>
                <w:szCs w:val="18"/>
              </w:rPr>
            </w:pPr>
            <w:r w:rsidRPr="00B66194">
              <w:rPr>
                <w:rFonts w:cs="Verdana"/>
                <w:spacing w:val="-1"/>
                <w:sz w:val="18"/>
                <w:szCs w:val="18"/>
              </w:rPr>
              <w:t>Immagini, suoni e colori</w:t>
            </w:r>
            <w:r>
              <w:rPr>
                <w:rFonts w:cs="Verdana"/>
                <w:spacing w:val="-1"/>
                <w:sz w:val="18"/>
                <w:szCs w:val="18"/>
              </w:rPr>
              <w:t xml:space="preserve"> INF B/C</w:t>
            </w:r>
          </w:p>
        </w:tc>
        <w:tc>
          <w:tcPr>
            <w:tcW w:w="1077" w:type="dxa"/>
            <w:shd w:val="clear" w:color="auto" w:fill="FFFFFF" w:themeFill="background1"/>
          </w:tcPr>
          <w:p w:rsidR="0092194F" w:rsidRDefault="0092194F" w:rsidP="00266515">
            <w:pPr>
              <w:rPr>
                <w:rFonts w:cs="Verdana"/>
                <w:spacing w:val="-1"/>
                <w:sz w:val="24"/>
                <w:szCs w:val="24"/>
              </w:rPr>
            </w:pPr>
            <w:r w:rsidRPr="00A40D07">
              <w:rPr>
                <w:rFonts w:cs="Verdana"/>
                <w:spacing w:val="-1"/>
                <w:sz w:val="24"/>
                <w:szCs w:val="24"/>
              </w:rPr>
              <w:t>MUS 1</w:t>
            </w:r>
          </w:p>
        </w:tc>
        <w:tc>
          <w:tcPr>
            <w:tcW w:w="1015" w:type="dxa"/>
            <w:shd w:val="clear" w:color="auto" w:fill="FFFF00"/>
          </w:tcPr>
          <w:p w:rsidR="0092194F" w:rsidRDefault="0092194F" w:rsidP="00266515">
            <w:pPr>
              <w:rPr>
                <w:rFonts w:cs="Verdana"/>
                <w:spacing w:val="-1"/>
                <w:sz w:val="24"/>
                <w:szCs w:val="24"/>
              </w:rPr>
            </w:pPr>
            <w:r>
              <w:rPr>
                <w:rFonts w:cs="Verdana"/>
                <w:spacing w:val="-1"/>
                <w:sz w:val="24"/>
                <w:szCs w:val="24"/>
              </w:rPr>
              <w:t>MUS 2</w:t>
            </w:r>
          </w:p>
        </w:tc>
        <w:tc>
          <w:tcPr>
            <w:tcW w:w="912" w:type="dxa"/>
            <w:shd w:val="clear" w:color="auto" w:fill="FF9900"/>
          </w:tcPr>
          <w:p w:rsidR="0092194F" w:rsidRDefault="0092194F" w:rsidP="00266515">
            <w:pPr>
              <w:rPr>
                <w:rFonts w:cs="Verdana"/>
                <w:spacing w:val="-1"/>
                <w:sz w:val="24"/>
                <w:szCs w:val="24"/>
              </w:rPr>
            </w:pPr>
            <w:r>
              <w:rPr>
                <w:rFonts w:cs="Verdana"/>
                <w:spacing w:val="-1"/>
                <w:sz w:val="24"/>
                <w:szCs w:val="24"/>
              </w:rPr>
              <w:t>MUS 3</w:t>
            </w:r>
          </w:p>
        </w:tc>
        <w:tc>
          <w:tcPr>
            <w:tcW w:w="1040" w:type="dxa"/>
            <w:shd w:val="clear" w:color="auto" w:fill="FF0000"/>
          </w:tcPr>
          <w:p w:rsidR="0092194F" w:rsidRDefault="0092194F" w:rsidP="00266515">
            <w:pPr>
              <w:rPr>
                <w:rFonts w:cs="Verdana"/>
                <w:spacing w:val="-1"/>
                <w:sz w:val="24"/>
                <w:szCs w:val="24"/>
              </w:rPr>
            </w:pPr>
            <w:r>
              <w:rPr>
                <w:rFonts w:cs="Verdana"/>
                <w:spacing w:val="-1"/>
                <w:sz w:val="24"/>
                <w:szCs w:val="24"/>
              </w:rPr>
              <w:t>MUS 4</w:t>
            </w:r>
          </w:p>
        </w:tc>
        <w:tc>
          <w:tcPr>
            <w:tcW w:w="1040" w:type="dxa"/>
            <w:shd w:val="clear" w:color="auto" w:fill="00FF00"/>
          </w:tcPr>
          <w:p w:rsidR="0092194F" w:rsidRDefault="0092194F" w:rsidP="00266515">
            <w:pPr>
              <w:rPr>
                <w:rFonts w:cs="Verdana"/>
                <w:spacing w:val="-1"/>
                <w:sz w:val="24"/>
                <w:szCs w:val="24"/>
              </w:rPr>
            </w:pPr>
            <w:r>
              <w:rPr>
                <w:rFonts w:cs="Verdana"/>
                <w:spacing w:val="-1"/>
                <w:sz w:val="24"/>
                <w:szCs w:val="24"/>
              </w:rPr>
              <w:t>MUS 5</w:t>
            </w:r>
          </w:p>
        </w:tc>
        <w:tc>
          <w:tcPr>
            <w:tcW w:w="1070" w:type="dxa"/>
            <w:shd w:val="clear" w:color="auto" w:fill="FF99CC"/>
          </w:tcPr>
          <w:p w:rsidR="0092194F" w:rsidRDefault="0092194F" w:rsidP="00266515">
            <w:pPr>
              <w:rPr>
                <w:rFonts w:cs="Verdana"/>
                <w:color w:val="000000"/>
                <w:spacing w:val="-1"/>
                <w:sz w:val="24"/>
                <w:szCs w:val="24"/>
              </w:rPr>
            </w:pPr>
            <w:r>
              <w:rPr>
                <w:rFonts w:cs="Verdana"/>
                <w:spacing w:val="-1"/>
                <w:sz w:val="24"/>
                <w:szCs w:val="24"/>
              </w:rPr>
              <w:t>MUS 6</w:t>
            </w:r>
          </w:p>
        </w:tc>
        <w:tc>
          <w:tcPr>
            <w:tcW w:w="1070" w:type="dxa"/>
            <w:shd w:val="clear" w:color="auto" w:fill="4472C4" w:themeFill="accent1"/>
          </w:tcPr>
          <w:p w:rsidR="0092194F" w:rsidRDefault="0092194F" w:rsidP="00266515">
            <w:pPr>
              <w:rPr>
                <w:rFonts w:cs="Verdana"/>
                <w:color w:val="000000"/>
                <w:spacing w:val="-1"/>
                <w:sz w:val="24"/>
                <w:szCs w:val="24"/>
              </w:rPr>
            </w:pPr>
            <w:r>
              <w:rPr>
                <w:rFonts w:cs="Verdana"/>
                <w:spacing w:val="-1"/>
                <w:sz w:val="24"/>
                <w:szCs w:val="24"/>
              </w:rPr>
              <w:t>MUS 7</w:t>
            </w:r>
          </w:p>
        </w:tc>
        <w:tc>
          <w:tcPr>
            <w:tcW w:w="1070" w:type="dxa"/>
            <w:shd w:val="clear" w:color="auto" w:fill="70AD47" w:themeFill="accent6"/>
          </w:tcPr>
          <w:p w:rsidR="0092194F" w:rsidRDefault="0092194F" w:rsidP="00266515">
            <w:pPr>
              <w:rPr>
                <w:rFonts w:cs="Verdana"/>
                <w:color w:val="000000"/>
                <w:spacing w:val="-1"/>
                <w:sz w:val="24"/>
                <w:szCs w:val="24"/>
              </w:rPr>
            </w:pPr>
            <w:r>
              <w:rPr>
                <w:rFonts w:cs="Verdana"/>
                <w:spacing w:val="-1"/>
                <w:sz w:val="24"/>
                <w:szCs w:val="24"/>
              </w:rPr>
              <w:t>MUS 8</w:t>
            </w:r>
          </w:p>
        </w:tc>
      </w:tr>
      <w:tr w:rsidR="0092194F" w:rsidTr="00266515">
        <w:tc>
          <w:tcPr>
            <w:tcW w:w="1560" w:type="dxa"/>
            <w:shd w:val="clear" w:color="auto" w:fill="B4C6E7" w:themeFill="accent1" w:themeFillTint="66"/>
          </w:tcPr>
          <w:p w:rsidR="0092194F" w:rsidRPr="00B66194" w:rsidRDefault="0092194F" w:rsidP="00266515">
            <w:pPr>
              <w:rPr>
                <w:rFonts w:cs="Verdana"/>
                <w:spacing w:val="-1"/>
                <w:sz w:val="18"/>
                <w:szCs w:val="18"/>
              </w:rPr>
            </w:pPr>
            <w:r w:rsidRPr="00B66194">
              <w:rPr>
                <w:rFonts w:cs="Verdana"/>
                <w:spacing w:val="-1"/>
                <w:sz w:val="18"/>
                <w:szCs w:val="18"/>
              </w:rPr>
              <w:t>Immagini, suoni e colori</w:t>
            </w:r>
            <w:r>
              <w:rPr>
                <w:rFonts w:cs="Verdana"/>
                <w:spacing w:val="-1"/>
                <w:sz w:val="18"/>
                <w:szCs w:val="18"/>
              </w:rPr>
              <w:t xml:space="preserve"> INF B/C</w:t>
            </w:r>
          </w:p>
        </w:tc>
        <w:tc>
          <w:tcPr>
            <w:tcW w:w="1077" w:type="dxa"/>
            <w:shd w:val="clear" w:color="auto" w:fill="FFFFFF" w:themeFill="background1"/>
          </w:tcPr>
          <w:p w:rsidR="0092194F" w:rsidRPr="00A40D07" w:rsidRDefault="0092194F" w:rsidP="00266515">
            <w:pPr>
              <w:rPr>
                <w:rFonts w:cs="Verdana"/>
                <w:spacing w:val="-1"/>
                <w:sz w:val="24"/>
                <w:szCs w:val="24"/>
              </w:rPr>
            </w:pPr>
            <w:r w:rsidRPr="00A40D07">
              <w:rPr>
                <w:rFonts w:cs="Verdana"/>
                <w:spacing w:val="-1"/>
                <w:sz w:val="24"/>
                <w:szCs w:val="24"/>
              </w:rPr>
              <w:t>ART 1</w:t>
            </w:r>
          </w:p>
        </w:tc>
        <w:tc>
          <w:tcPr>
            <w:tcW w:w="1015" w:type="dxa"/>
            <w:shd w:val="clear" w:color="auto" w:fill="FFFF00"/>
          </w:tcPr>
          <w:p w:rsidR="0092194F" w:rsidRDefault="0092194F" w:rsidP="00266515">
            <w:pPr>
              <w:rPr>
                <w:rFonts w:cs="Verdana"/>
                <w:spacing w:val="-1"/>
                <w:sz w:val="24"/>
                <w:szCs w:val="24"/>
              </w:rPr>
            </w:pPr>
            <w:r>
              <w:rPr>
                <w:rFonts w:cs="Verdana"/>
                <w:spacing w:val="-1"/>
                <w:sz w:val="24"/>
                <w:szCs w:val="24"/>
              </w:rPr>
              <w:t>ART 2</w:t>
            </w:r>
          </w:p>
        </w:tc>
        <w:tc>
          <w:tcPr>
            <w:tcW w:w="912" w:type="dxa"/>
            <w:shd w:val="clear" w:color="auto" w:fill="FF9900"/>
          </w:tcPr>
          <w:p w:rsidR="0092194F" w:rsidRDefault="0092194F" w:rsidP="00266515">
            <w:pPr>
              <w:rPr>
                <w:rFonts w:cs="Verdana"/>
                <w:spacing w:val="-1"/>
                <w:sz w:val="24"/>
                <w:szCs w:val="24"/>
              </w:rPr>
            </w:pPr>
            <w:r>
              <w:rPr>
                <w:rFonts w:cs="Verdana"/>
                <w:spacing w:val="-1"/>
                <w:sz w:val="24"/>
                <w:szCs w:val="24"/>
              </w:rPr>
              <w:t>ART 3</w:t>
            </w:r>
          </w:p>
        </w:tc>
        <w:tc>
          <w:tcPr>
            <w:tcW w:w="1040" w:type="dxa"/>
            <w:shd w:val="clear" w:color="auto" w:fill="FF0000"/>
          </w:tcPr>
          <w:p w:rsidR="0092194F" w:rsidRDefault="0092194F" w:rsidP="00266515">
            <w:pPr>
              <w:rPr>
                <w:rFonts w:cs="Verdana"/>
                <w:spacing w:val="-1"/>
                <w:sz w:val="24"/>
                <w:szCs w:val="24"/>
              </w:rPr>
            </w:pPr>
            <w:r>
              <w:rPr>
                <w:rFonts w:cs="Verdana"/>
                <w:spacing w:val="-1"/>
                <w:sz w:val="24"/>
                <w:szCs w:val="24"/>
              </w:rPr>
              <w:t>ART 4</w:t>
            </w:r>
          </w:p>
        </w:tc>
        <w:tc>
          <w:tcPr>
            <w:tcW w:w="1040" w:type="dxa"/>
            <w:shd w:val="clear" w:color="auto" w:fill="00FF00"/>
          </w:tcPr>
          <w:p w:rsidR="0092194F" w:rsidRDefault="0092194F" w:rsidP="00266515">
            <w:pPr>
              <w:rPr>
                <w:rFonts w:cs="Verdana"/>
                <w:spacing w:val="-1"/>
                <w:sz w:val="24"/>
                <w:szCs w:val="24"/>
              </w:rPr>
            </w:pPr>
            <w:r>
              <w:rPr>
                <w:rFonts w:cs="Verdana"/>
                <w:spacing w:val="-1"/>
                <w:sz w:val="24"/>
                <w:szCs w:val="24"/>
              </w:rPr>
              <w:t>ART 5</w:t>
            </w:r>
          </w:p>
        </w:tc>
        <w:tc>
          <w:tcPr>
            <w:tcW w:w="1070" w:type="dxa"/>
            <w:shd w:val="clear" w:color="auto" w:fill="FF99CC"/>
          </w:tcPr>
          <w:p w:rsidR="0092194F" w:rsidRDefault="0092194F" w:rsidP="00266515">
            <w:pPr>
              <w:rPr>
                <w:rFonts w:cs="Verdana"/>
                <w:spacing w:val="-1"/>
                <w:sz w:val="24"/>
                <w:szCs w:val="24"/>
              </w:rPr>
            </w:pPr>
            <w:r>
              <w:rPr>
                <w:rFonts w:cs="Verdana"/>
                <w:spacing w:val="-1"/>
                <w:sz w:val="24"/>
                <w:szCs w:val="24"/>
              </w:rPr>
              <w:t>ART 6</w:t>
            </w:r>
          </w:p>
        </w:tc>
        <w:tc>
          <w:tcPr>
            <w:tcW w:w="1070" w:type="dxa"/>
            <w:shd w:val="clear" w:color="auto" w:fill="4472C4" w:themeFill="accent1"/>
          </w:tcPr>
          <w:p w:rsidR="0092194F" w:rsidRDefault="0092194F" w:rsidP="00266515">
            <w:pPr>
              <w:rPr>
                <w:rFonts w:cs="Verdana"/>
                <w:spacing w:val="-1"/>
                <w:sz w:val="24"/>
                <w:szCs w:val="24"/>
              </w:rPr>
            </w:pPr>
            <w:r>
              <w:rPr>
                <w:rFonts w:cs="Verdana"/>
                <w:spacing w:val="-1"/>
                <w:sz w:val="24"/>
                <w:szCs w:val="24"/>
              </w:rPr>
              <w:t>ART 7</w:t>
            </w:r>
          </w:p>
        </w:tc>
        <w:tc>
          <w:tcPr>
            <w:tcW w:w="1070" w:type="dxa"/>
            <w:shd w:val="clear" w:color="auto" w:fill="70AD47" w:themeFill="accent6"/>
          </w:tcPr>
          <w:p w:rsidR="0092194F" w:rsidRDefault="0092194F" w:rsidP="00266515">
            <w:pPr>
              <w:rPr>
                <w:rFonts w:cs="Verdana"/>
                <w:spacing w:val="-1"/>
                <w:sz w:val="24"/>
                <w:szCs w:val="24"/>
              </w:rPr>
            </w:pPr>
            <w:r>
              <w:rPr>
                <w:rFonts w:cs="Verdana"/>
                <w:spacing w:val="-1"/>
                <w:sz w:val="24"/>
                <w:szCs w:val="24"/>
              </w:rPr>
              <w:t>ART 8</w:t>
            </w:r>
          </w:p>
        </w:tc>
      </w:tr>
      <w:tr w:rsidR="0092194F" w:rsidTr="00266515">
        <w:tc>
          <w:tcPr>
            <w:tcW w:w="1560" w:type="dxa"/>
            <w:shd w:val="clear" w:color="auto" w:fill="B4C6E7" w:themeFill="accent1" w:themeFillTint="66"/>
          </w:tcPr>
          <w:p w:rsidR="0092194F" w:rsidRPr="00B66194" w:rsidRDefault="0092194F" w:rsidP="00266515">
            <w:pPr>
              <w:rPr>
                <w:rFonts w:cs="Verdana"/>
                <w:spacing w:val="-1"/>
                <w:sz w:val="18"/>
                <w:szCs w:val="18"/>
              </w:rPr>
            </w:pPr>
            <w:r w:rsidRPr="00B66194">
              <w:rPr>
                <w:rFonts w:cs="Verdana"/>
                <w:spacing w:val="-1"/>
                <w:sz w:val="18"/>
                <w:szCs w:val="18"/>
              </w:rPr>
              <w:t>Il corpo e il movimento</w:t>
            </w:r>
            <w:r>
              <w:rPr>
                <w:rFonts w:cs="Verdana"/>
                <w:spacing w:val="-1"/>
                <w:sz w:val="18"/>
                <w:szCs w:val="18"/>
              </w:rPr>
              <w:t xml:space="preserve"> INF B/C</w:t>
            </w:r>
          </w:p>
        </w:tc>
        <w:tc>
          <w:tcPr>
            <w:tcW w:w="1077" w:type="dxa"/>
            <w:shd w:val="clear" w:color="auto" w:fill="FFFFFF" w:themeFill="background1"/>
          </w:tcPr>
          <w:p w:rsidR="0092194F" w:rsidRPr="00A40D07" w:rsidRDefault="0092194F" w:rsidP="00266515">
            <w:pPr>
              <w:rPr>
                <w:rFonts w:cs="Verdana"/>
                <w:spacing w:val="-1"/>
                <w:sz w:val="24"/>
                <w:szCs w:val="24"/>
              </w:rPr>
            </w:pPr>
            <w:r w:rsidRPr="00A40D07">
              <w:rPr>
                <w:rFonts w:cs="Verdana"/>
                <w:spacing w:val="-1"/>
                <w:sz w:val="24"/>
                <w:szCs w:val="24"/>
              </w:rPr>
              <w:t>MOT 1</w:t>
            </w:r>
          </w:p>
        </w:tc>
        <w:tc>
          <w:tcPr>
            <w:tcW w:w="1015" w:type="dxa"/>
            <w:shd w:val="clear" w:color="auto" w:fill="FFFF00"/>
          </w:tcPr>
          <w:p w:rsidR="0092194F" w:rsidRDefault="0092194F" w:rsidP="00266515">
            <w:pPr>
              <w:rPr>
                <w:rFonts w:cs="Verdana"/>
                <w:spacing w:val="-1"/>
                <w:sz w:val="24"/>
                <w:szCs w:val="24"/>
              </w:rPr>
            </w:pPr>
            <w:r>
              <w:rPr>
                <w:rFonts w:cs="Verdana"/>
                <w:spacing w:val="-1"/>
                <w:sz w:val="24"/>
                <w:szCs w:val="24"/>
              </w:rPr>
              <w:t>MOT 2</w:t>
            </w:r>
          </w:p>
        </w:tc>
        <w:tc>
          <w:tcPr>
            <w:tcW w:w="912" w:type="dxa"/>
            <w:shd w:val="clear" w:color="auto" w:fill="FF9900"/>
          </w:tcPr>
          <w:p w:rsidR="0092194F" w:rsidRDefault="0092194F" w:rsidP="00266515">
            <w:pPr>
              <w:rPr>
                <w:rFonts w:cs="Verdana"/>
                <w:spacing w:val="-1"/>
                <w:sz w:val="24"/>
                <w:szCs w:val="24"/>
              </w:rPr>
            </w:pPr>
            <w:r>
              <w:rPr>
                <w:rFonts w:cs="Verdana"/>
                <w:spacing w:val="-1"/>
                <w:sz w:val="24"/>
                <w:szCs w:val="24"/>
              </w:rPr>
              <w:t>MOT 3</w:t>
            </w:r>
          </w:p>
        </w:tc>
        <w:tc>
          <w:tcPr>
            <w:tcW w:w="1040" w:type="dxa"/>
            <w:shd w:val="clear" w:color="auto" w:fill="FF0000"/>
          </w:tcPr>
          <w:p w:rsidR="0092194F" w:rsidRDefault="0092194F" w:rsidP="00266515">
            <w:pPr>
              <w:rPr>
                <w:rFonts w:cs="Verdana"/>
                <w:spacing w:val="-1"/>
                <w:sz w:val="24"/>
                <w:szCs w:val="24"/>
              </w:rPr>
            </w:pPr>
            <w:r>
              <w:rPr>
                <w:rFonts w:cs="Verdana"/>
                <w:spacing w:val="-1"/>
                <w:sz w:val="24"/>
                <w:szCs w:val="24"/>
              </w:rPr>
              <w:t>MOT 4</w:t>
            </w:r>
          </w:p>
        </w:tc>
        <w:tc>
          <w:tcPr>
            <w:tcW w:w="1040" w:type="dxa"/>
            <w:shd w:val="clear" w:color="auto" w:fill="00FF00"/>
          </w:tcPr>
          <w:p w:rsidR="0092194F" w:rsidRDefault="0092194F" w:rsidP="00266515">
            <w:pPr>
              <w:rPr>
                <w:rFonts w:cs="Verdana"/>
                <w:spacing w:val="-1"/>
                <w:sz w:val="24"/>
                <w:szCs w:val="24"/>
              </w:rPr>
            </w:pPr>
            <w:r>
              <w:rPr>
                <w:rFonts w:cs="Verdana"/>
                <w:spacing w:val="-1"/>
                <w:sz w:val="24"/>
                <w:szCs w:val="24"/>
              </w:rPr>
              <w:t>MOT 5</w:t>
            </w:r>
          </w:p>
        </w:tc>
        <w:tc>
          <w:tcPr>
            <w:tcW w:w="1070" w:type="dxa"/>
            <w:shd w:val="clear" w:color="auto" w:fill="FF99CC"/>
          </w:tcPr>
          <w:p w:rsidR="0092194F" w:rsidRDefault="0092194F" w:rsidP="00266515">
            <w:pPr>
              <w:rPr>
                <w:rFonts w:cs="Verdana"/>
                <w:spacing w:val="-1"/>
                <w:sz w:val="24"/>
                <w:szCs w:val="24"/>
              </w:rPr>
            </w:pPr>
            <w:r>
              <w:rPr>
                <w:rFonts w:cs="Verdana"/>
                <w:spacing w:val="-1"/>
                <w:sz w:val="24"/>
                <w:szCs w:val="24"/>
              </w:rPr>
              <w:t>MOT 6</w:t>
            </w:r>
          </w:p>
        </w:tc>
        <w:tc>
          <w:tcPr>
            <w:tcW w:w="1070" w:type="dxa"/>
            <w:shd w:val="clear" w:color="auto" w:fill="4472C4" w:themeFill="accent1"/>
          </w:tcPr>
          <w:p w:rsidR="0092194F" w:rsidRDefault="0092194F" w:rsidP="00266515">
            <w:pPr>
              <w:rPr>
                <w:rFonts w:cs="Verdana"/>
                <w:spacing w:val="-1"/>
                <w:sz w:val="24"/>
                <w:szCs w:val="24"/>
              </w:rPr>
            </w:pPr>
            <w:r>
              <w:rPr>
                <w:rFonts w:cs="Verdana"/>
                <w:spacing w:val="-1"/>
                <w:sz w:val="24"/>
                <w:szCs w:val="24"/>
              </w:rPr>
              <w:t>MOT 7</w:t>
            </w:r>
          </w:p>
        </w:tc>
        <w:tc>
          <w:tcPr>
            <w:tcW w:w="1070" w:type="dxa"/>
            <w:shd w:val="clear" w:color="auto" w:fill="70AD47" w:themeFill="accent6"/>
          </w:tcPr>
          <w:p w:rsidR="0092194F" w:rsidRDefault="0092194F" w:rsidP="00266515">
            <w:pPr>
              <w:rPr>
                <w:rFonts w:cs="Verdana"/>
                <w:spacing w:val="-1"/>
                <w:sz w:val="24"/>
                <w:szCs w:val="24"/>
              </w:rPr>
            </w:pPr>
            <w:r>
              <w:rPr>
                <w:rFonts w:cs="Verdana"/>
                <w:spacing w:val="-1"/>
                <w:sz w:val="24"/>
                <w:szCs w:val="24"/>
              </w:rPr>
              <w:t>MOT 8</w:t>
            </w:r>
          </w:p>
        </w:tc>
      </w:tr>
      <w:tr w:rsidR="0092194F" w:rsidTr="00266515">
        <w:tc>
          <w:tcPr>
            <w:tcW w:w="1560" w:type="dxa"/>
            <w:shd w:val="clear" w:color="auto" w:fill="B4C6E7" w:themeFill="accent1" w:themeFillTint="66"/>
          </w:tcPr>
          <w:p w:rsidR="0092194F" w:rsidRPr="00B66194" w:rsidRDefault="0092194F" w:rsidP="00266515">
            <w:pPr>
              <w:rPr>
                <w:rFonts w:cs="Verdana"/>
                <w:spacing w:val="-1"/>
                <w:sz w:val="18"/>
                <w:szCs w:val="18"/>
              </w:rPr>
            </w:pPr>
            <w:r>
              <w:rPr>
                <w:rFonts w:cs="Verdana"/>
                <w:spacing w:val="-1"/>
                <w:sz w:val="18"/>
                <w:szCs w:val="18"/>
              </w:rPr>
              <w:t>Il sé e l’altro INF B/C</w:t>
            </w:r>
          </w:p>
        </w:tc>
        <w:tc>
          <w:tcPr>
            <w:tcW w:w="1077" w:type="dxa"/>
            <w:shd w:val="clear" w:color="auto" w:fill="FFFFFF" w:themeFill="background1"/>
          </w:tcPr>
          <w:p w:rsidR="0092194F" w:rsidRPr="00A40D07" w:rsidRDefault="0092194F" w:rsidP="00266515">
            <w:pPr>
              <w:rPr>
                <w:rFonts w:cs="Verdana"/>
                <w:spacing w:val="-1"/>
                <w:sz w:val="24"/>
                <w:szCs w:val="24"/>
              </w:rPr>
            </w:pPr>
            <w:r w:rsidRPr="00A40D07">
              <w:rPr>
                <w:rFonts w:cs="Verdana"/>
                <w:spacing w:val="-1"/>
                <w:sz w:val="24"/>
                <w:szCs w:val="24"/>
              </w:rPr>
              <w:t>STO 1</w:t>
            </w:r>
          </w:p>
        </w:tc>
        <w:tc>
          <w:tcPr>
            <w:tcW w:w="1015" w:type="dxa"/>
            <w:shd w:val="clear" w:color="auto" w:fill="FFFF00"/>
          </w:tcPr>
          <w:p w:rsidR="0092194F" w:rsidRDefault="0092194F" w:rsidP="00266515">
            <w:pPr>
              <w:rPr>
                <w:rFonts w:cs="Verdana"/>
                <w:color w:val="000000"/>
                <w:spacing w:val="-1"/>
                <w:sz w:val="24"/>
                <w:szCs w:val="24"/>
              </w:rPr>
            </w:pPr>
            <w:r>
              <w:rPr>
                <w:rFonts w:cs="Verdana"/>
                <w:color w:val="000000"/>
                <w:spacing w:val="-1"/>
                <w:sz w:val="24"/>
                <w:szCs w:val="24"/>
              </w:rPr>
              <w:t>STO 2</w:t>
            </w:r>
          </w:p>
        </w:tc>
        <w:tc>
          <w:tcPr>
            <w:tcW w:w="912" w:type="dxa"/>
            <w:shd w:val="clear" w:color="auto" w:fill="FF9900"/>
          </w:tcPr>
          <w:p w:rsidR="0092194F" w:rsidRDefault="0092194F" w:rsidP="00266515">
            <w:pPr>
              <w:rPr>
                <w:rFonts w:cs="Verdana"/>
                <w:color w:val="000000"/>
                <w:spacing w:val="-1"/>
                <w:sz w:val="24"/>
                <w:szCs w:val="24"/>
              </w:rPr>
            </w:pPr>
            <w:r>
              <w:rPr>
                <w:rFonts w:cs="Verdana"/>
                <w:color w:val="000000"/>
                <w:spacing w:val="-1"/>
                <w:sz w:val="24"/>
                <w:szCs w:val="24"/>
              </w:rPr>
              <w:t>STO 3</w:t>
            </w:r>
          </w:p>
        </w:tc>
        <w:tc>
          <w:tcPr>
            <w:tcW w:w="1040" w:type="dxa"/>
            <w:shd w:val="clear" w:color="auto" w:fill="FF0000"/>
          </w:tcPr>
          <w:p w:rsidR="0092194F" w:rsidRDefault="0092194F" w:rsidP="00266515">
            <w:pPr>
              <w:rPr>
                <w:rFonts w:cs="Verdana"/>
                <w:color w:val="000000"/>
                <w:spacing w:val="-1"/>
                <w:sz w:val="24"/>
                <w:szCs w:val="24"/>
              </w:rPr>
            </w:pPr>
            <w:r>
              <w:rPr>
                <w:rFonts w:cs="Verdana"/>
                <w:color w:val="000000"/>
                <w:spacing w:val="-1"/>
                <w:sz w:val="24"/>
                <w:szCs w:val="24"/>
              </w:rPr>
              <w:t>STO 4</w:t>
            </w:r>
          </w:p>
        </w:tc>
        <w:tc>
          <w:tcPr>
            <w:tcW w:w="1040" w:type="dxa"/>
            <w:shd w:val="clear" w:color="auto" w:fill="00FF00"/>
          </w:tcPr>
          <w:p w:rsidR="0092194F" w:rsidRDefault="0092194F" w:rsidP="00266515">
            <w:pPr>
              <w:rPr>
                <w:rFonts w:cs="Verdana"/>
                <w:color w:val="000000"/>
                <w:spacing w:val="-1"/>
                <w:sz w:val="24"/>
                <w:szCs w:val="24"/>
              </w:rPr>
            </w:pPr>
            <w:r>
              <w:rPr>
                <w:rFonts w:cs="Verdana"/>
                <w:color w:val="000000"/>
                <w:spacing w:val="-1"/>
                <w:sz w:val="24"/>
                <w:szCs w:val="24"/>
              </w:rPr>
              <w:t>STO 5</w:t>
            </w:r>
          </w:p>
        </w:tc>
        <w:tc>
          <w:tcPr>
            <w:tcW w:w="1070" w:type="dxa"/>
            <w:shd w:val="clear" w:color="auto" w:fill="FF99CC"/>
          </w:tcPr>
          <w:p w:rsidR="0092194F" w:rsidRDefault="0092194F" w:rsidP="00266515">
            <w:pPr>
              <w:rPr>
                <w:rFonts w:cs="Verdana"/>
                <w:color w:val="000000"/>
                <w:spacing w:val="-1"/>
                <w:sz w:val="24"/>
                <w:szCs w:val="24"/>
              </w:rPr>
            </w:pPr>
            <w:r>
              <w:rPr>
                <w:rFonts w:cs="Verdana"/>
                <w:color w:val="000000"/>
                <w:spacing w:val="-1"/>
                <w:sz w:val="24"/>
                <w:szCs w:val="24"/>
              </w:rPr>
              <w:t>STO 6</w:t>
            </w:r>
          </w:p>
        </w:tc>
        <w:tc>
          <w:tcPr>
            <w:tcW w:w="1070" w:type="dxa"/>
            <w:shd w:val="clear" w:color="auto" w:fill="4472C4" w:themeFill="accent1"/>
          </w:tcPr>
          <w:p w:rsidR="0092194F" w:rsidRDefault="0092194F" w:rsidP="00266515">
            <w:pPr>
              <w:rPr>
                <w:rFonts w:cs="Verdana"/>
                <w:color w:val="000000"/>
                <w:spacing w:val="-1"/>
                <w:sz w:val="24"/>
                <w:szCs w:val="24"/>
              </w:rPr>
            </w:pPr>
            <w:r>
              <w:rPr>
                <w:rFonts w:cs="Verdana"/>
                <w:color w:val="000000"/>
                <w:spacing w:val="-1"/>
                <w:sz w:val="24"/>
                <w:szCs w:val="24"/>
              </w:rPr>
              <w:t>STO 7</w:t>
            </w:r>
          </w:p>
        </w:tc>
        <w:tc>
          <w:tcPr>
            <w:tcW w:w="1070" w:type="dxa"/>
            <w:shd w:val="clear" w:color="auto" w:fill="70AD47" w:themeFill="accent6"/>
          </w:tcPr>
          <w:p w:rsidR="0092194F" w:rsidRDefault="0092194F" w:rsidP="00266515">
            <w:pPr>
              <w:rPr>
                <w:rFonts w:cs="Verdana"/>
                <w:color w:val="000000"/>
                <w:spacing w:val="-1"/>
                <w:sz w:val="24"/>
                <w:szCs w:val="24"/>
              </w:rPr>
            </w:pPr>
            <w:r>
              <w:rPr>
                <w:rFonts w:cs="Verdana"/>
                <w:color w:val="000000"/>
                <w:spacing w:val="-1"/>
                <w:sz w:val="24"/>
                <w:szCs w:val="24"/>
              </w:rPr>
              <w:t>STO 8</w:t>
            </w:r>
          </w:p>
        </w:tc>
      </w:tr>
      <w:tr w:rsidR="0092194F" w:rsidTr="00266515">
        <w:tc>
          <w:tcPr>
            <w:tcW w:w="1560" w:type="dxa"/>
            <w:shd w:val="clear" w:color="auto" w:fill="B4C6E7" w:themeFill="accent1" w:themeFillTint="66"/>
          </w:tcPr>
          <w:p w:rsidR="0092194F" w:rsidRPr="00A40D07" w:rsidRDefault="0092194F" w:rsidP="00266515">
            <w:pPr>
              <w:rPr>
                <w:rFonts w:cs="Verdana"/>
                <w:spacing w:val="-1"/>
                <w:sz w:val="24"/>
                <w:szCs w:val="24"/>
              </w:rPr>
            </w:pPr>
            <w:r w:rsidRPr="00B66194">
              <w:rPr>
                <w:rFonts w:cs="Verdana"/>
                <w:spacing w:val="-1"/>
                <w:sz w:val="18"/>
                <w:szCs w:val="18"/>
              </w:rPr>
              <w:t>La conoscenza del mondo</w:t>
            </w:r>
            <w:r>
              <w:rPr>
                <w:rFonts w:cs="Verdana"/>
                <w:spacing w:val="-1"/>
                <w:sz w:val="18"/>
                <w:szCs w:val="18"/>
              </w:rPr>
              <w:t xml:space="preserve"> INF B/C</w:t>
            </w:r>
          </w:p>
        </w:tc>
        <w:tc>
          <w:tcPr>
            <w:tcW w:w="1077" w:type="dxa"/>
            <w:shd w:val="clear" w:color="auto" w:fill="FFFFFF" w:themeFill="background1"/>
          </w:tcPr>
          <w:p w:rsidR="0092194F" w:rsidRPr="00A40D07" w:rsidRDefault="0092194F" w:rsidP="00266515">
            <w:pPr>
              <w:rPr>
                <w:rFonts w:cs="Verdana"/>
                <w:spacing w:val="-1"/>
                <w:sz w:val="24"/>
                <w:szCs w:val="24"/>
              </w:rPr>
            </w:pPr>
            <w:r w:rsidRPr="00A40D07">
              <w:rPr>
                <w:rFonts w:cs="Verdana"/>
                <w:spacing w:val="-1"/>
                <w:sz w:val="24"/>
                <w:szCs w:val="24"/>
              </w:rPr>
              <w:t>GEO 1</w:t>
            </w:r>
          </w:p>
        </w:tc>
        <w:tc>
          <w:tcPr>
            <w:tcW w:w="1015" w:type="dxa"/>
            <w:shd w:val="clear" w:color="auto" w:fill="FFFF00"/>
          </w:tcPr>
          <w:p w:rsidR="0092194F" w:rsidRDefault="0092194F" w:rsidP="00266515">
            <w:pPr>
              <w:rPr>
                <w:rFonts w:cs="Verdana"/>
                <w:color w:val="000000"/>
                <w:spacing w:val="-1"/>
                <w:sz w:val="24"/>
                <w:szCs w:val="24"/>
              </w:rPr>
            </w:pPr>
            <w:r>
              <w:rPr>
                <w:rFonts w:cs="Verdana"/>
                <w:color w:val="000000"/>
                <w:spacing w:val="-1"/>
                <w:sz w:val="24"/>
                <w:szCs w:val="24"/>
              </w:rPr>
              <w:t>GEO 2</w:t>
            </w:r>
          </w:p>
        </w:tc>
        <w:tc>
          <w:tcPr>
            <w:tcW w:w="912" w:type="dxa"/>
            <w:shd w:val="clear" w:color="auto" w:fill="FF9900"/>
          </w:tcPr>
          <w:p w:rsidR="0092194F" w:rsidRDefault="0092194F" w:rsidP="00266515">
            <w:pPr>
              <w:rPr>
                <w:rFonts w:cs="Verdana"/>
                <w:color w:val="000000"/>
                <w:spacing w:val="-1"/>
                <w:sz w:val="24"/>
                <w:szCs w:val="24"/>
              </w:rPr>
            </w:pPr>
            <w:r>
              <w:rPr>
                <w:rFonts w:cs="Verdana"/>
                <w:color w:val="000000"/>
                <w:spacing w:val="-1"/>
                <w:sz w:val="24"/>
                <w:szCs w:val="24"/>
              </w:rPr>
              <w:t>GEO 3</w:t>
            </w:r>
          </w:p>
        </w:tc>
        <w:tc>
          <w:tcPr>
            <w:tcW w:w="1040" w:type="dxa"/>
            <w:shd w:val="clear" w:color="auto" w:fill="FF0000"/>
          </w:tcPr>
          <w:p w:rsidR="0092194F" w:rsidRDefault="0092194F" w:rsidP="00266515">
            <w:pPr>
              <w:rPr>
                <w:rFonts w:cs="Verdana"/>
                <w:color w:val="000000"/>
                <w:spacing w:val="-1"/>
                <w:sz w:val="24"/>
                <w:szCs w:val="24"/>
              </w:rPr>
            </w:pPr>
            <w:r>
              <w:rPr>
                <w:rFonts w:cs="Verdana"/>
                <w:color w:val="000000"/>
                <w:spacing w:val="-1"/>
                <w:sz w:val="24"/>
                <w:szCs w:val="24"/>
              </w:rPr>
              <w:t>GEO 4</w:t>
            </w:r>
          </w:p>
        </w:tc>
        <w:tc>
          <w:tcPr>
            <w:tcW w:w="1040" w:type="dxa"/>
            <w:shd w:val="clear" w:color="auto" w:fill="00FF00"/>
          </w:tcPr>
          <w:p w:rsidR="0092194F" w:rsidRDefault="0092194F" w:rsidP="00266515">
            <w:pPr>
              <w:rPr>
                <w:rFonts w:cs="Verdana"/>
                <w:color w:val="000000"/>
                <w:spacing w:val="-1"/>
                <w:sz w:val="24"/>
                <w:szCs w:val="24"/>
              </w:rPr>
            </w:pPr>
            <w:r>
              <w:rPr>
                <w:rFonts w:cs="Verdana"/>
                <w:color w:val="000000"/>
                <w:spacing w:val="-1"/>
                <w:sz w:val="24"/>
                <w:szCs w:val="24"/>
              </w:rPr>
              <w:t>GEO 5</w:t>
            </w:r>
          </w:p>
        </w:tc>
        <w:tc>
          <w:tcPr>
            <w:tcW w:w="1070" w:type="dxa"/>
            <w:shd w:val="clear" w:color="auto" w:fill="FF99CC"/>
          </w:tcPr>
          <w:p w:rsidR="0092194F" w:rsidRDefault="0092194F" w:rsidP="00266515">
            <w:pPr>
              <w:rPr>
                <w:rFonts w:cs="Verdana"/>
                <w:color w:val="000000"/>
                <w:spacing w:val="-1"/>
                <w:sz w:val="24"/>
                <w:szCs w:val="24"/>
              </w:rPr>
            </w:pPr>
            <w:r>
              <w:rPr>
                <w:rFonts w:cs="Verdana"/>
                <w:color w:val="000000"/>
                <w:spacing w:val="-1"/>
                <w:sz w:val="24"/>
                <w:szCs w:val="24"/>
              </w:rPr>
              <w:t>GEO 6</w:t>
            </w:r>
          </w:p>
        </w:tc>
        <w:tc>
          <w:tcPr>
            <w:tcW w:w="1070" w:type="dxa"/>
            <w:shd w:val="clear" w:color="auto" w:fill="4472C4" w:themeFill="accent1"/>
          </w:tcPr>
          <w:p w:rsidR="0092194F" w:rsidRDefault="0092194F" w:rsidP="00266515">
            <w:pPr>
              <w:rPr>
                <w:rFonts w:cs="Verdana"/>
                <w:color w:val="000000"/>
                <w:spacing w:val="-1"/>
                <w:sz w:val="24"/>
                <w:szCs w:val="24"/>
              </w:rPr>
            </w:pPr>
            <w:r>
              <w:rPr>
                <w:rFonts w:cs="Verdana"/>
                <w:color w:val="000000"/>
                <w:spacing w:val="-1"/>
                <w:sz w:val="24"/>
                <w:szCs w:val="24"/>
              </w:rPr>
              <w:t>GEO 7</w:t>
            </w:r>
          </w:p>
        </w:tc>
        <w:tc>
          <w:tcPr>
            <w:tcW w:w="1070" w:type="dxa"/>
            <w:shd w:val="clear" w:color="auto" w:fill="70AD47" w:themeFill="accent6"/>
          </w:tcPr>
          <w:p w:rsidR="0092194F" w:rsidRDefault="0092194F" w:rsidP="00266515">
            <w:pPr>
              <w:rPr>
                <w:rFonts w:cs="Verdana"/>
                <w:color w:val="000000"/>
                <w:spacing w:val="-1"/>
                <w:sz w:val="24"/>
                <w:szCs w:val="24"/>
              </w:rPr>
            </w:pPr>
            <w:r>
              <w:rPr>
                <w:rFonts w:cs="Verdana"/>
                <w:color w:val="000000"/>
                <w:spacing w:val="-1"/>
                <w:sz w:val="24"/>
                <w:szCs w:val="24"/>
              </w:rPr>
              <w:t>GEO 8</w:t>
            </w:r>
          </w:p>
        </w:tc>
      </w:tr>
      <w:tr w:rsidR="0092194F" w:rsidTr="00266515">
        <w:tc>
          <w:tcPr>
            <w:tcW w:w="1560" w:type="dxa"/>
            <w:shd w:val="clear" w:color="auto" w:fill="B4C6E7" w:themeFill="accent1" w:themeFillTint="66"/>
          </w:tcPr>
          <w:p w:rsidR="0092194F" w:rsidRPr="00A40D07" w:rsidRDefault="0092194F" w:rsidP="00266515">
            <w:pPr>
              <w:rPr>
                <w:rFonts w:cs="Verdana"/>
                <w:spacing w:val="-1"/>
                <w:sz w:val="24"/>
                <w:szCs w:val="24"/>
              </w:rPr>
            </w:pPr>
            <w:r w:rsidRPr="00B66194">
              <w:rPr>
                <w:rFonts w:cs="Verdana"/>
                <w:spacing w:val="-1"/>
                <w:sz w:val="18"/>
                <w:szCs w:val="18"/>
              </w:rPr>
              <w:t>La conoscenza del mondo</w:t>
            </w:r>
            <w:r>
              <w:rPr>
                <w:rFonts w:cs="Verdana"/>
                <w:spacing w:val="-1"/>
                <w:sz w:val="18"/>
                <w:szCs w:val="18"/>
              </w:rPr>
              <w:t xml:space="preserve"> INF B/C</w:t>
            </w:r>
          </w:p>
        </w:tc>
        <w:tc>
          <w:tcPr>
            <w:tcW w:w="1077" w:type="dxa"/>
            <w:shd w:val="clear" w:color="auto" w:fill="FFFFFF" w:themeFill="background1"/>
          </w:tcPr>
          <w:p w:rsidR="0092194F" w:rsidRPr="00A40D07" w:rsidRDefault="0092194F" w:rsidP="00266515">
            <w:pPr>
              <w:rPr>
                <w:rFonts w:cs="Verdana"/>
                <w:spacing w:val="-1"/>
                <w:sz w:val="24"/>
                <w:szCs w:val="24"/>
              </w:rPr>
            </w:pPr>
            <w:r w:rsidRPr="00A40D07">
              <w:rPr>
                <w:rFonts w:cs="Verdana"/>
                <w:spacing w:val="-1"/>
                <w:sz w:val="24"/>
                <w:szCs w:val="24"/>
              </w:rPr>
              <w:t>MAT 1</w:t>
            </w:r>
          </w:p>
        </w:tc>
        <w:tc>
          <w:tcPr>
            <w:tcW w:w="1015" w:type="dxa"/>
            <w:shd w:val="clear" w:color="auto" w:fill="FFFF00"/>
          </w:tcPr>
          <w:p w:rsidR="0092194F" w:rsidRDefault="0092194F" w:rsidP="00266515">
            <w:pPr>
              <w:rPr>
                <w:rFonts w:cs="Verdana"/>
                <w:color w:val="000000"/>
                <w:spacing w:val="-1"/>
                <w:sz w:val="24"/>
                <w:szCs w:val="24"/>
              </w:rPr>
            </w:pPr>
            <w:r>
              <w:rPr>
                <w:rFonts w:cs="Verdana"/>
                <w:color w:val="000000"/>
                <w:spacing w:val="-1"/>
                <w:sz w:val="24"/>
                <w:szCs w:val="24"/>
              </w:rPr>
              <w:t>MAT 2</w:t>
            </w:r>
          </w:p>
        </w:tc>
        <w:tc>
          <w:tcPr>
            <w:tcW w:w="912" w:type="dxa"/>
            <w:shd w:val="clear" w:color="auto" w:fill="FF9900"/>
          </w:tcPr>
          <w:p w:rsidR="0092194F" w:rsidRDefault="0092194F" w:rsidP="00266515">
            <w:pPr>
              <w:rPr>
                <w:rFonts w:cs="Verdana"/>
                <w:color w:val="000000"/>
                <w:spacing w:val="-1"/>
                <w:sz w:val="24"/>
                <w:szCs w:val="24"/>
              </w:rPr>
            </w:pPr>
            <w:r>
              <w:rPr>
                <w:rFonts w:cs="Verdana"/>
                <w:color w:val="000000"/>
                <w:spacing w:val="-1"/>
                <w:sz w:val="24"/>
                <w:szCs w:val="24"/>
              </w:rPr>
              <w:t>MAT 3</w:t>
            </w:r>
          </w:p>
        </w:tc>
        <w:tc>
          <w:tcPr>
            <w:tcW w:w="1040" w:type="dxa"/>
            <w:shd w:val="clear" w:color="auto" w:fill="FF0000"/>
          </w:tcPr>
          <w:p w:rsidR="0092194F" w:rsidRDefault="0092194F" w:rsidP="00266515">
            <w:pPr>
              <w:rPr>
                <w:rFonts w:cs="Verdana"/>
                <w:color w:val="000000"/>
                <w:spacing w:val="-1"/>
                <w:sz w:val="24"/>
                <w:szCs w:val="24"/>
              </w:rPr>
            </w:pPr>
            <w:r>
              <w:rPr>
                <w:rFonts w:cs="Verdana"/>
                <w:color w:val="000000"/>
                <w:spacing w:val="-1"/>
                <w:sz w:val="24"/>
                <w:szCs w:val="24"/>
              </w:rPr>
              <w:t>MAT 4</w:t>
            </w:r>
          </w:p>
        </w:tc>
        <w:tc>
          <w:tcPr>
            <w:tcW w:w="1040" w:type="dxa"/>
            <w:shd w:val="clear" w:color="auto" w:fill="00FF00"/>
          </w:tcPr>
          <w:p w:rsidR="0092194F" w:rsidRDefault="0092194F" w:rsidP="00266515">
            <w:pPr>
              <w:rPr>
                <w:rFonts w:cs="Verdana"/>
                <w:color w:val="000000"/>
                <w:spacing w:val="-1"/>
                <w:sz w:val="24"/>
                <w:szCs w:val="24"/>
              </w:rPr>
            </w:pPr>
            <w:r>
              <w:rPr>
                <w:rFonts w:cs="Verdana"/>
                <w:color w:val="000000"/>
                <w:spacing w:val="-1"/>
                <w:sz w:val="24"/>
                <w:szCs w:val="24"/>
              </w:rPr>
              <w:t>MAT 5</w:t>
            </w:r>
          </w:p>
        </w:tc>
        <w:tc>
          <w:tcPr>
            <w:tcW w:w="1070" w:type="dxa"/>
            <w:shd w:val="clear" w:color="auto" w:fill="FF99CC"/>
          </w:tcPr>
          <w:p w:rsidR="0092194F" w:rsidRDefault="0092194F" w:rsidP="00266515">
            <w:pPr>
              <w:rPr>
                <w:rFonts w:cs="Verdana"/>
                <w:color w:val="000000"/>
                <w:spacing w:val="-1"/>
                <w:sz w:val="24"/>
                <w:szCs w:val="24"/>
              </w:rPr>
            </w:pPr>
            <w:r>
              <w:rPr>
                <w:rFonts w:cs="Verdana"/>
                <w:color w:val="000000"/>
                <w:spacing w:val="-1"/>
                <w:sz w:val="24"/>
                <w:szCs w:val="24"/>
              </w:rPr>
              <w:t>MAT 6</w:t>
            </w:r>
          </w:p>
        </w:tc>
        <w:tc>
          <w:tcPr>
            <w:tcW w:w="1070" w:type="dxa"/>
            <w:shd w:val="clear" w:color="auto" w:fill="4472C4" w:themeFill="accent1"/>
          </w:tcPr>
          <w:p w:rsidR="0092194F" w:rsidRDefault="0092194F" w:rsidP="00266515">
            <w:pPr>
              <w:rPr>
                <w:rFonts w:cs="Verdana"/>
                <w:color w:val="000000"/>
                <w:spacing w:val="-1"/>
                <w:sz w:val="24"/>
                <w:szCs w:val="24"/>
              </w:rPr>
            </w:pPr>
            <w:r>
              <w:rPr>
                <w:rFonts w:cs="Verdana"/>
                <w:color w:val="000000"/>
                <w:spacing w:val="-1"/>
                <w:sz w:val="24"/>
                <w:szCs w:val="24"/>
              </w:rPr>
              <w:t>MAT 7</w:t>
            </w:r>
          </w:p>
        </w:tc>
        <w:tc>
          <w:tcPr>
            <w:tcW w:w="1070" w:type="dxa"/>
            <w:shd w:val="clear" w:color="auto" w:fill="70AD47" w:themeFill="accent6"/>
          </w:tcPr>
          <w:p w:rsidR="0092194F" w:rsidRDefault="0092194F" w:rsidP="00266515">
            <w:pPr>
              <w:rPr>
                <w:rFonts w:cs="Verdana"/>
                <w:color w:val="000000"/>
                <w:spacing w:val="-1"/>
                <w:sz w:val="24"/>
                <w:szCs w:val="24"/>
              </w:rPr>
            </w:pPr>
            <w:r>
              <w:rPr>
                <w:rFonts w:cs="Verdana"/>
                <w:color w:val="000000"/>
                <w:spacing w:val="-1"/>
                <w:sz w:val="24"/>
                <w:szCs w:val="24"/>
              </w:rPr>
              <w:t>MAT 8</w:t>
            </w:r>
          </w:p>
        </w:tc>
      </w:tr>
      <w:tr w:rsidR="0092194F" w:rsidTr="00266515">
        <w:tc>
          <w:tcPr>
            <w:tcW w:w="1560" w:type="dxa"/>
            <w:shd w:val="clear" w:color="auto" w:fill="B4C6E7" w:themeFill="accent1" w:themeFillTint="66"/>
          </w:tcPr>
          <w:p w:rsidR="0092194F" w:rsidRPr="00A40D07" w:rsidRDefault="0092194F" w:rsidP="00266515">
            <w:pPr>
              <w:rPr>
                <w:rFonts w:cs="Verdana"/>
                <w:spacing w:val="-1"/>
                <w:sz w:val="24"/>
                <w:szCs w:val="24"/>
              </w:rPr>
            </w:pPr>
            <w:r w:rsidRPr="00B66194">
              <w:rPr>
                <w:rFonts w:cs="Verdana"/>
                <w:spacing w:val="-1"/>
                <w:sz w:val="18"/>
                <w:szCs w:val="18"/>
              </w:rPr>
              <w:t>La conoscenza del mondo</w:t>
            </w:r>
            <w:r>
              <w:rPr>
                <w:rFonts w:cs="Verdana"/>
                <w:spacing w:val="-1"/>
                <w:sz w:val="18"/>
                <w:szCs w:val="18"/>
              </w:rPr>
              <w:t xml:space="preserve"> INF B/C</w:t>
            </w:r>
          </w:p>
        </w:tc>
        <w:tc>
          <w:tcPr>
            <w:tcW w:w="1077" w:type="dxa"/>
            <w:shd w:val="clear" w:color="auto" w:fill="FFFFFF" w:themeFill="background1"/>
          </w:tcPr>
          <w:p w:rsidR="0092194F" w:rsidRPr="00A40D07" w:rsidRDefault="0092194F" w:rsidP="00266515">
            <w:pPr>
              <w:rPr>
                <w:rFonts w:cs="Verdana"/>
                <w:spacing w:val="-1"/>
                <w:sz w:val="24"/>
                <w:szCs w:val="24"/>
              </w:rPr>
            </w:pPr>
            <w:r w:rsidRPr="00A40D07">
              <w:rPr>
                <w:rFonts w:cs="Verdana"/>
                <w:spacing w:val="-1"/>
                <w:sz w:val="24"/>
                <w:szCs w:val="24"/>
              </w:rPr>
              <w:t>SCI 1</w:t>
            </w:r>
          </w:p>
        </w:tc>
        <w:tc>
          <w:tcPr>
            <w:tcW w:w="1015" w:type="dxa"/>
            <w:shd w:val="clear" w:color="auto" w:fill="FFFF00"/>
          </w:tcPr>
          <w:p w:rsidR="0092194F" w:rsidRDefault="0092194F" w:rsidP="00266515">
            <w:pPr>
              <w:rPr>
                <w:rFonts w:cs="Verdana"/>
                <w:color w:val="000000"/>
                <w:spacing w:val="-1"/>
                <w:sz w:val="24"/>
                <w:szCs w:val="24"/>
              </w:rPr>
            </w:pPr>
            <w:r>
              <w:rPr>
                <w:rFonts w:cs="Verdana"/>
                <w:color w:val="000000"/>
                <w:spacing w:val="-1"/>
                <w:sz w:val="24"/>
                <w:szCs w:val="24"/>
              </w:rPr>
              <w:t>SCI 2</w:t>
            </w:r>
          </w:p>
        </w:tc>
        <w:tc>
          <w:tcPr>
            <w:tcW w:w="912" w:type="dxa"/>
            <w:shd w:val="clear" w:color="auto" w:fill="FF9900"/>
          </w:tcPr>
          <w:p w:rsidR="0092194F" w:rsidRDefault="0092194F" w:rsidP="00266515">
            <w:pPr>
              <w:rPr>
                <w:rFonts w:cs="Verdana"/>
                <w:color w:val="000000"/>
                <w:spacing w:val="-1"/>
                <w:sz w:val="24"/>
                <w:szCs w:val="24"/>
              </w:rPr>
            </w:pPr>
            <w:r>
              <w:rPr>
                <w:rFonts w:cs="Verdana"/>
                <w:color w:val="000000"/>
                <w:spacing w:val="-1"/>
                <w:sz w:val="24"/>
                <w:szCs w:val="24"/>
              </w:rPr>
              <w:t>SCI 3</w:t>
            </w:r>
          </w:p>
        </w:tc>
        <w:tc>
          <w:tcPr>
            <w:tcW w:w="1040" w:type="dxa"/>
            <w:shd w:val="clear" w:color="auto" w:fill="FF0000"/>
          </w:tcPr>
          <w:p w:rsidR="0092194F" w:rsidRDefault="0092194F" w:rsidP="00266515">
            <w:pPr>
              <w:rPr>
                <w:rFonts w:cs="Verdana"/>
                <w:color w:val="000000"/>
                <w:spacing w:val="-1"/>
                <w:sz w:val="24"/>
                <w:szCs w:val="24"/>
              </w:rPr>
            </w:pPr>
            <w:r>
              <w:rPr>
                <w:rFonts w:cs="Verdana"/>
                <w:color w:val="000000"/>
                <w:spacing w:val="-1"/>
                <w:sz w:val="24"/>
                <w:szCs w:val="24"/>
              </w:rPr>
              <w:t>SCI 4</w:t>
            </w:r>
          </w:p>
        </w:tc>
        <w:tc>
          <w:tcPr>
            <w:tcW w:w="1040" w:type="dxa"/>
            <w:shd w:val="clear" w:color="auto" w:fill="00FF00"/>
          </w:tcPr>
          <w:p w:rsidR="0092194F" w:rsidRDefault="0092194F" w:rsidP="00266515">
            <w:pPr>
              <w:rPr>
                <w:rFonts w:cs="Verdana"/>
                <w:color w:val="000000"/>
                <w:spacing w:val="-1"/>
                <w:sz w:val="24"/>
                <w:szCs w:val="24"/>
              </w:rPr>
            </w:pPr>
            <w:r>
              <w:rPr>
                <w:rFonts w:cs="Verdana"/>
                <w:color w:val="000000"/>
                <w:spacing w:val="-1"/>
                <w:sz w:val="24"/>
                <w:szCs w:val="24"/>
              </w:rPr>
              <w:t>SCI 5</w:t>
            </w:r>
          </w:p>
        </w:tc>
        <w:tc>
          <w:tcPr>
            <w:tcW w:w="1070" w:type="dxa"/>
            <w:shd w:val="clear" w:color="auto" w:fill="FF99CC"/>
          </w:tcPr>
          <w:p w:rsidR="0092194F" w:rsidRDefault="0092194F" w:rsidP="00266515">
            <w:pPr>
              <w:rPr>
                <w:rFonts w:cs="Verdana"/>
                <w:color w:val="000000"/>
                <w:spacing w:val="-1"/>
                <w:sz w:val="24"/>
                <w:szCs w:val="24"/>
              </w:rPr>
            </w:pPr>
            <w:r>
              <w:rPr>
                <w:rFonts w:cs="Verdana"/>
                <w:color w:val="000000"/>
                <w:spacing w:val="-1"/>
                <w:sz w:val="24"/>
                <w:szCs w:val="24"/>
              </w:rPr>
              <w:t>SCI 6</w:t>
            </w:r>
          </w:p>
        </w:tc>
        <w:tc>
          <w:tcPr>
            <w:tcW w:w="1070" w:type="dxa"/>
            <w:shd w:val="clear" w:color="auto" w:fill="4472C4" w:themeFill="accent1"/>
          </w:tcPr>
          <w:p w:rsidR="0092194F" w:rsidRDefault="0092194F" w:rsidP="00266515">
            <w:pPr>
              <w:rPr>
                <w:rFonts w:cs="Verdana"/>
                <w:color w:val="000000"/>
                <w:spacing w:val="-1"/>
                <w:sz w:val="24"/>
                <w:szCs w:val="24"/>
              </w:rPr>
            </w:pPr>
            <w:r>
              <w:rPr>
                <w:rFonts w:cs="Verdana"/>
                <w:color w:val="000000"/>
                <w:spacing w:val="-1"/>
                <w:sz w:val="24"/>
                <w:szCs w:val="24"/>
              </w:rPr>
              <w:t>SCI 7</w:t>
            </w:r>
          </w:p>
        </w:tc>
        <w:tc>
          <w:tcPr>
            <w:tcW w:w="1070" w:type="dxa"/>
            <w:shd w:val="clear" w:color="auto" w:fill="70AD47" w:themeFill="accent6"/>
          </w:tcPr>
          <w:p w:rsidR="0092194F" w:rsidRDefault="0092194F" w:rsidP="00266515">
            <w:pPr>
              <w:rPr>
                <w:rFonts w:cs="Verdana"/>
                <w:color w:val="000000"/>
                <w:spacing w:val="-1"/>
                <w:sz w:val="24"/>
                <w:szCs w:val="24"/>
              </w:rPr>
            </w:pPr>
            <w:r>
              <w:rPr>
                <w:rFonts w:cs="Verdana"/>
                <w:color w:val="000000"/>
                <w:spacing w:val="-1"/>
                <w:sz w:val="24"/>
                <w:szCs w:val="24"/>
              </w:rPr>
              <w:t>SCI 8</w:t>
            </w:r>
          </w:p>
        </w:tc>
      </w:tr>
      <w:tr w:rsidR="0092194F" w:rsidTr="00266515">
        <w:tc>
          <w:tcPr>
            <w:tcW w:w="1560" w:type="dxa"/>
            <w:shd w:val="clear" w:color="auto" w:fill="B4C6E7" w:themeFill="accent1" w:themeFillTint="66"/>
          </w:tcPr>
          <w:p w:rsidR="0092194F" w:rsidRPr="00A40D07" w:rsidRDefault="0092194F" w:rsidP="00266515">
            <w:pPr>
              <w:rPr>
                <w:rFonts w:cs="Verdana"/>
                <w:spacing w:val="-1"/>
                <w:sz w:val="24"/>
                <w:szCs w:val="24"/>
              </w:rPr>
            </w:pPr>
            <w:r w:rsidRPr="00B66194">
              <w:rPr>
                <w:rFonts w:cs="Verdana"/>
                <w:spacing w:val="-1"/>
                <w:sz w:val="18"/>
                <w:szCs w:val="18"/>
              </w:rPr>
              <w:t>La conoscenza del mondo</w:t>
            </w:r>
            <w:r>
              <w:rPr>
                <w:rFonts w:cs="Verdana"/>
                <w:spacing w:val="-1"/>
                <w:sz w:val="18"/>
                <w:szCs w:val="18"/>
              </w:rPr>
              <w:t xml:space="preserve"> INF B/C</w:t>
            </w:r>
          </w:p>
        </w:tc>
        <w:tc>
          <w:tcPr>
            <w:tcW w:w="1077" w:type="dxa"/>
            <w:shd w:val="clear" w:color="auto" w:fill="FFFFFF" w:themeFill="background1"/>
          </w:tcPr>
          <w:p w:rsidR="0092194F" w:rsidRPr="00A40D07" w:rsidRDefault="0092194F" w:rsidP="00266515">
            <w:pPr>
              <w:rPr>
                <w:rFonts w:cs="Verdana"/>
                <w:spacing w:val="-1"/>
                <w:sz w:val="24"/>
                <w:szCs w:val="24"/>
              </w:rPr>
            </w:pPr>
            <w:r w:rsidRPr="00A40D07">
              <w:rPr>
                <w:rFonts w:cs="Verdana"/>
                <w:spacing w:val="-1"/>
                <w:sz w:val="24"/>
                <w:szCs w:val="24"/>
              </w:rPr>
              <w:t>T</w:t>
            </w:r>
            <w:r>
              <w:rPr>
                <w:rFonts w:cs="Verdana"/>
                <w:spacing w:val="-1"/>
                <w:sz w:val="24"/>
                <w:szCs w:val="24"/>
              </w:rPr>
              <w:t>ECNO</w:t>
            </w:r>
            <w:r w:rsidRPr="00A40D07">
              <w:rPr>
                <w:rFonts w:cs="Verdana"/>
                <w:spacing w:val="-1"/>
                <w:sz w:val="24"/>
                <w:szCs w:val="24"/>
              </w:rPr>
              <w:t>1</w:t>
            </w:r>
          </w:p>
        </w:tc>
        <w:tc>
          <w:tcPr>
            <w:tcW w:w="1015" w:type="dxa"/>
            <w:shd w:val="clear" w:color="auto" w:fill="FFFF00"/>
          </w:tcPr>
          <w:p w:rsidR="0092194F" w:rsidRDefault="0092194F" w:rsidP="00266515">
            <w:pPr>
              <w:rPr>
                <w:rFonts w:cs="Verdana"/>
                <w:color w:val="000000"/>
                <w:spacing w:val="-1"/>
                <w:sz w:val="24"/>
                <w:szCs w:val="24"/>
              </w:rPr>
            </w:pPr>
            <w:r>
              <w:rPr>
                <w:rFonts w:cs="Verdana"/>
                <w:color w:val="000000"/>
                <w:spacing w:val="-1"/>
                <w:sz w:val="24"/>
                <w:szCs w:val="24"/>
              </w:rPr>
              <w:t>TECNO2</w:t>
            </w:r>
          </w:p>
        </w:tc>
        <w:tc>
          <w:tcPr>
            <w:tcW w:w="912" w:type="dxa"/>
            <w:shd w:val="clear" w:color="auto" w:fill="FF9900"/>
          </w:tcPr>
          <w:p w:rsidR="0092194F" w:rsidRDefault="0092194F" w:rsidP="00266515">
            <w:pPr>
              <w:rPr>
                <w:rFonts w:cs="Verdana"/>
                <w:color w:val="000000"/>
                <w:spacing w:val="-1"/>
                <w:sz w:val="24"/>
                <w:szCs w:val="24"/>
              </w:rPr>
            </w:pPr>
            <w:r>
              <w:rPr>
                <w:rFonts w:cs="Verdana"/>
                <w:color w:val="000000"/>
                <w:spacing w:val="-1"/>
                <w:sz w:val="24"/>
                <w:szCs w:val="24"/>
              </w:rPr>
              <w:t>TECNO3</w:t>
            </w:r>
          </w:p>
        </w:tc>
        <w:tc>
          <w:tcPr>
            <w:tcW w:w="1040" w:type="dxa"/>
            <w:shd w:val="clear" w:color="auto" w:fill="FF0000"/>
          </w:tcPr>
          <w:p w:rsidR="0092194F" w:rsidRDefault="0092194F" w:rsidP="00266515">
            <w:pPr>
              <w:rPr>
                <w:rFonts w:cs="Verdana"/>
                <w:color w:val="000000"/>
                <w:spacing w:val="-1"/>
                <w:sz w:val="24"/>
                <w:szCs w:val="24"/>
              </w:rPr>
            </w:pPr>
            <w:r>
              <w:rPr>
                <w:rFonts w:cs="Verdana"/>
                <w:color w:val="000000"/>
                <w:spacing w:val="-1"/>
                <w:sz w:val="24"/>
                <w:szCs w:val="24"/>
              </w:rPr>
              <w:t>TECNO4</w:t>
            </w:r>
          </w:p>
        </w:tc>
        <w:tc>
          <w:tcPr>
            <w:tcW w:w="1040" w:type="dxa"/>
            <w:shd w:val="clear" w:color="auto" w:fill="00FF00"/>
          </w:tcPr>
          <w:p w:rsidR="0092194F" w:rsidRDefault="0092194F" w:rsidP="00266515">
            <w:pPr>
              <w:rPr>
                <w:rFonts w:cs="Verdana"/>
                <w:color w:val="000000"/>
                <w:spacing w:val="-1"/>
                <w:sz w:val="24"/>
                <w:szCs w:val="24"/>
              </w:rPr>
            </w:pPr>
            <w:r>
              <w:rPr>
                <w:rFonts w:cs="Verdana"/>
                <w:color w:val="000000"/>
                <w:spacing w:val="-1"/>
                <w:sz w:val="24"/>
                <w:szCs w:val="24"/>
              </w:rPr>
              <w:t>TECNO5</w:t>
            </w:r>
          </w:p>
        </w:tc>
        <w:tc>
          <w:tcPr>
            <w:tcW w:w="1070" w:type="dxa"/>
            <w:shd w:val="clear" w:color="auto" w:fill="FF99CC"/>
          </w:tcPr>
          <w:p w:rsidR="0092194F" w:rsidRDefault="0092194F" w:rsidP="00266515">
            <w:pPr>
              <w:rPr>
                <w:rFonts w:cs="Verdana"/>
                <w:color w:val="000000"/>
                <w:spacing w:val="-1"/>
                <w:sz w:val="24"/>
                <w:szCs w:val="24"/>
              </w:rPr>
            </w:pPr>
            <w:r>
              <w:rPr>
                <w:rFonts w:cs="Verdana"/>
                <w:color w:val="000000"/>
                <w:spacing w:val="-1"/>
                <w:sz w:val="24"/>
                <w:szCs w:val="24"/>
              </w:rPr>
              <w:t>TECNO 6</w:t>
            </w:r>
          </w:p>
        </w:tc>
        <w:tc>
          <w:tcPr>
            <w:tcW w:w="1070" w:type="dxa"/>
            <w:shd w:val="clear" w:color="auto" w:fill="4472C4" w:themeFill="accent1"/>
          </w:tcPr>
          <w:p w:rsidR="0092194F" w:rsidRDefault="0092194F" w:rsidP="00266515">
            <w:pPr>
              <w:rPr>
                <w:rFonts w:cs="Verdana"/>
                <w:color w:val="000000"/>
                <w:spacing w:val="-1"/>
                <w:sz w:val="24"/>
                <w:szCs w:val="24"/>
              </w:rPr>
            </w:pPr>
            <w:r>
              <w:rPr>
                <w:rFonts w:cs="Verdana"/>
                <w:color w:val="000000"/>
                <w:spacing w:val="-1"/>
                <w:sz w:val="24"/>
                <w:szCs w:val="24"/>
              </w:rPr>
              <w:t>TECNO 7</w:t>
            </w:r>
          </w:p>
        </w:tc>
        <w:tc>
          <w:tcPr>
            <w:tcW w:w="1070" w:type="dxa"/>
            <w:shd w:val="clear" w:color="auto" w:fill="70AD47" w:themeFill="accent6"/>
          </w:tcPr>
          <w:p w:rsidR="0092194F" w:rsidRDefault="0092194F" w:rsidP="00266515">
            <w:pPr>
              <w:rPr>
                <w:rFonts w:cs="Verdana"/>
                <w:color w:val="000000"/>
                <w:spacing w:val="-1"/>
                <w:sz w:val="24"/>
                <w:szCs w:val="24"/>
              </w:rPr>
            </w:pPr>
            <w:r>
              <w:rPr>
                <w:rFonts w:cs="Verdana"/>
                <w:color w:val="000000"/>
                <w:spacing w:val="-1"/>
                <w:sz w:val="24"/>
                <w:szCs w:val="24"/>
              </w:rPr>
              <w:t>TECNO 8</w:t>
            </w:r>
          </w:p>
        </w:tc>
      </w:tr>
    </w:tbl>
    <w:p w:rsidR="0092194F" w:rsidRDefault="0092194F" w:rsidP="0092194F">
      <w:pPr>
        <w:rPr>
          <w:rFonts w:cs="Verdana"/>
          <w:color w:val="000000"/>
          <w:spacing w:val="-1"/>
          <w:sz w:val="24"/>
          <w:szCs w:val="24"/>
        </w:rPr>
      </w:pPr>
    </w:p>
    <w:p w:rsidR="0092194F" w:rsidRDefault="0092194F" w:rsidP="0092194F">
      <w:pPr>
        <w:rPr>
          <w:rFonts w:cs="Verdana"/>
          <w:color w:val="000000"/>
          <w:spacing w:val="-1"/>
          <w:sz w:val="24"/>
          <w:szCs w:val="24"/>
        </w:rPr>
      </w:pPr>
      <w:r>
        <w:rPr>
          <w:rFonts w:cs="Verdana"/>
          <w:color w:val="000000"/>
          <w:spacing w:val="-1"/>
          <w:sz w:val="24"/>
          <w:szCs w:val="24"/>
        </w:rPr>
        <w:t xml:space="preserve">Per la descrizione dei livelli di padronanza analitici corrispondenti ai livelli sintetici si rimanda al documento allegato estratto dal curricolo verticale d’Istituto. In tale prospettiva il voto assume significato nella correlazione con i livelli di padronanza analitici descritti per ciascuna disciplina e con i descrittori sintetici </w:t>
      </w:r>
      <w:proofErr w:type="spellStart"/>
      <w:r>
        <w:rPr>
          <w:rFonts w:cs="Verdana"/>
          <w:color w:val="000000"/>
          <w:spacing w:val="-1"/>
          <w:sz w:val="24"/>
          <w:szCs w:val="24"/>
        </w:rPr>
        <w:t>sottoriportati</w:t>
      </w:r>
      <w:proofErr w:type="spellEnd"/>
      <w:r>
        <w:rPr>
          <w:rFonts w:cs="Verdana"/>
          <w:color w:val="000000"/>
          <w:spacing w:val="-1"/>
          <w:sz w:val="24"/>
          <w:szCs w:val="24"/>
        </w:rPr>
        <w:t>:</w:t>
      </w:r>
    </w:p>
    <w:p w:rsidR="0092194F" w:rsidRDefault="0092194F" w:rsidP="0092194F">
      <w:pPr>
        <w:rPr>
          <w:rFonts w:cs="Verdana"/>
          <w:color w:val="000000"/>
          <w:spacing w:val="-1"/>
          <w:sz w:val="24"/>
          <w:szCs w:val="24"/>
        </w:rPr>
      </w:pPr>
      <w:r w:rsidRPr="00990710">
        <w:rPr>
          <w:rFonts w:cs="Verdana"/>
          <w:b/>
          <w:color w:val="000000"/>
          <w:spacing w:val="-1"/>
          <w:sz w:val="24"/>
          <w:szCs w:val="24"/>
        </w:rPr>
        <w:t>Iniziale</w:t>
      </w:r>
      <w:r>
        <w:rPr>
          <w:rFonts w:cs="Verdana"/>
          <w:b/>
          <w:color w:val="000000"/>
          <w:spacing w:val="-1"/>
          <w:sz w:val="24"/>
          <w:szCs w:val="24"/>
        </w:rPr>
        <w:t xml:space="preserve"> e Base</w:t>
      </w:r>
      <w:r>
        <w:rPr>
          <w:rFonts w:cs="Verdana"/>
          <w:color w:val="000000"/>
          <w:spacing w:val="-1"/>
          <w:sz w:val="24"/>
          <w:szCs w:val="24"/>
        </w:rPr>
        <w:t xml:space="preserve">: livelli di padronanza </w:t>
      </w:r>
      <w:proofErr w:type="spellStart"/>
      <w:r>
        <w:rPr>
          <w:rFonts w:cs="Verdana"/>
          <w:color w:val="000000"/>
          <w:spacing w:val="-1"/>
          <w:sz w:val="24"/>
          <w:szCs w:val="24"/>
        </w:rPr>
        <w:t>afferibili</w:t>
      </w:r>
      <w:proofErr w:type="spellEnd"/>
      <w:r>
        <w:rPr>
          <w:rFonts w:cs="Verdana"/>
          <w:color w:val="000000"/>
          <w:spacing w:val="-1"/>
          <w:sz w:val="24"/>
          <w:szCs w:val="24"/>
        </w:rPr>
        <w:t xml:space="preserve"> ai livelli precedenti descritti </w:t>
      </w:r>
    </w:p>
    <w:p w:rsidR="0092194F" w:rsidRDefault="0092194F" w:rsidP="0092194F">
      <w:pPr>
        <w:rPr>
          <w:rFonts w:cs="Verdana"/>
          <w:color w:val="000000"/>
          <w:spacing w:val="-1"/>
          <w:sz w:val="24"/>
          <w:szCs w:val="24"/>
        </w:rPr>
      </w:pPr>
      <w:r w:rsidRPr="00990710">
        <w:rPr>
          <w:rFonts w:cs="Verdana"/>
          <w:b/>
          <w:color w:val="000000"/>
          <w:spacing w:val="-1"/>
          <w:sz w:val="24"/>
          <w:szCs w:val="24"/>
        </w:rPr>
        <w:t>Intermedio</w:t>
      </w:r>
      <w:r>
        <w:rPr>
          <w:rFonts w:cs="Verdana"/>
          <w:color w:val="000000"/>
          <w:spacing w:val="-1"/>
          <w:sz w:val="24"/>
          <w:szCs w:val="24"/>
        </w:rPr>
        <w:t>: livello di padronanza parzialmente raggiunto rispetto alla classe di riferimento</w:t>
      </w:r>
    </w:p>
    <w:p w:rsidR="0092194F" w:rsidRDefault="0092194F" w:rsidP="0092194F">
      <w:pPr>
        <w:rPr>
          <w:rFonts w:cs="Verdana"/>
          <w:color w:val="000000"/>
          <w:spacing w:val="-1"/>
          <w:sz w:val="24"/>
          <w:szCs w:val="24"/>
        </w:rPr>
      </w:pPr>
      <w:r w:rsidRPr="00990710">
        <w:rPr>
          <w:rFonts w:cs="Verdana"/>
          <w:b/>
          <w:color w:val="000000"/>
          <w:spacing w:val="-1"/>
          <w:sz w:val="24"/>
          <w:szCs w:val="24"/>
        </w:rPr>
        <w:t>Adeguato</w:t>
      </w:r>
      <w:r>
        <w:rPr>
          <w:rFonts w:cs="Verdana"/>
          <w:color w:val="000000"/>
          <w:spacing w:val="-1"/>
          <w:sz w:val="24"/>
          <w:szCs w:val="24"/>
        </w:rPr>
        <w:t>: livello di padronanza raggiunto rispetto alla classe di riferimento</w:t>
      </w:r>
    </w:p>
    <w:p w:rsidR="0092194F" w:rsidRDefault="0092194F" w:rsidP="0092194F">
      <w:pPr>
        <w:rPr>
          <w:rFonts w:cs="Verdana"/>
          <w:color w:val="000000"/>
          <w:spacing w:val="-1"/>
          <w:sz w:val="24"/>
          <w:szCs w:val="24"/>
        </w:rPr>
      </w:pPr>
      <w:r w:rsidRPr="00990710">
        <w:rPr>
          <w:rFonts w:cs="Verdana"/>
          <w:b/>
          <w:color w:val="000000"/>
          <w:spacing w:val="-1"/>
          <w:sz w:val="24"/>
          <w:szCs w:val="24"/>
        </w:rPr>
        <w:t>Avanzato</w:t>
      </w:r>
      <w:r>
        <w:rPr>
          <w:rFonts w:cs="Verdana"/>
          <w:color w:val="000000"/>
          <w:spacing w:val="-1"/>
          <w:sz w:val="24"/>
          <w:szCs w:val="24"/>
        </w:rPr>
        <w:t>: livello di padronanza pienamente raggiunto rispetto alla classe di riferimento</w:t>
      </w:r>
    </w:p>
    <w:p w:rsidR="0092194F" w:rsidRDefault="0092194F" w:rsidP="0092194F">
      <w:pPr>
        <w:rPr>
          <w:rFonts w:cs="Verdana"/>
          <w:color w:val="000000"/>
          <w:spacing w:val="-1"/>
          <w:sz w:val="24"/>
          <w:szCs w:val="24"/>
        </w:rPr>
      </w:pPr>
      <w:r>
        <w:rPr>
          <w:rFonts w:cs="Verdana"/>
          <w:color w:val="000000"/>
          <w:spacing w:val="-1"/>
          <w:sz w:val="24"/>
          <w:szCs w:val="24"/>
        </w:rPr>
        <w:t>Nell’ottica della trasparenza valutativa i criteri valutativi adottati avvicinano la valutazione interna   degli apprendimenti alla valutazione esterna e alla certificazione delle competenze</w:t>
      </w:r>
    </w:p>
    <w:p w:rsidR="0092194F" w:rsidRPr="00990710" w:rsidRDefault="0092194F" w:rsidP="0092194F">
      <w:pPr>
        <w:jc w:val="center"/>
        <w:rPr>
          <w:rFonts w:cs="Verdana"/>
          <w:color w:val="000000"/>
          <w:spacing w:val="-1"/>
          <w:sz w:val="24"/>
          <w:szCs w:val="24"/>
        </w:rPr>
      </w:pPr>
      <w:r>
        <w:rPr>
          <w:rFonts w:cs="Verdana"/>
          <w:color w:val="000000"/>
          <w:spacing w:val="-1"/>
          <w:sz w:val="24"/>
          <w:szCs w:val="24"/>
        </w:rPr>
        <w:t>TABELLE DESCRITTIVE PER CLASSE DI RIFERIMENTO</w:t>
      </w:r>
    </w:p>
    <w:p w:rsidR="0092194F" w:rsidRPr="00E91330" w:rsidRDefault="0092194F" w:rsidP="0092194F">
      <w:pPr>
        <w:rPr>
          <w:rFonts w:cs="Verdana"/>
          <w:b/>
          <w:color w:val="000000"/>
          <w:spacing w:val="-1"/>
          <w:sz w:val="24"/>
          <w:szCs w:val="24"/>
          <w:u w:val="single"/>
        </w:rPr>
      </w:pPr>
      <w:r w:rsidRPr="00990710">
        <w:rPr>
          <w:rFonts w:cs="Verdana"/>
          <w:b/>
          <w:color w:val="000000"/>
          <w:spacing w:val="-1"/>
          <w:sz w:val="24"/>
          <w:szCs w:val="24"/>
          <w:u w:val="single"/>
        </w:rPr>
        <w:t>SCUOLA PRIMARIA</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85"/>
        <w:gridCol w:w="3108"/>
        <w:gridCol w:w="2578"/>
        <w:gridCol w:w="2289"/>
      </w:tblGrid>
      <w:tr w:rsidR="0092194F" w:rsidRPr="008B6F5C" w:rsidTr="00266515">
        <w:trPr>
          <w:trHeight w:val="230"/>
        </w:trPr>
        <w:tc>
          <w:tcPr>
            <w:tcW w:w="1485" w:type="dxa"/>
            <w:vMerge w:val="restart"/>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sidRPr="00990710">
              <w:rPr>
                <w:rFonts w:ascii="Calibri" w:eastAsia="Times New Roman" w:hAnsi="Calibri" w:cs="Arial"/>
                <w:b/>
                <w:bCs/>
                <w:color w:val="1F3864" w:themeColor="accent1" w:themeShade="80"/>
                <w:kern w:val="24"/>
                <w:lang w:eastAsia="it-IT"/>
              </w:rPr>
              <w:t>CLASSE PRIMA</w:t>
            </w:r>
          </w:p>
          <w:p w:rsidR="0092194F" w:rsidRPr="008B6F5C" w:rsidRDefault="0092194F" w:rsidP="00266515">
            <w:pPr>
              <w:spacing w:after="0" w:line="240" w:lineRule="auto"/>
              <w:rPr>
                <w:rFonts w:ascii="Arial" w:eastAsia="Times New Roman" w:hAnsi="Arial" w:cs="Arial"/>
                <w:lang w:eastAsia="it-IT"/>
              </w:rPr>
            </w:pPr>
            <w:r w:rsidRPr="00990710">
              <w:rPr>
                <w:rFonts w:ascii="Calibri" w:eastAsia="Times New Roman" w:hAnsi="Calibri" w:cs="Arial"/>
                <w:b/>
                <w:bCs/>
                <w:color w:val="1F3864" w:themeColor="accent1" w:themeShade="80"/>
                <w:kern w:val="24"/>
                <w:lang w:eastAsia="it-IT"/>
              </w:rPr>
              <w:t>PRIMARIA</w:t>
            </w:r>
          </w:p>
        </w:tc>
        <w:tc>
          <w:tcPr>
            <w:tcW w:w="3108" w:type="dxa"/>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sidRPr="00990710">
              <w:rPr>
                <w:rFonts w:ascii="Calibri" w:eastAsia="Times New Roman" w:hAnsi="Calibri" w:cs="Arial"/>
                <w:b/>
                <w:bCs/>
                <w:color w:val="1F3864" w:themeColor="accent1" w:themeShade="80"/>
                <w:kern w:val="24"/>
                <w:lang w:eastAsia="it-IT"/>
              </w:rPr>
              <w:t>LIVELLO</w:t>
            </w:r>
          </w:p>
        </w:tc>
        <w:tc>
          <w:tcPr>
            <w:tcW w:w="2578" w:type="dxa"/>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sidRPr="00990710">
              <w:rPr>
                <w:rFonts w:ascii="Calibri" w:eastAsia="Times New Roman" w:hAnsi="Calibri" w:cs="Arial"/>
                <w:b/>
                <w:bCs/>
                <w:color w:val="1F3864" w:themeColor="accent1" w:themeShade="80"/>
                <w:kern w:val="24"/>
                <w:lang w:eastAsia="it-IT"/>
              </w:rPr>
              <w:t>DESCRITTORE SINTETICO</w:t>
            </w:r>
          </w:p>
        </w:tc>
        <w:tc>
          <w:tcPr>
            <w:tcW w:w="2289" w:type="dxa"/>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sidRPr="00990710">
              <w:rPr>
                <w:rFonts w:ascii="Calibri" w:eastAsia="Times New Roman" w:hAnsi="Calibri" w:cs="Arial"/>
                <w:b/>
                <w:bCs/>
                <w:color w:val="1F3864" w:themeColor="accent1" w:themeShade="80"/>
                <w:kern w:val="24"/>
                <w:lang w:eastAsia="it-IT"/>
              </w:rPr>
              <w:t>VOTO</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B4C6E7" w:themeFill="accent1" w:themeFillTint="66"/>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INF B</w:t>
            </w:r>
          </w:p>
        </w:tc>
        <w:tc>
          <w:tcPr>
            <w:tcW w:w="2578" w:type="dxa"/>
            <w:shd w:val="clear" w:color="auto" w:fill="B4C6E7" w:themeFill="accent1" w:themeFillTint="66"/>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INIZIALE</w:t>
            </w:r>
          </w:p>
        </w:tc>
        <w:tc>
          <w:tcPr>
            <w:tcW w:w="2289" w:type="dxa"/>
            <w:shd w:val="clear" w:color="auto" w:fill="B4C6E7" w:themeFill="accent1" w:themeFillTint="66"/>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5</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B4C6E7" w:themeFill="accent1" w:themeFillTint="66"/>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INF C</w:t>
            </w:r>
          </w:p>
        </w:tc>
        <w:tc>
          <w:tcPr>
            <w:tcW w:w="2578" w:type="dxa"/>
            <w:shd w:val="clear" w:color="auto" w:fill="B4C6E7" w:themeFill="accent1" w:themeFillTint="66"/>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BASE</w:t>
            </w:r>
          </w:p>
        </w:tc>
        <w:tc>
          <w:tcPr>
            <w:tcW w:w="2289" w:type="dxa"/>
            <w:shd w:val="clear" w:color="auto" w:fill="B4C6E7" w:themeFill="accent1" w:themeFillTint="66"/>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6</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FFFF" w:themeFill="background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1</w:t>
            </w:r>
            <w:r w:rsidRPr="008B6F5C">
              <w:rPr>
                <w:rFonts w:ascii="Calibri" w:eastAsia="Times New Roman" w:hAnsi="Calibri" w:cs="Arial"/>
                <w:color w:val="000000" w:themeColor="dark1"/>
                <w:kern w:val="24"/>
                <w:lang w:eastAsia="it-IT"/>
              </w:rPr>
              <w:t xml:space="preserve"> PARZIALMENTE RAGGIUNTO</w:t>
            </w:r>
          </w:p>
        </w:tc>
        <w:tc>
          <w:tcPr>
            <w:tcW w:w="2578" w:type="dxa"/>
            <w:shd w:val="clear" w:color="auto" w:fill="FFFFFF" w:themeFill="background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INTERMEDIO</w:t>
            </w:r>
          </w:p>
        </w:tc>
        <w:tc>
          <w:tcPr>
            <w:tcW w:w="2289" w:type="dxa"/>
            <w:shd w:val="clear" w:color="auto" w:fill="FFFFFF" w:themeFill="background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7</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FFFF" w:themeFill="background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1</w:t>
            </w:r>
            <w:r w:rsidRPr="008B6F5C">
              <w:rPr>
                <w:rFonts w:ascii="Calibri" w:eastAsia="Times New Roman" w:hAnsi="Calibri" w:cs="Arial"/>
                <w:color w:val="000000" w:themeColor="dark1"/>
                <w:kern w:val="24"/>
                <w:lang w:eastAsia="it-IT"/>
              </w:rPr>
              <w:t xml:space="preserve"> RAGGIUNTO</w:t>
            </w:r>
          </w:p>
        </w:tc>
        <w:tc>
          <w:tcPr>
            <w:tcW w:w="2578" w:type="dxa"/>
            <w:shd w:val="clear" w:color="auto" w:fill="FFFFFF" w:themeFill="background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ADEGUATO</w:t>
            </w:r>
          </w:p>
        </w:tc>
        <w:tc>
          <w:tcPr>
            <w:tcW w:w="2289" w:type="dxa"/>
            <w:shd w:val="clear" w:color="auto" w:fill="FFFFFF" w:themeFill="background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8/9</w:t>
            </w:r>
          </w:p>
        </w:tc>
      </w:tr>
      <w:tr w:rsidR="0092194F" w:rsidRPr="008B6F5C" w:rsidTr="00266515">
        <w:trPr>
          <w:trHeight w:val="230"/>
        </w:trPr>
        <w:tc>
          <w:tcPr>
            <w:tcW w:w="1485" w:type="dxa"/>
            <w:shd w:val="clear" w:color="auto" w:fill="D0CECE" w:themeFill="background2" w:themeFillShade="E6"/>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FFFF" w:themeFill="background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1</w:t>
            </w:r>
            <w:r w:rsidRPr="008B6F5C">
              <w:rPr>
                <w:rFonts w:ascii="Calibri" w:eastAsia="Times New Roman" w:hAnsi="Calibri" w:cs="Arial"/>
                <w:color w:val="000000" w:themeColor="dark1"/>
                <w:kern w:val="24"/>
                <w:lang w:eastAsia="it-IT"/>
              </w:rPr>
              <w:t xml:space="preserve"> PIENAMENTE RAGGIUNTO</w:t>
            </w:r>
          </w:p>
        </w:tc>
        <w:tc>
          <w:tcPr>
            <w:tcW w:w="2578" w:type="dxa"/>
            <w:shd w:val="clear" w:color="auto" w:fill="FFFFFF" w:themeFill="background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AVANZATO</w:t>
            </w:r>
          </w:p>
        </w:tc>
        <w:tc>
          <w:tcPr>
            <w:tcW w:w="2289" w:type="dxa"/>
            <w:shd w:val="clear" w:color="auto" w:fill="FFFFFF" w:themeFill="background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10</w:t>
            </w:r>
          </w:p>
        </w:tc>
      </w:tr>
    </w:tbl>
    <w:p w:rsidR="0092194F" w:rsidRDefault="0092194F" w:rsidP="0092194F">
      <w:pPr>
        <w:rPr>
          <w:rFonts w:cs="Verdana"/>
          <w:color w:val="000000"/>
          <w:spacing w:val="-1"/>
          <w:sz w:val="24"/>
          <w:szCs w:val="24"/>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85"/>
        <w:gridCol w:w="3108"/>
        <w:gridCol w:w="2578"/>
        <w:gridCol w:w="2289"/>
      </w:tblGrid>
      <w:tr w:rsidR="0092194F" w:rsidRPr="00990710" w:rsidTr="00266515">
        <w:trPr>
          <w:trHeight w:val="230"/>
        </w:trPr>
        <w:tc>
          <w:tcPr>
            <w:tcW w:w="1485" w:type="dxa"/>
            <w:vMerge w:val="restart"/>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Pr>
                <w:rFonts w:ascii="Calibri" w:eastAsia="Times New Roman" w:hAnsi="Calibri" w:cs="Arial"/>
                <w:b/>
                <w:bCs/>
                <w:color w:val="1F3864" w:themeColor="accent1" w:themeShade="80"/>
                <w:kern w:val="24"/>
                <w:lang w:eastAsia="it-IT"/>
              </w:rPr>
              <w:t>CLASSE SECONDA</w:t>
            </w:r>
          </w:p>
          <w:p w:rsidR="0092194F" w:rsidRPr="008B6F5C" w:rsidRDefault="0092194F" w:rsidP="00266515">
            <w:pPr>
              <w:spacing w:after="0" w:line="240" w:lineRule="auto"/>
              <w:rPr>
                <w:rFonts w:ascii="Arial" w:eastAsia="Times New Roman" w:hAnsi="Arial" w:cs="Arial"/>
                <w:lang w:eastAsia="it-IT"/>
              </w:rPr>
            </w:pPr>
            <w:r w:rsidRPr="00990710">
              <w:rPr>
                <w:rFonts w:ascii="Calibri" w:eastAsia="Times New Roman" w:hAnsi="Calibri" w:cs="Arial"/>
                <w:b/>
                <w:bCs/>
                <w:color w:val="1F3864" w:themeColor="accent1" w:themeShade="80"/>
                <w:kern w:val="24"/>
                <w:lang w:eastAsia="it-IT"/>
              </w:rPr>
              <w:t>PRIMARIA</w:t>
            </w:r>
          </w:p>
        </w:tc>
        <w:tc>
          <w:tcPr>
            <w:tcW w:w="3108" w:type="dxa"/>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sidRPr="00990710">
              <w:rPr>
                <w:rFonts w:ascii="Calibri" w:eastAsia="Times New Roman" w:hAnsi="Calibri" w:cs="Arial"/>
                <w:b/>
                <w:bCs/>
                <w:color w:val="1F3864" w:themeColor="accent1" w:themeShade="80"/>
                <w:kern w:val="24"/>
                <w:lang w:eastAsia="it-IT"/>
              </w:rPr>
              <w:t>LIVELLO</w:t>
            </w:r>
          </w:p>
        </w:tc>
        <w:tc>
          <w:tcPr>
            <w:tcW w:w="2578" w:type="dxa"/>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sidRPr="00990710">
              <w:rPr>
                <w:rFonts w:ascii="Calibri" w:eastAsia="Times New Roman" w:hAnsi="Calibri" w:cs="Arial"/>
                <w:b/>
                <w:bCs/>
                <w:color w:val="1F3864" w:themeColor="accent1" w:themeShade="80"/>
                <w:kern w:val="24"/>
                <w:lang w:eastAsia="it-IT"/>
              </w:rPr>
              <w:t>DESCRITTORE SINTETICO</w:t>
            </w:r>
          </w:p>
        </w:tc>
        <w:tc>
          <w:tcPr>
            <w:tcW w:w="2289" w:type="dxa"/>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sidRPr="00990710">
              <w:rPr>
                <w:rFonts w:ascii="Calibri" w:eastAsia="Times New Roman" w:hAnsi="Calibri" w:cs="Arial"/>
                <w:b/>
                <w:bCs/>
                <w:color w:val="1F3864" w:themeColor="accent1" w:themeShade="80"/>
                <w:kern w:val="24"/>
                <w:lang w:eastAsia="it-IT"/>
              </w:rPr>
              <w:t>VOTO</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B4C6E7" w:themeFill="accent1" w:themeFillTint="66"/>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3 scuola infanzia</w:t>
            </w:r>
          </w:p>
        </w:tc>
        <w:tc>
          <w:tcPr>
            <w:tcW w:w="2578" w:type="dxa"/>
            <w:shd w:val="clear" w:color="auto" w:fill="B4C6E7" w:themeFill="accent1" w:themeFillTint="66"/>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INIZIALE</w:t>
            </w:r>
          </w:p>
        </w:tc>
        <w:tc>
          <w:tcPr>
            <w:tcW w:w="2289" w:type="dxa"/>
            <w:shd w:val="clear" w:color="auto" w:fill="B4C6E7" w:themeFill="accent1" w:themeFillTint="66"/>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5</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FFFF" w:themeFill="background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 xml:space="preserve">1 </w:t>
            </w:r>
          </w:p>
        </w:tc>
        <w:tc>
          <w:tcPr>
            <w:tcW w:w="2578" w:type="dxa"/>
            <w:shd w:val="clear" w:color="auto" w:fill="FFFFFF" w:themeFill="background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BASE</w:t>
            </w:r>
          </w:p>
        </w:tc>
        <w:tc>
          <w:tcPr>
            <w:tcW w:w="2289" w:type="dxa"/>
            <w:shd w:val="clear" w:color="auto" w:fill="FFFFFF" w:themeFill="background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6</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FF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2</w:t>
            </w:r>
            <w:r w:rsidRPr="008B6F5C">
              <w:rPr>
                <w:rFonts w:ascii="Calibri" w:eastAsia="Times New Roman" w:hAnsi="Calibri" w:cs="Arial"/>
                <w:color w:val="000000" w:themeColor="dark1"/>
                <w:kern w:val="24"/>
                <w:lang w:eastAsia="it-IT"/>
              </w:rPr>
              <w:t xml:space="preserve"> PARZIALMENTE RAGGIUNTO</w:t>
            </w:r>
          </w:p>
        </w:tc>
        <w:tc>
          <w:tcPr>
            <w:tcW w:w="2578" w:type="dxa"/>
            <w:shd w:val="clear" w:color="auto" w:fill="FFFF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INTERMEDIO</w:t>
            </w:r>
          </w:p>
        </w:tc>
        <w:tc>
          <w:tcPr>
            <w:tcW w:w="2289" w:type="dxa"/>
            <w:shd w:val="clear" w:color="auto" w:fill="FFFF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7</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FF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2</w:t>
            </w:r>
            <w:r w:rsidRPr="008B6F5C">
              <w:rPr>
                <w:rFonts w:ascii="Calibri" w:eastAsia="Times New Roman" w:hAnsi="Calibri" w:cs="Arial"/>
                <w:color w:val="000000" w:themeColor="dark1"/>
                <w:kern w:val="24"/>
                <w:lang w:eastAsia="it-IT"/>
              </w:rPr>
              <w:t xml:space="preserve"> RAGGIUNTO</w:t>
            </w:r>
          </w:p>
        </w:tc>
        <w:tc>
          <w:tcPr>
            <w:tcW w:w="2578" w:type="dxa"/>
            <w:shd w:val="clear" w:color="auto" w:fill="FFFF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ADEGUATO</w:t>
            </w:r>
          </w:p>
        </w:tc>
        <w:tc>
          <w:tcPr>
            <w:tcW w:w="2289" w:type="dxa"/>
            <w:shd w:val="clear" w:color="auto" w:fill="FFFF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8/9</w:t>
            </w:r>
          </w:p>
        </w:tc>
      </w:tr>
      <w:tr w:rsidR="0092194F" w:rsidRPr="008B6F5C" w:rsidTr="00266515">
        <w:trPr>
          <w:trHeight w:val="230"/>
        </w:trPr>
        <w:tc>
          <w:tcPr>
            <w:tcW w:w="1485" w:type="dxa"/>
            <w:shd w:val="clear" w:color="auto" w:fill="D0CECE" w:themeFill="background2" w:themeFillShade="E6"/>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FF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2</w:t>
            </w:r>
            <w:r w:rsidRPr="008B6F5C">
              <w:rPr>
                <w:rFonts w:ascii="Calibri" w:eastAsia="Times New Roman" w:hAnsi="Calibri" w:cs="Arial"/>
                <w:color w:val="000000" w:themeColor="dark1"/>
                <w:kern w:val="24"/>
                <w:lang w:eastAsia="it-IT"/>
              </w:rPr>
              <w:t xml:space="preserve"> PIENAMENTE RAGGIUNTO</w:t>
            </w:r>
          </w:p>
        </w:tc>
        <w:tc>
          <w:tcPr>
            <w:tcW w:w="2578" w:type="dxa"/>
            <w:shd w:val="clear" w:color="auto" w:fill="FFFF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AVANZATO</w:t>
            </w:r>
          </w:p>
        </w:tc>
        <w:tc>
          <w:tcPr>
            <w:tcW w:w="2289" w:type="dxa"/>
            <w:shd w:val="clear" w:color="auto" w:fill="FFFF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10</w:t>
            </w:r>
          </w:p>
        </w:tc>
      </w:tr>
    </w:tbl>
    <w:p w:rsidR="0092194F" w:rsidRDefault="0092194F" w:rsidP="0092194F">
      <w:pPr>
        <w:rPr>
          <w:rFonts w:cs="Verdana"/>
          <w:color w:val="000000"/>
          <w:spacing w:val="-1"/>
          <w:sz w:val="24"/>
          <w:szCs w:val="24"/>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85"/>
        <w:gridCol w:w="3108"/>
        <w:gridCol w:w="2578"/>
        <w:gridCol w:w="2289"/>
      </w:tblGrid>
      <w:tr w:rsidR="0092194F" w:rsidRPr="00990710" w:rsidTr="00266515">
        <w:trPr>
          <w:trHeight w:val="230"/>
        </w:trPr>
        <w:tc>
          <w:tcPr>
            <w:tcW w:w="1485" w:type="dxa"/>
            <w:vMerge w:val="restart"/>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Pr>
                <w:rFonts w:ascii="Calibri" w:eastAsia="Times New Roman" w:hAnsi="Calibri" w:cs="Arial"/>
                <w:b/>
                <w:bCs/>
                <w:color w:val="1F3864" w:themeColor="accent1" w:themeShade="80"/>
                <w:kern w:val="24"/>
                <w:lang w:eastAsia="it-IT"/>
              </w:rPr>
              <w:t>CLASSE TERZA</w:t>
            </w:r>
          </w:p>
          <w:p w:rsidR="0092194F" w:rsidRPr="008B6F5C" w:rsidRDefault="0092194F" w:rsidP="00266515">
            <w:pPr>
              <w:spacing w:after="0" w:line="240" w:lineRule="auto"/>
              <w:rPr>
                <w:rFonts w:ascii="Arial" w:eastAsia="Times New Roman" w:hAnsi="Arial" w:cs="Arial"/>
                <w:lang w:eastAsia="it-IT"/>
              </w:rPr>
            </w:pPr>
            <w:r w:rsidRPr="00990710">
              <w:rPr>
                <w:rFonts w:ascii="Calibri" w:eastAsia="Times New Roman" w:hAnsi="Calibri" w:cs="Arial"/>
                <w:b/>
                <w:bCs/>
                <w:color w:val="1F3864" w:themeColor="accent1" w:themeShade="80"/>
                <w:kern w:val="24"/>
                <w:lang w:eastAsia="it-IT"/>
              </w:rPr>
              <w:t>PRIMARIA</w:t>
            </w:r>
          </w:p>
        </w:tc>
        <w:tc>
          <w:tcPr>
            <w:tcW w:w="3108" w:type="dxa"/>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sidRPr="00990710">
              <w:rPr>
                <w:rFonts w:ascii="Calibri" w:eastAsia="Times New Roman" w:hAnsi="Calibri" w:cs="Arial"/>
                <w:b/>
                <w:bCs/>
                <w:color w:val="1F3864" w:themeColor="accent1" w:themeShade="80"/>
                <w:kern w:val="24"/>
                <w:lang w:eastAsia="it-IT"/>
              </w:rPr>
              <w:t>LIVELLO</w:t>
            </w:r>
          </w:p>
        </w:tc>
        <w:tc>
          <w:tcPr>
            <w:tcW w:w="2578" w:type="dxa"/>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sidRPr="00990710">
              <w:rPr>
                <w:rFonts w:ascii="Calibri" w:eastAsia="Times New Roman" w:hAnsi="Calibri" w:cs="Arial"/>
                <w:b/>
                <w:bCs/>
                <w:color w:val="1F3864" w:themeColor="accent1" w:themeShade="80"/>
                <w:kern w:val="24"/>
                <w:lang w:eastAsia="it-IT"/>
              </w:rPr>
              <w:t>DESCRITTORE SINTETICO</w:t>
            </w:r>
          </w:p>
        </w:tc>
        <w:tc>
          <w:tcPr>
            <w:tcW w:w="2289" w:type="dxa"/>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sidRPr="00990710">
              <w:rPr>
                <w:rFonts w:ascii="Calibri" w:eastAsia="Times New Roman" w:hAnsi="Calibri" w:cs="Arial"/>
                <w:b/>
                <w:bCs/>
                <w:color w:val="1F3864" w:themeColor="accent1" w:themeShade="80"/>
                <w:kern w:val="24"/>
                <w:lang w:eastAsia="it-IT"/>
              </w:rPr>
              <w:t>VOTO</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FFFF" w:themeFill="background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1</w:t>
            </w:r>
          </w:p>
        </w:tc>
        <w:tc>
          <w:tcPr>
            <w:tcW w:w="2578" w:type="dxa"/>
            <w:shd w:val="clear" w:color="auto" w:fill="FFFFFF" w:themeFill="background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INIZIALE</w:t>
            </w:r>
          </w:p>
        </w:tc>
        <w:tc>
          <w:tcPr>
            <w:tcW w:w="2289" w:type="dxa"/>
            <w:shd w:val="clear" w:color="auto" w:fill="FFFFFF" w:themeFill="background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5</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FF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2</w:t>
            </w:r>
          </w:p>
        </w:tc>
        <w:tc>
          <w:tcPr>
            <w:tcW w:w="2578" w:type="dxa"/>
            <w:shd w:val="clear" w:color="auto" w:fill="FFFF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BASE</w:t>
            </w:r>
          </w:p>
        </w:tc>
        <w:tc>
          <w:tcPr>
            <w:tcW w:w="2289" w:type="dxa"/>
            <w:shd w:val="clear" w:color="auto" w:fill="FFFF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6</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C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3</w:t>
            </w:r>
            <w:r w:rsidRPr="008B6F5C">
              <w:rPr>
                <w:rFonts w:ascii="Calibri" w:eastAsia="Times New Roman" w:hAnsi="Calibri" w:cs="Arial"/>
                <w:color w:val="000000" w:themeColor="dark1"/>
                <w:kern w:val="24"/>
                <w:lang w:eastAsia="it-IT"/>
              </w:rPr>
              <w:t xml:space="preserve"> PARZIALMENTE RAGGIUNTO</w:t>
            </w:r>
          </w:p>
        </w:tc>
        <w:tc>
          <w:tcPr>
            <w:tcW w:w="2578" w:type="dxa"/>
            <w:shd w:val="clear" w:color="auto" w:fill="FFC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INTERMEDIO</w:t>
            </w:r>
          </w:p>
        </w:tc>
        <w:tc>
          <w:tcPr>
            <w:tcW w:w="2289" w:type="dxa"/>
            <w:shd w:val="clear" w:color="auto" w:fill="FFC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7</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C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3</w:t>
            </w:r>
            <w:r w:rsidRPr="008B6F5C">
              <w:rPr>
                <w:rFonts w:ascii="Calibri" w:eastAsia="Times New Roman" w:hAnsi="Calibri" w:cs="Arial"/>
                <w:color w:val="000000" w:themeColor="dark1"/>
                <w:kern w:val="24"/>
                <w:lang w:eastAsia="it-IT"/>
              </w:rPr>
              <w:t xml:space="preserve"> RAGGIUNTO</w:t>
            </w:r>
          </w:p>
        </w:tc>
        <w:tc>
          <w:tcPr>
            <w:tcW w:w="2578" w:type="dxa"/>
            <w:shd w:val="clear" w:color="auto" w:fill="FFC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ADEGUATO</w:t>
            </w:r>
          </w:p>
        </w:tc>
        <w:tc>
          <w:tcPr>
            <w:tcW w:w="2289" w:type="dxa"/>
            <w:shd w:val="clear" w:color="auto" w:fill="FFC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8/9</w:t>
            </w:r>
          </w:p>
        </w:tc>
      </w:tr>
      <w:tr w:rsidR="0092194F" w:rsidRPr="008B6F5C" w:rsidTr="00266515">
        <w:trPr>
          <w:trHeight w:val="230"/>
        </w:trPr>
        <w:tc>
          <w:tcPr>
            <w:tcW w:w="1485" w:type="dxa"/>
            <w:shd w:val="clear" w:color="auto" w:fill="D0CECE" w:themeFill="background2" w:themeFillShade="E6"/>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C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3</w:t>
            </w:r>
            <w:r w:rsidRPr="008B6F5C">
              <w:rPr>
                <w:rFonts w:ascii="Calibri" w:eastAsia="Times New Roman" w:hAnsi="Calibri" w:cs="Arial"/>
                <w:color w:val="000000" w:themeColor="dark1"/>
                <w:kern w:val="24"/>
                <w:lang w:eastAsia="it-IT"/>
              </w:rPr>
              <w:t xml:space="preserve"> PIENAMENTE RAGGIUNTO</w:t>
            </w:r>
          </w:p>
        </w:tc>
        <w:tc>
          <w:tcPr>
            <w:tcW w:w="2578" w:type="dxa"/>
            <w:shd w:val="clear" w:color="auto" w:fill="FFC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AVANZATO</w:t>
            </w:r>
          </w:p>
        </w:tc>
        <w:tc>
          <w:tcPr>
            <w:tcW w:w="2289" w:type="dxa"/>
            <w:shd w:val="clear" w:color="auto" w:fill="FFC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10</w:t>
            </w:r>
          </w:p>
        </w:tc>
      </w:tr>
    </w:tbl>
    <w:p w:rsidR="0092194F" w:rsidRDefault="0092194F" w:rsidP="0092194F">
      <w:pPr>
        <w:rPr>
          <w:rFonts w:cs="Verdana"/>
          <w:color w:val="000000"/>
          <w:spacing w:val="-1"/>
          <w:sz w:val="24"/>
          <w:szCs w:val="24"/>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85"/>
        <w:gridCol w:w="3108"/>
        <w:gridCol w:w="2578"/>
        <w:gridCol w:w="2289"/>
      </w:tblGrid>
      <w:tr w:rsidR="0092194F" w:rsidRPr="00990710" w:rsidTr="00266515">
        <w:trPr>
          <w:trHeight w:val="230"/>
        </w:trPr>
        <w:tc>
          <w:tcPr>
            <w:tcW w:w="1485" w:type="dxa"/>
            <w:vMerge w:val="restart"/>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Pr>
                <w:rFonts w:ascii="Calibri" w:eastAsia="Times New Roman" w:hAnsi="Calibri" w:cs="Arial"/>
                <w:b/>
                <w:bCs/>
                <w:color w:val="1F3864" w:themeColor="accent1" w:themeShade="80"/>
                <w:kern w:val="24"/>
                <w:lang w:eastAsia="it-IT"/>
              </w:rPr>
              <w:t>CLASSE QUARTA</w:t>
            </w:r>
          </w:p>
          <w:p w:rsidR="0092194F" w:rsidRPr="008B6F5C" w:rsidRDefault="0092194F" w:rsidP="00266515">
            <w:pPr>
              <w:spacing w:after="0" w:line="240" w:lineRule="auto"/>
              <w:rPr>
                <w:rFonts w:ascii="Arial" w:eastAsia="Times New Roman" w:hAnsi="Arial" w:cs="Arial"/>
                <w:lang w:eastAsia="it-IT"/>
              </w:rPr>
            </w:pPr>
            <w:r w:rsidRPr="00990710">
              <w:rPr>
                <w:rFonts w:ascii="Calibri" w:eastAsia="Times New Roman" w:hAnsi="Calibri" w:cs="Arial"/>
                <w:b/>
                <w:bCs/>
                <w:color w:val="1F3864" w:themeColor="accent1" w:themeShade="80"/>
                <w:kern w:val="24"/>
                <w:lang w:eastAsia="it-IT"/>
              </w:rPr>
              <w:t>PRIMARIA</w:t>
            </w:r>
          </w:p>
        </w:tc>
        <w:tc>
          <w:tcPr>
            <w:tcW w:w="3108" w:type="dxa"/>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sidRPr="00990710">
              <w:rPr>
                <w:rFonts w:ascii="Calibri" w:eastAsia="Times New Roman" w:hAnsi="Calibri" w:cs="Arial"/>
                <w:b/>
                <w:bCs/>
                <w:color w:val="1F3864" w:themeColor="accent1" w:themeShade="80"/>
                <w:kern w:val="24"/>
                <w:lang w:eastAsia="it-IT"/>
              </w:rPr>
              <w:t>LIVELLO</w:t>
            </w:r>
          </w:p>
        </w:tc>
        <w:tc>
          <w:tcPr>
            <w:tcW w:w="2578" w:type="dxa"/>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sidRPr="00990710">
              <w:rPr>
                <w:rFonts w:ascii="Calibri" w:eastAsia="Times New Roman" w:hAnsi="Calibri" w:cs="Arial"/>
                <w:b/>
                <w:bCs/>
                <w:color w:val="1F3864" w:themeColor="accent1" w:themeShade="80"/>
                <w:kern w:val="24"/>
                <w:lang w:eastAsia="it-IT"/>
              </w:rPr>
              <w:t>DESCRITTORE SINTETICO</w:t>
            </w:r>
          </w:p>
        </w:tc>
        <w:tc>
          <w:tcPr>
            <w:tcW w:w="2289" w:type="dxa"/>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sidRPr="00990710">
              <w:rPr>
                <w:rFonts w:ascii="Calibri" w:eastAsia="Times New Roman" w:hAnsi="Calibri" w:cs="Arial"/>
                <w:b/>
                <w:bCs/>
                <w:color w:val="1F3864" w:themeColor="accent1" w:themeShade="80"/>
                <w:kern w:val="24"/>
                <w:lang w:eastAsia="it-IT"/>
              </w:rPr>
              <w:t>VOTO</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FF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1</w:t>
            </w:r>
          </w:p>
        </w:tc>
        <w:tc>
          <w:tcPr>
            <w:tcW w:w="2578" w:type="dxa"/>
            <w:shd w:val="clear" w:color="auto" w:fill="FFFF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INIZIALE</w:t>
            </w:r>
          </w:p>
        </w:tc>
        <w:tc>
          <w:tcPr>
            <w:tcW w:w="2289" w:type="dxa"/>
            <w:shd w:val="clear" w:color="auto" w:fill="FFFF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5</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C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3</w:t>
            </w:r>
          </w:p>
        </w:tc>
        <w:tc>
          <w:tcPr>
            <w:tcW w:w="2578" w:type="dxa"/>
            <w:shd w:val="clear" w:color="auto" w:fill="FFC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BASE</w:t>
            </w:r>
          </w:p>
        </w:tc>
        <w:tc>
          <w:tcPr>
            <w:tcW w:w="2289" w:type="dxa"/>
            <w:shd w:val="clear" w:color="auto" w:fill="FFC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6</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0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4</w:t>
            </w:r>
            <w:r w:rsidRPr="008B6F5C">
              <w:rPr>
                <w:rFonts w:ascii="Calibri" w:eastAsia="Times New Roman" w:hAnsi="Calibri" w:cs="Arial"/>
                <w:color w:val="000000" w:themeColor="dark1"/>
                <w:kern w:val="24"/>
                <w:lang w:eastAsia="it-IT"/>
              </w:rPr>
              <w:t xml:space="preserve"> PARZIALMENTE RAGGIUNTO</w:t>
            </w:r>
          </w:p>
        </w:tc>
        <w:tc>
          <w:tcPr>
            <w:tcW w:w="2578" w:type="dxa"/>
            <w:shd w:val="clear" w:color="auto" w:fill="FF0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INTERMEDIO</w:t>
            </w:r>
          </w:p>
        </w:tc>
        <w:tc>
          <w:tcPr>
            <w:tcW w:w="2289" w:type="dxa"/>
            <w:shd w:val="clear" w:color="auto" w:fill="FF0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7</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0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 xml:space="preserve">4 </w:t>
            </w:r>
            <w:r w:rsidRPr="008B6F5C">
              <w:rPr>
                <w:rFonts w:ascii="Calibri" w:eastAsia="Times New Roman" w:hAnsi="Calibri" w:cs="Arial"/>
                <w:color w:val="000000" w:themeColor="dark1"/>
                <w:kern w:val="24"/>
                <w:lang w:eastAsia="it-IT"/>
              </w:rPr>
              <w:t>RAGGIUNTO</w:t>
            </w:r>
          </w:p>
        </w:tc>
        <w:tc>
          <w:tcPr>
            <w:tcW w:w="2578" w:type="dxa"/>
            <w:shd w:val="clear" w:color="auto" w:fill="FF0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ADEGUATO</w:t>
            </w:r>
          </w:p>
        </w:tc>
        <w:tc>
          <w:tcPr>
            <w:tcW w:w="2289" w:type="dxa"/>
            <w:shd w:val="clear" w:color="auto" w:fill="FF0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8/9</w:t>
            </w:r>
          </w:p>
        </w:tc>
      </w:tr>
      <w:tr w:rsidR="0092194F" w:rsidRPr="008B6F5C" w:rsidTr="00266515">
        <w:trPr>
          <w:trHeight w:val="230"/>
        </w:trPr>
        <w:tc>
          <w:tcPr>
            <w:tcW w:w="1485" w:type="dxa"/>
            <w:shd w:val="clear" w:color="auto" w:fill="D0CECE" w:themeFill="background2" w:themeFillShade="E6"/>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0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 xml:space="preserve">4 </w:t>
            </w:r>
            <w:r w:rsidRPr="008B6F5C">
              <w:rPr>
                <w:rFonts w:ascii="Calibri" w:eastAsia="Times New Roman" w:hAnsi="Calibri" w:cs="Arial"/>
                <w:color w:val="000000" w:themeColor="dark1"/>
                <w:kern w:val="24"/>
                <w:lang w:eastAsia="it-IT"/>
              </w:rPr>
              <w:t>PIENAMENTE RAGGIUNTO</w:t>
            </w:r>
          </w:p>
        </w:tc>
        <w:tc>
          <w:tcPr>
            <w:tcW w:w="2578" w:type="dxa"/>
            <w:shd w:val="clear" w:color="auto" w:fill="FF0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AVANZATO</w:t>
            </w:r>
          </w:p>
        </w:tc>
        <w:tc>
          <w:tcPr>
            <w:tcW w:w="2289" w:type="dxa"/>
            <w:shd w:val="clear" w:color="auto" w:fill="FF0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10</w:t>
            </w:r>
          </w:p>
        </w:tc>
      </w:tr>
    </w:tbl>
    <w:p w:rsidR="0092194F" w:rsidRDefault="0092194F" w:rsidP="0092194F">
      <w:pPr>
        <w:rPr>
          <w:rFonts w:cs="Verdana"/>
          <w:color w:val="000000"/>
          <w:spacing w:val="-1"/>
          <w:sz w:val="24"/>
          <w:szCs w:val="24"/>
        </w:rPr>
      </w:pPr>
    </w:p>
    <w:p w:rsidR="0092194F" w:rsidRDefault="0092194F" w:rsidP="0092194F">
      <w:pPr>
        <w:rPr>
          <w:rFonts w:cs="Verdana"/>
          <w:color w:val="000000"/>
          <w:spacing w:val="-1"/>
          <w:sz w:val="24"/>
          <w:szCs w:val="24"/>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85"/>
        <w:gridCol w:w="3108"/>
        <w:gridCol w:w="2578"/>
        <w:gridCol w:w="2289"/>
      </w:tblGrid>
      <w:tr w:rsidR="0092194F" w:rsidRPr="00990710" w:rsidTr="00266515">
        <w:trPr>
          <w:trHeight w:val="230"/>
        </w:trPr>
        <w:tc>
          <w:tcPr>
            <w:tcW w:w="1485" w:type="dxa"/>
            <w:vMerge w:val="restart"/>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Pr>
                <w:rFonts w:ascii="Calibri" w:eastAsia="Times New Roman" w:hAnsi="Calibri" w:cs="Arial"/>
                <w:b/>
                <w:bCs/>
                <w:color w:val="1F3864" w:themeColor="accent1" w:themeShade="80"/>
                <w:kern w:val="24"/>
                <w:lang w:eastAsia="it-IT"/>
              </w:rPr>
              <w:t>CLASSE QUINTA</w:t>
            </w:r>
          </w:p>
          <w:p w:rsidR="0092194F" w:rsidRPr="008B6F5C" w:rsidRDefault="0092194F" w:rsidP="00266515">
            <w:pPr>
              <w:spacing w:after="0" w:line="240" w:lineRule="auto"/>
              <w:rPr>
                <w:rFonts w:ascii="Arial" w:eastAsia="Times New Roman" w:hAnsi="Arial" w:cs="Arial"/>
                <w:lang w:eastAsia="it-IT"/>
              </w:rPr>
            </w:pPr>
            <w:r w:rsidRPr="00990710">
              <w:rPr>
                <w:rFonts w:ascii="Calibri" w:eastAsia="Times New Roman" w:hAnsi="Calibri" w:cs="Arial"/>
                <w:b/>
                <w:bCs/>
                <w:color w:val="1F3864" w:themeColor="accent1" w:themeShade="80"/>
                <w:kern w:val="24"/>
                <w:lang w:eastAsia="it-IT"/>
              </w:rPr>
              <w:t>PRIMARIA</w:t>
            </w:r>
          </w:p>
        </w:tc>
        <w:tc>
          <w:tcPr>
            <w:tcW w:w="3108" w:type="dxa"/>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sidRPr="00990710">
              <w:rPr>
                <w:rFonts w:ascii="Calibri" w:eastAsia="Times New Roman" w:hAnsi="Calibri" w:cs="Arial"/>
                <w:b/>
                <w:bCs/>
                <w:color w:val="1F3864" w:themeColor="accent1" w:themeShade="80"/>
                <w:kern w:val="24"/>
                <w:lang w:eastAsia="it-IT"/>
              </w:rPr>
              <w:t>LIVELLO</w:t>
            </w:r>
          </w:p>
        </w:tc>
        <w:tc>
          <w:tcPr>
            <w:tcW w:w="2578" w:type="dxa"/>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sidRPr="00990710">
              <w:rPr>
                <w:rFonts w:ascii="Calibri" w:eastAsia="Times New Roman" w:hAnsi="Calibri" w:cs="Arial"/>
                <w:b/>
                <w:bCs/>
                <w:color w:val="1F3864" w:themeColor="accent1" w:themeShade="80"/>
                <w:kern w:val="24"/>
                <w:lang w:eastAsia="it-IT"/>
              </w:rPr>
              <w:t>DESCRITTORE SINTETICO</w:t>
            </w:r>
          </w:p>
        </w:tc>
        <w:tc>
          <w:tcPr>
            <w:tcW w:w="2289" w:type="dxa"/>
            <w:shd w:val="clear" w:color="auto" w:fill="D0CECE" w:themeFill="background2" w:themeFillShade="E6"/>
            <w:tcMar>
              <w:top w:w="72" w:type="dxa"/>
              <w:left w:w="144" w:type="dxa"/>
              <w:bottom w:w="72" w:type="dxa"/>
              <w:right w:w="144" w:type="dxa"/>
            </w:tcMar>
            <w:hideMark/>
          </w:tcPr>
          <w:p w:rsidR="0092194F" w:rsidRPr="00990710" w:rsidRDefault="0092194F" w:rsidP="00266515">
            <w:pPr>
              <w:spacing w:after="0" w:line="240" w:lineRule="auto"/>
              <w:rPr>
                <w:rFonts w:ascii="Arial" w:eastAsia="Times New Roman" w:hAnsi="Arial" w:cs="Arial"/>
                <w:color w:val="1F3864" w:themeColor="accent1" w:themeShade="80"/>
                <w:lang w:eastAsia="it-IT"/>
              </w:rPr>
            </w:pPr>
            <w:r w:rsidRPr="00990710">
              <w:rPr>
                <w:rFonts w:ascii="Calibri" w:eastAsia="Times New Roman" w:hAnsi="Calibri" w:cs="Arial"/>
                <w:b/>
                <w:bCs/>
                <w:color w:val="1F3864" w:themeColor="accent1" w:themeShade="80"/>
                <w:kern w:val="24"/>
                <w:lang w:eastAsia="it-IT"/>
              </w:rPr>
              <w:t>VOTO</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C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3</w:t>
            </w:r>
          </w:p>
        </w:tc>
        <w:tc>
          <w:tcPr>
            <w:tcW w:w="2578" w:type="dxa"/>
            <w:shd w:val="clear" w:color="auto" w:fill="FFC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INIZIALE</w:t>
            </w:r>
          </w:p>
        </w:tc>
        <w:tc>
          <w:tcPr>
            <w:tcW w:w="2289" w:type="dxa"/>
            <w:shd w:val="clear" w:color="auto" w:fill="FFC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5</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0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4</w:t>
            </w:r>
          </w:p>
        </w:tc>
        <w:tc>
          <w:tcPr>
            <w:tcW w:w="2578" w:type="dxa"/>
            <w:shd w:val="clear" w:color="auto" w:fill="FF0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BASE</w:t>
            </w:r>
          </w:p>
        </w:tc>
        <w:tc>
          <w:tcPr>
            <w:tcW w:w="2289" w:type="dxa"/>
            <w:shd w:val="clear" w:color="auto" w:fill="FF0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6</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92D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5</w:t>
            </w:r>
            <w:r w:rsidRPr="008B6F5C">
              <w:rPr>
                <w:rFonts w:ascii="Calibri" w:eastAsia="Times New Roman" w:hAnsi="Calibri" w:cs="Arial"/>
                <w:color w:val="000000" w:themeColor="dark1"/>
                <w:kern w:val="24"/>
                <w:lang w:eastAsia="it-IT"/>
              </w:rPr>
              <w:t xml:space="preserve"> PARZIALMENTE RAGGIUNTO</w:t>
            </w:r>
          </w:p>
        </w:tc>
        <w:tc>
          <w:tcPr>
            <w:tcW w:w="2578" w:type="dxa"/>
            <w:shd w:val="clear" w:color="auto" w:fill="92D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INTERMEDIO</w:t>
            </w:r>
          </w:p>
        </w:tc>
        <w:tc>
          <w:tcPr>
            <w:tcW w:w="2289" w:type="dxa"/>
            <w:shd w:val="clear" w:color="auto" w:fill="92D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7</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92D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 xml:space="preserve">5 </w:t>
            </w:r>
            <w:r w:rsidRPr="008B6F5C">
              <w:rPr>
                <w:rFonts w:ascii="Calibri" w:eastAsia="Times New Roman" w:hAnsi="Calibri" w:cs="Arial"/>
                <w:color w:val="000000" w:themeColor="dark1"/>
                <w:kern w:val="24"/>
                <w:lang w:eastAsia="it-IT"/>
              </w:rPr>
              <w:t>RAGGIUNTO</w:t>
            </w:r>
          </w:p>
        </w:tc>
        <w:tc>
          <w:tcPr>
            <w:tcW w:w="2578" w:type="dxa"/>
            <w:shd w:val="clear" w:color="auto" w:fill="92D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ADEGUATO</w:t>
            </w:r>
          </w:p>
        </w:tc>
        <w:tc>
          <w:tcPr>
            <w:tcW w:w="2289" w:type="dxa"/>
            <w:shd w:val="clear" w:color="auto" w:fill="92D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8/9</w:t>
            </w:r>
          </w:p>
        </w:tc>
      </w:tr>
      <w:tr w:rsidR="0092194F" w:rsidRPr="008B6F5C" w:rsidTr="00266515">
        <w:trPr>
          <w:trHeight w:val="230"/>
        </w:trPr>
        <w:tc>
          <w:tcPr>
            <w:tcW w:w="1485" w:type="dxa"/>
            <w:shd w:val="clear" w:color="auto" w:fill="D0CECE" w:themeFill="background2" w:themeFillShade="E6"/>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92D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 xml:space="preserve">5 </w:t>
            </w:r>
            <w:r w:rsidRPr="008B6F5C">
              <w:rPr>
                <w:rFonts w:ascii="Calibri" w:eastAsia="Times New Roman" w:hAnsi="Calibri" w:cs="Arial"/>
                <w:color w:val="000000" w:themeColor="dark1"/>
                <w:kern w:val="24"/>
                <w:lang w:eastAsia="it-IT"/>
              </w:rPr>
              <w:t>PIENAMENTE RAGGIUNTO</w:t>
            </w:r>
          </w:p>
        </w:tc>
        <w:tc>
          <w:tcPr>
            <w:tcW w:w="2578" w:type="dxa"/>
            <w:shd w:val="clear" w:color="auto" w:fill="92D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AVANZATO</w:t>
            </w:r>
          </w:p>
        </w:tc>
        <w:tc>
          <w:tcPr>
            <w:tcW w:w="2289" w:type="dxa"/>
            <w:shd w:val="clear" w:color="auto" w:fill="92D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10</w:t>
            </w:r>
          </w:p>
        </w:tc>
      </w:tr>
    </w:tbl>
    <w:p w:rsidR="0092194F" w:rsidRDefault="0092194F" w:rsidP="0092194F">
      <w:pPr>
        <w:rPr>
          <w:rFonts w:cs="Verdana"/>
          <w:color w:val="000000"/>
          <w:spacing w:val="-1"/>
          <w:sz w:val="24"/>
          <w:szCs w:val="24"/>
        </w:rPr>
      </w:pPr>
    </w:p>
    <w:p w:rsidR="0092194F" w:rsidRDefault="0092194F" w:rsidP="0092194F">
      <w:pPr>
        <w:jc w:val="both"/>
        <w:rPr>
          <w:rFonts w:cs="Verdana"/>
          <w:b/>
          <w:color w:val="000000"/>
          <w:sz w:val="24"/>
          <w:szCs w:val="24"/>
          <w:u w:val="single"/>
        </w:rPr>
      </w:pPr>
      <w:r w:rsidRPr="008B6F5C">
        <w:rPr>
          <w:rFonts w:cs="Verdana"/>
          <w:b/>
          <w:color w:val="000000"/>
          <w:sz w:val="24"/>
          <w:szCs w:val="24"/>
          <w:u w:val="single"/>
        </w:rPr>
        <w:lastRenderedPageBreak/>
        <w:t>SCUOLA SECONDARIA DI PRIMO GRADO</w:t>
      </w:r>
    </w:p>
    <w:p w:rsidR="0092194F" w:rsidRPr="008B6F5C" w:rsidRDefault="0092194F" w:rsidP="0092194F">
      <w:pPr>
        <w:jc w:val="both"/>
        <w:rPr>
          <w:rFonts w:cs="Verdana"/>
          <w:b/>
          <w:color w:val="000000"/>
          <w:sz w:val="24"/>
          <w:szCs w:val="24"/>
          <w:u w:val="single"/>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98"/>
        <w:gridCol w:w="3103"/>
        <w:gridCol w:w="2575"/>
        <w:gridCol w:w="2284"/>
      </w:tblGrid>
      <w:tr w:rsidR="0092194F" w:rsidRPr="008B6F5C" w:rsidTr="00266515">
        <w:trPr>
          <w:trHeight w:val="230"/>
        </w:trPr>
        <w:tc>
          <w:tcPr>
            <w:tcW w:w="1485" w:type="dxa"/>
            <w:vMerge w:val="restart"/>
            <w:shd w:val="clear" w:color="auto" w:fill="D0CECE" w:themeFill="background2" w:themeFillShade="E6"/>
            <w:tcMar>
              <w:top w:w="72" w:type="dxa"/>
              <w:left w:w="144" w:type="dxa"/>
              <w:bottom w:w="72" w:type="dxa"/>
              <w:right w:w="144" w:type="dxa"/>
            </w:tcMar>
            <w:hideMark/>
          </w:tcPr>
          <w:p w:rsidR="0092194F" w:rsidRPr="006C5A89" w:rsidRDefault="0092194F" w:rsidP="00266515">
            <w:pPr>
              <w:spacing w:after="0" w:line="240" w:lineRule="auto"/>
              <w:rPr>
                <w:rFonts w:ascii="Arial" w:eastAsia="Times New Roman" w:hAnsi="Arial" w:cs="Arial"/>
                <w:color w:val="1F3864" w:themeColor="accent1" w:themeShade="80"/>
                <w:lang w:eastAsia="it-IT"/>
              </w:rPr>
            </w:pPr>
            <w:r w:rsidRPr="006C5A89">
              <w:rPr>
                <w:rFonts w:ascii="Calibri" w:eastAsia="Times New Roman" w:hAnsi="Calibri" w:cs="Arial"/>
                <w:b/>
                <w:bCs/>
                <w:color w:val="1F3864" w:themeColor="accent1" w:themeShade="80"/>
                <w:kern w:val="24"/>
                <w:lang w:eastAsia="it-IT"/>
              </w:rPr>
              <w:t>CLASSE PRIMA</w:t>
            </w:r>
          </w:p>
          <w:p w:rsidR="0092194F" w:rsidRPr="008B6F5C" w:rsidRDefault="0092194F" w:rsidP="00266515">
            <w:pPr>
              <w:spacing w:after="0" w:line="240" w:lineRule="auto"/>
              <w:rPr>
                <w:rFonts w:ascii="Arial" w:eastAsia="Times New Roman" w:hAnsi="Arial" w:cs="Arial"/>
                <w:lang w:eastAsia="it-IT"/>
              </w:rPr>
            </w:pPr>
            <w:r w:rsidRPr="006C5A89">
              <w:rPr>
                <w:rFonts w:ascii="Calibri" w:eastAsia="Times New Roman" w:hAnsi="Calibri" w:cs="Arial"/>
                <w:b/>
                <w:bCs/>
                <w:color w:val="1F3864" w:themeColor="accent1" w:themeShade="80"/>
                <w:kern w:val="24"/>
                <w:lang w:eastAsia="it-IT"/>
              </w:rPr>
              <w:t>SECONDARIA</w:t>
            </w:r>
          </w:p>
        </w:tc>
        <w:tc>
          <w:tcPr>
            <w:tcW w:w="3108" w:type="dxa"/>
            <w:shd w:val="clear" w:color="auto" w:fill="D0CECE" w:themeFill="background2" w:themeFillShade="E6"/>
            <w:tcMar>
              <w:top w:w="72" w:type="dxa"/>
              <w:left w:w="144" w:type="dxa"/>
              <w:bottom w:w="72" w:type="dxa"/>
              <w:right w:w="144" w:type="dxa"/>
            </w:tcMar>
            <w:hideMark/>
          </w:tcPr>
          <w:p w:rsidR="0092194F" w:rsidRPr="006C5A89" w:rsidRDefault="0092194F" w:rsidP="00266515">
            <w:pPr>
              <w:spacing w:after="0" w:line="240" w:lineRule="auto"/>
              <w:rPr>
                <w:rFonts w:ascii="Arial" w:eastAsia="Times New Roman" w:hAnsi="Arial" w:cs="Arial"/>
                <w:color w:val="1F3864" w:themeColor="accent1" w:themeShade="80"/>
                <w:lang w:eastAsia="it-IT"/>
              </w:rPr>
            </w:pPr>
            <w:r w:rsidRPr="006C5A89">
              <w:rPr>
                <w:rFonts w:ascii="Calibri" w:eastAsia="Times New Roman" w:hAnsi="Calibri" w:cs="Arial"/>
                <w:b/>
                <w:bCs/>
                <w:color w:val="1F3864" w:themeColor="accent1" w:themeShade="80"/>
                <w:kern w:val="24"/>
                <w:lang w:eastAsia="it-IT"/>
              </w:rPr>
              <w:t>LIVELLO</w:t>
            </w:r>
          </w:p>
        </w:tc>
        <w:tc>
          <w:tcPr>
            <w:tcW w:w="2578" w:type="dxa"/>
            <w:shd w:val="clear" w:color="auto" w:fill="D0CECE" w:themeFill="background2" w:themeFillShade="E6"/>
            <w:tcMar>
              <w:top w:w="72" w:type="dxa"/>
              <w:left w:w="144" w:type="dxa"/>
              <w:bottom w:w="72" w:type="dxa"/>
              <w:right w:w="144" w:type="dxa"/>
            </w:tcMar>
            <w:hideMark/>
          </w:tcPr>
          <w:p w:rsidR="0092194F" w:rsidRPr="006C5A89" w:rsidRDefault="0092194F" w:rsidP="00266515">
            <w:pPr>
              <w:spacing w:after="0" w:line="240" w:lineRule="auto"/>
              <w:rPr>
                <w:rFonts w:ascii="Arial" w:eastAsia="Times New Roman" w:hAnsi="Arial" w:cs="Arial"/>
                <w:color w:val="1F3864" w:themeColor="accent1" w:themeShade="80"/>
                <w:lang w:eastAsia="it-IT"/>
              </w:rPr>
            </w:pPr>
            <w:r w:rsidRPr="006C5A89">
              <w:rPr>
                <w:rFonts w:ascii="Calibri" w:eastAsia="Times New Roman" w:hAnsi="Calibri" w:cs="Arial"/>
                <w:b/>
                <w:bCs/>
                <w:color w:val="1F3864" w:themeColor="accent1" w:themeShade="80"/>
                <w:kern w:val="24"/>
                <w:lang w:eastAsia="it-IT"/>
              </w:rPr>
              <w:t>DESCRITTORE SINTETICO</w:t>
            </w:r>
          </w:p>
        </w:tc>
        <w:tc>
          <w:tcPr>
            <w:tcW w:w="2289" w:type="dxa"/>
            <w:shd w:val="clear" w:color="auto" w:fill="D0CECE" w:themeFill="background2" w:themeFillShade="E6"/>
            <w:tcMar>
              <w:top w:w="72" w:type="dxa"/>
              <w:left w:w="144" w:type="dxa"/>
              <w:bottom w:w="72" w:type="dxa"/>
              <w:right w:w="144" w:type="dxa"/>
            </w:tcMar>
            <w:hideMark/>
          </w:tcPr>
          <w:p w:rsidR="0092194F" w:rsidRPr="006C5A89" w:rsidRDefault="0092194F" w:rsidP="00266515">
            <w:pPr>
              <w:spacing w:after="0" w:line="240" w:lineRule="auto"/>
              <w:rPr>
                <w:rFonts w:ascii="Arial" w:eastAsia="Times New Roman" w:hAnsi="Arial" w:cs="Arial"/>
                <w:color w:val="1F3864" w:themeColor="accent1" w:themeShade="80"/>
                <w:lang w:eastAsia="it-IT"/>
              </w:rPr>
            </w:pPr>
            <w:r w:rsidRPr="006C5A89">
              <w:rPr>
                <w:rFonts w:ascii="Calibri" w:eastAsia="Times New Roman" w:hAnsi="Calibri" w:cs="Arial"/>
                <w:b/>
                <w:bCs/>
                <w:color w:val="1F3864" w:themeColor="accent1" w:themeShade="80"/>
                <w:kern w:val="24"/>
                <w:lang w:eastAsia="it-IT"/>
              </w:rPr>
              <w:t>VOTO</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0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4</w:t>
            </w:r>
          </w:p>
        </w:tc>
        <w:tc>
          <w:tcPr>
            <w:tcW w:w="2578" w:type="dxa"/>
            <w:shd w:val="clear" w:color="auto" w:fill="FF0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INIZIALE</w:t>
            </w:r>
          </w:p>
        </w:tc>
        <w:tc>
          <w:tcPr>
            <w:tcW w:w="2289" w:type="dxa"/>
            <w:shd w:val="clear" w:color="auto" w:fill="FF000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5</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92D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5</w:t>
            </w:r>
          </w:p>
        </w:tc>
        <w:tc>
          <w:tcPr>
            <w:tcW w:w="2578" w:type="dxa"/>
            <w:shd w:val="clear" w:color="auto" w:fill="92D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BASE</w:t>
            </w:r>
          </w:p>
        </w:tc>
        <w:tc>
          <w:tcPr>
            <w:tcW w:w="2289" w:type="dxa"/>
            <w:shd w:val="clear" w:color="auto" w:fill="92D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6</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99CC"/>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6 PARZIALMENTE RAGGIUNTO</w:t>
            </w:r>
          </w:p>
        </w:tc>
        <w:tc>
          <w:tcPr>
            <w:tcW w:w="2578" w:type="dxa"/>
            <w:shd w:val="clear" w:color="auto" w:fill="FF99CC"/>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INTERMEDIO</w:t>
            </w:r>
          </w:p>
        </w:tc>
        <w:tc>
          <w:tcPr>
            <w:tcW w:w="2289" w:type="dxa"/>
            <w:shd w:val="clear" w:color="auto" w:fill="FF99CC"/>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7</w:t>
            </w:r>
          </w:p>
        </w:tc>
      </w:tr>
      <w:tr w:rsidR="0092194F" w:rsidRPr="008B6F5C" w:rsidTr="00266515">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99CC"/>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6 RAGGIUNTO</w:t>
            </w:r>
          </w:p>
        </w:tc>
        <w:tc>
          <w:tcPr>
            <w:tcW w:w="2578" w:type="dxa"/>
            <w:shd w:val="clear" w:color="auto" w:fill="FF99CC"/>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ADEGUATO</w:t>
            </w:r>
          </w:p>
        </w:tc>
        <w:tc>
          <w:tcPr>
            <w:tcW w:w="2289" w:type="dxa"/>
            <w:shd w:val="clear" w:color="auto" w:fill="FF99CC"/>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8/9</w:t>
            </w:r>
          </w:p>
        </w:tc>
      </w:tr>
      <w:tr w:rsidR="0092194F" w:rsidRPr="008B6F5C" w:rsidTr="00266515">
        <w:trPr>
          <w:trHeight w:val="230"/>
        </w:trPr>
        <w:tc>
          <w:tcPr>
            <w:tcW w:w="1485" w:type="dxa"/>
            <w:shd w:val="clear" w:color="auto" w:fill="D0CECE" w:themeFill="background2" w:themeFillShade="E6"/>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99CC"/>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6 PIENAMENTE RAGGIUNTO</w:t>
            </w:r>
          </w:p>
        </w:tc>
        <w:tc>
          <w:tcPr>
            <w:tcW w:w="2578" w:type="dxa"/>
            <w:shd w:val="clear" w:color="auto" w:fill="FF99CC"/>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AVANZATO</w:t>
            </w:r>
          </w:p>
        </w:tc>
        <w:tc>
          <w:tcPr>
            <w:tcW w:w="2289" w:type="dxa"/>
            <w:shd w:val="clear" w:color="auto" w:fill="FF99CC"/>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10</w:t>
            </w:r>
          </w:p>
        </w:tc>
      </w:tr>
    </w:tbl>
    <w:p w:rsidR="0092194F" w:rsidRDefault="0092194F" w:rsidP="0092194F">
      <w:pPr>
        <w:jc w:val="center"/>
        <w:rPr>
          <w:rFonts w:cs="Verdana"/>
          <w:b/>
          <w:color w:val="000000"/>
          <w:sz w:val="32"/>
          <w:szCs w:val="32"/>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98"/>
        <w:gridCol w:w="3103"/>
        <w:gridCol w:w="2575"/>
        <w:gridCol w:w="2284"/>
      </w:tblGrid>
      <w:tr w:rsidR="0092194F" w:rsidRPr="008B6F5C" w:rsidTr="00266515">
        <w:trPr>
          <w:trHeight w:val="230"/>
        </w:trPr>
        <w:tc>
          <w:tcPr>
            <w:tcW w:w="1485" w:type="dxa"/>
            <w:vMerge w:val="restart"/>
            <w:shd w:val="clear" w:color="auto" w:fill="D0CECE" w:themeFill="background2" w:themeFillShade="E6"/>
            <w:tcMar>
              <w:top w:w="72" w:type="dxa"/>
              <w:left w:w="144" w:type="dxa"/>
              <w:bottom w:w="72" w:type="dxa"/>
              <w:right w:w="144" w:type="dxa"/>
            </w:tcMar>
            <w:hideMark/>
          </w:tcPr>
          <w:p w:rsidR="0092194F" w:rsidRPr="006C5A89" w:rsidRDefault="0092194F" w:rsidP="00266515">
            <w:pPr>
              <w:spacing w:after="0" w:line="240" w:lineRule="auto"/>
              <w:rPr>
                <w:rFonts w:ascii="Arial" w:eastAsia="Times New Roman" w:hAnsi="Arial" w:cs="Arial"/>
                <w:color w:val="1F3864" w:themeColor="accent1" w:themeShade="80"/>
                <w:lang w:eastAsia="it-IT"/>
              </w:rPr>
            </w:pPr>
            <w:r w:rsidRPr="006C5A89">
              <w:rPr>
                <w:rFonts w:ascii="Calibri" w:eastAsia="Times New Roman" w:hAnsi="Calibri" w:cs="Arial"/>
                <w:b/>
                <w:bCs/>
                <w:color w:val="1F3864" w:themeColor="accent1" w:themeShade="80"/>
                <w:kern w:val="24"/>
                <w:lang w:eastAsia="it-IT"/>
              </w:rPr>
              <w:t>CLASSE SECONDA</w:t>
            </w:r>
          </w:p>
          <w:p w:rsidR="0092194F" w:rsidRPr="006C5A89" w:rsidRDefault="0092194F" w:rsidP="00266515">
            <w:pPr>
              <w:spacing w:after="0" w:line="240" w:lineRule="auto"/>
              <w:rPr>
                <w:rFonts w:ascii="Arial" w:eastAsia="Times New Roman" w:hAnsi="Arial" w:cs="Arial"/>
                <w:color w:val="1F3864" w:themeColor="accent1" w:themeShade="80"/>
                <w:lang w:eastAsia="it-IT"/>
              </w:rPr>
            </w:pPr>
            <w:r w:rsidRPr="006C5A89">
              <w:rPr>
                <w:rFonts w:ascii="Calibri" w:eastAsia="Times New Roman" w:hAnsi="Calibri" w:cs="Arial"/>
                <w:b/>
                <w:bCs/>
                <w:color w:val="1F3864" w:themeColor="accent1" w:themeShade="80"/>
                <w:kern w:val="24"/>
                <w:lang w:eastAsia="it-IT"/>
              </w:rPr>
              <w:t>SECONDARIA</w:t>
            </w:r>
          </w:p>
        </w:tc>
        <w:tc>
          <w:tcPr>
            <w:tcW w:w="3108" w:type="dxa"/>
            <w:shd w:val="clear" w:color="auto" w:fill="D0CECE" w:themeFill="background2" w:themeFillShade="E6"/>
            <w:tcMar>
              <w:top w:w="72" w:type="dxa"/>
              <w:left w:w="144" w:type="dxa"/>
              <w:bottom w:w="72" w:type="dxa"/>
              <w:right w:w="144" w:type="dxa"/>
            </w:tcMar>
            <w:hideMark/>
          </w:tcPr>
          <w:p w:rsidR="0092194F" w:rsidRPr="006C5A89" w:rsidRDefault="0092194F" w:rsidP="00266515">
            <w:pPr>
              <w:spacing w:after="0" w:line="240" w:lineRule="auto"/>
              <w:rPr>
                <w:rFonts w:ascii="Arial" w:eastAsia="Times New Roman" w:hAnsi="Arial" w:cs="Arial"/>
                <w:color w:val="1F3864" w:themeColor="accent1" w:themeShade="80"/>
                <w:lang w:eastAsia="it-IT"/>
              </w:rPr>
            </w:pPr>
            <w:r w:rsidRPr="006C5A89">
              <w:rPr>
                <w:rFonts w:ascii="Calibri" w:eastAsia="Times New Roman" w:hAnsi="Calibri" w:cs="Arial"/>
                <w:b/>
                <w:bCs/>
                <w:color w:val="1F3864" w:themeColor="accent1" w:themeShade="80"/>
                <w:kern w:val="24"/>
                <w:lang w:eastAsia="it-IT"/>
              </w:rPr>
              <w:t>LIVELLO</w:t>
            </w:r>
          </w:p>
        </w:tc>
        <w:tc>
          <w:tcPr>
            <w:tcW w:w="2578" w:type="dxa"/>
            <w:shd w:val="clear" w:color="auto" w:fill="D0CECE" w:themeFill="background2" w:themeFillShade="E6"/>
            <w:tcMar>
              <w:top w:w="72" w:type="dxa"/>
              <w:left w:w="144" w:type="dxa"/>
              <w:bottom w:w="72" w:type="dxa"/>
              <w:right w:w="144" w:type="dxa"/>
            </w:tcMar>
            <w:hideMark/>
          </w:tcPr>
          <w:p w:rsidR="0092194F" w:rsidRPr="006C5A89" w:rsidRDefault="0092194F" w:rsidP="00266515">
            <w:pPr>
              <w:spacing w:after="0" w:line="240" w:lineRule="auto"/>
              <w:rPr>
                <w:rFonts w:ascii="Arial" w:eastAsia="Times New Roman" w:hAnsi="Arial" w:cs="Arial"/>
                <w:color w:val="1F3864" w:themeColor="accent1" w:themeShade="80"/>
                <w:lang w:eastAsia="it-IT"/>
              </w:rPr>
            </w:pPr>
            <w:r w:rsidRPr="006C5A89">
              <w:rPr>
                <w:rFonts w:ascii="Calibri" w:eastAsia="Times New Roman" w:hAnsi="Calibri" w:cs="Arial"/>
                <w:b/>
                <w:bCs/>
                <w:color w:val="1F3864" w:themeColor="accent1" w:themeShade="80"/>
                <w:kern w:val="24"/>
                <w:lang w:eastAsia="it-IT"/>
              </w:rPr>
              <w:t>DESCRITTORE SINTETICO</w:t>
            </w:r>
          </w:p>
        </w:tc>
        <w:tc>
          <w:tcPr>
            <w:tcW w:w="2289" w:type="dxa"/>
            <w:shd w:val="clear" w:color="auto" w:fill="D0CECE" w:themeFill="background2" w:themeFillShade="E6"/>
            <w:tcMar>
              <w:top w:w="72" w:type="dxa"/>
              <w:left w:w="144" w:type="dxa"/>
              <w:bottom w:w="72" w:type="dxa"/>
              <w:right w:w="144" w:type="dxa"/>
            </w:tcMar>
            <w:hideMark/>
          </w:tcPr>
          <w:p w:rsidR="0092194F" w:rsidRPr="006C5A89" w:rsidRDefault="0092194F" w:rsidP="00266515">
            <w:pPr>
              <w:spacing w:after="0" w:line="240" w:lineRule="auto"/>
              <w:rPr>
                <w:rFonts w:ascii="Arial" w:eastAsia="Times New Roman" w:hAnsi="Arial" w:cs="Arial"/>
                <w:color w:val="1F3864" w:themeColor="accent1" w:themeShade="80"/>
                <w:lang w:eastAsia="it-IT"/>
              </w:rPr>
            </w:pPr>
            <w:r w:rsidRPr="006C5A89">
              <w:rPr>
                <w:rFonts w:ascii="Calibri" w:eastAsia="Times New Roman" w:hAnsi="Calibri" w:cs="Arial"/>
                <w:b/>
                <w:bCs/>
                <w:color w:val="1F3864" w:themeColor="accent1" w:themeShade="80"/>
                <w:kern w:val="24"/>
                <w:lang w:eastAsia="it-IT"/>
              </w:rPr>
              <w:t>VOTO</w:t>
            </w:r>
          </w:p>
        </w:tc>
      </w:tr>
      <w:tr w:rsidR="0092194F" w:rsidRPr="008B6F5C" w:rsidTr="00266515">
        <w:trPr>
          <w:trHeight w:val="230"/>
        </w:trPr>
        <w:tc>
          <w:tcPr>
            <w:tcW w:w="0" w:type="auto"/>
            <w:vMerge/>
            <w:shd w:val="clear" w:color="auto" w:fill="D0CECE" w:themeFill="background2" w:themeFillShade="E6"/>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92D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5</w:t>
            </w:r>
          </w:p>
        </w:tc>
        <w:tc>
          <w:tcPr>
            <w:tcW w:w="2578" w:type="dxa"/>
            <w:shd w:val="clear" w:color="auto" w:fill="92D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INIZIALE</w:t>
            </w:r>
          </w:p>
        </w:tc>
        <w:tc>
          <w:tcPr>
            <w:tcW w:w="2289" w:type="dxa"/>
            <w:shd w:val="clear" w:color="auto" w:fill="92D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5</w:t>
            </w:r>
          </w:p>
        </w:tc>
      </w:tr>
      <w:tr w:rsidR="0092194F" w:rsidRPr="008B6F5C" w:rsidTr="00266515">
        <w:trPr>
          <w:trHeight w:val="230"/>
        </w:trPr>
        <w:tc>
          <w:tcPr>
            <w:tcW w:w="0" w:type="auto"/>
            <w:vMerge/>
            <w:shd w:val="clear" w:color="auto" w:fill="D0CECE" w:themeFill="background2" w:themeFillShade="E6"/>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FF99CC"/>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6</w:t>
            </w:r>
          </w:p>
        </w:tc>
        <w:tc>
          <w:tcPr>
            <w:tcW w:w="2578" w:type="dxa"/>
            <w:shd w:val="clear" w:color="auto" w:fill="FF99CC"/>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BASE</w:t>
            </w:r>
          </w:p>
        </w:tc>
        <w:tc>
          <w:tcPr>
            <w:tcW w:w="2289" w:type="dxa"/>
            <w:shd w:val="clear" w:color="auto" w:fill="FF99CC"/>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6</w:t>
            </w:r>
          </w:p>
        </w:tc>
      </w:tr>
      <w:tr w:rsidR="0092194F" w:rsidRPr="008B6F5C" w:rsidTr="00266515">
        <w:trPr>
          <w:trHeight w:val="230"/>
        </w:trPr>
        <w:tc>
          <w:tcPr>
            <w:tcW w:w="0" w:type="auto"/>
            <w:vMerge/>
            <w:shd w:val="clear" w:color="auto" w:fill="D0CECE" w:themeFill="background2" w:themeFillShade="E6"/>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4472C4" w:themeFill="accent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7</w:t>
            </w:r>
            <w:r w:rsidRPr="008B6F5C">
              <w:rPr>
                <w:rFonts w:ascii="Calibri" w:eastAsia="Times New Roman" w:hAnsi="Calibri" w:cs="Arial"/>
                <w:color w:val="000000" w:themeColor="dark1"/>
                <w:kern w:val="24"/>
                <w:lang w:eastAsia="it-IT"/>
              </w:rPr>
              <w:t xml:space="preserve"> PARZIALMENTE RAGGIUNTO</w:t>
            </w:r>
          </w:p>
        </w:tc>
        <w:tc>
          <w:tcPr>
            <w:tcW w:w="2578" w:type="dxa"/>
            <w:shd w:val="clear" w:color="auto" w:fill="4472C4" w:themeFill="accent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INTERMEDIO</w:t>
            </w:r>
          </w:p>
        </w:tc>
        <w:tc>
          <w:tcPr>
            <w:tcW w:w="2289" w:type="dxa"/>
            <w:shd w:val="clear" w:color="auto" w:fill="4472C4" w:themeFill="accent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7</w:t>
            </w:r>
          </w:p>
        </w:tc>
      </w:tr>
      <w:tr w:rsidR="0092194F" w:rsidRPr="008B6F5C" w:rsidTr="00266515">
        <w:trPr>
          <w:trHeight w:val="230"/>
        </w:trPr>
        <w:tc>
          <w:tcPr>
            <w:tcW w:w="0" w:type="auto"/>
            <w:vMerge/>
            <w:shd w:val="clear" w:color="auto" w:fill="D0CECE" w:themeFill="background2" w:themeFillShade="E6"/>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4472C4" w:themeFill="accent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7</w:t>
            </w:r>
            <w:r w:rsidRPr="008B6F5C">
              <w:rPr>
                <w:rFonts w:ascii="Calibri" w:eastAsia="Times New Roman" w:hAnsi="Calibri" w:cs="Arial"/>
                <w:color w:val="000000" w:themeColor="dark1"/>
                <w:kern w:val="24"/>
                <w:lang w:eastAsia="it-IT"/>
              </w:rPr>
              <w:t xml:space="preserve"> RAGGIUNTO</w:t>
            </w:r>
          </w:p>
        </w:tc>
        <w:tc>
          <w:tcPr>
            <w:tcW w:w="2578" w:type="dxa"/>
            <w:shd w:val="clear" w:color="auto" w:fill="4472C4" w:themeFill="accent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ADEGUATO</w:t>
            </w:r>
          </w:p>
        </w:tc>
        <w:tc>
          <w:tcPr>
            <w:tcW w:w="2289" w:type="dxa"/>
            <w:shd w:val="clear" w:color="auto" w:fill="4472C4" w:themeFill="accent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8/9</w:t>
            </w:r>
          </w:p>
        </w:tc>
      </w:tr>
      <w:tr w:rsidR="0092194F" w:rsidRPr="008B6F5C" w:rsidTr="00266515">
        <w:trPr>
          <w:trHeight w:val="230"/>
        </w:trPr>
        <w:tc>
          <w:tcPr>
            <w:tcW w:w="1485" w:type="dxa"/>
            <w:shd w:val="clear" w:color="auto" w:fill="D0CECE" w:themeFill="background2" w:themeFillShade="E6"/>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p>
        </w:tc>
        <w:tc>
          <w:tcPr>
            <w:tcW w:w="3108" w:type="dxa"/>
            <w:shd w:val="clear" w:color="auto" w:fill="4472C4" w:themeFill="accent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7</w:t>
            </w:r>
            <w:r w:rsidRPr="008B6F5C">
              <w:rPr>
                <w:rFonts w:ascii="Calibri" w:eastAsia="Times New Roman" w:hAnsi="Calibri" w:cs="Arial"/>
                <w:color w:val="000000" w:themeColor="dark1"/>
                <w:kern w:val="24"/>
                <w:lang w:eastAsia="it-IT"/>
              </w:rPr>
              <w:t xml:space="preserve"> PIENAMENTE RAGGIUNTO</w:t>
            </w:r>
          </w:p>
        </w:tc>
        <w:tc>
          <w:tcPr>
            <w:tcW w:w="2578" w:type="dxa"/>
            <w:shd w:val="clear" w:color="auto" w:fill="4472C4" w:themeFill="accent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AVANZATO</w:t>
            </w:r>
          </w:p>
        </w:tc>
        <w:tc>
          <w:tcPr>
            <w:tcW w:w="2289" w:type="dxa"/>
            <w:shd w:val="clear" w:color="auto" w:fill="4472C4" w:themeFill="accent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10</w:t>
            </w:r>
          </w:p>
        </w:tc>
      </w:tr>
    </w:tbl>
    <w:p w:rsidR="0092194F" w:rsidRDefault="0092194F" w:rsidP="0092194F">
      <w:pPr>
        <w:rPr>
          <w:rFonts w:cs="Verdana"/>
          <w:b/>
          <w:color w:val="000000"/>
          <w:sz w:val="32"/>
          <w:szCs w:val="32"/>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98"/>
        <w:gridCol w:w="3103"/>
        <w:gridCol w:w="2575"/>
        <w:gridCol w:w="2284"/>
      </w:tblGrid>
      <w:tr w:rsidR="0092194F" w:rsidRPr="008B6F5C" w:rsidTr="0053234B">
        <w:trPr>
          <w:trHeight w:val="230"/>
        </w:trPr>
        <w:tc>
          <w:tcPr>
            <w:tcW w:w="1498" w:type="dxa"/>
            <w:vMerge w:val="restart"/>
            <w:shd w:val="clear" w:color="auto" w:fill="D0CECE" w:themeFill="background2" w:themeFillShade="E6"/>
            <w:tcMar>
              <w:top w:w="72" w:type="dxa"/>
              <w:left w:w="144" w:type="dxa"/>
              <w:bottom w:w="72" w:type="dxa"/>
              <w:right w:w="144" w:type="dxa"/>
            </w:tcMar>
            <w:hideMark/>
          </w:tcPr>
          <w:p w:rsidR="0092194F" w:rsidRPr="006C5A89" w:rsidRDefault="0092194F" w:rsidP="00266515">
            <w:pPr>
              <w:spacing w:after="0" w:line="240" w:lineRule="auto"/>
              <w:rPr>
                <w:rFonts w:ascii="Arial" w:eastAsia="Times New Roman" w:hAnsi="Arial" w:cs="Arial"/>
                <w:color w:val="1F3864" w:themeColor="accent1" w:themeShade="80"/>
                <w:lang w:eastAsia="it-IT"/>
              </w:rPr>
            </w:pPr>
            <w:r w:rsidRPr="006C5A89">
              <w:rPr>
                <w:rFonts w:ascii="Calibri" w:eastAsia="Times New Roman" w:hAnsi="Calibri" w:cs="Arial"/>
                <w:b/>
                <w:bCs/>
                <w:color w:val="1F3864" w:themeColor="accent1" w:themeShade="80"/>
                <w:kern w:val="24"/>
                <w:lang w:eastAsia="it-IT"/>
              </w:rPr>
              <w:t>CLASSE TERZA</w:t>
            </w:r>
          </w:p>
          <w:p w:rsidR="0092194F" w:rsidRPr="006C5A89" w:rsidRDefault="0092194F" w:rsidP="00266515">
            <w:pPr>
              <w:spacing w:after="0" w:line="240" w:lineRule="auto"/>
              <w:rPr>
                <w:rFonts w:ascii="Arial" w:eastAsia="Times New Roman" w:hAnsi="Arial" w:cs="Arial"/>
                <w:color w:val="1F3864" w:themeColor="accent1" w:themeShade="80"/>
                <w:lang w:eastAsia="it-IT"/>
              </w:rPr>
            </w:pPr>
            <w:r w:rsidRPr="006C5A89">
              <w:rPr>
                <w:rFonts w:ascii="Calibri" w:eastAsia="Times New Roman" w:hAnsi="Calibri" w:cs="Arial"/>
                <w:b/>
                <w:bCs/>
                <w:color w:val="1F3864" w:themeColor="accent1" w:themeShade="80"/>
                <w:kern w:val="24"/>
                <w:lang w:eastAsia="it-IT"/>
              </w:rPr>
              <w:t>SECONDARIA</w:t>
            </w:r>
          </w:p>
        </w:tc>
        <w:tc>
          <w:tcPr>
            <w:tcW w:w="3103" w:type="dxa"/>
            <w:shd w:val="clear" w:color="auto" w:fill="D0CECE" w:themeFill="background2" w:themeFillShade="E6"/>
            <w:tcMar>
              <w:top w:w="72" w:type="dxa"/>
              <w:left w:w="144" w:type="dxa"/>
              <w:bottom w:w="72" w:type="dxa"/>
              <w:right w:w="144" w:type="dxa"/>
            </w:tcMar>
            <w:hideMark/>
          </w:tcPr>
          <w:p w:rsidR="0092194F" w:rsidRPr="006C5A89" w:rsidRDefault="0092194F" w:rsidP="00266515">
            <w:pPr>
              <w:spacing w:after="0" w:line="240" w:lineRule="auto"/>
              <w:rPr>
                <w:rFonts w:ascii="Arial" w:eastAsia="Times New Roman" w:hAnsi="Arial" w:cs="Arial"/>
                <w:color w:val="1F3864" w:themeColor="accent1" w:themeShade="80"/>
                <w:lang w:eastAsia="it-IT"/>
              </w:rPr>
            </w:pPr>
            <w:r w:rsidRPr="006C5A89">
              <w:rPr>
                <w:rFonts w:ascii="Calibri" w:eastAsia="Times New Roman" w:hAnsi="Calibri" w:cs="Arial"/>
                <w:b/>
                <w:bCs/>
                <w:color w:val="1F3864" w:themeColor="accent1" w:themeShade="80"/>
                <w:kern w:val="24"/>
                <w:lang w:eastAsia="it-IT"/>
              </w:rPr>
              <w:t>LIVELLO</w:t>
            </w:r>
          </w:p>
        </w:tc>
        <w:tc>
          <w:tcPr>
            <w:tcW w:w="2575" w:type="dxa"/>
            <w:shd w:val="clear" w:color="auto" w:fill="D0CECE" w:themeFill="background2" w:themeFillShade="E6"/>
            <w:tcMar>
              <w:top w:w="72" w:type="dxa"/>
              <w:left w:w="144" w:type="dxa"/>
              <w:bottom w:w="72" w:type="dxa"/>
              <w:right w:w="144" w:type="dxa"/>
            </w:tcMar>
            <w:hideMark/>
          </w:tcPr>
          <w:p w:rsidR="0092194F" w:rsidRPr="006C5A89" w:rsidRDefault="0092194F" w:rsidP="00266515">
            <w:pPr>
              <w:spacing w:after="0" w:line="240" w:lineRule="auto"/>
              <w:rPr>
                <w:rFonts w:ascii="Arial" w:eastAsia="Times New Roman" w:hAnsi="Arial" w:cs="Arial"/>
                <w:color w:val="1F3864" w:themeColor="accent1" w:themeShade="80"/>
                <w:lang w:eastAsia="it-IT"/>
              </w:rPr>
            </w:pPr>
            <w:r w:rsidRPr="006C5A89">
              <w:rPr>
                <w:rFonts w:ascii="Calibri" w:eastAsia="Times New Roman" w:hAnsi="Calibri" w:cs="Arial"/>
                <w:b/>
                <w:bCs/>
                <w:color w:val="1F3864" w:themeColor="accent1" w:themeShade="80"/>
                <w:kern w:val="24"/>
                <w:lang w:eastAsia="it-IT"/>
              </w:rPr>
              <w:t>DESCRITTORE SINTETICO</w:t>
            </w:r>
          </w:p>
        </w:tc>
        <w:tc>
          <w:tcPr>
            <w:tcW w:w="2284" w:type="dxa"/>
            <w:shd w:val="clear" w:color="auto" w:fill="D0CECE" w:themeFill="background2" w:themeFillShade="E6"/>
            <w:tcMar>
              <w:top w:w="72" w:type="dxa"/>
              <w:left w:w="144" w:type="dxa"/>
              <w:bottom w:w="72" w:type="dxa"/>
              <w:right w:w="144" w:type="dxa"/>
            </w:tcMar>
            <w:hideMark/>
          </w:tcPr>
          <w:p w:rsidR="0092194F" w:rsidRPr="006C5A89" w:rsidRDefault="0092194F" w:rsidP="00266515">
            <w:pPr>
              <w:spacing w:after="0" w:line="240" w:lineRule="auto"/>
              <w:rPr>
                <w:rFonts w:ascii="Arial" w:eastAsia="Times New Roman" w:hAnsi="Arial" w:cs="Arial"/>
                <w:color w:val="1F3864" w:themeColor="accent1" w:themeShade="80"/>
                <w:lang w:eastAsia="it-IT"/>
              </w:rPr>
            </w:pPr>
            <w:r w:rsidRPr="006C5A89">
              <w:rPr>
                <w:rFonts w:ascii="Calibri" w:eastAsia="Times New Roman" w:hAnsi="Calibri" w:cs="Arial"/>
                <w:b/>
                <w:bCs/>
                <w:color w:val="1F3864" w:themeColor="accent1" w:themeShade="80"/>
                <w:kern w:val="24"/>
                <w:lang w:eastAsia="it-IT"/>
              </w:rPr>
              <w:t>VOTO</w:t>
            </w:r>
          </w:p>
        </w:tc>
      </w:tr>
      <w:tr w:rsidR="0092194F" w:rsidRPr="008B6F5C" w:rsidTr="0053234B">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3" w:type="dxa"/>
            <w:shd w:val="clear" w:color="auto" w:fill="FF99CC"/>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6</w:t>
            </w:r>
          </w:p>
        </w:tc>
        <w:tc>
          <w:tcPr>
            <w:tcW w:w="2575" w:type="dxa"/>
            <w:shd w:val="clear" w:color="auto" w:fill="FF99CC"/>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INIZIALE</w:t>
            </w:r>
          </w:p>
        </w:tc>
        <w:tc>
          <w:tcPr>
            <w:tcW w:w="2284" w:type="dxa"/>
            <w:shd w:val="clear" w:color="auto" w:fill="FF99CC"/>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5</w:t>
            </w:r>
          </w:p>
        </w:tc>
      </w:tr>
      <w:tr w:rsidR="0092194F" w:rsidRPr="008B6F5C" w:rsidTr="0053234B">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3" w:type="dxa"/>
            <w:shd w:val="clear" w:color="auto" w:fill="4472C4" w:themeFill="accent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7</w:t>
            </w:r>
          </w:p>
        </w:tc>
        <w:tc>
          <w:tcPr>
            <w:tcW w:w="2575" w:type="dxa"/>
            <w:shd w:val="clear" w:color="auto" w:fill="4472C4" w:themeFill="accent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BASE</w:t>
            </w:r>
          </w:p>
        </w:tc>
        <w:tc>
          <w:tcPr>
            <w:tcW w:w="2284" w:type="dxa"/>
            <w:shd w:val="clear" w:color="auto" w:fill="4472C4" w:themeFill="accent1"/>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6</w:t>
            </w:r>
          </w:p>
        </w:tc>
      </w:tr>
      <w:tr w:rsidR="0092194F" w:rsidRPr="008B6F5C" w:rsidTr="0053234B">
        <w:trPr>
          <w:trHeight w:val="230"/>
        </w:trPr>
        <w:tc>
          <w:tcPr>
            <w:tcW w:w="0" w:type="auto"/>
            <w:vMerge/>
            <w:vAlign w:val="center"/>
            <w:hideMark/>
          </w:tcPr>
          <w:p w:rsidR="0092194F" w:rsidRPr="008B6F5C" w:rsidRDefault="0092194F" w:rsidP="00266515">
            <w:pPr>
              <w:spacing w:after="0" w:line="240" w:lineRule="auto"/>
              <w:rPr>
                <w:rFonts w:ascii="Arial" w:eastAsia="Times New Roman" w:hAnsi="Arial" w:cs="Arial"/>
                <w:lang w:eastAsia="it-IT"/>
              </w:rPr>
            </w:pPr>
          </w:p>
        </w:tc>
        <w:tc>
          <w:tcPr>
            <w:tcW w:w="3103" w:type="dxa"/>
            <w:shd w:val="clear" w:color="auto" w:fill="00B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Pr>
                <w:rFonts w:ascii="Calibri" w:eastAsia="Times New Roman" w:hAnsi="Calibri" w:cs="Arial"/>
                <w:color w:val="000000" w:themeColor="dark1"/>
                <w:kern w:val="24"/>
                <w:lang w:eastAsia="it-IT"/>
              </w:rPr>
              <w:t>8</w:t>
            </w:r>
            <w:r w:rsidRPr="008B6F5C">
              <w:rPr>
                <w:rFonts w:ascii="Calibri" w:eastAsia="Times New Roman" w:hAnsi="Calibri" w:cs="Arial"/>
                <w:color w:val="000000" w:themeColor="dark1"/>
                <w:kern w:val="24"/>
                <w:lang w:eastAsia="it-IT"/>
              </w:rPr>
              <w:t xml:space="preserve"> PARZIALMENTE RAGGIUNTO</w:t>
            </w:r>
          </w:p>
        </w:tc>
        <w:tc>
          <w:tcPr>
            <w:tcW w:w="2575" w:type="dxa"/>
            <w:shd w:val="clear" w:color="auto" w:fill="00B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INTERMEDIO</w:t>
            </w:r>
          </w:p>
        </w:tc>
        <w:tc>
          <w:tcPr>
            <w:tcW w:w="2284" w:type="dxa"/>
            <w:shd w:val="clear" w:color="auto" w:fill="00B050"/>
            <w:tcMar>
              <w:top w:w="72" w:type="dxa"/>
              <w:left w:w="144" w:type="dxa"/>
              <w:bottom w:w="72" w:type="dxa"/>
              <w:right w:w="144" w:type="dxa"/>
            </w:tcMar>
            <w:hideMark/>
          </w:tcPr>
          <w:p w:rsidR="0092194F" w:rsidRPr="008B6F5C" w:rsidRDefault="0092194F" w:rsidP="00266515">
            <w:pPr>
              <w:spacing w:after="0" w:line="240" w:lineRule="auto"/>
              <w:rPr>
                <w:rFonts w:ascii="Arial" w:eastAsia="Times New Roman" w:hAnsi="Arial" w:cs="Arial"/>
                <w:lang w:eastAsia="it-IT"/>
              </w:rPr>
            </w:pPr>
            <w:r w:rsidRPr="008B6F5C">
              <w:rPr>
                <w:rFonts w:ascii="Calibri" w:eastAsia="Times New Roman" w:hAnsi="Calibri" w:cs="Arial"/>
                <w:color w:val="000000" w:themeColor="dark1"/>
                <w:kern w:val="24"/>
                <w:lang w:eastAsia="it-IT"/>
              </w:rPr>
              <w:t>7</w:t>
            </w:r>
          </w:p>
        </w:tc>
      </w:tr>
    </w:tbl>
    <w:p w:rsidR="0053234B" w:rsidRDefault="0053234B" w:rsidP="0053234B">
      <w:pPr>
        <w:jc w:val="center"/>
        <w:rPr>
          <w:rFonts w:ascii="Bodoni MT" w:eastAsia="Calibri" w:hAnsi="Bodoni MT" w:cs="Times New Roman"/>
          <w:b/>
          <w:color w:val="5B9BD5"/>
          <w:sz w:val="72"/>
          <w:szCs w:val="72"/>
          <w14:shadow w14:blurRad="12700" w14:dist="38100" w14:dir="2700000" w14:sx="100000" w14:sy="100000" w14:kx="0" w14:ky="0" w14:algn="tl">
            <w14:srgbClr w14:val="5B9BD5">
              <w14:lumMod w14:val="60000"/>
              <w14:lumOff w14:val="40000"/>
            </w14:srgbClr>
          </w14:shadow>
          <w14:textOutline w14:w="9525" w14:cap="flat" w14:cmpd="sng" w14:algn="ctr">
            <w14:solidFill>
              <w14:srgbClr w14:val="FFFFFF"/>
            </w14:solidFill>
            <w14:prstDash w14:val="solid"/>
            <w14:round/>
          </w14:textOutline>
        </w:rPr>
      </w:pPr>
    </w:p>
    <w:p w:rsidR="0053234B" w:rsidRDefault="0053234B" w:rsidP="0053234B">
      <w:pPr>
        <w:jc w:val="center"/>
        <w:rPr>
          <w:rFonts w:ascii="Bodoni MT" w:eastAsia="Calibri" w:hAnsi="Bodoni MT" w:cs="Times New Roman"/>
          <w:b/>
          <w:color w:val="5B9BD5"/>
          <w:sz w:val="72"/>
          <w:szCs w:val="72"/>
          <w14:shadow w14:blurRad="12700" w14:dist="38100" w14:dir="2700000" w14:sx="100000" w14:sy="100000" w14:kx="0" w14:ky="0" w14:algn="tl">
            <w14:srgbClr w14:val="5B9BD5">
              <w14:lumMod w14:val="60000"/>
              <w14:lumOff w14:val="40000"/>
            </w14:srgbClr>
          </w14:shadow>
          <w14:textOutline w14:w="9525" w14:cap="flat" w14:cmpd="sng" w14:algn="ctr">
            <w14:solidFill>
              <w14:srgbClr w14:val="FFFFFF"/>
            </w14:solidFill>
            <w14:prstDash w14:val="solid"/>
            <w14:round/>
          </w14:textOutline>
        </w:rPr>
      </w:pPr>
    </w:p>
    <w:p w:rsidR="0053234B" w:rsidRDefault="0053234B" w:rsidP="0053234B">
      <w:pPr>
        <w:jc w:val="center"/>
        <w:rPr>
          <w:rFonts w:ascii="Bodoni MT" w:eastAsia="Calibri" w:hAnsi="Bodoni MT" w:cs="Times New Roman"/>
          <w:b/>
          <w:color w:val="5B9BD5"/>
          <w:sz w:val="72"/>
          <w:szCs w:val="72"/>
          <w14:shadow w14:blurRad="12700" w14:dist="38100" w14:dir="2700000" w14:sx="100000" w14:sy="100000" w14:kx="0" w14:ky="0" w14:algn="tl">
            <w14:srgbClr w14:val="5B9BD5">
              <w14:lumMod w14:val="60000"/>
              <w14:lumOff w14:val="40000"/>
            </w14:srgbClr>
          </w14:shadow>
          <w14:textOutline w14:w="9525" w14:cap="flat" w14:cmpd="sng" w14:algn="ctr">
            <w14:solidFill>
              <w14:srgbClr w14:val="FFFFFF"/>
            </w14:solidFill>
            <w14:prstDash w14:val="solid"/>
            <w14:round/>
          </w14:textOutline>
        </w:rPr>
      </w:pPr>
    </w:p>
    <w:p w:rsidR="0053234B" w:rsidRPr="0053234B" w:rsidRDefault="0053234B" w:rsidP="0053234B">
      <w:pPr>
        <w:jc w:val="center"/>
        <w:rPr>
          <w:rFonts w:ascii="Bodoni MT" w:eastAsia="Calibri" w:hAnsi="Bodoni MT" w:cs="Times New Roman"/>
          <w:b/>
          <w:color w:val="5B9BD5"/>
          <w:sz w:val="72"/>
          <w:szCs w:val="72"/>
          <w14:shadow w14:blurRad="12700" w14:dist="38100" w14:dir="2700000" w14:sx="100000" w14:sy="100000" w14:kx="0" w14:ky="0" w14:algn="tl">
            <w14:srgbClr w14:val="5B9BD5">
              <w14:lumMod w14:val="60000"/>
              <w14:lumOff w14:val="40000"/>
            </w14:srgbClr>
          </w14:shadow>
          <w14:textOutline w14:w="9525" w14:cap="flat" w14:cmpd="sng" w14:algn="ctr">
            <w14:solidFill>
              <w14:srgbClr w14:val="FFFFFF"/>
            </w14:solidFill>
            <w14:prstDash w14:val="solid"/>
            <w14:round/>
          </w14:textOutline>
        </w:rPr>
      </w:pPr>
      <w:r w:rsidRPr="0053234B">
        <w:rPr>
          <w:rFonts w:ascii="Bodoni MT" w:eastAsia="Calibri" w:hAnsi="Bodoni MT" w:cs="Times New Roman"/>
          <w:b/>
          <w:color w:val="5B9BD5"/>
          <w:sz w:val="72"/>
          <w:szCs w:val="72"/>
          <w14:shadow w14:blurRad="12700" w14:dist="38100" w14:dir="2700000" w14:sx="100000" w14:sy="100000" w14:kx="0" w14:ky="0" w14:algn="tl">
            <w14:srgbClr w14:val="5B9BD5">
              <w14:lumMod w14:val="60000"/>
              <w14:lumOff w14:val="40000"/>
            </w14:srgbClr>
          </w14:shadow>
          <w14:textOutline w14:w="9525" w14:cap="flat" w14:cmpd="sng" w14:algn="ctr">
            <w14:solidFill>
              <w14:srgbClr w14:val="FFFFFF"/>
            </w14:solidFill>
            <w14:prstDash w14:val="solid"/>
            <w14:round/>
          </w14:textOutline>
        </w:rPr>
        <w:t>LIVELLI DI PADRONANZA ANALITICI</w:t>
      </w:r>
    </w:p>
    <w:p w:rsidR="0053234B" w:rsidRPr="0053234B" w:rsidRDefault="0053234B" w:rsidP="0053234B">
      <w:pPr>
        <w:jc w:val="center"/>
        <w:rPr>
          <w:rFonts w:ascii="Calibri" w:eastAsia="Calibri" w:hAnsi="Calibri" w:cs="Times New Roman"/>
          <w:b/>
          <w:noProof/>
          <w:sz w:val="48"/>
          <w:szCs w:val="48"/>
          <w14:textOutline w14:w="12700" w14:cap="flat" w14:cmpd="sng" w14:algn="ctr">
            <w14:solidFill>
              <w14:srgbClr w14:val="FFC000"/>
            </w14:solidFill>
            <w14:prstDash w14:val="solid"/>
            <w14:round/>
          </w14:textOutline>
          <w14:textFill>
            <w14:gradFill>
              <w14:gsLst>
                <w14:gs w14:pos="0">
                  <w14:srgbClr w14:val="FFC000"/>
                </w14:gs>
                <w14:gs w14:pos="4000">
                  <w14:srgbClr w14:val="FFC000">
                    <w14:lumMod w14:val="60000"/>
                    <w14:lumOff w14:val="40000"/>
                  </w14:srgbClr>
                </w14:gs>
                <w14:gs w14:pos="87000">
                  <w14:srgbClr w14:val="FFC000">
                    <w14:lumMod w14:val="20000"/>
                    <w14:lumOff w14:val="80000"/>
                  </w14:srgbClr>
                </w14:gs>
              </w14:gsLst>
              <w14:lin w14:ang="5400000" w14:scaled="0"/>
            </w14:gradFill>
          </w14:textFill>
        </w:rPr>
      </w:pPr>
      <w:r w:rsidRPr="0053234B">
        <w:rPr>
          <w:rFonts w:ascii="Calibri" w:eastAsia="Calibri" w:hAnsi="Calibri" w:cs="Times New Roman"/>
          <w:b/>
          <w:noProof/>
          <w:sz w:val="48"/>
          <w:szCs w:val="48"/>
          <w14:textOutline w14:w="12700" w14:cap="flat" w14:cmpd="sng" w14:algn="ctr">
            <w14:solidFill>
              <w14:srgbClr w14:val="FFC000"/>
            </w14:solidFill>
            <w14:prstDash w14:val="solid"/>
            <w14:round/>
          </w14:textOutline>
          <w14:textFill>
            <w14:gradFill>
              <w14:gsLst>
                <w14:gs w14:pos="0">
                  <w14:srgbClr w14:val="FFC000"/>
                </w14:gs>
                <w14:gs w14:pos="4000">
                  <w14:srgbClr w14:val="FFC000">
                    <w14:lumMod w14:val="60000"/>
                    <w14:lumOff w14:val="40000"/>
                  </w14:srgbClr>
                </w14:gs>
                <w14:gs w14:pos="87000">
                  <w14:srgbClr w14:val="FFC000">
                    <w14:lumMod w14:val="20000"/>
                    <w14:lumOff w14:val="80000"/>
                  </w14:srgbClr>
                </w14:gs>
              </w14:gsLst>
              <w14:lin w14:ang="5400000" w14:scaled="0"/>
            </w14:gradFill>
          </w14:textFill>
        </w:rPr>
        <w:t>SCUOLA DELL’INFANZIA</w:t>
      </w:r>
    </w:p>
    <w:tbl>
      <w:tblPr>
        <w:tblW w:w="7164" w:type="pct"/>
        <w:tblLayout w:type="fixed"/>
        <w:tblCellMar>
          <w:left w:w="85" w:type="dxa"/>
          <w:right w:w="85" w:type="dxa"/>
        </w:tblCellMar>
        <w:tblLook w:val="01E0" w:firstRow="1" w:lastRow="1" w:firstColumn="1" w:lastColumn="1" w:noHBand="0" w:noVBand="0"/>
      </w:tblPr>
      <w:tblGrid>
        <w:gridCol w:w="4630"/>
        <w:gridCol w:w="5813"/>
        <w:gridCol w:w="5474"/>
        <w:gridCol w:w="9"/>
        <w:gridCol w:w="6380"/>
      </w:tblGrid>
      <w:tr w:rsidR="0053234B" w:rsidRPr="0053234B" w:rsidTr="00266515">
        <w:trPr>
          <w:gridAfter w:val="2"/>
          <w:wAfter w:w="1432" w:type="pct"/>
        </w:trPr>
        <w:tc>
          <w:tcPr>
            <w:tcW w:w="3568"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spacing w:after="0" w:line="240" w:lineRule="auto"/>
              <w:jc w:val="both"/>
              <w:outlineLvl w:val="1"/>
              <w:rPr>
                <w:rFonts w:ascii="Arial Narrow" w:eastAsia="Calibri" w:hAnsi="Arial Narrow" w:cs="Arial"/>
                <w:b/>
                <w:i/>
              </w:rPr>
            </w:pPr>
            <w:r w:rsidRPr="0053234B">
              <w:rPr>
                <w:rFonts w:ascii="Arial Narrow" w:eastAsia="Calibri" w:hAnsi="Arial Narrow" w:cs="Arial"/>
                <w:b/>
                <w:i/>
              </w:rPr>
              <w:t xml:space="preserve">      Il sé e l’altro                                                                                         Livelli di padronanza</w:t>
            </w:r>
          </w:p>
          <w:p w:rsidR="0053234B" w:rsidRPr="0053234B" w:rsidRDefault="0053234B" w:rsidP="0053234B">
            <w:pPr>
              <w:spacing w:after="0" w:line="240" w:lineRule="auto"/>
              <w:jc w:val="both"/>
              <w:outlineLvl w:val="1"/>
              <w:rPr>
                <w:rFonts w:ascii="Calibri" w:eastAsia="Calibri" w:hAnsi="Calibri" w:cs="Times New Roman"/>
                <w:b/>
              </w:rPr>
            </w:pPr>
          </w:p>
        </w:tc>
      </w:tr>
      <w:tr w:rsidR="0053234B" w:rsidRPr="0053234B" w:rsidTr="00266515">
        <w:trPr>
          <w:gridAfter w:val="2"/>
          <w:wAfter w:w="1432" w:type="pct"/>
        </w:trPr>
        <w:tc>
          <w:tcPr>
            <w:tcW w:w="3568"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spacing w:after="0" w:line="240" w:lineRule="auto"/>
              <w:jc w:val="both"/>
              <w:outlineLvl w:val="1"/>
              <w:rPr>
                <w:rFonts w:ascii="Arial Narrow" w:eastAsia="Calibri" w:hAnsi="Arial Narrow" w:cs="Times New Roman"/>
                <w:b/>
                <w:i/>
                <w:sz w:val="18"/>
                <w:szCs w:val="18"/>
              </w:rPr>
            </w:pPr>
            <w:r w:rsidRPr="0053234B">
              <w:rPr>
                <w:rFonts w:ascii="Arial Narrow" w:eastAsia="Calibri" w:hAnsi="Arial Narrow" w:cs="Arial"/>
                <w:b/>
                <w:szCs w:val="18"/>
              </w:rPr>
              <w:t>COMPETENZE CHIAVE EUROPEA</w:t>
            </w:r>
            <w:r w:rsidRPr="0053234B">
              <w:rPr>
                <w:rFonts w:ascii="Arial Narrow" w:eastAsia="Calibri" w:hAnsi="Arial Narrow" w:cs="Arial"/>
                <w:b/>
                <w:sz w:val="24"/>
                <w:szCs w:val="18"/>
              </w:rPr>
              <w:t xml:space="preserve">: </w:t>
            </w:r>
            <w:r w:rsidRPr="0053234B">
              <w:rPr>
                <w:rFonts w:ascii="Arial Narrow" w:eastAsia="Calibri" w:hAnsi="Arial Narrow" w:cs="Times New Roman"/>
                <w:b/>
              </w:rPr>
              <w:t xml:space="preserve">COMPETENZE SOCIALI E CIVICHE   - IMPARARE A IMPARARE                            </w:t>
            </w:r>
            <w:r w:rsidRPr="0053234B">
              <w:rPr>
                <w:rFonts w:ascii="Arial Narrow" w:eastAsia="Calibri" w:hAnsi="Arial Narrow" w:cs="Times New Roman"/>
                <w:b/>
                <w:i/>
                <w:sz w:val="18"/>
                <w:szCs w:val="18"/>
              </w:rPr>
              <w:t xml:space="preserve"> Traguardi al termine della scuola dell’infanzia</w:t>
            </w:r>
          </w:p>
        </w:tc>
      </w:tr>
      <w:tr w:rsidR="0053234B" w:rsidRPr="0053234B" w:rsidTr="00266515">
        <w:trPr>
          <w:gridAfter w:val="1"/>
          <w:wAfter w:w="1430" w:type="pct"/>
          <w:trHeight w:val="460"/>
        </w:trPr>
        <w:tc>
          <w:tcPr>
            <w:tcW w:w="1038"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rPr>
                <w:rFonts w:ascii="Arial Narrow" w:eastAsia="Calibri" w:hAnsi="Arial Narrow" w:cs="Times New Roman"/>
                <w:b/>
                <w:i/>
                <w:sz w:val="18"/>
                <w:szCs w:val="18"/>
              </w:rPr>
            </w:pPr>
            <w:r w:rsidRPr="0053234B">
              <w:rPr>
                <w:rFonts w:ascii="Arial Narrow" w:eastAsia="Calibri" w:hAnsi="Arial Narrow" w:cs="Times New Roman"/>
                <w:b/>
                <w:i/>
                <w:sz w:val="18"/>
                <w:szCs w:val="18"/>
              </w:rPr>
              <w:t xml:space="preserve">                                      livello intermedio A</w:t>
            </w:r>
          </w:p>
          <w:p w:rsidR="0053234B" w:rsidRPr="0053234B" w:rsidRDefault="0053234B" w:rsidP="0053234B">
            <w:pPr>
              <w:autoSpaceDE w:val="0"/>
              <w:autoSpaceDN w:val="0"/>
              <w:adjustRightInd w:val="0"/>
              <w:spacing w:after="0" w:line="240" w:lineRule="auto"/>
              <w:rPr>
                <w:rFonts w:ascii="Arial Narrow" w:eastAsia="Calibri" w:hAnsi="Arial Narrow" w:cs="Times New Roman"/>
                <w:b/>
                <w:i/>
                <w:sz w:val="18"/>
                <w:szCs w:val="18"/>
              </w:rPr>
            </w:pPr>
          </w:p>
        </w:tc>
        <w:tc>
          <w:tcPr>
            <w:tcW w:w="130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rPr>
                <w:rFonts w:ascii="Calibri" w:eastAsia="Calibri" w:hAnsi="Calibri" w:cs="Times New Roman"/>
                <w:b/>
                <w:i/>
                <w:sz w:val="18"/>
                <w:szCs w:val="18"/>
              </w:rPr>
            </w:pPr>
            <w:r w:rsidRPr="0053234B">
              <w:rPr>
                <w:rFonts w:ascii="Calibri" w:eastAsia="Calibri" w:hAnsi="Calibri" w:cs="Times New Roman"/>
                <w:b/>
                <w:i/>
                <w:sz w:val="18"/>
                <w:szCs w:val="18"/>
              </w:rPr>
              <w:t xml:space="preserve">                                livello adeguato B</w:t>
            </w:r>
          </w:p>
          <w:p w:rsidR="0053234B" w:rsidRPr="0053234B" w:rsidRDefault="0053234B" w:rsidP="0053234B">
            <w:pPr>
              <w:autoSpaceDE w:val="0"/>
              <w:autoSpaceDN w:val="0"/>
              <w:adjustRightInd w:val="0"/>
              <w:spacing w:after="0" w:line="240" w:lineRule="auto"/>
              <w:jc w:val="center"/>
              <w:rPr>
                <w:rFonts w:ascii="Calibri" w:eastAsia="Calibri" w:hAnsi="Calibri" w:cs="Times New Roman"/>
                <w:b/>
                <w:i/>
                <w:sz w:val="18"/>
                <w:szCs w:val="18"/>
              </w:rPr>
            </w:pPr>
          </w:p>
        </w:tc>
        <w:tc>
          <w:tcPr>
            <w:tcW w:w="122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jc w:val="center"/>
              <w:rPr>
                <w:rFonts w:ascii="Calibri" w:eastAsia="Calibri" w:hAnsi="Calibri" w:cs="Times New Roman"/>
                <w:b/>
                <w:i/>
                <w:sz w:val="18"/>
                <w:szCs w:val="18"/>
              </w:rPr>
            </w:pPr>
            <w:r w:rsidRPr="0053234B">
              <w:rPr>
                <w:rFonts w:ascii="Calibri" w:eastAsia="Calibri" w:hAnsi="Calibri" w:cs="Times New Roman"/>
                <w:b/>
                <w:i/>
                <w:sz w:val="18"/>
                <w:szCs w:val="18"/>
              </w:rPr>
              <w:t>livello avanzato C</w:t>
            </w:r>
          </w:p>
          <w:p w:rsidR="0053234B" w:rsidRPr="0053234B" w:rsidRDefault="0053234B" w:rsidP="0053234B">
            <w:pPr>
              <w:autoSpaceDE w:val="0"/>
              <w:autoSpaceDN w:val="0"/>
              <w:adjustRightInd w:val="0"/>
              <w:spacing w:after="0" w:line="240" w:lineRule="auto"/>
              <w:rPr>
                <w:rFonts w:ascii="Calibri" w:eastAsia="Calibri" w:hAnsi="Calibri" w:cs="Times New Roman"/>
                <w:b/>
                <w:i/>
                <w:sz w:val="18"/>
                <w:szCs w:val="18"/>
              </w:rPr>
            </w:pPr>
          </w:p>
        </w:tc>
      </w:tr>
      <w:tr w:rsidR="0053234B" w:rsidRPr="0053234B" w:rsidTr="00266515">
        <w:trPr>
          <w:trHeight w:val="613"/>
        </w:trPr>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18"/>
                <w:szCs w:val="18"/>
              </w:rPr>
            </w:pPr>
            <w:r w:rsidRPr="0053234B">
              <w:rPr>
                <w:rFonts w:ascii="Arial Narrow" w:eastAsia="Calibri" w:hAnsi="Arial Narrow" w:cs="Times New Roman"/>
                <w:sz w:val="18"/>
                <w:szCs w:val="18"/>
              </w:rPr>
              <w:t xml:space="preserve"> Interagisce con i compagni nel gioco prevalentemente in coppia o piccolissimo gruppo comunicando mediante azioni o parole frasi.</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18"/>
                <w:szCs w:val="18"/>
              </w:rPr>
            </w:pPr>
            <w:r w:rsidRPr="0053234B">
              <w:rPr>
                <w:rFonts w:ascii="Arial Narrow" w:eastAsia="Calibri" w:hAnsi="Arial Narrow" w:cs="Times New Roman"/>
                <w:sz w:val="18"/>
                <w:szCs w:val="18"/>
              </w:rPr>
              <w:t>Gioca con i compagni scambiando informazioni e intenzioni e stabilendo accordi nel breve periodo.</w:t>
            </w:r>
          </w:p>
        </w:tc>
        <w:tc>
          <w:tcPr>
            <w:tcW w:w="1229" w:type="pct"/>
            <w:gridSpan w:val="2"/>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rPr>
                <w:rFonts w:ascii="Arial Narrow" w:eastAsia="Calibri" w:hAnsi="Arial Narrow" w:cs="Times New Roman"/>
                <w:b/>
                <w:sz w:val="18"/>
                <w:szCs w:val="18"/>
              </w:rPr>
            </w:pPr>
            <w:r w:rsidRPr="0053234B">
              <w:rPr>
                <w:rFonts w:ascii="Arial Narrow" w:eastAsia="Calibri" w:hAnsi="Arial Narrow" w:cs="Times New Roman"/>
                <w:b/>
                <w:sz w:val="18"/>
                <w:szCs w:val="18"/>
              </w:rPr>
              <w:t xml:space="preserve"> Gioca in modo costruttivo e creativo con gli altri, sa argomentare, confrontarsi, sostenere le proprie ragioni con adulti e bambini.</w:t>
            </w:r>
          </w:p>
        </w:tc>
        <w:tc>
          <w:tcPr>
            <w:tcW w:w="1430"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8"/>
                <w:szCs w:val="18"/>
              </w:rPr>
            </w:pPr>
          </w:p>
        </w:tc>
      </w:tr>
      <w:tr w:rsidR="0053234B" w:rsidRPr="0053234B" w:rsidTr="00266515">
        <w:trPr>
          <w:trHeight w:val="770"/>
        </w:trPr>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3234B" w:rsidRPr="0053234B" w:rsidRDefault="0053234B" w:rsidP="0053234B">
            <w:pPr>
              <w:widowControl w:val="0"/>
              <w:autoSpaceDE w:val="0"/>
              <w:autoSpaceDN w:val="0"/>
              <w:spacing w:before="1" w:after="0" w:line="254" w:lineRule="auto"/>
              <w:rPr>
                <w:rFonts w:ascii="Arial Narrow" w:eastAsia="Calibri" w:hAnsi="Arial Narrow" w:cs="Times New Roman"/>
                <w:sz w:val="18"/>
                <w:szCs w:val="18"/>
              </w:rPr>
            </w:pPr>
            <w:r w:rsidRPr="0053234B">
              <w:rPr>
                <w:rFonts w:ascii="Arial Narrow" w:eastAsia="Calibri" w:hAnsi="Arial Narrow" w:cs="Times New Roman"/>
                <w:sz w:val="18"/>
                <w:szCs w:val="18"/>
              </w:rPr>
              <w:t xml:space="preserve"> Si confronta con gli altri in situazioni guidate e incomincia a riconoscere la reciprocità di attenzione fra chi parla e chi ascolta</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rPr>
                <w:rFonts w:ascii="Arial Narrow" w:eastAsia="Calibri" w:hAnsi="Arial Narrow" w:cs="Times New Roman"/>
                <w:sz w:val="18"/>
                <w:szCs w:val="18"/>
              </w:rPr>
            </w:pPr>
            <w:r w:rsidRPr="0053234B">
              <w:rPr>
                <w:rFonts w:ascii="Arial Narrow" w:eastAsia="Calibri" w:hAnsi="Arial Narrow" w:cs="Times New Roman"/>
                <w:sz w:val="18"/>
                <w:szCs w:val="18"/>
              </w:rPr>
              <w:t>Riflette  sui propri comportamenti in situazioni guidate e interagisce con i compagni scambiando informazioni e opinioni, cominciando a riconoscere la reciprocità nella comunicazione</w:t>
            </w:r>
          </w:p>
        </w:tc>
        <w:tc>
          <w:tcPr>
            <w:tcW w:w="1229" w:type="pct"/>
            <w:gridSpan w:val="2"/>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spacing w:line="239" w:lineRule="auto"/>
              <w:ind w:right="36"/>
              <w:rPr>
                <w:rFonts w:ascii="Arial Narrow" w:eastAsia="Calibri" w:hAnsi="Arial Narrow" w:cs="Times New Roman"/>
                <w:b/>
                <w:sz w:val="18"/>
                <w:szCs w:val="18"/>
              </w:rPr>
            </w:pPr>
            <w:r w:rsidRPr="0053234B">
              <w:rPr>
                <w:rFonts w:ascii="Arial Narrow" w:eastAsia="Calibri" w:hAnsi="Arial Narrow" w:cs="Times New Roman"/>
                <w:b/>
                <w:sz w:val="18"/>
                <w:szCs w:val="18"/>
              </w:rPr>
              <w:t xml:space="preserve">Riflette, si confronta, discute con gli adulti e con gli altri bambini e comincia a riconoscere la reciprocità di attenzione fra chi parla e chi ascolta.  </w:t>
            </w:r>
          </w:p>
          <w:p w:rsidR="0053234B" w:rsidRPr="0053234B" w:rsidRDefault="0053234B" w:rsidP="0053234B">
            <w:pPr>
              <w:widowControl w:val="0"/>
              <w:autoSpaceDE w:val="0"/>
              <w:autoSpaceDN w:val="0"/>
              <w:spacing w:before="1" w:after="0" w:line="254" w:lineRule="auto"/>
              <w:rPr>
                <w:rFonts w:ascii="Arial Narrow" w:eastAsia="Calibri" w:hAnsi="Arial Narrow" w:cs="Times New Roman"/>
                <w:b/>
                <w:sz w:val="18"/>
                <w:szCs w:val="18"/>
              </w:rPr>
            </w:pPr>
          </w:p>
        </w:tc>
        <w:tc>
          <w:tcPr>
            <w:tcW w:w="1430"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8"/>
                <w:szCs w:val="18"/>
              </w:rPr>
            </w:pPr>
          </w:p>
        </w:tc>
      </w:tr>
      <w:tr w:rsidR="0053234B" w:rsidRPr="0053234B" w:rsidTr="00266515">
        <w:trPr>
          <w:trHeight w:val="983"/>
        </w:trPr>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3234B" w:rsidRPr="0053234B" w:rsidRDefault="0053234B" w:rsidP="0053234B">
            <w:pPr>
              <w:widowControl w:val="0"/>
              <w:autoSpaceDE w:val="0"/>
              <w:autoSpaceDN w:val="0"/>
              <w:spacing w:before="1" w:after="0" w:line="254" w:lineRule="auto"/>
              <w:rPr>
                <w:rFonts w:ascii="Arial Narrow" w:eastAsia="Calibri" w:hAnsi="Arial Narrow" w:cs="Times New Roman"/>
                <w:sz w:val="18"/>
                <w:szCs w:val="18"/>
              </w:rPr>
            </w:pPr>
            <w:r w:rsidRPr="0053234B">
              <w:rPr>
                <w:rFonts w:ascii="Arial Narrow" w:eastAsia="Calibri" w:hAnsi="Arial Narrow" w:cs="Times New Roman"/>
                <w:sz w:val="18"/>
                <w:szCs w:val="18"/>
              </w:rPr>
              <w:t>Pone domande sulla propria storia e racconta solo episodi salienti ; conosce alcune tradizioni della propria comunità.</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rPr>
                <w:rFonts w:ascii="Arial Narrow" w:eastAsia="Calibri" w:hAnsi="Arial Narrow" w:cs="Times New Roman"/>
                <w:sz w:val="18"/>
                <w:szCs w:val="18"/>
              </w:rPr>
            </w:pPr>
            <w:r w:rsidRPr="0053234B">
              <w:rPr>
                <w:rFonts w:ascii="Arial Narrow" w:eastAsia="Calibri" w:hAnsi="Arial Narrow" w:cs="Times New Roman"/>
                <w:sz w:val="18"/>
                <w:szCs w:val="18"/>
              </w:rPr>
              <w:t>Conosce gli eventi salienti della propria storia personale e le maggiori feste e tradizioni della propria comunità, sapendone riferire anche aspetti caratterizzanti, a richiesta dell’adulto.</w:t>
            </w:r>
          </w:p>
        </w:tc>
        <w:tc>
          <w:tcPr>
            <w:tcW w:w="1229" w:type="pct"/>
            <w:gridSpan w:val="2"/>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spacing w:after="1" w:line="239" w:lineRule="auto"/>
              <w:ind w:right="36"/>
              <w:rPr>
                <w:rFonts w:ascii="Arial Narrow" w:eastAsia="Calibri" w:hAnsi="Arial Narrow" w:cs="Times New Roman"/>
                <w:b/>
                <w:sz w:val="18"/>
                <w:szCs w:val="18"/>
              </w:rPr>
            </w:pPr>
            <w:r w:rsidRPr="0053234B">
              <w:rPr>
                <w:rFonts w:ascii="Arial Narrow" w:eastAsia="Calibri" w:hAnsi="Arial Narrow" w:cs="Times New Roman"/>
                <w:b/>
                <w:sz w:val="18"/>
                <w:szCs w:val="18"/>
              </w:rPr>
              <w:t xml:space="preserve"> Sa di avere una storia personale e familiare, conosce le tradizioni della famiglia, della comunità e le mette a confronto con altre</w:t>
            </w:r>
            <w:r w:rsidRPr="0053234B">
              <w:rPr>
                <w:rFonts w:ascii="Arial Narrow" w:eastAsia="Calibri" w:hAnsi="Arial Narrow" w:cs="Calibri"/>
                <w:sz w:val="18"/>
                <w:szCs w:val="18"/>
              </w:rPr>
              <w:t xml:space="preserve">; </w:t>
            </w:r>
          </w:p>
          <w:p w:rsidR="0053234B" w:rsidRPr="0053234B" w:rsidRDefault="0053234B" w:rsidP="0053234B">
            <w:pPr>
              <w:spacing w:after="1" w:line="258" w:lineRule="auto"/>
              <w:rPr>
                <w:rFonts w:ascii="Arial Narrow" w:eastAsia="Calibri" w:hAnsi="Arial Narrow" w:cs="Times New Roman"/>
                <w:b/>
                <w:sz w:val="18"/>
                <w:szCs w:val="18"/>
              </w:rPr>
            </w:pPr>
          </w:p>
        </w:tc>
        <w:tc>
          <w:tcPr>
            <w:tcW w:w="1430"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8"/>
                <w:szCs w:val="18"/>
              </w:rPr>
            </w:pPr>
          </w:p>
        </w:tc>
      </w:tr>
      <w:tr w:rsidR="0053234B" w:rsidRPr="0053234B" w:rsidTr="00266515">
        <w:trPr>
          <w:trHeight w:val="1137"/>
        </w:trPr>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3234B" w:rsidRPr="0053234B" w:rsidRDefault="0053234B" w:rsidP="0053234B">
            <w:pPr>
              <w:widowControl w:val="0"/>
              <w:autoSpaceDE w:val="0"/>
              <w:autoSpaceDN w:val="0"/>
              <w:spacing w:after="0" w:line="240" w:lineRule="auto"/>
              <w:rPr>
                <w:rFonts w:ascii="Arial Narrow" w:eastAsia="Calibri" w:hAnsi="Arial Narrow" w:cs="Times New Roman"/>
                <w:sz w:val="18"/>
                <w:szCs w:val="18"/>
              </w:rPr>
            </w:pPr>
            <w:r w:rsidRPr="0053234B">
              <w:rPr>
                <w:rFonts w:ascii="Arial Narrow" w:eastAsia="Calibri" w:hAnsi="Arial Narrow" w:cs="Times New Roman"/>
                <w:sz w:val="18"/>
                <w:szCs w:val="18"/>
              </w:rPr>
              <w:t xml:space="preserve">Si orienta nelle </w:t>
            </w:r>
            <w:proofErr w:type="spellStart"/>
            <w:r w:rsidRPr="0053234B">
              <w:rPr>
                <w:rFonts w:ascii="Arial Narrow" w:eastAsia="Calibri" w:hAnsi="Arial Narrow" w:cs="Times New Roman"/>
                <w:sz w:val="18"/>
                <w:szCs w:val="18"/>
              </w:rPr>
              <w:t>routines</w:t>
            </w:r>
            <w:proofErr w:type="spellEnd"/>
            <w:r w:rsidRPr="0053234B">
              <w:rPr>
                <w:rFonts w:ascii="Arial Narrow" w:eastAsia="Calibri" w:hAnsi="Arial Narrow" w:cs="Times New Roman"/>
                <w:sz w:val="18"/>
                <w:szCs w:val="18"/>
              </w:rPr>
              <w:t xml:space="preserve"> quotidiane percependo la ciclicità del tempo che passa e si muove con autonomia nei contesti a lui noti </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spacing w:after="0"/>
              <w:rPr>
                <w:rFonts w:ascii="Arial Narrow" w:eastAsia="Calibri" w:hAnsi="Arial Narrow" w:cs="Times New Roman"/>
                <w:sz w:val="18"/>
                <w:szCs w:val="18"/>
              </w:rPr>
            </w:pPr>
            <w:r w:rsidRPr="0053234B">
              <w:rPr>
                <w:rFonts w:ascii="Arial Narrow" w:eastAsia="Calibri" w:hAnsi="Arial Narrow" w:cs="Times New Roman"/>
                <w:sz w:val="18"/>
                <w:szCs w:val="18"/>
              </w:rPr>
              <w:t xml:space="preserve">Si  orienta autonomamente nelle </w:t>
            </w:r>
            <w:proofErr w:type="spellStart"/>
            <w:r w:rsidRPr="0053234B">
              <w:rPr>
                <w:rFonts w:ascii="Arial Narrow" w:eastAsia="Calibri" w:hAnsi="Arial Narrow" w:cs="Times New Roman"/>
                <w:sz w:val="18"/>
                <w:szCs w:val="18"/>
              </w:rPr>
              <w:t>routines</w:t>
            </w:r>
            <w:proofErr w:type="spellEnd"/>
            <w:r w:rsidRPr="0053234B">
              <w:rPr>
                <w:rFonts w:ascii="Arial Narrow" w:eastAsia="Calibri" w:hAnsi="Arial Narrow" w:cs="Times New Roman"/>
                <w:sz w:val="18"/>
                <w:szCs w:val="18"/>
              </w:rPr>
              <w:t xml:space="preserve"> quotidiane e colloca nella giusta successione eventi  avvenuti nel presente e nel passato , si muove con sicurezza  negli ambienti scolastici.</w:t>
            </w:r>
          </w:p>
          <w:p w:rsidR="0053234B" w:rsidRPr="0053234B" w:rsidRDefault="0053234B" w:rsidP="0053234B">
            <w:pPr>
              <w:spacing w:after="0"/>
              <w:rPr>
                <w:rFonts w:ascii="Arial Narrow" w:eastAsia="Calibri" w:hAnsi="Arial Narrow" w:cs="Times New Roman"/>
                <w:sz w:val="18"/>
                <w:szCs w:val="18"/>
              </w:rPr>
            </w:pPr>
          </w:p>
        </w:tc>
        <w:tc>
          <w:tcPr>
            <w:tcW w:w="1229" w:type="pct"/>
            <w:gridSpan w:val="2"/>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spacing w:line="239" w:lineRule="auto"/>
              <w:rPr>
                <w:rFonts w:ascii="Arial Narrow" w:eastAsia="Calibri" w:hAnsi="Arial Narrow" w:cs="Times New Roman"/>
                <w:sz w:val="18"/>
                <w:szCs w:val="18"/>
              </w:rPr>
            </w:pPr>
            <w:r w:rsidRPr="0053234B">
              <w:rPr>
                <w:rFonts w:ascii="Arial Narrow" w:eastAsia="Calibri" w:hAnsi="Arial Narrow" w:cs="Times New Roman"/>
                <w:b/>
                <w:sz w:val="18"/>
                <w:szCs w:val="18"/>
              </w:rPr>
              <w:t>Si orienta nelle prime generalizzazioni di passato, presente e futuro e si muove con crescente sicurezza ed autonomia</w:t>
            </w:r>
            <w:r w:rsidRPr="0053234B">
              <w:rPr>
                <w:rFonts w:ascii="Arial Narrow" w:eastAsia="Calibri" w:hAnsi="Arial Narrow" w:cs="Calibri"/>
                <w:sz w:val="18"/>
                <w:szCs w:val="18"/>
              </w:rPr>
              <w:t xml:space="preserve">. </w:t>
            </w:r>
          </w:p>
          <w:p w:rsidR="0053234B" w:rsidRPr="0053234B" w:rsidRDefault="0053234B" w:rsidP="0053234B">
            <w:pPr>
              <w:widowControl w:val="0"/>
              <w:autoSpaceDE w:val="0"/>
              <w:autoSpaceDN w:val="0"/>
              <w:spacing w:before="1" w:after="0" w:line="254" w:lineRule="auto"/>
              <w:rPr>
                <w:rFonts w:ascii="Arial Narrow" w:eastAsia="Calibri" w:hAnsi="Arial Narrow" w:cs="Times New Roman"/>
                <w:b/>
                <w:sz w:val="18"/>
                <w:szCs w:val="18"/>
              </w:rPr>
            </w:pPr>
          </w:p>
        </w:tc>
        <w:tc>
          <w:tcPr>
            <w:tcW w:w="1430"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8"/>
                <w:szCs w:val="18"/>
              </w:rPr>
            </w:pPr>
          </w:p>
        </w:tc>
      </w:tr>
      <w:tr w:rsidR="0053234B" w:rsidRPr="0053234B" w:rsidTr="00266515">
        <w:trPr>
          <w:trHeight w:val="918"/>
        </w:trPr>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3234B" w:rsidRPr="0053234B" w:rsidRDefault="0053234B" w:rsidP="0053234B">
            <w:pPr>
              <w:widowControl w:val="0"/>
              <w:autoSpaceDE w:val="0"/>
              <w:autoSpaceDN w:val="0"/>
              <w:spacing w:after="0" w:line="240" w:lineRule="auto"/>
              <w:ind w:left="108"/>
              <w:rPr>
                <w:rFonts w:ascii="Arial Narrow" w:eastAsia="Calibri" w:hAnsi="Arial Narrow" w:cs="Times New Roman"/>
                <w:sz w:val="18"/>
                <w:szCs w:val="18"/>
              </w:rPr>
            </w:pPr>
            <w:r w:rsidRPr="0053234B">
              <w:rPr>
                <w:rFonts w:ascii="Arial Narrow" w:eastAsia="Calibri" w:hAnsi="Arial Narrow" w:cs="Times New Roman"/>
                <w:sz w:val="18"/>
                <w:szCs w:val="18"/>
              </w:rPr>
              <w:t>Percepisce i propri bisogni  e su domande stimolo dell’insegnante racconta  propri vissuti esprimendosi attraverso enunciati minimi comprensibili.</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spacing w:after="0"/>
              <w:rPr>
                <w:rFonts w:ascii="Arial Narrow" w:eastAsia="Calibri" w:hAnsi="Arial Narrow" w:cs="Times New Roman"/>
                <w:sz w:val="18"/>
                <w:szCs w:val="18"/>
              </w:rPr>
            </w:pPr>
            <w:r w:rsidRPr="0053234B">
              <w:rPr>
                <w:rFonts w:ascii="Arial Narrow" w:eastAsia="Calibri" w:hAnsi="Arial Narrow" w:cs="Times New Roman"/>
                <w:sz w:val="18"/>
                <w:szCs w:val="18"/>
              </w:rPr>
              <w:t xml:space="preserve"> Percepisce le proprie esigenze e i propri sentimenti   e in contesti controllati sa    esprimerli in modo pertinente e corretto.</w:t>
            </w:r>
          </w:p>
        </w:tc>
        <w:tc>
          <w:tcPr>
            <w:tcW w:w="1229" w:type="pct"/>
            <w:gridSpan w:val="2"/>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suppressAutoHyphens/>
              <w:spacing w:after="0" w:line="240" w:lineRule="auto"/>
              <w:rPr>
                <w:rFonts w:ascii="Arial Narrow" w:eastAsia="Calibri" w:hAnsi="Arial Narrow" w:cs="Times New Roman"/>
                <w:b/>
                <w:sz w:val="18"/>
                <w:szCs w:val="18"/>
              </w:rPr>
            </w:pPr>
            <w:r w:rsidRPr="0053234B">
              <w:rPr>
                <w:rFonts w:ascii="Arial Narrow" w:eastAsia="Calibri" w:hAnsi="Arial Narrow" w:cs="Times New Roman"/>
                <w:b/>
                <w:sz w:val="18"/>
                <w:szCs w:val="18"/>
              </w:rPr>
              <w:t>Sviluppa il senso dell’identità personale, percepisce le proprie esigenze e i propri sentimenti, sa esprimerli in</w:t>
            </w:r>
          </w:p>
          <w:p w:rsidR="0053234B" w:rsidRPr="0053234B" w:rsidRDefault="0053234B" w:rsidP="0053234B">
            <w:pPr>
              <w:widowControl w:val="0"/>
              <w:suppressAutoHyphens/>
              <w:spacing w:after="0" w:line="240" w:lineRule="auto"/>
              <w:rPr>
                <w:rFonts w:ascii="Arial Narrow" w:eastAsia="Calibri" w:hAnsi="Arial Narrow" w:cs="Times New Roman"/>
                <w:b/>
                <w:sz w:val="18"/>
                <w:szCs w:val="18"/>
              </w:rPr>
            </w:pPr>
            <w:r w:rsidRPr="0053234B">
              <w:rPr>
                <w:rFonts w:ascii="Arial Narrow" w:eastAsia="Calibri" w:hAnsi="Arial Narrow" w:cs="Times New Roman"/>
                <w:b/>
                <w:sz w:val="18"/>
                <w:szCs w:val="18"/>
              </w:rPr>
              <w:t>modo sempre più adeguato.</w:t>
            </w:r>
          </w:p>
          <w:p w:rsidR="0053234B" w:rsidRPr="0053234B" w:rsidRDefault="0053234B" w:rsidP="0053234B">
            <w:pPr>
              <w:spacing w:line="239" w:lineRule="auto"/>
              <w:rPr>
                <w:rFonts w:ascii="Arial Narrow" w:eastAsia="Calibri" w:hAnsi="Arial Narrow" w:cs="Times New Roman"/>
                <w:b/>
                <w:sz w:val="18"/>
                <w:szCs w:val="18"/>
              </w:rPr>
            </w:pPr>
          </w:p>
        </w:tc>
        <w:tc>
          <w:tcPr>
            <w:tcW w:w="1430"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8"/>
                <w:szCs w:val="18"/>
              </w:rPr>
            </w:pPr>
          </w:p>
        </w:tc>
      </w:tr>
      <w:tr w:rsidR="0053234B" w:rsidRPr="0053234B" w:rsidTr="00266515">
        <w:trPr>
          <w:trHeight w:val="1023"/>
        </w:trPr>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3234B" w:rsidRPr="0053234B" w:rsidRDefault="0053234B" w:rsidP="0053234B">
            <w:pPr>
              <w:widowControl w:val="0"/>
              <w:autoSpaceDE w:val="0"/>
              <w:autoSpaceDN w:val="0"/>
              <w:spacing w:after="0" w:line="240" w:lineRule="auto"/>
              <w:ind w:left="108"/>
              <w:rPr>
                <w:rFonts w:ascii="Arial Narrow" w:eastAsia="Calibri" w:hAnsi="Arial Narrow" w:cs="Times New Roman"/>
                <w:sz w:val="18"/>
                <w:szCs w:val="18"/>
              </w:rPr>
            </w:pPr>
            <w:r w:rsidRPr="0053234B">
              <w:rPr>
                <w:rFonts w:ascii="Arial Narrow" w:eastAsia="Calibri" w:hAnsi="Arial Narrow" w:cs="Times New Roman"/>
                <w:sz w:val="18"/>
                <w:szCs w:val="18"/>
              </w:rPr>
              <w:lastRenderedPageBreak/>
              <w:t>Percepisce la presenza di  diversità culturali nei contesti di appartenenza,   rispetta le regole di convivenza, le proprie cose, quelle altrui, facendo riferimento alle indicazioni e ai richiami solleciti dell’insegnante e in condizioni di tranquillità.</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spacing w:after="0"/>
              <w:rPr>
                <w:rFonts w:ascii="Arial Narrow" w:eastAsia="Calibri" w:hAnsi="Arial Narrow" w:cs="Times New Roman"/>
                <w:sz w:val="18"/>
                <w:szCs w:val="18"/>
              </w:rPr>
            </w:pPr>
            <w:r w:rsidRPr="0053234B">
              <w:rPr>
                <w:rFonts w:ascii="Arial Narrow" w:eastAsia="Calibri" w:hAnsi="Arial Narrow" w:cs="Times New Roman"/>
                <w:sz w:val="18"/>
                <w:szCs w:val="18"/>
              </w:rPr>
              <w:t>Pone domande su temi religiosi ,</w:t>
            </w:r>
            <w:r w:rsidRPr="0053234B">
              <w:rPr>
                <w:rFonts w:ascii="Calibri" w:eastAsia="Calibri" w:hAnsi="Calibri" w:cs="Times New Roman"/>
                <w:sz w:val="18"/>
                <w:szCs w:val="18"/>
              </w:rPr>
              <w:t xml:space="preserve"> a</w:t>
            </w:r>
            <w:r w:rsidRPr="0053234B">
              <w:rPr>
                <w:rFonts w:ascii="Arial Narrow" w:eastAsia="Calibri" w:hAnsi="Arial Narrow" w:cs="Times New Roman"/>
                <w:sz w:val="18"/>
                <w:szCs w:val="18"/>
              </w:rPr>
              <w:t>ccetta i compagni portatori di</w:t>
            </w:r>
          </w:p>
          <w:p w:rsidR="0053234B" w:rsidRPr="0053234B" w:rsidRDefault="0053234B" w:rsidP="0053234B">
            <w:pPr>
              <w:spacing w:after="0"/>
              <w:rPr>
                <w:rFonts w:ascii="Arial Narrow" w:eastAsia="Calibri" w:hAnsi="Arial Narrow" w:cs="Times New Roman"/>
                <w:sz w:val="18"/>
                <w:szCs w:val="18"/>
              </w:rPr>
            </w:pPr>
            <w:r w:rsidRPr="0053234B">
              <w:rPr>
                <w:rFonts w:ascii="Arial Narrow" w:eastAsia="Calibri" w:hAnsi="Arial Narrow" w:cs="Times New Roman"/>
                <w:sz w:val="18"/>
                <w:szCs w:val="18"/>
              </w:rPr>
              <w:t>differenze di provenienza, cultura, condizione personale e stabilisce</w:t>
            </w:r>
          </w:p>
          <w:p w:rsidR="0053234B" w:rsidRPr="0053234B" w:rsidRDefault="0053234B" w:rsidP="0053234B">
            <w:pPr>
              <w:spacing w:after="0"/>
              <w:rPr>
                <w:rFonts w:ascii="Arial Narrow" w:eastAsia="Calibri" w:hAnsi="Arial Narrow" w:cs="Times New Roman"/>
                <w:sz w:val="18"/>
                <w:szCs w:val="18"/>
              </w:rPr>
            </w:pPr>
            <w:r w:rsidRPr="0053234B">
              <w:rPr>
                <w:rFonts w:ascii="Arial Narrow" w:eastAsia="Calibri" w:hAnsi="Arial Narrow" w:cs="Times New Roman"/>
                <w:sz w:val="18"/>
                <w:szCs w:val="18"/>
              </w:rPr>
              <w:t>relazioni con loro,  rispetta le cose proprie e altrui e le regole nel gioco e nel lavoro.</w:t>
            </w:r>
          </w:p>
        </w:tc>
        <w:tc>
          <w:tcPr>
            <w:tcW w:w="1229" w:type="pct"/>
            <w:gridSpan w:val="2"/>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suppressAutoHyphens/>
              <w:spacing w:after="0" w:line="240" w:lineRule="auto"/>
              <w:rPr>
                <w:rFonts w:ascii="Arial Narrow" w:eastAsia="Calibri" w:hAnsi="Arial Narrow" w:cs="Times New Roman"/>
                <w:b/>
                <w:sz w:val="18"/>
                <w:szCs w:val="18"/>
              </w:rPr>
            </w:pPr>
            <w:r w:rsidRPr="0053234B">
              <w:rPr>
                <w:rFonts w:ascii="Arial Narrow" w:eastAsia="Calibri" w:hAnsi="Arial Narrow" w:cs="Times New Roman"/>
                <w:b/>
                <w:sz w:val="18"/>
                <w:szCs w:val="18"/>
              </w:rPr>
              <w:t>Pone domande sui temi esistenziali e religiosi, sulle diversità culturali, su ciò che è bene o male, sulla</w:t>
            </w:r>
          </w:p>
          <w:p w:rsidR="0053234B" w:rsidRPr="0053234B" w:rsidRDefault="0053234B" w:rsidP="0053234B">
            <w:pPr>
              <w:widowControl w:val="0"/>
              <w:suppressAutoHyphens/>
              <w:spacing w:after="0" w:line="240" w:lineRule="auto"/>
              <w:rPr>
                <w:rFonts w:ascii="Arial Narrow" w:eastAsia="Calibri" w:hAnsi="Arial Narrow" w:cs="Times New Roman"/>
                <w:b/>
                <w:sz w:val="18"/>
                <w:szCs w:val="18"/>
              </w:rPr>
            </w:pPr>
            <w:r w:rsidRPr="0053234B">
              <w:rPr>
                <w:rFonts w:ascii="Arial Narrow" w:eastAsia="Calibri" w:hAnsi="Arial Narrow" w:cs="Times New Roman"/>
                <w:b/>
                <w:sz w:val="18"/>
                <w:szCs w:val="18"/>
              </w:rPr>
              <w:t>giustizia, e ha raggiunto una prima consapevolezza dei propri diritti e doveri, delle regole del vivere insieme.</w:t>
            </w:r>
          </w:p>
          <w:p w:rsidR="0053234B" w:rsidRPr="0053234B" w:rsidRDefault="0053234B" w:rsidP="0053234B">
            <w:pPr>
              <w:widowControl w:val="0"/>
              <w:suppressAutoHyphens/>
              <w:spacing w:after="0" w:line="240" w:lineRule="auto"/>
              <w:rPr>
                <w:rFonts w:ascii="Arial Narrow" w:eastAsia="Calibri" w:hAnsi="Arial Narrow" w:cs="Times New Roman"/>
                <w:b/>
                <w:sz w:val="18"/>
                <w:szCs w:val="18"/>
              </w:rPr>
            </w:pPr>
          </w:p>
        </w:tc>
        <w:tc>
          <w:tcPr>
            <w:tcW w:w="1430"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8"/>
                <w:szCs w:val="18"/>
              </w:rPr>
            </w:pPr>
          </w:p>
        </w:tc>
      </w:tr>
      <w:tr w:rsidR="0053234B" w:rsidRPr="0053234B" w:rsidTr="00266515">
        <w:trPr>
          <w:trHeight w:val="541"/>
        </w:trPr>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3234B" w:rsidRPr="0053234B" w:rsidRDefault="0053234B" w:rsidP="0053234B">
            <w:pPr>
              <w:widowControl w:val="0"/>
              <w:autoSpaceDE w:val="0"/>
              <w:autoSpaceDN w:val="0"/>
              <w:spacing w:after="0" w:line="240" w:lineRule="auto"/>
              <w:ind w:left="108"/>
              <w:rPr>
                <w:rFonts w:ascii="Arial Narrow" w:eastAsia="Calibri" w:hAnsi="Arial Narrow" w:cs="Times New Roman"/>
                <w:sz w:val="18"/>
                <w:szCs w:val="18"/>
              </w:rPr>
            </w:pPr>
            <w:r w:rsidRPr="0053234B">
              <w:rPr>
                <w:rFonts w:ascii="Arial Narrow" w:eastAsia="Calibri" w:hAnsi="Arial Narrow" w:cs="Times New Roman"/>
                <w:sz w:val="18"/>
                <w:szCs w:val="18"/>
              </w:rPr>
              <w:t xml:space="preserve">Riconosce le principali figure di servizio del territorio. </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spacing w:after="0"/>
              <w:rPr>
                <w:rFonts w:ascii="Arial Narrow" w:eastAsia="Calibri" w:hAnsi="Arial Narrow" w:cs="Times New Roman"/>
                <w:sz w:val="18"/>
                <w:szCs w:val="18"/>
              </w:rPr>
            </w:pPr>
            <w:r w:rsidRPr="0053234B">
              <w:rPr>
                <w:rFonts w:ascii="Arial Narrow" w:eastAsia="Calibri" w:hAnsi="Arial Narrow" w:cs="Times New Roman"/>
                <w:sz w:val="18"/>
                <w:szCs w:val="18"/>
              </w:rPr>
              <w:t>Riconosce le principali istituzioni e i servizi pubblici del territorio di appartenenza .</w:t>
            </w:r>
          </w:p>
        </w:tc>
        <w:tc>
          <w:tcPr>
            <w:tcW w:w="1229" w:type="pct"/>
            <w:gridSpan w:val="2"/>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suppressAutoHyphens/>
              <w:spacing w:after="0" w:line="240" w:lineRule="auto"/>
              <w:rPr>
                <w:rFonts w:ascii="Arial Narrow" w:eastAsia="Calibri" w:hAnsi="Arial Narrow" w:cs="Times New Roman"/>
                <w:b/>
                <w:sz w:val="18"/>
                <w:szCs w:val="18"/>
              </w:rPr>
            </w:pPr>
            <w:r w:rsidRPr="0053234B">
              <w:rPr>
                <w:rFonts w:ascii="Arial Narrow" w:eastAsia="Calibri" w:hAnsi="Arial Narrow" w:cs="Times New Roman"/>
                <w:b/>
                <w:sz w:val="18"/>
                <w:szCs w:val="18"/>
              </w:rPr>
              <w:t xml:space="preserve"> Riconosce i più importanti segni della sua cultura e del territorio, le istituzioni, i servizi pubblici, il funzionamento</w:t>
            </w:r>
          </w:p>
          <w:p w:rsidR="0053234B" w:rsidRPr="0053234B" w:rsidRDefault="0053234B" w:rsidP="0053234B">
            <w:pPr>
              <w:widowControl w:val="0"/>
              <w:suppressAutoHyphens/>
              <w:spacing w:after="0" w:line="240" w:lineRule="auto"/>
              <w:rPr>
                <w:rFonts w:ascii="Arial Narrow" w:eastAsia="Calibri" w:hAnsi="Arial Narrow" w:cs="Times New Roman"/>
                <w:b/>
                <w:sz w:val="18"/>
                <w:szCs w:val="18"/>
              </w:rPr>
            </w:pPr>
            <w:r w:rsidRPr="0053234B">
              <w:rPr>
                <w:rFonts w:ascii="Arial Narrow" w:eastAsia="Calibri" w:hAnsi="Arial Narrow" w:cs="Times New Roman"/>
                <w:b/>
                <w:sz w:val="18"/>
                <w:szCs w:val="18"/>
              </w:rPr>
              <w:t>delle piccole comunità e della città.</w:t>
            </w:r>
          </w:p>
        </w:tc>
        <w:tc>
          <w:tcPr>
            <w:tcW w:w="1430"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8"/>
                <w:szCs w:val="18"/>
              </w:rPr>
            </w:pPr>
          </w:p>
        </w:tc>
      </w:tr>
      <w:tr w:rsidR="0053234B" w:rsidRPr="0053234B" w:rsidTr="00266515">
        <w:trPr>
          <w:trHeight w:val="691"/>
        </w:trPr>
        <w:tc>
          <w:tcPr>
            <w:tcW w:w="103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3234B" w:rsidRPr="0053234B" w:rsidRDefault="0053234B" w:rsidP="0053234B">
            <w:pPr>
              <w:spacing w:after="0"/>
              <w:rPr>
                <w:rFonts w:ascii="Arial Narrow" w:eastAsia="Calibri" w:hAnsi="Arial Narrow" w:cs="Times New Roman"/>
                <w:sz w:val="18"/>
                <w:szCs w:val="18"/>
              </w:rPr>
            </w:pPr>
            <w:r w:rsidRPr="0053234B">
              <w:rPr>
                <w:rFonts w:ascii="Arial Narrow" w:eastAsia="Calibri" w:hAnsi="Arial Narrow" w:cs="Times New Roman"/>
                <w:sz w:val="18"/>
                <w:szCs w:val="18"/>
              </w:rPr>
              <w:t xml:space="preserve"> Organizza il proprio apprendimento  individuando  semplici  relazioni tra oggetti e avvenimenti e  ne dà semplici spiegazioni.</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spacing w:after="0"/>
              <w:rPr>
                <w:rFonts w:ascii="Arial Narrow" w:eastAsia="Calibri" w:hAnsi="Arial Narrow" w:cs="Times New Roman"/>
                <w:sz w:val="18"/>
                <w:szCs w:val="18"/>
              </w:rPr>
            </w:pPr>
            <w:r w:rsidRPr="0053234B">
              <w:rPr>
                <w:rFonts w:ascii="Arial Narrow" w:eastAsia="Calibri" w:hAnsi="Arial Narrow" w:cs="Times New Roman"/>
                <w:sz w:val="18"/>
                <w:szCs w:val="18"/>
              </w:rPr>
              <w:t>Organizza il proprio apprendimento individuando  spontaneamente relazioni tra oggetti,  avvenimenti e  fenomeni e ne dà semplici spiegazioni; quando non sa darsi spiegazioni, elabora ipotesi di cui chiede conferma all’adulto.</w:t>
            </w:r>
          </w:p>
        </w:tc>
        <w:tc>
          <w:tcPr>
            <w:tcW w:w="1229" w:type="pct"/>
            <w:gridSpan w:val="2"/>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spacing w:line="239" w:lineRule="auto"/>
              <w:rPr>
                <w:rFonts w:ascii="Arial Narrow" w:eastAsia="Calibri" w:hAnsi="Arial Narrow" w:cs="Times New Roman"/>
                <w:b/>
                <w:sz w:val="18"/>
                <w:szCs w:val="18"/>
              </w:rPr>
            </w:pPr>
            <w:r w:rsidRPr="0053234B">
              <w:rPr>
                <w:rFonts w:ascii="Arial Narrow" w:eastAsia="Calibri" w:hAnsi="Arial Narrow" w:cs="Times New Roman"/>
                <w:b/>
                <w:sz w:val="18"/>
                <w:szCs w:val="18"/>
              </w:rPr>
              <w:t>Organizza il proprio apprendimento, individuando, scegliendo ed utilizzando varie fonti e varie modalità di informazione.</w:t>
            </w:r>
          </w:p>
        </w:tc>
        <w:tc>
          <w:tcPr>
            <w:tcW w:w="1430"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8"/>
                <w:szCs w:val="18"/>
              </w:rPr>
            </w:pPr>
          </w:p>
        </w:tc>
      </w:tr>
    </w:tbl>
    <w:p w:rsidR="0053234B" w:rsidRPr="0053234B" w:rsidRDefault="0053234B" w:rsidP="0053234B">
      <w:pPr>
        <w:rPr>
          <w:rFonts w:ascii="Calibri" w:eastAsia="Calibri" w:hAnsi="Calibri" w:cs="Times New Roman"/>
        </w:rPr>
      </w:pPr>
    </w:p>
    <w:tbl>
      <w:tblPr>
        <w:tblW w:w="7235" w:type="pct"/>
        <w:tblLayout w:type="fixed"/>
        <w:tblCellMar>
          <w:left w:w="85" w:type="dxa"/>
          <w:right w:w="85" w:type="dxa"/>
        </w:tblCellMar>
        <w:tblLook w:val="01E0" w:firstRow="1" w:lastRow="1" w:firstColumn="1" w:lastColumn="1" w:noHBand="0" w:noVBand="0"/>
      </w:tblPr>
      <w:tblGrid>
        <w:gridCol w:w="3091"/>
        <w:gridCol w:w="2158"/>
        <w:gridCol w:w="5875"/>
        <w:gridCol w:w="5001"/>
        <w:gridCol w:w="6402"/>
      </w:tblGrid>
      <w:tr w:rsidR="0053234B" w:rsidRPr="0053234B" w:rsidTr="00266515">
        <w:trPr>
          <w:gridAfter w:val="1"/>
          <w:wAfter w:w="1421" w:type="pct"/>
          <w:trHeight w:val="461"/>
        </w:trPr>
        <w:tc>
          <w:tcPr>
            <w:tcW w:w="3579"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3234B" w:rsidRPr="0053234B" w:rsidRDefault="0053234B" w:rsidP="0053234B">
            <w:pPr>
              <w:tabs>
                <w:tab w:val="left" w:pos="2268"/>
              </w:tabs>
              <w:spacing w:after="0" w:line="240" w:lineRule="auto"/>
              <w:rPr>
                <w:rFonts w:ascii="Arial Narrow" w:eastAsia="Calibri" w:hAnsi="Arial Narrow" w:cs="Arial"/>
                <w:b/>
                <w:sz w:val="18"/>
                <w:szCs w:val="18"/>
              </w:rPr>
            </w:pPr>
            <w:r w:rsidRPr="0053234B">
              <w:rPr>
                <w:rFonts w:ascii="Arial Narrow" w:eastAsia="Calibri" w:hAnsi="Arial Narrow" w:cs="Arial"/>
                <w:b/>
                <w:sz w:val="18"/>
                <w:szCs w:val="18"/>
              </w:rPr>
              <w:t xml:space="preserve">IL CORPO E IL MOVIMENTO </w:t>
            </w:r>
            <w:r w:rsidRPr="0053234B">
              <w:rPr>
                <w:rFonts w:ascii="Calibri" w:eastAsia="Calibri" w:hAnsi="Calibri" w:cs="Times New Roman"/>
                <w:sz w:val="32"/>
                <w:szCs w:val="32"/>
              </w:rPr>
              <w:t xml:space="preserve">                                                       </w:t>
            </w:r>
            <w:r w:rsidRPr="0053234B">
              <w:rPr>
                <w:rFonts w:ascii="Calibri" w:eastAsia="Calibri" w:hAnsi="Calibri" w:cs="Times New Roman"/>
              </w:rPr>
              <w:t xml:space="preserve"> </w:t>
            </w:r>
            <w:r w:rsidRPr="0053234B">
              <w:rPr>
                <w:rFonts w:ascii="Arial Narrow" w:eastAsia="Calibri" w:hAnsi="Arial Narrow" w:cs="Arial"/>
                <w:b/>
                <w:i/>
              </w:rPr>
              <w:t xml:space="preserve">Livelli di padronanza </w:t>
            </w:r>
          </w:p>
        </w:tc>
      </w:tr>
      <w:tr w:rsidR="0053234B" w:rsidRPr="0053234B" w:rsidTr="00266515">
        <w:trPr>
          <w:gridAfter w:val="1"/>
          <w:wAfter w:w="1421" w:type="pct"/>
        </w:trPr>
        <w:tc>
          <w:tcPr>
            <w:tcW w:w="68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893"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spacing w:after="0" w:line="240" w:lineRule="auto"/>
              <w:jc w:val="both"/>
              <w:outlineLvl w:val="1"/>
              <w:rPr>
                <w:rFonts w:ascii="Calibri" w:eastAsia="Calibri" w:hAnsi="Calibri" w:cs="Times New Roman"/>
                <w:b/>
                <w:sz w:val="18"/>
                <w:szCs w:val="18"/>
              </w:rPr>
            </w:pPr>
            <w:r w:rsidRPr="0053234B">
              <w:rPr>
                <w:rFonts w:ascii="Calibri" w:eastAsia="Calibri" w:hAnsi="Calibri" w:cs="Times New Roman"/>
                <w:b/>
              </w:rPr>
              <w:t>CONSAPEVOLEZZA ED ESPRESSIONE CULTURALE</w:t>
            </w:r>
            <w:r w:rsidRPr="0053234B">
              <w:rPr>
                <w:rFonts w:ascii="Arial Narrow" w:eastAsia="Calibri" w:hAnsi="Arial Narrow" w:cs="EUAlbertina"/>
                <w:b/>
                <w:i/>
                <w:sz w:val="16"/>
                <w:szCs w:val="16"/>
                <w:lang w:eastAsia="it-IT"/>
              </w:rPr>
              <w:t xml:space="preserve">                                                                                                    </w:t>
            </w:r>
            <w:r w:rsidRPr="0053234B">
              <w:rPr>
                <w:rFonts w:ascii="Arial Narrow" w:eastAsia="Calibri" w:hAnsi="Arial Narrow" w:cs="Times New Roman"/>
                <w:b/>
                <w:i/>
                <w:sz w:val="18"/>
                <w:szCs w:val="18"/>
              </w:rPr>
              <w:t>Traguardi</w:t>
            </w:r>
            <w:r w:rsidRPr="0053234B">
              <w:rPr>
                <w:rFonts w:ascii="Arial Narrow" w:eastAsia="Calibri" w:hAnsi="Arial Narrow" w:cs="EUAlbertina"/>
                <w:b/>
                <w:i/>
                <w:sz w:val="18"/>
                <w:szCs w:val="18"/>
                <w:lang w:eastAsia="it-IT"/>
              </w:rPr>
              <w:t xml:space="preserve"> al termine della scuola dell’infanzia</w:t>
            </w:r>
          </w:p>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Calibri" w:eastAsia="Calibri" w:hAnsi="Calibri" w:cs="Times New Roman"/>
                <w:b/>
              </w:rPr>
              <w:t xml:space="preserve"> SPIRITO D’INIZIATIVA E IMPRENDITORIALITÀ</w:t>
            </w:r>
          </w:p>
        </w:tc>
      </w:tr>
      <w:tr w:rsidR="0053234B" w:rsidRPr="0053234B" w:rsidTr="00266515">
        <w:trPr>
          <w:gridAfter w:val="1"/>
          <w:wAfter w:w="1421" w:type="pct"/>
          <w:trHeight w:val="194"/>
        </w:trPr>
        <w:tc>
          <w:tcPr>
            <w:tcW w:w="116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 xml:space="preserve">                                       livello intermedio A</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304"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livello adeguato  B</w:t>
            </w:r>
          </w:p>
        </w:tc>
        <w:tc>
          <w:tcPr>
            <w:tcW w:w="111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livello avanzato C</w:t>
            </w:r>
          </w:p>
        </w:tc>
      </w:tr>
      <w:tr w:rsidR="0053234B" w:rsidRPr="0053234B" w:rsidTr="00266515">
        <w:trPr>
          <w:trHeight w:val="836"/>
        </w:trPr>
        <w:tc>
          <w:tcPr>
            <w:tcW w:w="116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rPr>
                <w:rFonts w:ascii="Arial Narrow" w:eastAsia="Calibri" w:hAnsi="Arial Narrow" w:cs="Times New Roman"/>
                <w:sz w:val="20"/>
                <w:szCs w:val="20"/>
              </w:rPr>
            </w:pPr>
            <w:r w:rsidRPr="0053234B">
              <w:rPr>
                <w:rFonts w:ascii="Arial Narrow" w:eastAsia="Calibri" w:hAnsi="Arial Narrow" w:cs="Times New Roman"/>
                <w:sz w:val="20"/>
                <w:szCs w:val="20"/>
              </w:rPr>
              <w:t xml:space="preserve">  Percepisce l’importanza della comunicazione corporea e in contesti controllati sperimenta condotte che gli consentono di gestire la giornata scolastica. </w:t>
            </w:r>
          </w:p>
        </w:tc>
        <w:tc>
          <w:tcPr>
            <w:tcW w:w="130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rPr>
                <w:rFonts w:ascii="Arial Narrow" w:eastAsia="Calibri" w:hAnsi="Arial Narrow" w:cs="Times New Roman"/>
                <w:sz w:val="20"/>
                <w:szCs w:val="20"/>
              </w:rPr>
            </w:pPr>
            <w:r w:rsidRPr="0053234B">
              <w:rPr>
                <w:rFonts w:ascii="Arial Narrow" w:eastAsia="Calibri" w:hAnsi="Arial Narrow" w:cs="Times New Roman"/>
                <w:sz w:val="20"/>
                <w:szCs w:val="20"/>
              </w:rPr>
              <w:t>Vive la propria corporeità , percependone il potenziale comunicativo ed espressivo, gestisce la propria giornata scolastica.</w:t>
            </w:r>
          </w:p>
          <w:p w:rsidR="0053234B" w:rsidRPr="0053234B" w:rsidRDefault="0053234B" w:rsidP="0053234B">
            <w:pPr>
              <w:widowControl w:val="0"/>
              <w:autoSpaceDE w:val="0"/>
              <w:autoSpaceDN w:val="0"/>
              <w:spacing w:before="1" w:after="0" w:line="254" w:lineRule="auto"/>
              <w:rPr>
                <w:rFonts w:ascii="Arial Narrow" w:eastAsia="Calibri" w:hAnsi="Arial Narrow" w:cs="Times New Roman"/>
                <w:sz w:val="20"/>
                <w:szCs w:val="20"/>
              </w:rPr>
            </w:pPr>
          </w:p>
        </w:tc>
        <w:tc>
          <w:tcPr>
            <w:tcW w:w="1110"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tabs>
                <w:tab w:val="left" w:pos="226"/>
              </w:tabs>
              <w:autoSpaceDE w:val="0"/>
              <w:autoSpaceDN w:val="0"/>
              <w:spacing w:after="0" w:line="254" w:lineRule="auto"/>
              <w:ind w:left="108" w:right="161"/>
              <w:rPr>
                <w:rFonts w:ascii="Arial Narrow" w:eastAsia="Calibri" w:hAnsi="Arial Narrow" w:cs="Times New Roman"/>
                <w:b/>
                <w:sz w:val="20"/>
                <w:szCs w:val="20"/>
              </w:rPr>
            </w:pPr>
            <w:r w:rsidRPr="0053234B">
              <w:rPr>
                <w:rFonts w:ascii="Arial Narrow" w:eastAsia="Calibri" w:hAnsi="Arial Narrow" w:cs="Times New Roman"/>
                <w:b/>
                <w:sz w:val="20"/>
                <w:szCs w:val="20"/>
              </w:rPr>
              <w:t>Il bambino vive pienamente la propria corporeità, ne percepisce il potenziale comunicativo ed espressivo, matura condotte che gli consentono una buona autonomia nella gestione della giornata a scuola.</w:t>
            </w:r>
          </w:p>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b/>
                <w:sz w:val="20"/>
                <w:szCs w:val="20"/>
              </w:rPr>
            </w:pPr>
          </w:p>
        </w:tc>
        <w:tc>
          <w:tcPr>
            <w:tcW w:w="1421" w:type="pct"/>
            <w:tcBorders>
              <w:left w:val="single" w:sz="4" w:space="0" w:color="auto"/>
            </w:tcBorders>
          </w:tcPr>
          <w:p w:rsidR="0053234B" w:rsidRPr="0053234B" w:rsidRDefault="0053234B" w:rsidP="0053234B">
            <w:pPr>
              <w:spacing w:after="0" w:line="240" w:lineRule="auto"/>
              <w:rPr>
                <w:rFonts w:ascii="Arial Narrow" w:eastAsia="Calibri" w:hAnsi="Arial Narrow" w:cs="Arial"/>
                <w:sz w:val="20"/>
                <w:szCs w:val="20"/>
              </w:rPr>
            </w:pPr>
          </w:p>
        </w:tc>
      </w:tr>
      <w:tr w:rsidR="0053234B" w:rsidRPr="0053234B" w:rsidTr="00266515">
        <w:trPr>
          <w:trHeight w:val="881"/>
        </w:trPr>
        <w:tc>
          <w:tcPr>
            <w:tcW w:w="116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 xml:space="preserve"> Riconosce il proprio corpo, le sue parti e lo rappresenta schematicamente .</w:t>
            </w:r>
          </w:p>
        </w:tc>
        <w:tc>
          <w:tcPr>
            <w:tcW w:w="130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 xml:space="preserve"> Riconosce il proprio corpo, le sue diverse parti e ne produce  rappresentazioni da fermo.</w:t>
            </w:r>
          </w:p>
        </w:tc>
        <w:tc>
          <w:tcPr>
            <w:tcW w:w="1110"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tabs>
                <w:tab w:val="left" w:pos="226"/>
              </w:tabs>
              <w:autoSpaceDE w:val="0"/>
              <w:autoSpaceDN w:val="0"/>
              <w:spacing w:before="5" w:after="0" w:line="254" w:lineRule="auto"/>
              <w:ind w:left="108" w:right="216"/>
              <w:rPr>
                <w:rFonts w:ascii="Arial Narrow" w:eastAsia="Calibri" w:hAnsi="Arial Narrow" w:cs="Times New Roman"/>
                <w:b/>
                <w:sz w:val="20"/>
                <w:szCs w:val="20"/>
              </w:rPr>
            </w:pPr>
            <w:r w:rsidRPr="0053234B">
              <w:rPr>
                <w:rFonts w:ascii="Arial Narrow" w:eastAsia="Calibri" w:hAnsi="Arial Narrow" w:cs="Times New Roman"/>
                <w:b/>
                <w:sz w:val="20"/>
                <w:szCs w:val="20"/>
              </w:rPr>
              <w:t>Riconosce il proprio corpo, le sue parti e lo rappresenta in situazione statica ed in movimento.</w:t>
            </w:r>
          </w:p>
          <w:p w:rsidR="0053234B" w:rsidRPr="0053234B" w:rsidRDefault="0053234B" w:rsidP="0053234B">
            <w:pPr>
              <w:widowControl w:val="0"/>
              <w:autoSpaceDE w:val="0"/>
              <w:autoSpaceDN w:val="0"/>
              <w:spacing w:before="1" w:after="0" w:line="254" w:lineRule="auto"/>
              <w:rPr>
                <w:rFonts w:ascii="Arial Narrow" w:eastAsia="Calibri" w:hAnsi="Arial Narrow" w:cs="Times New Roman"/>
                <w:b/>
                <w:sz w:val="20"/>
                <w:szCs w:val="20"/>
              </w:rPr>
            </w:pPr>
          </w:p>
        </w:tc>
        <w:tc>
          <w:tcPr>
            <w:tcW w:w="1421" w:type="pct"/>
            <w:tcBorders>
              <w:left w:val="single" w:sz="4" w:space="0" w:color="auto"/>
            </w:tcBorders>
          </w:tcPr>
          <w:p w:rsidR="0053234B" w:rsidRPr="0053234B" w:rsidRDefault="0053234B" w:rsidP="0053234B">
            <w:pPr>
              <w:spacing w:after="0" w:line="240" w:lineRule="auto"/>
              <w:rPr>
                <w:rFonts w:ascii="Arial Narrow" w:eastAsia="Calibri" w:hAnsi="Arial Narrow" w:cs="Arial"/>
                <w:sz w:val="20"/>
                <w:szCs w:val="20"/>
              </w:rPr>
            </w:pPr>
          </w:p>
        </w:tc>
      </w:tr>
      <w:tr w:rsidR="0053234B" w:rsidRPr="0053234B" w:rsidTr="00266515">
        <w:trPr>
          <w:trHeight w:val="971"/>
        </w:trPr>
        <w:tc>
          <w:tcPr>
            <w:tcW w:w="116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w:t>
            </w:r>
          </w:p>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Riconosce i segnali del proprio corpo e le differenze di genere e  in situazioni controllate osserva le principali abitudini di igiene personale.</w:t>
            </w:r>
          </w:p>
          <w:p w:rsidR="0053234B" w:rsidRPr="0053234B" w:rsidRDefault="0053234B" w:rsidP="0053234B">
            <w:pPr>
              <w:widowControl w:val="0"/>
              <w:autoSpaceDE w:val="0"/>
              <w:autoSpaceDN w:val="0"/>
              <w:spacing w:before="1" w:after="0" w:line="254" w:lineRule="auto"/>
              <w:rPr>
                <w:rFonts w:ascii="Arial Narrow" w:eastAsia="Calibri" w:hAnsi="Arial Narrow" w:cs="Times New Roman"/>
                <w:sz w:val="20"/>
                <w:szCs w:val="20"/>
              </w:rPr>
            </w:pPr>
          </w:p>
        </w:tc>
        <w:tc>
          <w:tcPr>
            <w:tcW w:w="130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p>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 xml:space="preserve">Riconosce i segnali e i ritmi del proprio corpo e le differenze di genere osserva  le pratiche routinarie di igiene e pulizia personale. </w:t>
            </w:r>
          </w:p>
        </w:tc>
        <w:tc>
          <w:tcPr>
            <w:tcW w:w="1110"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spacing w:after="1" w:line="258" w:lineRule="auto"/>
              <w:rPr>
                <w:rFonts w:ascii="Arial Narrow" w:eastAsia="Calibri" w:hAnsi="Arial Narrow" w:cs="Times New Roman"/>
                <w:b/>
                <w:sz w:val="20"/>
                <w:szCs w:val="20"/>
              </w:rPr>
            </w:pPr>
            <w:r w:rsidRPr="0053234B">
              <w:rPr>
                <w:rFonts w:ascii="Arial Narrow" w:eastAsia="Calibri" w:hAnsi="Arial Narrow" w:cs="Times New Roman"/>
                <w:b/>
                <w:sz w:val="20"/>
                <w:szCs w:val="20"/>
              </w:rPr>
              <w:t>Riconosce i segnali e i ritmi del proprio corpo, le differenze sessuali e di sviluppo e adotta pratiche corrette di cura di sé, di igiene e di sana alimentazione.</w:t>
            </w:r>
          </w:p>
        </w:tc>
        <w:tc>
          <w:tcPr>
            <w:tcW w:w="1421" w:type="pct"/>
            <w:tcBorders>
              <w:left w:val="single" w:sz="4" w:space="0" w:color="auto"/>
            </w:tcBorders>
          </w:tcPr>
          <w:p w:rsidR="0053234B" w:rsidRPr="0053234B" w:rsidRDefault="0053234B" w:rsidP="0053234B">
            <w:pPr>
              <w:spacing w:after="0" w:line="240" w:lineRule="auto"/>
              <w:rPr>
                <w:rFonts w:ascii="Arial Narrow" w:eastAsia="Calibri" w:hAnsi="Arial Narrow" w:cs="Arial"/>
                <w:sz w:val="20"/>
                <w:szCs w:val="20"/>
              </w:rPr>
            </w:pPr>
          </w:p>
        </w:tc>
      </w:tr>
      <w:tr w:rsidR="0053234B" w:rsidRPr="0053234B" w:rsidTr="00266515">
        <w:trPr>
          <w:trHeight w:val="875"/>
        </w:trPr>
        <w:tc>
          <w:tcPr>
            <w:tcW w:w="116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spacing w:after="60" w:line="240" w:lineRule="auto"/>
              <w:contextualSpacing/>
              <w:jc w:val="both"/>
              <w:rPr>
                <w:rFonts w:ascii="Arial Narrow" w:eastAsia="Times New Roman" w:hAnsi="Arial Narrow" w:cs="Times New Roman"/>
                <w:bCs/>
                <w:sz w:val="20"/>
                <w:szCs w:val="20"/>
                <w:lang w:eastAsia="it-IT"/>
              </w:rPr>
            </w:pPr>
            <w:r w:rsidRPr="0053234B">
              <w:rPr>
                <w:rFonts w:ascii="Arial Narrow" w:eastAsia="Times New Roman" w:hAnsi="Arial Narrow" w:cs="Times New Roman"/>
                <w:bCs/>
                <w:sz w:val="20"/>
                <w:szCs w:val="20"/>
                <w:lang w:eastAsia="it-IT"/>
              </w:rPr>
              <w:t>Percepisce la potenzialità dei movimenti , individua situazioni potenzialmente pericolose , segue semplici ritmi attraverso il movimento.</w:t>
            </w: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20"/>
                <w:szCs w:val="20"/>
                <w:lang w:eastAsia="it-IT"/>
              </w:rPr>
            </w:pPr>
          </w:p>
          <w:p w:rsidR="0053234B" w:rsidRPr="0053234B" w:rsidRDefault="0053234B" w:rsidP="0053234B">
            <w:pPr>
              <w:widowControl w:val="0"/>
              <w:autoSpaceDE w:val="0"/>
              <w:autoSpaceDN w:val="0"/>
              <w:spacing w:after="0" w:line="240" w:lineRule="auto"/>
              <w:rPr>
                <w:rFonts w:ascii="Arial Narrow" w:eastAsia="Calibri" w:hAnsi="Arial Narrow" w:cs="Times New Roman"/>
                <w:sz w:val="20"/>
                <w:szCs w:val="20"/>
              </w:rPr>
            </w:pPr>
          </w:p>
        </w:tc>
        <w:tc>
          <w:tcPr>
            <w:tcW w:w="130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after="0" w:line="240" w:lineRule="auto"/>
              <w:rPr>
                <w:rFonts w:ascii="Arial Narrow" w:eastAsia="Calibri" w:hAnsi="Arial Narrow" w:cs="Times New Roman"/>
                <w:sz w:val="20"/>
                <w:szCs w:val="20"/>
              </w:rPr>
            </w:pPr>
            <w:r w:rsidRPr="0053234B">
              <w:rPr>
                <w:rFonts w:ascii="Arial Narrow" w:eastAsia="Calibri" w:hAnsi="Arial Narrow" w:cs="Times New Roman"/>
                <w:sz w:val="20"/>
                <w:szCs w:val="20"/>
              </w:rPr>
              <w:t>Percepisce e controlla l’esecuzione di gesti e movimenti corporei e nella relazione socio-motoria si impegna ad evitare situazioni potenzialmente pericolose, si muove seguendo semplici ritmi</w:t>
            </w:r>
          </w:p>
          <w:p w:rsidR="0053234B" w:rsidRPr="0053234B" w:rsidRDefault="0053234B" w:rsidP="0053234B">
            <w:pPr>
              <w:tabs>
                <w:tab w:val="left" w:pos="3506"/>
              </w:tabs>
              <w:rPr>
                <w:rFonts w:ascii="Calibri" w:eastAsia="Calibri" w:hAnsi="Calibri" w:cs="Times New Roman"/>
                <w:sz w:val="20"/>
                <w:szCs w:val="20"/>
              </w:rPr>
            </w:pPr>
          </w:p>
        </w:tc>
        <w:tc>
          <w:tcPr>
            <w:tcW w:w="1110"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autoSpaceDE w:val="0"/>
              <w:autoSpaceDN w:val="0"/>
              <w:spacing w:before="1" w:after="0" w:line="254" w:lineRule="auto"/>
              <w:ind w:left="108"/>
              <w:rPr>
                <w:rFonts w:ascii="Arial Narrow" w:eastAsia="Arial" w:hAnsi="Arial Narrow" w:cs="Arial"/>
                <w:sz w:val="20"/>
                <w:szCs w:val="20"/>
                <w:lang w:eastAsia="it-IT" w:bidi="it-IT"/>
              </w:rPr>
            </w:pPr>
            <w:r w:rsidRPr="0053234B">
              <w:rPr>
                <w:rFonts w:ascii="Arial Narrow" w:eastAsia="Calibri" w:hAnsi="Arial Narrow" w:cs="Times New Roman"/>
                <w:b/>
                <w:sz w:val="20"/>
                <w:szCs w:val="20"/>
              </w:rPr>
              <w:t>Controlla l’esecuzione del gesto, valuta il rischio, interagisce con gli altri nei giochi di movimento, nella danza, nella comunicazione espressiva.</w:t>
            </w:r>
            <w:r w:rsidRPr="0053234B">
              <w:rPr>
                <w:rFonts w:ascii="Arial Narrow" w:eastAsia="Calibri" w:hAnsi="Arial Narrow" w:cs="Times New Roman"/>
                <w:b/>
                <w:sz w:val="20"/>
                <w:szCs w:val="20"/>
              </w:rPr>
              <w:tab/>
            </w:r>
          </w:p>
          <w:p w:rsidR="0053234B" w:rsidRPr="0053234B" w:rsidRDefault="0053234B" w:rsidP="0053234B">
            <w:pPr>
              <w:widowControl w:val="0"/>
              <w:autoSpaceDE w:val="0"/>
              <w:autoSpaceDN w:val="0"/>
              <w:spacing w:before="1" w:after="0" w:line="254" w:lineRule="auto"/>
              <w:rPr>
                <w:rFonts w:ascii="Arial Narrow" w:eastAsia="Arial" w:hAnsi="Arial Narrow" w:cs="Arial"/>
                <w:sz w:val="20"/>
                <w:szCs w:val="20"/>
                <w:lang w:eastAsia="it-IT" w:bidi="it-IT"/>
              </w:rPr>
            </w:pPr>
            <w:r w:rsidRPr="0053234B">
              <w:rPr>
                <w:rFonts w:ascii="Arial Narrow" w:eastAsia="Arial" w:hAnsi="Arial Narrow" w:cs="Arial"/>
                <w:sz w:val="20"/>
                <w:szCs w:val="20"/>
                <w:lang w:eastAsia="it-IT" w:bidi="it-IT"/>
              </w:rPr>
              <w:t>.</w:t>
            </w:r>
          </w:p>
        </w:tc>
        <w:tc>
          <w:tcPr>
            <w:tcW w:w="1421" w:type="pct"/>
            <w:tcBorders>
              <w:left w:val="single" w:sz="4" w:space="0" w:color="auto"/>
            </w:tcBorders>
          </w:tcPr>
          <w:p w:rsidR="0053234B" w:rsidRPr="0053234B" w:rsidRDefault="0053234B" w:rsidP="0053234B">
            <w:pPr>
              <w:spacing w:after="0" w:line="240" w:lineRule="auto"/>
              <w:rPr>
                <w:rFonts w:ascii="Arial Narrow" w:eastAsia="Calibri" w:hAnsi="Arial Narrow" w:cs="Arial"/>
                <w:sz w:val="20"/>
                <w:szCs w:val="20"/>
              </w:rPr>
            </w:pPr>
          </w:p>
        </w:tc>
      </w:tr>
      <w:tr w:rsidR="0053234B" w:rsidRPr="0053234B" w:rsidTr="00266515">
        <w:trPr>
          <w:trHeight w:val="853"/>
        </w:trPr>
        <w:tc>
          <w:tcPr>
            <w:tcW w:w="116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after="0" w:line="240" w:lineRule="auto"/>
              <w:rPr>
                <w:rFonts w:ascii="Arial Narrow" w:eastAsia="Calibri" w:hAnsi="Arial Narrow" w:cs="Times New Roman"/>
                <w:sz w:val="20"/>
                <w:szCs w:val="20"/>
              </w:rPr>
            </w:pPr>
            <w:r w:rsidRPr="0053234B">
              <w:rPr>
                <w:rFonts w:ascii="Arial Narrow" w:eastAsia="Calibri" w:hAnsi="Arial Narrow" w:cs="Times New Roman"/>
                <w:sz w:val="20"/>
                <w:szCs w:val="20"/>
              </w:rPr>
              <w:t>Gioca con gli altri assumendo ruoli da gregario ,esegue le consegne  e porta a termine i compiti affidatigli. Su richiesta sa spiegare le scelte effettuate nei giochi</w:t>
            </w:r>
            <w:r w:rsidRPr="0053234B">
              <w:rPr>
                <w:rFonts w:ascii="Arial Narrow" w:eastAsia="Arial" w:hAnsi="Arial Narrow" w:cs="Arial"/>
                <w:sz w:val="20"/>
                <w:szCs w:val="20"/>
                <w:lang w:eastAsia="it-IT" w:bidi="it-IT"/>
              </w:rPr>
              <w:t xml:space="preserve"> </w:t>
            </w:r>
          </w:p>
        </w:tc>
        <w:tc>
          <w:tcPr>
            <w:tcW w:w="130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rPr>
                <w:rFonts w:ascii="Arial Narrow" w:eastAsia="Calibri" w:hAnsi="Arial Narrow" w:cs="Times New Roman"/>
                <w:sz w:val="20"/>
                <w:szCs w:val="20"/>
              </w:rPr>
            </w:pPr>
            <w:r w:rsidRPr="0053234B">
              <w:rPr>
                <w:rFonts w:ascii="Arial Narrow" w:eastAsia="Calibri" w:hAnsi="Arial Narrow" w:cs="Times New Roman"/>
                <w:sz w:val="20"/>
                <w:szCs w:val="20"/>
              </w:rPr>
              <w:t>Gioca con i coetanei assumendo ruoli da leader, esegue consegne  e porta a termine compiti affidatigli con precisione e cura</w:t>
            </w:r>
            <w:r w:rsidRPr="0053234B">
              <w:rPr>
                <w:rFonts w:ascii="Arial Narrow" w:eastAsia="Arial" w:hAnsi="Arial Narrow" w:cs="Arial"/>
                <w:sz w:val="20"/>
                <w:szCs w:val="20"/>
                <w:lang w:eastAsia="it-IT" w:bidi="it-IT"/>
              </w:rPr>
              <w:t xml:space="preserve">. </w:t>
            </w:r>
            <w:r w:rsidRPr="0053234B">
              <w:rPr>
                <w:rFonts w:ascii="Arial Narrow" w:eastAsia="Calibri" w:hAnsi="Arial Narrow" w:cs="Times New Roman"/>
                <w:sz w:val="20"/>
                <w:szCs w:val="20"/>
              </w:rPr>
              <w:t>. Nei giochi sa spiegare le proprie scelte e confrontarsi con i coetanei e gli adulti .</w:t>
            </w:r>
          </w:p>
        </w:tc>
        <w:tc>
          <w:tcPr>
            <w:tcW w:w="1110"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autoSpaceDE w:val="0"/>
              <w:autoSpaceDN w:val="0"/>
              <w:spacing w:before="1" w:after="0" w:line="254" w:lineRule="auto"/>
              <w:rPr>
                <w:rFonts w:ascii="Arial Narrow" w:eastAsia="Calibri" w:hAnsi="Arial Narrow" w:cs="Times New Roman"/>
                <w:b/>
                <w:sz w:val="20"/>
                <w:szCs w:val="20"/>
              </w:rPr>
            </w:pPr>
            <w:r w:rsidRPr="0053234B">
              <w:rPr>
                <w:rFonts w:ascii="Arial Narrow" w:eastAsia="Calibri" w:hAnsi="Arial Narrow" w:cs="Times New Roman"/>
                <w:b/>
                <w:sz w:val="20"/>
                <w:szCs w:val="20"/>
              </w:rPr>
              <w:t>Il bambino gioca in modo costruttivo e creativo con gli altri, sa argomentare, confrontarsi, sostenere le proprie ragioni con adulti e bambini</w:t>
            </w:r>
            <w:r w:rsidRPr="0053234B">
              <w:rPr>
                <w:rFonts w:ascii="Arial Narrow" w:eastAsia="Arial" w:hAnsi="Arial Narrow" w:cs="Arial"/>
                <w:sz w:val="20"/>
                <w:szCs w:val="20"/>
                <w:lang w:eastAsia="it-IT" w:bidi="it-IT"/>
              </w:rPr>
              <w:t>.</w:t>
            </w:r>
          </w:p>
        </w:tc>
        <w:tc>
          <w:tcPr>
            <w:tcW w:w="1421" w:type="pct"/>
            <w:tcBorders>
              <w:left w:val="single" w:sz="4" w:space="0" w:color="auto"/>
            </w:tcBorders>
          </w:tcPr>
          <w:p w:rsidR="0053234B" w:rsidRPr="0053234B" w:rsidRDefault="0053234B" w:rsidP="0053234B">
            <w:pPr>
              <w:spacing w:after="0" w:line="240" w:lineRule="auto"/>
              <w:rPr>
                <w:rFonts w:ascii="Arial Narrow" w:eastAsia="Calibri" w:hAnsi="Arial Narrow" w:cs="Arial"/>
                <w:sz w:val="20"/>
                <w:szCs w:val="20"/>
              </w:rPr>
            </w:pPr>
          </w:p>
        </w:tc>
      </w:tr>
      <w:tr w:rsidR="0053234B" w:rsidRPr="0053234B" w:rsidTr="00266515">
        <w:trPr>
          <w:trHeight w:val="853"/>
        </w:trPr>
        <w:tc>
          <w:tcPr>
            <w:tcW w:w="116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after="0" w:line="240"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lastRenderedPageBreak/>
              <w:t xml:space="preserve">Percepisce il piacere di muoversi e sperimenta schemi motori statici e dinamici,  utilizza  piccoli attrezzi . </w:t>
            </w:r>
          </w:p>
        </w:tc>
        <w:tc>
          <w:tcPr>
            <w:tcW w:w="130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rPr>
                <w:rFonts w:ascii="Arial Narrow" w:eastAsia="Calibri" w:hAnsi="Arial Narrow" w:cs="Times New Roman"/>
                <w:sz w:val="20"/>
                <w:szCs w:val="20"/>
              </w:rPr>
            </w:pPr>
            <w:r w:rsidRPr="0053234B">
              <w:rPr>
                <w:rFonts w:ascii="Arial Narrow" w:eastAsia="Calibri" w:hAnsi="Arial Narrow" w:cs="Times New Roman"/>
                <w:sz w:val="20"/>
                <w:szCs w:val="20"/>
              </w:rPr>
              <w:t xml:space="preserve">Prova piacere nel movimento sperimentando schemi motori statici e dinamici, nei giochi di movimento individuali e di gruppo  sperimenta l’utilizzo di piccoli attrezzi. </w:t>
            </w:r>
          </w:p>
        </w:tc>
        <w:tc>
          <w:tcPr>
            <w:tcW w:w="1110"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b/>
                <w:sz w:val="20"/>
                <w:szCs w:val="20"/>
              </w:rPr>
            </w:pPr>
            <w:r w:rsidRPr="0053234B">
              <w:rPr>
                <w:rFonts w:ascii="Arial Narrow" w:eastAsia="Calibri" w:hAnsi="Arial Narrow" w:cs="Times New Roman"/>
                <w:b/>
                <w:sz w:val="20"/>
                <w:szCs w:val="20"/>
              </w:rPr>
              <w:t>Prova piacere nel movimento e sperimenta schemi posturali e motori, li applica nei giochi individuali e di</w:t>
            </w:r>
          </w:p>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b/>
                <w:sz w:val="20"/>
                <w:szCs w:val="20"/>
              </w:rPr>
            </w:pPr>
            <w:r w:rsidRPr="0053234B">
              <w:rPr>
                <w:rFonts w:ascii="Arial Narrow" w:eastAsia="Calibri" w:hAnsi="Arial Narrow" w:cs="Times New Roman"/>
                <w:b/>
                <w:sz w:val="20"/>
                <w:szCs w:val="20"/>
              </w:rPr>
              <w:t xml:space="preserve"> gruppo, anche con l’uso di piccoli attrezzi .</w:t>
            </w:r>
          </w:p>
        </w:tc>
        <w:tc>
          <w:tcPr>
            <w:tcW w:w="1421" w:type="pct"/>
            <w:tcBorders>
              <w:left w:val="single" w:sz="4" w:space="0" w:color="auto"/>
            </w:tcBorders>
          </w:tcPr>
          <w:p w:rsidR="0053234B" w:rsidRPr="0053234B" w:rsidRDefault="0053234B" w:rsidP="0053234B">
            <w:pPr>
              <w:spacing w:after="0" w:line="240" w:lineRule="auto"/>
              <w:rPr>
                <w:rFonts w:ascii="Arial Narrow" w:eastAsia="Calibri" w:hAnsi="Arial Narrow" w:cs="Arial"/>
                <w:sz w:val="20"/>
                <w:szCs w:val="20"/>
              </w:rPr>
            </w:pPr>
          </w:p>
        </w:tc>
      </w:tr>
    </w:tbl>
    <w:p w:rsidR="0053234B" w:rsidRPr="0053234B" w:rsidRDefault="0053234B" w:rsidP="0053234B">
      <w:pPr>
        <w:rPr>
          <w:rFonts w:ascii="Calibri" w:eastAsia="Calibri" w:hAnsi="Calibri" w:cs="Times New Roman"/>
          <w:sz w:val="20"/>
          <w:szCs w:val="20"/>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tbl>
      <w:tblPr>
        <w:tblW w:w="7235" w:type="pct"/>
        <w:tblLayout w:type="fixed"/>
        <w:tblCellMar>
          <w:left w:w="85" w:type="dxa"/>
          <w:right w:w="85" w:type="dxa"/>
        </w:tblCellMar>
        <w:tblLook w:val="01E0" w:firstRow="1" w:lastRow="1" w:firstColumn="1" w:lastColumn="1" w:noHBand="0" w:noVBand="0"/>
      </w:tblPr>
      <w:tblGrid>
        <w:gridCol w:w="3118"/>
        <w:gridCol w:w="1514"/>
        <w:gridCol w:w="5564"/>
        <w:gridCol w:w="6019"/>
        <w:gridCol w:w="6312"/>
      </w:tblGrid>
      <w:tr w:rsidR="0053234B" w:rsidRPr="0053234B" w:rsidTr="00266515">
        <w:trPr>
          <w:gridAfter w:val="1"/>
          <w:wAfter w:w="1401" w:type="pct"/>
          <w:trHeight w:val="461"/>
        </w:trPr>
        <w:tc>
          <w:tcPr>
            <w:tcW w:w="3599"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3234B" w:rsidRPr="0053234B" w:rsidRDefault="0053234B" w:rsidP="0053234B">
            <w:pPr>
              <w:tabs>
                <w:tab w:val="left" w:pos="2268"/>
              </w:tabs>
              <w:spacing w:after="0" w:line="240" w:lineRule="auto"/>
              <w:rPr>
                <w:rFonts w:ascii="Calibri" w:eastAsia="Calibri" w:hAnsi="Calibri" w:cs="Times New Roman"/>
                <w:sz w:val="32"/>
                <w:szCs w:val="32"/>
              </w:rPr>
            </w:pPr>
            <w:r w:rsidRPr="0053234B">
              <w:rPr>
                <w:rFonts w:ascii="Arial Narrow" w:eastAsia="Calibri" w:hAnsi="Arial Narrow" w:cs="Arial"/>
                <w:b/>
                <w:sz w:val="18"/>
                <w:szCs w:val="18"/>
              </w:rPr>
              <w:t>IMMAGINI, SUONI, COLORI</w:t>
            </w:r>
            <w:r w:rsidRPr="0053234B">
              <w:rPr>
                <w:rFonts w:ascii="Calibri" w:eastAsia="Calibri" w:hAnsi="Calibri" w:cs="Times New Roman"/>
                <w:sz w:val="32"/>
                <w:szCs w:val="32"/>
              </w:rPr>
              <w:t xml:space="preserve">                                                          </w:t>
            </w:r>
            <w:r w:rsidRPr="0053234B">
              <w:rPr>
                <w:rFonts w:ascii="Calibri" w:eastAsia="Calibri" w:hAnsi="Calibri" w:cs="Times New Roman"/>
              </w:rPr>
              <w:t xml:space="preserve"> </w:t>
            </w:r>
            <w:r w:rsidRPr="0053234B">
              <w:rPr>
                <w:rFonts w:ascii="Arial Narrow" w:eastAsia="Calibri" w:hAnsi="Arial Narrow" w:cs="Arial"/>
                <w:b/>
                <w:i/>
              </w:rPr>
              <w:t xml:space="preserve">Livelli di padronanza </w:t>
            </w:r>
          </w:p>
        </w:tc>
      </w:tr>
      <w:tr w:rsidR="0053234B" w:rsidRPr="0053234B" w:rsidTr="00266515">
        <w:trPr>
          <w:gridAfter w:val="1"/>
          <w:wAfter w:w="1401" w:type="pct"/>
          <w:trHeight w:val="365"/>
        </w:trPr>
        <w:tc>
          <w:tcPr>
            <w:tcW w:w="69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907"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spacing w:after="0" w:line="240" w:lineRule="auto"/>
              <w:jc w:val="both"/>
              <w:outlineLvl w:val="1"/>
              <w:rPr>
                <w:rFonts w:ascii="Calibri" w:eastAsia="Calibri" w:hAnsi="Calibri" w:cs="Times New Roman"/>
                <w:b/>
              </w:rPr>
            </w:pPr>
            <w:r w:rsidRPr="0053234B">
              <w:rPr>
                <w:rFonts w:ascii="Calibri" w:eastAsia="Calibri" w:hAnsi="Calibri" w:cs="Times New Roman"/>
                <w:b/>
              </w:rPr>
              <w:t>CONSAPEVOLEZZA ED ESPRESSIONE CULTURALE</w:t>
            </w:r>
            <w:r w:rsidRPr="0053234B">
              <w:rPr>
                <w:rFonts w:ascii="Arial Narrow" w:eastAsia="Calibri" w:hAnsi="Arial Narrow" w:cs="EUAlbertina"/>
                <w:b/>
                <w:i/>
                <w:sz w:val="16"/>
                <w:szCs w:val="16"/>
                <w:lang w:eastAsia="it-IT"/>
              </w:rPr>
              <w:t xml:space="preserve">                                                                                             </w:t>
            </w:r>
            <w:r w:rsidRPr="0053234B">
              <w:rPr>
                <w:rFonts w:ascii="Arial Narrow" w:eastAsia="Calibri" w:hAnsi="Arial Narrow" w:cs="EUAlbertina"/>
                <w:b/>
                <w:i/>
                <w:sz w:val="18"/>
                <w:szCs w:val="18"/>
                <w:lang w:eastAsia="it-IT"/>
              </w:rPr>
              <w:t>Traguardi al termine della scuola dell’infanzia</w:t>
            </w:r>
          </w:p>
          <w:p w:rsidR="0053234B" w:rsidRPr="0053234B" w:rsidRDefault="0053234B" w:rsidP="0053234B">
            <w:pPr>
              <w:spacing w:after="0" w:line="240" w:lineRule="auto"/>
              <w:jc w:val="both"/>
              <w:outlineLvl w:val="1"/>
              <w:rPr>
                <w:rFonts w:ascii="Arial Narrow" w:eastAsia="Calibri" w:hAnsi="Arial Narrow" w:cs="Arial"/>
                <w:b/>
                <w:sz w:val="18"/>
                <w:szCs w:val="18"/>
              </w:rPr>
            </w:pPr>
          </w:p>
        </w:tc>
      </w:tr>
      <w:tr w:rsidR="0053234B" w:rsidRPr="0053234B" w:rsidTr="00266515">
        <w:trPr>
          <w:gridAfter w:val="1"/>
          <w:wAfter w:w="1401" w:type="pct"/>
          <w:trHeight w:val="194"/>
        </w:trPr>
        <w:tc>
          <w:tcPr>
            <w:tcW w:w="102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 xml:space="preserve">                                          livello intermedio A</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235"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livello adeguato  B</w:t>
            </w:r>
          </w:p>
        </w:tc>
        <w:tc>
          <w:tcPr>
            <w:tcW w:w="133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 xml:space="preserve">                                   livello avanzato C</w:t>
            </w:r>
          </w:p>
        </w:tc>
      </w:tr>
      <w:tr w:rsidR="0053234B" w:rsidRPr="0053234B" w:rsidTr="00266515">
        <w:trPr>
          <w:trHeight w:val="1006"/>
        </w:trPr>
        <w:tc>
          <w:tcPr>
            <w:tcW w:w="102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 xml:space="preserve"> Il bambino esprime e comunica emozioni e vissuti attraverso il linguaggio del corpo e se coinvolto partecipa</w:t>
            </w:r>
          </w:p>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al gioco simbolico.</w:t>
            </w:r>
          </w:p>
        </w:tc>
        <w:tc>
          <w:tcPr>
            <w:tcW w:w="12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 xml:space="preserve"> Il bambino esprime e comunica emozioni e vissuti attraverso il linguaggio del corpo e il gioco simbolico.</w:t>
            </w:r>
          </w:p>
        </w:tc>
        <w:tc>
          <w:tcPr>
            <w:tcW w:w="1336"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autoSpaceDE w:val="0"/>
              <w:autoSpaceDN w:val="0"/>
              <w:spacing w:before="1" w:after="0" w:line="254" w:lineRule="auto"/>
              <w:rPr>
                <w:rFonts w:ascii="Arial Narrow" w:eastAsia="Calibri" w:hAnsi="Arial Narrow" w:cs="Times New Roman"/>
                <w:b/>
                <w:sz w:val="20"/>
                <w:szCs w:val="20"/>
              </w:rPr>
            </w:pPr>
            <w:r w:rsidRPr="0053234B">
              <w:rPr>
                <w:rFonts w:ascii="Arial Narrow" w:eastAsia="Calibri" w:hAnsi="Arial Narrow" w:cs="Times New Roman"/>
                <w:b/>
                <w:sz w:val="20"/>
                <w:szCs w:val="20"/>
              </w:rPr>
              <w:t xml:space="preserve"> Il bambino comunica, esprime emozioni, racconta, utilizzando le varie possibilità che il linguaggio del corpo</w:t>
            </w:r>
          </w:p>
          <w:p w:rsidR="0053234B" w:rsidRPr="0053234B" w:rsidRDefault="0053234B" w:rsidP="0053234B">
            <w:pPr>
              <w:widowControl w:val="0"/>
              <w:autoSpaceDE w:val="0"/>
              <w:autoSpaceDN w:val="0"/>
              <w:spacing w:before="1" w:after="0" w:line="254" w:lineRule="auto"/>
              <w:rPr>
                <w:rFonts w:ascii="Arial Narrow" w:eastAsia="Calibri" w:hAnsi="Arial Narrow" w:cs="Times New Roman"/>
                <w:b/>
                <w:sz w:val="20"/>
                <w:szCs w:val="20"/>
              </w:rPr>
            </w:pPr>
            <w:r w:rsidRPr="0053234B">
              <w:rPr>
                <w:rFonts w:ascii="Arial Narrow" w:eastAsia="Calibri" w:hAnsi="Arial Narrow" w:cs="Times New Roman"/>
                <w:b/>
                <w:sz w:val="20"/>
                <w:szCs w:val="20"/>
              </w:rPr>
              <w:t xml:space="preserve">   consente</w:t>
            </w:r>
          </w:p>
        </w:tc>
        <w:tc>
          <w:tcPr>
            <w:tcW w:w="1401"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r w:rsidR="0053234B" w:rsidRPr="0053234B" w:rsidTr="00266515">
        <w:trPr>
          <w:trHeight w:val="1105"/>
        </w:trPr>
        <w:tc>
          <w:tcPr>
            <w:tcW w:w="102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Partecipa al racconto di storie e alla loro drammatizzazione, si esprime intenzionalmente attraverso il disegno, spiegando cosa voleva rappresentare.</w:t>
            </w:r>
          </w:p>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Inventa semplici storie e sa esprimerle  attraverso il disegno o le attività plastico-manipolative con intenzionalità e buona accuratezza, racconta avvenimenti e storie attraverso semplici drammatizzazioni e giochi simbolici;</w:t>
            </w:r>
          </w:p>
        </w:tc>
        <w:tc>
          <w:tcPr>
            <w:tcW w:w="1336"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autoSpaceDE w:val="0"/>
              <w:autoSpaceDN w:val="0"/>
              <w:spacing w:before="1" w:after="0" w:line="254" w:lineRule="auto"/>
              <w:rPr>
                <w:rFonts w:ascii="Arial Narrow" w:eastAsia="Calibri" w:hAnsi="Arial Narrow" w:cs="Times New Roman"/>
                <w:b/>
                <w:sz w:val="20"/>
                <w:szCs w:val="20"/>
              </w:rPr>
            </w:pPr>
            <w:r w:rsidRPr="0053234B">
              <w:rPr>
                <w:rFonts w:ascii="Arial Narrow" w:eastAsia="Calibri" w:hAnsi="Arial Narrow" w:cs="Times New Roman"/>
                <w:b/>
                <w:sz w:val="20"/>
                <w:szCs w:val="20"/>
              </w:rPr>
              <w:t>Inventa storie e sa esprimerle attraverso la drammatizzazione, il disegno, la pittura e altre attività</w:t>
            </w:r>
          </w:p>
          <w:p w:rsidR="0053234B" w:rsidRPr="0053234B" w:rsidRDefault="0053234B" w:rsidP="0053234B">
            <w:pPr>
              <w:widowControl w:val="0"/>
              <w:autoSpaceDE w:val="0"/>
              <w:autoSpaceDN w:val="0"/>
              <w:spacing w:before="1" w:after="0" w:line="254" w:lineRule="auto"/>
              <w:rPr>
                <w:rFonts w:ascii="Arial Narrow" w:eastAsia="Calibri" w:hAnsi="Arial Narrow" w:cs="Times New Roman"/>
                <w:b/>
                <w:sz w:val="20"/>
                <w:szCs w:val="20"/>
              </w:rPr>
            </w:pPr>
            <w:r w:rsidRPr="0053234B">
              <w:rPr>
                <w:rFonts w:ascii="Arial Narrow" w:eastAsia="Calibri" w:hAnsi="Arial Narrow" w:cs="Times New Roman"/>
                <w:b/>
                <w:sz w:val="20"/>
                <w:szCs w:val="20"/>
              </w:rPr>
              <w:t xml:space="preserve">manipolative; utilizza materiali e strumenti, tecniche espressive e creative. </w:t>
            </w:r>
          </w:p>
          <w:p w:rsidR="0053234B" w:rsidRPr="0053234B" w:rsidRDefault="0053234B" w:rsidP="0053234B">
            <w:pPr>
              <w:widowControl w:val="0"/>
              <w:autoSpaceDE w:val="0"/>
              <w:autoSpaceDN w:val="0"/>
              <w:spacing w:before="1" w:after="0" w:line="254" w:lineRule="auto"/>
              <w:rPr>
                <w:rFonts w:ascii="Arial Narrow" w:eastAsia="Calibri" w:hAnsi="Arial Narrow" w:cs="Times New Roman"/>
                <w:b/>
                <w:sz w:val="20"/>
                <w:szCs w:val="20"/>
              </w:rPr>
            </w:pPr>
          </w:p>
        </w:tc>
        <w:tc>
          <w:tcPr>
            <w:tcW w:w="1401"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r w:rsidR="0053234B" w:rsidRPr="0053234B" w:rsidTr="00266515">
        <w:trPr>
          <w:trHeight w:val="554"/>
        </w:trPr>
        <w:tc>
          <w:tcPr>
            <w:tcW w:w="102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after="0" w:line="240" w:lineRule="auto"/>
              <w:rPr>
                <w:rFonts w:ascii="Arial Narrow" w:eastAsia="Calibri" w:hAnsi="Arial Narrow" w:cs="Times New Roman"/>
                <w:sz w:val="20"/>
                <w:szCs w:val="20"/>
              </w:rPr>
            </w:pPr>
            <w:r w:rsidRPr="0053234B">
              <w:rPr>
                <w:rFonts w:ascii="Arial Narrow" w:eastAsia="Calibri" w:hAnsi="Arial Narrow" w:cs="Times New Roman"/>
                <w:sz w:val="20"/>
                <w:szCs w:val="20"/>
              </w:rPr>
              <w:t>Se coinvolto si interessa a spettacoli teatrali, ascolta musica e osserva opere d’arte cogliendone le caratteristiche più evidenti</w:t>
            </w:r>
          </w:p>
        </w:tc>
        <w:tc>
          <w:tcPr>
            <w:tcW w:w="12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rPr>
                <w:rFonts w:ascii="Arial Narrow" w:eastAsia="Calibri" w:hAnsi="Arial Narrow" w:cs="Times New Roman"/>
                <w:sz w:val="20"/>
                <w:szCs w:val="20"/>
              </w:rPr>
            </w:pPr>
            <w:r w:rsidRPr="0053234B">
              <w:rPr>
                <w:rFonts w:ascii="Arial Narrow" w:eastAsia="Calibri" w:hAnsi="Arial Narrow" w:cs="Times New Roman"/>
                <w:sz w:val="20"/>
                <w:szCs w:val="20"/>
              </w:rPr>
              <w:t>Segue spettacoli teatrali, filmati, documentari , partecipando alle vicende e sapendole riferire.</w:t>
            </w:r>
          </w:p>
        </w:tc>
        <w:tc>
          <w:tcPr>
            <w:tcW w:w="1336"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autoSpaceDE w:val="0"/>
              <w:autoSpaceDN w:val="0"/>
              <w:spacing w:before="4" w:after="0" w:line="254" w:lineRule="auto"/>
              <w:ind w:left="108" w:right="280"/>
              <w:rPr>
                <w:rFonts w:ascii="Arial Narrow" w:eastAsia="Calibri" w:hAnsi="Arial Narrow" w:cs="Times New Roman"/>
                <w:b/>
                <w:sz w:val="20"/>
                <w:szCs w:val="20"/>
              </w:rPr>
            </w:pPr>
            <w:r w:rsidRPr="0053234B">
              <w:rPr>
                <w:rFonts w:ascii="Arial Narrow" w:eastAsia="Calibri" w:hAnsi="Arial Narrow" w:cs="Times New Roman"/>
                <w:b/>
                <w:sz w:val="20"/>
                <w:szCs w:val="20"/>
              </w:rPr>
              <w:t>Segue con curiosità e piacere spettacoli di vario tipo (teatrali, musicali, visivi, di animazione…);  Sviluppa interesse per l’ascolto della musica e per la fruizione di opere d’arte.</w:t>
            </w:r>
          </w:p>
          <w:p w:rsidR="0053234B" w:rsidRPr="0053234B" w:rsidRDefault="0053234B" w:rsidP="0053234B">
            <w:pPr>
              <w:widowControl w:val="0"/>
              <w:autoSpaceDE w:val="0"/>
              <w:autoSpaceDN w:val="0"/>
              <w:spacing w:before="1" w:after="0" w:line="254" w:lineRule="auto"/>
              <w:rPr>
                <w:rFonts w:ascii="Arial Narrow" w:eastAsia="Calibri" w:hAnsi="Arial Narrow" w:cs="Times New Roman"/>
                <w:b/>
                <w:sz w:val="20"/>
                <w:szCs w:val="20"/>
              </w:rPr>
            </w:pPr>
          </w:p>
        </w:tc>
        <w:tc>
          <w:tcPr>
            <w:tcW w:w="1401"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r w:rsidR="0053234B" w:rsidRPr="0053234B" w:rsidTr="00266515">
        <w:trPr>
          <w:trHeight w:val="523"/>
        </w:trPr>
        <w:tc>
          <w:tcPr>
            <w:tcW w:w="102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after="0" w:line="240"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Scopre il paesaggio sonoro, riproducendo suoni e rumori dell’ambiente,  con la voce o con materiali non strutturati; canta semplici canzoncine.</w:t>
            </w:r>
          </w:p>
        </w:tc>
        <w:tc>
          <w:tcPr>
            <w:tcW w:w="12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 xml:space="preserve"> Scopre il paesaggio sonoro  producendo semplici sequenze ritmiche  con la voce, con il corpo, con materiali non strutturati.</w:t>
            </w:r>
          </w:p>
        </w:tc>
        <w:tc>
          <w:tcPr>
            <w:tcW w:w="1336"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autoSpaceDE w:val="0"/>
              <w:autoSpaceDN w:val="0"/>
              <w:spacing w:before="16" w:after="0" w:line="254" w:lineRule="auto"/>
              <w:ind w:left="108" w:right="100"/>
              <w:rPr>
                <w:rFonts w:ascii="Arial Narrow" w:eastAsia="Calibri" w:hAnsi="Arial Narrow" w:cs="Times New Roman"/>
                <w:b/>
                <w:sz w:val="20"/>
                <w:szCs w:val="20"/>
              </w:rPr>
            </w:pPr>
            <w:r w:rsidRPr="0053234B">
              <w:rPr>
                <w:rFonts w:ascii="Arial Narrow" w:eastAsia="Calibri" w:hAnsi="Arial Narrow" w:cs="Times New Roman"/>
                <w:b/>
                <w:sz w:val="20"/>
                <w:szCs w:val="20"/>
              </w:rPr>
              <w:t>Scopre il paesaggio sonoro attraverso attività di percezione e produzione musicale utilizzando voce, corpo e oggetti</w:t>
            </w:r>
          </w:p>
        </w:tc>
        <w:tc>
          <w:tcPr>
            <w:tcW w:w="1401"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r w:rsidR="0053234B" w:rsidRPr="0053234B" w:rsidTr="00266515">
        <w:trPr>
          <w:trHeight w:val="556"/>
        </w:trPr>
        <w:tc>
          <w:tcPr>
            <w:tcW w:w="102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after="0" w:line="240" w:lineRule="auto"/>
              <w:rPr>
                <w:rFonts w:ascii="Arial Narrow" w:eastAsia="Calibri" w:hAnsi="Arial Narrow" w:cs="Times New Roman"/>
                <w:sz w:val="20"/>
                <w:szCs w:val="20"/>
              </w:rPr>
            </w:pPr>
            <w:r w:rsidRPr="0053234B">
              <w:rPr>
                <w:rFonts w:ascii="Arial Narrow" w:eastAsia="Calibri" w:hAnsi="Arial Narrow" w:cs="Times New Roman"/>
                <w:sz w:val="20"/>
                <w:szCs w:val="20"/>
              </w:rPr>
              <w:t>Esplora i primi alfabeti musicali  riproducendo  semplici ritmi sonori.</w:t>
            </w:r>
          </w:p>
          <w:p w:rsidR="0053234B" w:rsidRPr="0053234B" w:rsidRDefault="0053234B" w:rsidP="0053234B">
            <w:pPr>
              <w:widowControl w:val="0"/>
              <w:autoSpaceDE w:val="0"/>
              <w:autoSpaceDN w:val="0"/>
              <w:spacing w:after="0" w:line="240" w:lineRule="auto"/>
              <w:ind w:left="108"/>
              <w:rPr>
                <w:rFonts w:ascii="Arial Narrow" w:eastAsia="Calibri" w:hAnsi="Arial Narrow"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Sperimenta e combina elementi musicali di base, producendo semplici sequenze sonoro-musicali utilizzando simboli condivisi.</w:t>
            </w:r>
          </w:p>
        </w:tc>
        <w:tc>
          <w:tcPr>
            <w:tcW w:w="1336"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autoSpaceDE w:val="0"/>
              <w:autoSpaceDN w:val="0"/>
              <w:spacing w:before="16" w:after="0" w:line="254" w:lineRule="auto"/>
              <w:ind w:right="100"/>
              <w:rPr>
                <w:rFonts w:ascii="Arial Narrow" w:eastAsia="Calibri" w:hAnsi="Arial Narrow" w:cs="Times New Roman"/>
                <w:b/>
                <w:sz w:val="20"/>
                <w:szCs w:val="20"/>
              </w:rPr>
            </w:pPr>
            <w:r w:rsidRPr="0053234B">
              <w:rPr>
                <w:rFonts w:ascii="Arial Narrow" w:eastAsia="Calibri" w:hAnsi="Arial Narrow" w:cs="Times New Roman"/>
                <w:b/>
                <w:sz w:val="20"/>
                <w:szCs w:val="20"/>
              </w:rPr>
              <w:t>Esplora i primi alfabeti musicali, utilizzando anche i simboli di una notazione informale per codificare i suoni percepiti e riprodurli</w:t>
            </w:r>
          </w:p>
        </w:tc>
        <w:tc>
          <w:tcPr>
            <w:tcW w:w="1401"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r w:rsidR="0053234B" w:rsidRPr="0053234B" w:rsidTr="00266515">
        <w:trPr>
          <w:trHeight w:val="778"/>
        </w:trPr>
        <w:tc>
          <w:tcPr>
            <w:tcW w:w="1028"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after="0" w:line="240" w:lineRule="auto"/>
              <w:rPr>
                <w:rFonts w:ascii="Arial Narrow" w:eastAsia="Calibri" w:hAnsi="Arial Narrow" w:cs="Times New Roman"/>
                <w:sz w:val="20"/>
                <w:szCs w:val="20"/>
              </w:rPr>
            </w:pPr>
            <w:r w:rsidRPr="0053234B">
              <w:rPr>
                <w:rFonts w:ascii="Arial Narrow" w:eastAsia="Calibri" w:hAnsi="Arial Narrow" w:cs="Times New Roman"/>
                <w:sz w:val="20"/>
                <w:szCs w:val="20"/>
              </w:rPr>
              <w:t>Esplora  le possibilità offerte dalle tecnologie utilizzando con il supporto dell’adulto  i media per ricercare immagini e fruire di forme artistiche.</w:t>
            </w:r>
          </w:p>
        </w:tc>
        <w:tc>
          <w:tcPr>
            <w:tcW w:w="123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rPr>
                <w:rFonts w:ascii="Arial Narrow" w:eastAsia="Calibri" w:hAnsi="Arial Narrow" w:cs="Times New Roman"/>
                <w:sz w:val="20"/>
                <w:szCs w:val="20"/>
              </w:rPr>
            </w:pPr>
            <w:r w:rsidRPr="0053234B">
              <w:rPr>
                <w:rFonts w:ascii="Arial Narrow" w:eastAsia="Calibri" w:hAnsi="Arial Narrow" w:cs="Times New Roman"/>
                <w:sz w:val="20"/>
                <w:szCs w:val="20"/>
              </w:rPr>
              <w:t xml:space="preserve">Esplora le possibilità offerte dalle tecnologie realizzando semplici storie con l’utilizzo dei media  (story </w:t>
            </w:r>
            <w:proofErr w:type="spellStart"/>
            <w:r w:rsidRPr="0053234B">
              <w:rPr>
                <w:rFonts w:ascii="Arial Narrow" w:eastAsia="Calibri" w:hAnsi="Arial Narrow" w:cs="Times New Roman"/>
                <w:sz w:val="20"/>
                <w:szCs w:val="20"/>
              </w:rPr>
              <w:t>telling</w:t>
            </w:r>
            <w:proofErr w:type="spellEnd"/>
            <w:r w:rsidRPr="0053234B">
              <w:rPr>
                <w:rFonts w:ascii="Arial Narrow" w:eastAsia="Calibri" w:hAnsi="Arial Narrow" w:cs="Times New Roman"/>
                <w:sz w:val="20"/>
                <w:szCs w:val="20"/>
              </w:rPr>
              <w:t xml:space="preserve">- </w:t>
            </w:r>
            <w:proofErr w:type="spellStart"/>
            <w:r w:rsidRPr="0053234B">
              <w:rPr>
                <w:rFonts w:ascii="Arial Narrow" w:eastAsia="Calibri" w:hAnsi="Arial Narrow" w:cs="Times New Roman"/>
                <w:sz w:val="20"/>
                <w:szCs w:val="20"/>
              </w:rPr>
              <w:t>scracth</w:t>
            </w:r>
            <w:proofErr w:type="spellEnd"/>
            <w:r w:rsidRPr="0053234B">
              <w:rPr>
                <w:rFonts w:ascii="Arial Narrow" w:eastAsia="Calibri" w:hAnsi="Arial Narrow" w:cs="Times New Roman"/>
                <w:sz w:val="20"/>
                <w:szCs w:val="20"/>
              </w:rPr>
              <w:t>), utilizza con il supporto dell’adulto i media per ricercare immagini e fruire di forme artistiche</w:t>
            </w:r>
          </w:p>
        </w:tc>
        <w:tc>
          <w:tcPr>
            <w:tcW w:w="1336"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autoSpaceDE w:val="0"/>
              <w:autoSpaceDN w:val="0"/>
              <w:spacing w:before="16" w:after="0" w:line="254" w:lineRule="auto"/>
              <w:ind w:left="108" w:right="100"/>
              <w:rPr>
                <w:rFonts w:ascii="Arial Narrow" w:eastAsia="Calibri" w:hAnsi="Arial Narrow" w:cs="Times New Roman"/>
                <w:b/>
                <w:sz w:val="20"/>
                <w:szCs w:val="20"/>
              </w:rPr>
            </w:pPr>
            <w:r w:rsidRPr="0053234B">
              <w:rPr>
                <w:rFonts w:ascii="Arial Narrow" w:eastAsia="Calibri" w:hAnsi="Arial Narrow" w:cs="Times New Roman"/>
                <w:b/>
                <w:sz w:val="20"/>
                <w:szCs w:val="20"/>
              </w:rPr>
              <w:t>Esplora le possibilità offerte dalle tecnologie per fruire delle diverse forme artistiche, per comunicare e per esprimersi attraverso di esse</w:t>
            </w:r>
          </w:p>
        </w:tc>
        <w:tc>
          <w:tcPr>
            <w:tcW w:w="1401"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tbl>
      <w:tblPr>
        <w:tblW w:w="9391" w:type="pct"/>
        <w:tblLayout w:type="fixed"/>
        <w:tblCellMar>
          <w:left w:w="85" w:type="dxa"/>
          <w:right w:w="85" w:type="dxa"/>
        </w:tblCellMar>
        <w:tblLook w:val="01E0" w:firstRow="1" w:lastRow="1" w:firstColumn="1" w:lastColumn="1" w:noHBand="0" w:noVBand="0"/>
      </w:tblPr>
      <w:tblGrid>
        <w:gridCol w:w="3861"/>
        <w:gridCol w:w="1696"/>
        <w:gridCol w:w="5099"/>
        <w:gridCol w:w="5567"/>
        <w:gridCol w:w="6298"/>
        <w:gridCol w:w="6719"/>
      </w:tblGrid>
      <w:tr w:rsidR="0053234B" w:rsidRPr="0053234B" w:rsidTr="00266515">
        <w:trPr>
          <w:trHeight w:val="461"/>
        </w:trPr>
        <w:tc>
          <w:tcPr>
            <w:tcW w:w="2774"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3234B" w:rsidRPr="0053234B" w:rsidRDefault="0053234B" w:rsidP="0053234B">
            <w:pPr>
              <w:spacing w:after="0" w:line="240" w:lineRule="auto"/>
              <w:outlineLvl w:val="1"/>
              <w:rPr>
                <w:rFonts w:ascii="Arial Narrow" w:eastAsia="Calibri" w:hAnsi="Arial Narrow" w:cs="Arial"/>
                <w:sz w:val="18"/>
                <w:szCs w:val="18"/>
              </w:rPr>
            </w:pPr>
            <w:r w:rsidRPr="0053234B">
              <w:rPr>
                <w:rFonts w:ascii="Arial Narrow" w:eastAsia="Calibri" w:hAnsi="Arial Narrow" w:cs="Arial"/>
                <w:b/>
                <w:sz w:val="18"/>
                <w:szCs w:val="18"/>
              </w:rPr>
              <w:t xml:space="preserve">I DISCORSI E LE PAROLE                                                                                                      Livelli di padronanza </w:t>
            </w:r>
          </w:p>
        </w:tc>
        <w:tc>
          <w:tcPr>
            <w:tcW w:w="2226" w:type="pct"/>
            <w:gridSpan w:val="2"/>
          </w:tcPr>
          <w:p w:rsidR="0053234B" w:rsidRPr="0053234B" w:rsidRDefault="0053234B" w:rsidP="0053234B">
            <w:pPr>
              <w:spacing w:after="0" w:line="240" w:lineRule="auto"/>
              <w:jc w:val="both"/>
              <w:outlineLvl w:val="1"/>
              <w:rPr>
                <w:rFonts w:ascii="Arial Narrow" w:eastAsia="Calibri" w:hAnsi="Arial Narrow" w:cs="Arial"/>
                <w:b/>
                <w:sz w:val="18"/>
                <w:szCs w:val="18"/>
              </w:rPr>
            </w:pPr>
          </w:p>
        </w:tc>
      </w:tr>
      <w:tr w:rsidR="0053234B" w:rsidRPr="0053234B" w:rsidTr="00266515">
        <w:trPr>
          <w:gridAfter w:val="2"/>
          <w:wAfter w:w="2226" w:type="pct"/>
        </w:trPr>
        <w:tc>
          <w:tcPr>
            <w:tcW w:w="660"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COMPETENZA CHIAVE EUROPEA:</w:t>
            </w:r>
          </w:p>
        </w:tc>
        <w:tc>
          <w:tcPr>
            <w:tcW w:w="2114"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ab/>
              <w:t>COMUNICAZIONE NELLA MADRELINGUA</w:t>
            </w:r>
          </w:p>
          <w:p w:rsidR="0053234B" w:rsidRPr="0053234B" w:rsidRDefault="0053234B" w:rsidP="0053234B">
            <w:pPr>
              <w:autoSpaceDE w:val="0"/>
              <w:autoSpaceDN w:val="0"/>
              <w:adjustRightInd w:val="0"/>
              <w:spacing w:after="0" w:line="240" w:lineRule="auto"/>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COMUNICAZIONE NELLE LINGUE STRANIERE- IMPARARE A IMPARARE                                                       Traguardi al termine della scuola dell’infanzia</w:t>
            </w:r>
          </w:p>
        </w:tc>
      </w:tr>
      <w:tr w:rsidR="0053234B" w:rsidRPr="0053234B" w:rsidTr="00266515">
        <w:trPr>
          <w:gridAfter w:val="2"/>
          <w:wAfter w:w="2226" w:type="pct"/>
          <w:trHeight w:val="194"/>
        </w:trPr>
        <w:tc>
          <w:tcPr>
            <w:tcW w:w="95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 xml:space="preserve">                                            livello intermedio A</w:t>
            </w:r>
            <w:r w:rsidRPr="0053234B">
              <w:rPr>
                <w:rFonts w:ascii="Arial Narrow" w:eastAsia="Calibri" w:hAnsi="Arial Narrow" w:cs="EUAlbertina"/>
                <w:b/>
                <w:i/>
                <w:sz w:val="16"/>
                <w:szCs w:val="16"/>
                <w:lang w:eastAsia="it-IT"/>
              </w:rPr>
              <w:t xml:space="preserve">                                         </w:t>
            </w:r>
          </w:p>
        </w:tc>
        <w:tc>
          <w:tcPr>
            <w:tcW w:w="87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livello adeguato  B</w:t>
            </w: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 xml:space="preserve">                                 livello avanzato C </w:t>
            </w:r>
          </w:p>
        </w:tc>
      </w:tr>
      <w:tr w:rsidR="0053234B" w:rsidRPr="0053234B" w:rsidTr="00266515">
        <w:trPr>
          <w:gridAfter w:val="2"/>
          <w:wAfter w:w="2226" w:type="pct"/>
          <w:trHeight w:val="194"/>
        </w:trPr>
        <w:tc>
          <w:tcPr>
            <w:tcW w:w="95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rPr>
                <w:rFonts w:ascii="Arial Narrow" w:eastAsia="Calibri" w:hAnsi="Arial Narrow" w:cs="Times New Roman"/>
                <w:sz w:val="20"/>
                <w:szCs w:val="20"/>
              </w:rPr>
            </w:pPr>
            <w:r w:rsidRPr="0053234B">
              <w:rPr>
                <w:rFonts w:ascii="Arial Narrow" w:eastAsia="Calibri" w:hAnsi="Arial Narrow" w:cs="Times New Roman"/>
                <w:sz w:val="20"/>
                <w:szCs w:val="20"/>
              </w:rPr>
              <w:t>Esprime e racconta semplici  esperienze , se supportato</w:t>
            </w:r>
          </w:p>
          <w:p w:rsidR="0053234B" w:rsidRPr="0053234B" w:rsidRDefault="0053234B" w:rsidP="0053234B">
            <w:pPr>
              <w:autoSpaceDE w:val="0"/>
              <w:autoSpaceDN w:val="0"/>
              <w:adjustRightInd w:val="0"/>
              <w:spacing w:after="0" w:line="240" w:lineRule="auto"/>
              <w:rPr>
                <w:rFonts w:ascii="Arial Narrow" w:eastAsia="Calibri" w:hAnsi="Arial Narrow" w:cs="Times New Roman"/>
                <w:sz w:val="20"/>
                <w:szCs w:val="20"/>
              </w:rPr>
            </w:pPr>
            <w:r w:rsidRPr="0053234B">
              <w:rPr>
                <w:rFonts w:ascii="Arial Narrow" w:eastAsia="Calibri" w:hAnsi="Arial Narrow" w:cs="Times New Roman"/>
                <w:sz w:val="20"/>
                <w:szCs w:val="20"/>
              </w:rPr>
              <w:t>da domande precise e strutturate da parte</w:t>
            </w:r>
          </w:p>
          <w:p w:rsidR="0053234B" w:rsidRPr="0053234B" w:rsidRDefault="0053234B" w:rsidP="0053234B">
            <w:pPr>
              <w:autoSpaceDE w:val="0"/>
              <w:autoSpaceDN w:val="0"/>
              <w:adjustRightInd w:val="0"/>
              <w:spacing w:after="0" w:line="240" w:lineRule="auto"/>
              <w:rPr>
                <w:rFonts w:ascii="Arial Narrow" w:eastAsia="Calibri" w:hAnsi="Arial Narrow" w:cs="Times New Roman"/>
                <w:sz w:val="20"/>
                <w:szCs w:val="20"/>
              </w:rPr>
            </w:pPr>
            <w:r w:rsidRPr="0053234B">
              <w:rPr>
                <w:rFonts w:ascii="Arial Narrow" w:eastAsia="Calibri" w:hAnsi="Arial Narrow" w:cs="Times New Roman"/>
                <w:sz w:val="20"/>
                <w:szCs w:val="20"/>
              </w:rPr>
              <w:t>dell’insegnante.</w:t>
            </w:r>
          </w:p>
        </w:tc>
        <w:tc>
          <w:tcPr>
            <w:tcW w:w="872"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shd w:val="clear" w:color="auto" w:fill="B4C6E7"/>
              <w:autoSpaceDE w:val="0"/>
              <w:autoSpaceDN w:val="0"/>
              <w:adjustRightInd w:val="0"/>
              <w:spacing w:after="0" w:line="240" w:lineRule="auto"/>
              <w:jc w:val="both"/>
              <w:rPr>
                <w:rFonts w:ascii="Arial Narrow" w:eastAsia="Calibri" w:hAnsi="Arial Narrow" w:cs="Times New Roman"/>
                <w:sz w:val="20"/>
                <w:szCs w:val="20"/>
              </w:rPr>
            </w:pPr>
            <w:r w:rsidRPr="0053234B">
              <w:rPr>
                <w:rFonts w:ascii="Arial Narrow" w:eastAsia="Calibri" w:hAnsi="Arial Narrow" w:cs="Times New Roman"/>
                <w:sz w:val="20"/>
                <w:szCs w:val="20"/>
              </w:rPr>
              <w:t>Sa esprimere e racconta  esperienze e vissuti in modo comprensibile, collocando correttamente nel tempo i fatti più</w:t>
            </w:r>
          </w:p>
          <w:p w:rsidR="0053234B" w:rsidRPr="0053234B" w:rsidRDefault="0053234B" w:rsidP="0053234B">
            <w:pPr>
              <w:shd w:val="clear" w:color="auto" w:fill="B4C6E7"/>
              <w:autoSpaceDE w:val="0"/>
              <w:autoSpaceDN w:val="0"/>
              <w:adjustRightInd w:val="0"/>
              <w:spacing w:after="0" w:line="240" w:lineRule="auto"/>
              <w:jc w:val="both"/>
              <w:rPr>
                <w:rFonts w:ascii="Arial Narrow" w:eastAsia="Calibri" w:hAnsi="Arial Narrow" w:cs="Times New Roman"/>
                <w:sz w:val="20"/>
                <w:szCs w:val="20"/>
              </w:rPr>
            </w:pPr>
            <w:r w:rsidRPr="0053234B">
              <w:rPr>
                <w:rFonts w:ascii="Arial Narrow" w:eastAsia="Calibri" w:hAnsi="Arial Narrow" w:cs="Times New Roman"/>
                <w:sz w:val="20"/>
                <w:szCs w:val="20"/>
              </w:rPr>
              <w:t>vicini, avvalendosi anche delle domande orientative dell’insegnante</w:t>
            </w:r>
          </w:p>
        </w:tc>
        <w:tc>
          <w:tcPr>
            <w:tcW w:w="9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autoSpaceDE w:val="0"/>
              <w:autoSpaceDN w:val="0"/>
              <w:spacing w:before="1" w:after="0" w:line="254" w:lineRule="auto"/>
              <w:rPr>
                <w:rFonts w:ascii="Arial Narrow" w:eastAsia="Calibri" w:hAnsi="Arial Narrow" w:cs="EUAlbertina"/>
                <w:b/>
                <w:sz w:val="18"/>
                <w:szCs w:val="18"/>
                <w:lang w:eastAsia="it-IT" w:bidi="it-IT"/>
              </w:rPr>
            </w:pPr>
            <w:r w:rsidRPr="0053234B">
              <w:rPr>
                <w:rFonts w:ascii="Arial Narrow" w:eastAsia="Calibri" w:hAnsi="Arial Narrow" w:cs="Times New Roman"/>
                <w:b/>
                <w:sz w:val="20"/>
                <w:szCs w:val="20"/>
              </w:rPr>
              <w:t>sa esprimere e comunicare agli altri emozioni, sentimenti, argomentazioni attraverso il linguaggio verbale che utilizza in differenti situazioni comunicative.</w:t>
            </w:r>
          </w:p>
        </w:tc>
      </w:tr>
      <w:tr w:rsidR="0053234B" w:rsidRPr="0053234B" w:rsidTr="00266515">
        <w:trPr>
          <w:gridAfter w:val="1"/>
          <w:wAfter w:w="1149" w:type="pct"/>
          <w:trHeight w:val="852"/>
        </w:trPr>
        <w:tc>
          <w:tcPr>
            <w:tcW w:w="95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Usa la lingua italiana esprimendosi con frasi brevi e semplici , strutturate correttamente, comprende parole e brevi discorsi.</w:t>
            </w:r>
          </w:p>
        </w:tc>
        <w:tc>
          <w:tcPr>
            <w:tcW w:w="8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 xml:space="preserve"> Usa la lingua italiana  utilizzando frasi strutturate correttamente e organizzate in brevi periodi coerenti e coesi, comprende parole e discorsi articolati.</w:t>
            </w:r>
          </w:p>
        </w:tc>
        <w:tc>
          <w:tcPr>
            <w:tcW w:w="952"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autoSpaceDE w:val="0"/>
              <w:autoSpaceDN w:val="0"/>
              <w:spacing w:before="1" w:after="0" w:line="254" w:lineRule="auto"/>
              <w:rPr>
                <w:rFonts w:ascii="Arial Narrow" w:eastAsia="Calibri" w:hAnsi="Arial Narrow" w:cs="Times New Roman"/>
                <w:b/>
                <w:sz w:val="20"/>
                <w:szCs w:val="20"/>
              </w:rPr>
            </w:pPr>
            <w:r w:rsidRPr="0053234B">
              <w:rPr>
                <w:rFonts w:ascii="Arial Narrow" w:eastAsia="Calibri" w:hAnsi="Arial Narrow" w:cs="Times New Roman"/>
                <w:b/>
                <w:sz w:val="20"/>
                <w:szCs w:val="20"/>
              </w:rPr>
              <w:t xml:space="preserve">Il bambino usa la lingua italiana, arricchisce e precisa il proprio lessico, comprende parole e discorsi, fa ipotesi sui significati. </w:t>
            </w:r>
          </w:p>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b/>
                <w:sz w:val="20"/>
                <w:szCs w:val="20"/>
              </w:rPr>
            </w:pPr>
          </w:p>
        </w:tc>
        <w:tc>
          <w:tcPr>
            <w:tcW w:w="1077"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r w:rsidR="0053234B" w:rsidRPr="0053234B" w:rsidTr="00266515">
        <w:trPr>
          <w:gridAfter w:val="1"/>
          <w:wAfter w:w="1149" w:type="pct"/>
          <w:trHeight w:val="854"/>
        </w:trPr>
        <w:tc>
          <w:tcPr>
            <w:tcW w:w="95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Sperimenta l’assonanza tra suoni e parole riproducendo filastrocche e brevi testi poetici.</w:t>
            </w:r>
          </w:p>
        </w:tc>
        <w:tc>
          <w:tcPr>
            <w:tcW w:w="8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Sperimenta l’assonanza tra suoni e parole, sperimentando rime e filastrocche e inventando nuove analogie tra parole.</w:t>
            </w:r>
          </w:p>
        </w:tc>
        <w:tc>
          <w:tcPr>
            <w:tcW w:w="952"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autoSpaceDE w:val="0"/>
              <w:autoSpaceDN w:val="0"/>
              <w:spacing w:before="1" w:after="0" w:line="254" w:lineRule="auto"/>
              <w:rPr>
                <w:rFonts w:ascii="Arial Narrow" w:eastAsia="Calibri" w:hAnsi="Arial Narrow" w:cs="Times New Roman"/>
                <w:b/>
                <w:sz w:val="20"/>
                <w:szCs w:val="20"/>
              </w:rPr>
            </w:pPr>
            <w:r w:rsidRPr="0053234B">
              <w:rPr>
                <w:rFonts w:ascii="Arial Narrow" w:eastAsia="Calibri" w:hAnsi="Arial Narrow" w:cs="Times New Roman"/>
                <w:b/>
                <w:sz w:val="20"/>
                <w:szCs w:val="20"/>
              </w:rPr>
              <w:t>Sperimenta rime, filastrocche, drammatizzazioni; inventa nuove parole, cerca somiglianze e analogie tra i suoni e i significati.</w:t>
            </w:r>
          </w:p>
        </w:tc>
        <w:tc>
          <w:tcPr>
            <w:tcW w:w="1077"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r w:rsidR="0053234B" w:rsidRPr="0053234B" w:rsidTr="00266515">
        <w:trPr>
          <w:gridAfter w:val="1"/>
          <w:wAfter w:w="1149" w:type="pct"/>
          <w:trHeight w:val="971"/>
        </w:trPr>
        <w:tc>
          <w:tcPr>
            <w:tcW w:w="95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 xml:space="preserve"> Ascolta narrazioni o letture dell’insegnante sapendo riferire l’argomento principale e le informazioni esplicite più rilevanti .</w:t>
            </w:r>
          </w:p>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p>
        </w:tc>
        <w:tc>
          <w:tcPr>
            <w:tcW w:w="8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after="0" w:line="240"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 xml:space="preserve"> Ascolta narrazioni e riferisce in modo coerente la trama  di un racconto ascoltato individuando le informazioni esplicite , usa il linguaggio per definire regole</w:t>
            </w:r>
          </w:p>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p>
        </w:tc>
        <w:tc>
          <w:tcPr>
            <w:tcW w:w="952"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spacing w:after="1" w:line="258" w:lineRule="auto"/>
              <w:rPr>
                <w:rFonts w:ascii="Arial Narrow" w:eastAsia="Calibri" w:hAnsi="Arial Narrow" w:cs="Times New Roman"/>
                <w:b/>
                <w:sz w:val="20"/>
                <w:szCs w:val="20"/>
              </w:rPr>
            </w:pPr>
            <w:r w:rsidRPr="0053234B">
              <w:rPr>
                <w:rFonts w:ascii="Arial Narrow" w:eastAsia="Calibri" w:hAnsi="Arial Narrow" w:cs="Times New Roman"/>
                <w:b/>
                <w:sz w:val="20"/>
                <w:szCs w:val="20"/>
              </w:rPr>
              <w:t xml:space="preserve">Ascolta e comprende narrazioni, racconta e inventa storie, chiede e offre spiegazioni, usa il </w:t>
            </w:r>
          </w:p>
          <w:p w:rsidR="0053234B" w:rsidRPr="0053234B" w:rsidRDefault="0053234B" w:rsidP="0053234B">
            <w:pPr>
              <w:widowControl w:val="0"/>
              <w:autoSpaceDE w:val="0"/>
              <w:autoSpaceDN w:val="0"/>
              <w:spacing w:before="1" w:after="0" w:line="254" w:lineRule="auto"/>
              <w:rPr>
                <w:rFonts w:ascii="Arial Narrow" w:eastAsia="Calibri" w:hAnsi="Arial Narrow" w:cs="Times New Roman"/>
                <w:b/>
                <w:sz w:val="20"/>
                <w:szCs w:val="20"/>
              </w:rPr>
            </w:pPr>
            <w:r w:rsidRPr="0053234B">
              <w:rPr>
                <w:rFonts w:ascii="Arial Narrow" w:eastAsia="Calibri" w:hAnsi="Arial Narrow" w:cs="Times New Roman"/>
                <w:b/>
                <w:sz w:val="20"/>
                <w:szCs w:val="20"/>
              </w:rPr>
              <w:t>linguaggio per progettare attività e per definirne regole</w:t>
            </w:r>
          </w:p>
        </w:tc>
        <w:tc>
          <w:tcPr>
            <w:tcW w:w="1077"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r w:rsidR="0053234B" w:rsidRPr="0053234B" w:rsidTr="00266515">
        <w:trPr>
          <w:gridAfter w:val="1"/>
          <w:wAfter w:w="1149" w:type="pct"/>
          <w:trHeight w:val="1148"/>
        </w:trPr>
        <w:tc>
          <w:tcPr>
            <w:tcW w:w="95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spacing w:after="0"/>
              <w:rPr>
                <w:rFonts w:ascii="Arial Narrow" w:eastAsia="Calibri" w:hAnsi="Arial Narrow" w:cs="Times New Roman"/>
                <w:sz w:val="20"/>
                <w:szCs w:val="20"/>
              </w:rPr>
            </w:pPr>
            <w:r w:rsidRPr="0053234B">
              <w:rPr>
                <w:rFonts w:ascii="Arial Narrow" w:eastAsia="Calibri" w:hAnsi="Arial Narrow" w:cs="Times New Roman"/>
                <w:sz w:val="20"/>
                <w:szCs w:val="20"/>
              </w:rPr>
              <w:t xml:space="preserve"> Ragiona sulla lingua , scopre la presenza di lingue diverse sperimentando semplici parole proposte in inglese  dall’insegnante </w:t>
            </w:r>
          </w:p>
          <w:p w:rsidR="0053234B" w:rsidRPr="0053234B" w:rsidRDefault="0053234B" w:rsidP="0053234B">
            <w:pPr>
              <w:spacing w:after="0"/>
              <w:rPr>
                <w:rFonts w:ascii="Arial Narrow" w:eastAsia="Calibri" w:hAnsi="Arial Narrow" w:cs="Times New Roman"/>
                <w:sz w:val="20"/>
                <w:szCs w:val="20"/>
              </w:rPr>
            </w:pPr>
          </w:p>
          <w:p w:rsidR="0053234B" w:rsidRPr="0053234B" w:rsidRDefault="0053234B" w:rsidP="0053234B">
            <w:pPr>
              <w:spacing w:after="0"/>
              <w:rPr>
                <w:rFonts w:ascii="Arial Narrow" w:eastAsia="Calibri" w:hAnsi="Arial Narrow" w:cs="Times New Roman"/>
                <w:sz w:val="20"/>
                <w:szCs w:val="20"/>
              </w:rPr>
            </w:pPr>
          </w:p>
          <w:p w:rsidR="0053234B" w:rsidRPr="0053234B" w:rsidRDefault="0053234B" w:rsidP="0053234B">
            <w:pPr>
              <w:spacing w:after="0"/>
              <w:rPr>
                <w:rFonts w:ascii="Arial Narrow" w:eastAsia="Calibri" w:hAnsi="Arial Narrow" w:cs="Times New Roman"/>
                <w:sz w:val="20"/>
                <w:szCs w:val="20"/>
              </w:rPr>
            </w:pPr>
          </w:p>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p>
        </w:tc>
        <w:tc>
          <w:tcPr>
            <w:tcW w:w="8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40"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 xml:space="preserve">Ragiona sulla lingua  , scopre la presenza di lingue diverse utilizzando semplici espressioni e frasi proposte in inglese dall’insegnante.  </w:t>
            </w:r>
          </w:p>
          <w:p w:rsidR="0053234B" w:rsidRPr="0053234B" w:rsidRDefault="0053234B" w:rsidP="0053234B">
            <w:pPr>
              <w:spacing w:after="0"/>
              <w:rPr>
                <w:rFonts w:ascii="Arial Narrow" w:eastAsia="Calibri" w:hAnsi="Arial Narrow" w:cs="Times New Roman"/>
                <w:sz w:val="20"/>
                <w:szCs w:val="20"/>
              </w:rPr>
            </w:pPr>
          </w:p>
        </w:tc>
        <w:tc>
          <w:tcPr>
            <w:tcW w:w="952"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spacing w:after="1" w:line="258" w:lineRule="auto"/>
              <w:rPr>
                <w:rFonts w:ascii="Arial Narrow" w:eastAsia="Calibri" w:hAnsi="Arial Narrow" w:cs="Times New Roman"/>
                <w:b/>
                <w:sz w:val="20"/>
                <w:szCs w:val="20"/>
              </w:rPr>
            </w:pPr>
            <w:r w:rsidRPr="0053234B">
              <w:rPr>
                <w:rFonts w:ascii="Arial Narrow" w:eastAsia="Calibri" w:hAnsi="Arial Narrow" w:cs="Times New Roman"/>
                <w:b/>
                <w:sz w:val="20"/>
                <w:szCs w:val="20"/>
              </w:rPr>
              <w:t>Ragiona sulla lingua, scopre la presenza di lingue diverse, riconosce e sperimenta la pluralità dei linguaggi, si misura con la creatività e la fantasia</w:t>
            </w:r>
          </w:p>
        </w:tc>
        <w:tc>
          <w:tcPr>
            <w:tcW w:w="1077"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r w:rsidR="0053234B" w:rsidRPr="0053234B" w:rsidTr="00266515">
        <w:trPr>
          <w:gridAfter w:val="1"/>
          <w:wAfter w:w="1149" w:type="pct"/>
          <w:trHeight w:val="1123"/>
        </w:trPr>
        <w:tc>
          <w:tcPr>
            <w:tcW w:w="95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spacing w:after="60" w:line="240" w:lineRule="auto"/>
              <w:contextualSpacing/>
              <w:jc w:val="both"/>
              <w:rPr>
                <w:rFonts w:ascii="Arial Narrow" w:eastAsia="Times New Roman" w:hAnsi="Arial Narrow" w:cs="Times New Roman"/>
                <w:bCs/>
                <w:i/>
                <w:sz w:val="18"/>
                <w:szCs w:val="18"/>
                <w:lang w:eastAsia="it-IT"/>
              </w:rPr>
            </w:pPr>
          </w:p>
          <w:p w:rsidR="0053234B" w:rsidRPr="0053234B" w:rsidRDefault="0053234B" w:rsidP="0053234B">
            <w:pPr>
              <w:widowControl w:val="0"/>
              <w:spacing w:after="60" w:line="240" w:lineRule="auto"/>
              <w:contextualSpacing/>
              <w:jc w:val="both"/>
              <w:rPr>
                <w:rFonts w:ascii="Arial Narrow" w:eastAsia="Calibri" w:hAnsi="Arial Narrow" w:cs="Times New Roman"/>
                <w:sz w:val="20"/>
                <w:szCs w:val="20"/>
              </w:rPr>
            </w:pPr>
            <w:r w:rsidRPr="0053234B">
              <w:rPr>
                <w:rFonts w:ascii="Arial Narrow" w:eastAsia="Calibri" w:hAnsi="Arial Narrow" w:cs="Times New Roman"/>
                <w:sz w:val="20"/>
                <w:szCs w:val="20"/>
              </w:rPr>
              <w:t>Si avvicina alla lingua scritta, distingue i simboli delle lettere dai numeri. Copia il proprio nome.</w:t>
            </w:r>
          </w:p>
          <w:p w:rsidR="0053234B" w:rsidRPr="0053234B" w:rsidRDefault="0053234B" w:rsidP="0053234B">
            <w:pPr>
              <w:widowControl w:val="0"/>
              <w:spacing w:after="60" w:line="240" w:lineRule="auto"/>
              <w:contextualSpacing/>
              <w:jc w:val="both"/>
              <w:rPr>
                <w:rFonts w:ascii="Arial Narrow" w:eastAsia="Times New Roman" w:hAnsi="Arial Narrow" w:cs="Times New Roman"/>
                <w:bCs/>
                <w:i/>
                <w:sz w:val="18"/>
                <w:szCs w:val="18"/>
                <w:lang w:eastAsia="it-IT"/>
              </w:rPr>
            </w:pPr>
            <w:r w:rsidRPr="0053234B">
              <w:rPr>
                <w:rFonts w:ascii="Arial Narrow" w:eastAsia="Calibri" w:hAnsi="Arial Narrow" w:cs="Times New Roman"/>
                <w:sz w:val="20"/>
                <w:szCs w:val="20"/>
              </w:rPr>
              <w:t>Sulla tastiera del computer riconosce alcune lettere e numeri</w:t>
            </w:r>
          </w:p>
          <w:p w:rsidR="0053234B" w:rsidRPr="0053234B" w:rsidRDefault="0053234B" w:rsidP="0053234B">
            <w:pPr>
              <w:widowControl w:val="0"/>
              <w:autoSpaceDE w:val="0"/>
              <w:autoSpaceDN w:val="0"/>
              <w:spacing w:after="0" w:line="240" w:lineRule="auto"/>
              <w:rPr>
                <w:rFonts w:ascii="Arial Narrow" w:eastAsia="Calibri" w:hAnsi="Arial Narrow" w:cs="Times New Roman"/>
                <w:sz w:val="20"/>
                <w:szCs w:val="20"/>
              </w:rPr>
            </w:pPr>
          </w:p>
        </w:tc>
        <w:tc>
          <w:tcPr>
            <w:tcW w:w="87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 xml:space="preserve">Si avvicina alla lingua scritta , scrive da solo il proprio nome, riconosce  lettere e fa ipotesi sulla scrittura di parole. </w:t>
            </w:r>
          </w:p>
          <w:p w:rsidR="0053234B" w:rsidRPr="0053234B" w:rsidRDefault="0053234B" w:rsidP="0053234B">
            <w:pPr>
              <w:widowControl w:val="0"/>
              <w:autoSpaceDE w:val="0"/>
              <w:autoSpaceDN w:val="0"/>
              <w:spacing w:before="1" w:after="0" w:line="254" w:lineRule="auto"/>
              <w:rPr>
                <w:rFonts w:ascii="Arial Narrow" w:eastAsia="Calibri" w:hAnsi="Arial Narrow" w:cs="Times New Roman"/>
                <w:sz w:val="20"/>
                <w:szCs w:val="20"/>
              </w:rPr>
            </w:pPr>
            <w:r w:rsidRPr="0053234B">
              <w:rPr>
                <w:rFonts w:ascii="Arial Narrow" w:eastAsia="Calibri" w:hAnsi="Arial Narrow" w:cs="Times New Roman"/>
                <w:sz w:val="20"/>
                <w:szCs w:val="20"/>
              </w:rPr>
              <w:t>Riconosce sulla tastiera del computer lettere e numeri e prova a scrivere brevi parole.</w:t>
            </w:r>
          </w:p>
        </w:tc>
        <w:tc>
          <w:tcPr>
            <w:tcW w:w="952"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autoSpaceDE w:val="0"/>
              <w:autoSpaceDN w:val="0"/>
              <w:spacing w:before="1" w:after="0" w:line="254" w:lineRule="auto"/>
              <w:rPr>
                <w:rFonts w:ascii="Arial Narrow" w:eastAsia="Calibri" w:hAnsi="Arial Narrow" w:cs="Times New Roman"/>
                <w:b/>
                <w:sz w:val="20"/>
                <w:szCs w:val="20"/>
              </w:rPr>
            </w:pPr>
            <w:r w:rsidRPr="0053234B">
              <w:rPr>
                <w:rFonts w:ascii="Arial Narrow" w:eastAsia="Calibri" w:hAnsi="Arial Narrow" w:cs="Times New Roman"/>
                <w:b/>
                <w:sz w:val="20"/>
                <w:szCs w:val="20"/>
              </w:rPr>
              <w:t xml:space="preserve">Si avvicina alla lingua scritta, esplora e sperimenta prime forme di comunicazione attraverso la scrittura, incontrando anche le tecnologie digitali e i nuovi media.  </w:t>
            </w:r>
          </w:p>
        </w:tc>
        <w:tc>
          <w:tcPr>
            <w:tcW w:w="1077"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734"/>
        <w:gridCol w:w="1982"/>
        <w:gridCol w:w="5871"/>
        <w:gridCol w:w="4623"/>
        <w:gridCol w:w="6317"/>
      </w:tblGrid>
      <w:tr w:rsidR="0053234B" w:rsidRPr="0053234B" w:rsidTr="00266515">
        <w:trPr>
          <w:gridAfter w:val="1"/>
          <w:wAfter w:w="1402" w:type="pct"/>
          <w:trHeight w:val="461"/>
        </w:trPr>
        <w:tc>
          <w:tcPr>
            <w:tcW w:w="3598"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3234B" w:rsidRPr="0053234B" w:rsidRDefault="0053234B" w:rsidP="0053234B">
            <w:pPr>
              <w:widowControl w:val="0"/>
              <w:autoSpaceDE w:val="0"/>
              <w:autoSpaceDN w:val="0"/>
              <w:spacing w:after="0" w:line="254" w:lineRule="auto"/>
              <w:ind w:left="107" w:right="158"/>
              <w:rPr>
                <w:rFonts w:ascii="Calibri" w:eastAsia="Calibri" w:hAnsi="Calibri" w:cs="Times New Roman"/>
                <w:b/>
                <w:i/>
                <w:sz w:val="18"/>
                <w:szCs w:val="18"/>
              </w:rPr>
            </w:pPr>
            <w:r w:rsidRPr="0053234B">
              <w:rPr>
                <w:rFonts w:ascii="Calibri" w:eastAsia="Calibri" w:hAnsi="Calibri" w:cs="Times New Roman"/>
                <w:b/>
                <w:i/>
                <w:sz w:val="18"/>
                <w:szCs w:val="18"/>
              </w:rPr>
              <w:t xml:space="preserve">LA CONOSCENZA DEL MONDO                                                                                                           Livelli di padronanza </w:t>
            </w:r>
          </w:p>
        </w:tc>
      </w:tr>
      <w:tr w:rsidR="0053234B" w:rsidRPr="0053234B" w:rsidTr="00266515">
        <w:trPr>
          <w:gridAfter w:val="1"/>
          <w:wAfter w:w="1402" w:type="pct"/>
          <w:trHeight w:val="559"/>
        </w:trPr>
        <w:tc>
          <w:tcPr>
            <w:tcW w:w="82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769"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spacing w:after="0" w:line="240" w:lineRule="auto"/>
              <w:jc w:val="both"/>
              <w:outlineLvl w:val="1"/>
              <w:rPr>
                <w:rFonts w:ascii="Calibri" w:eastAsia="Calibri" w:hAnsi="Calibri" w:cs="Times New Roman"/>
                <w:b/>
              </w:rPr>
            </w:pPr>
            <w:r w:rsidRPr="0053234B">
              <w:rPr>
                <w:rFonts w:ascii="Calibri" w:eastAsia="Calibri" w:hAnsi="Calibri" w:cs="Times New Roman"/>
                <w:b/>
              </w:rPr>
              <w:t xml:space="preserve">                              COMPETENZE DI BASE IN MATEMATICA, SCIENZE E TECNOLOGIA</w:t>
            </w:r>
          </w:p>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Arial Narrow" w:eastAsia="Calibri" w:hAnsi="Arial Narrow" w:cs="EUAlbertina"/>
                <w:b/>
                <w:i/>
                <w:sz w:val="18"/>
                <w:szCs w:val="18"/>
                <w:lang w:eastAsia="it-IT"/>
              </w:rPr>
              <w:t xml:space="preserve">                                                                                                                                                                                         Traguardi al termine della scuola dell’infanzia</w:t>
            </w:r>
          </w:p>
        </w:tc>
      </w:tr>
      <w:tr w:rsidR="0053234B" w:rsidRPr="0053234B" w:rsidTr="00266515">
        <w:trPr>
          <w:gridAfter w:val="1"/>
          <w:wAfter w:w="1402" w:type="pct"/>
          <w:trHeight w:val="194"/>
        </w:trPr>
        <w:tc>
          <w:tcPr>
            <w:tcW w:w="126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 xml:space="preserve">                                          livello intermedio A                                         </w:t>
            </w:r>
          </w:p>
          <w:p w:rsidR="0053234B" w:rsidRPr="0053234B" w:rsidRDefault="0053234B" w:rsidP="0053234B">
            <w:pPr>
              <w:autoSpaceDE w:val="0"/>
              <w:autoSpaceDN w:val="0"/>
              <w:adjustRightInd w:val="0"/>
              <w:spacing w:after="0" w:line="240" w:lineRule="auto"/>
              <w:rPr>
                <w:rFonts w:ascii="Arial Narrow" w:eastAsia="Calibri" w:hAnsi="Arial Narrow" w:cs="EUAlbertina"/>
                <w:b/>
                <w:i/>
                <w:sz w:val="16"/>
                <w:szCs w:val="16"/>
                <w:lang w:eastAsia="it-IT"/>
              </w:rPr>
            </w:pPr>
          </w:p>
        </w:tc>
        <w:tc>
          <w:tcPr>
            <w:tcW w:w="130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 xml:space="preserve">                                      Livello adeguato  B</w:t>
            </w:r>
          </w:p>
        </w:tc>
        <w:tc>
          <w:tcPr>
            <w:tcW w:w="102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autoSpaceDE w:val="0"/>
              <w:autoSpaceDN w:val="0"/>
              <w:adjustRightInd w:val="0"/>
              <w:spacing w:after="0" w:line="240" w:lineRule="auto"/>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 xml:space="preserve">                       livello avanzato C</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r>
      <w:tr w:rsidR="0053234B" w:rsidRPr="0053234B" w:rsidTr="00266515">
        <w:trPr>
          <w:trHeight w:val="1242"/>
        </w:trPr>
        <w:tc>
          <w:tcPr>
            <w:tcW w:w="126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before="1" w:after="0" w:line="254" w:lineRule="auto"/>
              <w:rPr>
                <w:rFonts w:ascii="Arial Narrow" w:eastAsia="Calibri" w:hAnsi="Arial Narrow" w:cs="Times New Roman"/>
                <w:sz w:val="20"/>
                <w:szCs w:val="20"/>
              </w:rPr>
            </w:pPr>
            <w:r w:rsidRPr="0053234B">
              <w:rPr>
                <w:rFonts w:ascii="Arial Narrow" w:eastAsia="Calibri" w:hAnsi="Arial Narrow" w:cs="Times New Roman"/>
                <w:sz w:val="20"/>
                <w:szCs w:val="20"/>
              </w:rPr>
              <w:t>Raggruppa e ordina  oggetti in base a caratteristiche salienti ,</w:t>
            </w:r>
          </w:p>
          <w:p w:rsidR="0053234B" w:rsidRPr="0053234B" w:rsidRDefault="0053234B" w:rsidP="0053234B">
            <w:pPr>
              <w:widowControl w:val="0"/>
              <w:autoSpaceDE w:val="0"/>
              <w:autoSpaceDN w:val="0"/>
              <w:spacing w:before="1" w:after="0" w:line="254" w:lineRule="auto"/>
              <w:rPr>
                <w:rFonts w:ascii="Arial Narrow" w:eastAsia="Calibri" w:hAnsi="Arial Narrow" w:cs="Times New Roman"/>
                <w:sz w:val="20"/>
                <w:szCs w:val="20"/>
              </w:rPr>
            </w:pPr>
            <w:r w:rsidRPr="0053234B">
              <w:rPr>
                <w:rFonts w:ascii="Arial Narrow" w:eastAsia="Calibri" w:hAnsi="Arial Narrow" w:cs="Times New Roman"/>
                <w:sz w:val="20"/>
                <w:szCs w:val="20"/>
              </w:rPr>
              <w:t>confronta quantità utilizzando stimoli percettivi.</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w:eastAsia="Arial" w:hAnsi="Arial" w:cs="Arial"/>
                <w:lang w:eastAsia="it-IT" w:bidi="it-IT"/>
              </w:rPr>
              <w:t xml:space="preserve"> </w:t>
            </w:r>
            <w:r w:rsidRPr="0053234B">
              <w:rPr>
                <w:rFonts w:ascii="Arial Narrow" w:eastAsia="Calibri" w:hAnsi="Arial Narrow" w:cs="Times New Roman"/>
                <w:sz w:val="20"/>
                <w:szCs w:val="20"/>
              </w:rPr>
              <w:t>Raggruppa oggetti per caratteristiche e</w:t>
            </w:r>
          </w:p>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funzioni, anche combinate . Ordina in autonomia</w:t>
            </w:r>
          </w:p>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oggetti; valuta  quantità  utilizzando simboli anche non convenzionali</w:t>
            </w:r>
          </w:p>
        </w:tc>
        <w:tc>
          <w:tcPr>
            <w:tcW w:w="1026"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autoSpaceDE w:val="0"/>
              <w:autoSpaceDN w:val="0"/>
              <w:spacing w:before="1" w:after="0" w:line="254" w:lineRule="auto"/>
              <w:rPr>
                <w:rFonts w:ascii="Arial Narrow" w:eastAsia="Calibri" w:hAnsi="Arial Narrow" w:cs="Times New Roman"/>
                <w:b/>
                <w:sz w:val="20"/>
                <w:szCs w:val="20"/>
              </w:rPr>
            </w:pPr>
            <w:r w:rsidRPr="0053234B">
              <w:rPr>
                <w:rFonts w:ascii="Arial Narrow" w:eastAsia="Calibri" w:hAnsi="Arial Narrow" w:cs="Times New Roman"/>
                <w:b/>
                <w:sz w:val="20"/>
                <w:szCs w:val="20"/>
              </w:rPr>
              <w:t>Confronta e valuta quantità; utilizza simboli per registrarle; esegue misurazioni usando strumenti alla sua portata;</w:t>
            </w:r>
            <w:r w:rsidRPr="0053234B">
              <w:rPr>
                <w:rFonts w:ascii="Arial Narrow" w:eastAsia="Calibri" w:hAnsi="Arial Narrow" w:cs="Times New Roman"/>
                <w:b/>
                <w:sz w:val="20"/>
                <w:szCs w:val="20"/>
              </w:rPr>
              <w:tab/>
              <w:t>raggruppa e ordina oggetti e materiali secondo criteri diversi, ne identifica alcune proprietà</w:t>
            </w:r>
          </w:p>
        </w:tc>
        <w:tc>
          <w:tcPr>
            <w:tcW w:w="1402"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r w:rsidR="0053234B" w:rsidRPr="0053234B" w:rsidTr="00266515">
        <w:trPr>
          <w:trHeight w:val="1258"/>
        </w:trPr>
        <w:tc>
          <w:tcPr>
            <w:tcW w:w="126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spacing w:after="0"/>
              <w:rPr>
                <w:rFonts w:ascii="Arial Narrow" w:eastAsia="Calibri" w:hAnsi="Arial Narrow" w:cs="Times New Roman"/>
                <w:sz w:val="20"/>
                <w:szCs w:val="20"/>
              </w:rPr>
            </w:pPr>
            <w:r w:rsidRPr="0053234B">
              <w:rPr>
                <w:rFonts w:ascii="Arial Narrow" w:eastAsia="Calibri" w:hAnsi="Arial Narrow" w:cs="Times New Roman"/>
                <w:sz w:val="20"/>
                <w:szCs w:val="20"/>
              </w:rPr>
              <w:t>Colloca  nel tempo della giornata   le azioni abituali e le riferisce in modo coerente, riconosce eventi salienti della propria storia personale ed evoca e riordina fatti ed esperienze del proprio recente passato.</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spacing w:after="0"/>
              <w:rPr>
                <w:rFonts w:ascii="Arial Narrow" w:eastAsia="Calibri" w:hAnsi="Arial Narrow" w:cs="Times New Roman"/>
                <w:sz w:val="20"/>
                <w:szCs w:val="20"/>
              </w:rPr>
            </w:pPr>
            <w:r w:rsidRPr="0053234B">
              <w:rPr>
                <w:rFonts w:ascii="Arial Narrow" w:eastAsia="Calibri" w:hAnsi="Arial Narrow" w:cs="Times New Roman"/>
                <w:sz w:val="20"/>
                <w:szCs w:val="20"/>
              </w:rPr>
              <w:t>Colloca  nel tempo della giornata scolastica e della settimana  azioni e fenomeni ricorrenti., riordina in corretta successione azioni della propria giornata e ordina in una semplice linea del tempo eventi salienti della propria storia personale.</w:t>
            </w:r>
          </w:p>
        </w:tc>
        <w:tc>
          <w:tcPr>
            <w:tcW w:w="1026"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tabs>
                <w:tab w:val="left" w:pos="226"/>
              </w:tabs>
              <w:autoSpaceDE w:val="0"/>
              <w:autoSpaceDN w:val="0"/>
              <w:spacing w:before="4" w:after="0" w:line="254" w:lineRule="auto"/>
              <w:ind w:left="108" w:right="321"/>
              <w:rPr>
                <w:rFonts w:ascii="Arial Narrow" w:eastAsia="Calibri" w:hAnsi="Arial Narrow" w:cs="Times New Roman"/>
                <w:b/>
                <w:sz w:val="20"/>
                <w:szCs w:val="20"/>
              </w:rPr>
            </w:pPr>
            <w:r w:rsidRPr="0053234B">
              <w:rPr>
                <w:rFonts w:ascii="Arial Narrow" w:eastAsia="Arial" w:hAnsi="Arial Narrow" w:cs="Arial"/>
                <w:sz w:val="20"/>
                <w:szCs w:val="20"/>
                <w:lang w:eastAsia="it-IT" w:bidi="it-IT"/>
              </w:rPr>
              <w:t xml:space="preserve"> </w:t>
            </w:r>
            <w:r w:rsidRPr="0053234B">
              <w:rPr>
                <w:rFonts w:ascii="Arial Narrow" w:eastAsia="Calibri" w:hAnsi="Arial Narrow" w:cs="Times New Roman"/>
                <w:b/>
                <w:sz w:val="20"/>
                <w:szCs w:val="20"/>
              </w:rPr>
              <w:t>Colloca le azioni quotidiane nel tempo della giornata e della settimana e riferisce correttamente eventi del passato recente e sa dire cosa potrà succedere in un futuro immediato e prossimo.</w:t>
            </w:r>
          </w:p>
          <w:p w:rsidR="0053234B" w:rsidRPr="0053234B" w:rsidRDefault="0053234B" w:rsidP="0053234B">
            <w:pPr>
              <w:widowControl w:val="0"/>
              <w:autoSpaceDE w:val="0"/>
              <w:autoSpaceDN w:val="0"/>
              <w:spacing w:before="1" w:after="0" w:line="254" w:lineRule="auto"/>
              <w:rPr>
                <w:rFonts w:ascii="Arial Narrow" w:eastAsia="Calibri" w:hAnsi="Arial Narrow" w:cs="Times New Roman"/>
                <w:b/>
                <w:sz w:val="20"/>
                <w:szCs w:val="20"/>
              </w:rPr>
            </w:pPr>
          </w:p>
        </w:tc>
        <w:tc>
          <w:tcPr>
            <w:tcW w:w="1402"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r w:rsidR="0053234B" w:rsidRPr="0053234B" w:rsidTr="00266515">
        <w:trPr>
          <w:trHeight w:val="1364"/>
        </w:trPr>
        <w:tc>
          <w:tcPr>
            <w:tcW w:w="126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before="1" w:after="0" w:line="254" w:lineRule="auto"/>
              <w:rPr>
                <w:rFonts w:ascii="Arial Narrow" w:eastAsia="Calibri" w:hAnsi="Arial Narrow" w:cs="Times New Roman"/>
                <w:sz w:val="20"/>
                <w:szCs w:val="20"/>
              </w:rPr>
            </w:pPr>
            <w:r w:rsidRPr="0053234B">
              <w:rPr>
                <w:rFonts w:ascii="Arial Narrow" w:eastAsia="Calibri" w:hAnsi="Arial Narrow" w:cs="Times New Roman"/>
                <w:sz w:val="20"/>
                <w:szCs w:val="20"/>
              </w:rPr>
              <w:t>Osserva il proprio corpo,</w:t>
            </w:r>
            <w:r w:rsidRPr="0053234B">
              <w:rPr>
                <w:rFonts w:ascii="Arial" w:eastAsia="Arial" w:hAnsi="Arial" w:cs="Arial"/>
                <w:sz w:val="20"/>
                <w:szCs w:val="20"/>
                <w:lang w:eastAsia="it-IT" w:bidi="it-IT"/>
              </w:rPr>
              <w:t xml:space="preserve"> i</w:t>
            </w:r>
            <w:r w:rsidRPr="0053234B">
              <w:rPr>
                <w:rFonts w:ascii="Arial Narrow" w:eastAsia="Calibri" w:hAnsi="Arial Narrow" w:cs="Times New Roman"/>
                <w:sz w:val="20"/>
                <w:szCs w:val="20"/>
              </w:rPr>
              <w:t>ndividua  trasformazioni salienti  nelle persone, negli oggetti, nel paesaggio e pone domande sulle ragioni.</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ind w:left="108"/>
              <w:rPr>
                <w:rFonts w:ascii="Arial Narrow" w:eastAsia="Calibri" w:hAnsi="Arial Narrow" w:cs="Times New Roman"/>
                <w:sz w:val="20"/>
                <w:szCs w:val="20"/>
              </w:rPr>
            </w:pPr>
            <w:r w:rsidRPr="0053234B">
              <w:rPr>
                <w:rFonts w:ascii="Arial Narrow" w:eastAsia="Calibri" w:hAnsi="Arial Narrow" w:cs="Times New Roman"/>
                <w:sz w:val="20"/>
                <w:szCs w:val="20"/>
              </w:rPr>
              <w:t xml:space="preserve"> Osserva il proprio corpo e il mondo naturale  e individua trasformazioni  nelle persone, nelle cose,  pone domande sulle ragioni, rappresenta graficamente differenze e trasformazioni, mostrando di distinguere gli elementi caratterizzanti</w:t>
            </w:r>
          </w:p>
        </w:tc>
        <w:tc>
          <w:tcPr>
            <w:tcW w:w="1026"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autoSpaceDE w:val="0"/>
              <w:autoSpaceDN w:val="0"/>
              <w:spacing w:before="2" w:after="0" w:line="254" w:lineRule="auto"/>
              <w:ind w:left="108" w:right="50"/>
              <w:rPr>
                <w:rFonts w:ascii="Arial Narrow" w:eastAsia="Calibri" w:hAnsi="Arial Narrow" w:cs="Times New Roman"/>
                <w:b/>
                <w:sz w:val="20"/>
                <w:szCs w:val="20"/>
              </w:rPr>
            </w:pPr>
            <w:r w:rsidRPr="0053234B">
              <w:rPr>
                <w:rFonts w:ascii="Arial" w:eastAsia="Arial" w:hAnsi="Arial" w:cs="Arial"/>
                <w:lang w:eastAsia="it-IT" w:bidi="it-IT"/>
              </w:rPr>
              <w:t xml:space="preserve"> </w:t>
            </w:r>
            <w:r w:rsidRPr="0053234B">
              <w:rPr>
                <w:rFonts w:ascii="Arial Narrow" w:eastAsia="Calibri" w:hAnsi="Arial Narrow" w:cs="Times New Roman"/>
                <w:b/>
                <w:sz w:val="20"/>
                <w:szCs w:val="20"/>
              </w:rPr>
              <w:t>Osserva con attenzione il proprio corpo, gli organismi viventi e i loro ambienti, i fenomeni naturali, accorgendosi dei loro cambiamenti</w:t>
            </w:r>
          </w:p>
          <w:p w:rsidR="0053234B" w:rsidRPr="0053234B" w:rsidRDefault="0053234B" w:rsidP="0053234B">
            <w:pPr>
              <w:spacing w:after="1" w:line="258" w:lineRule="auto"/>
              <w:rPr>
                <w:rFonts w:ascii="Arial Narrow" w:eastAsia="Calibri" w:hAnsi="Arial Narrow" w:cs="Times New Roman"/>
                <w:b/>
                <w:sz w:val="20"/>
                <w:szCs w:val="20"/>
              </w:rPr>
            </w:pPr>
          </w:p>
        </w:tc>
        <w:tc>
          <w:tcPr>
            <w:tcW w:w="1402"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r w:rsidR="0053234B" w:rsidRPr="0053234B" w:rsidTr="00266515">
        <w:trPr>
          <w:trHeight w:val="896"/>
        </w:trPr>
        <w:tc>
          <w:tcPr>
            <w:tcW w:w="126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spacing w:after="0" w:line="240" w:lineRule="auto"/>
              <w:contextualSpacing/>
              <w:jc w:val="both"/>
              <w:rPr>
                <w:rFonts w:ascii="Arial Narrow" w:eastAsia="Calibri" w:hAnsi="Arial Narrow" w:cs="Times New Roman"/>
                <w:sz w:val="20"/>
                <w:szCs w:val="20"/>
              </w:rPr>
            </w:pPr>
            <w:r w:rsidRPr="0053234B">
              <w:rPr>
                <w:rFonts w:ascii="Arial Narrow" w:eastAsia="Calibri" w:hAnsi="Arial Narrow" w:cs="Times New Roman"/>
                <w:sz w:val="20"/>
                <w:szCs w:val="20"/>
              </w:rPr>
              <w:t>Sotto la stretta supervisione e le istruzioni precise dell’insegnante, esegue semplici giochi di tipo linguistico, logico, matematico, grafico al computer, utilizzando il mouse e le frecce per muoversi nello schermo</w:t>
            </w:r>
          </w:p>
          <w:p w:rsidR="0053234B" w:rsidRPr="0053234B" w:rsidRDefault="0053234B" w:rsidP="0053234B">
            <w:pPr>
              <w:widowControl w:val="0"/>
              <w:spacing w:after="0" w:line="240" w:lineRule="auto"/>
              <w:contextualSpacing/>
              <w:jc w:val="both"/>
              <w:rPr>
                <w:rFonts w:ascii="Arial Narrow" w:eastAsia="Calibri" w:hAnsi="Arial Narrow" w:cs="Times New Roman"/>
                <w:sz w:val="20"/>
                <w:szCs w:val="20"/>
              </w:rPr>
            </w:pPr>
          </w:p>
          <w:p w:rsidR="0053234B" w:rsidRPr="0053234B" w:rsidRDefault="0053234B" w:rsidP="0053234B">
            <w:pPr>
              <w:widowControl w:val="0"/>
              <w:autoSpaceDE w:val="0"/>
              <w:autoSpaceDN w:val="0"/>
              <w:spacing w:after="0" w:line="240" w:lineRule="auto"/>
              <w:rPr>
                <w:rFonts w:ascii="Arial Narrow" w:eastAsia="Calibri" w:hAnsi="Arial Narrow" w:cs="Times New Roman"/>
                <w:sz w:val="20"/>
                <w:szCs w:val="20"/>
              </w:rPr>
            </w:pPr>
            <w:r w:rsidRPr="0053234B">
              <w:rPr>
                <w:rFonts w:ascii="Arial Narrow" w:eastAsia="Calibri" w:hAnsi="Arial Narrow" w:cs="Times New Roman"/>
                <w:sz w:val="20"/>
                <w:szCs w:val="20"/>
              </w:rPr>
              <w:t xml:space="preserve"> </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40" w:lineRule="auto"/>
              <w:rPr>
                <w:rFonts w:ascii="Arial Narrow" w:eastAsia="Calibri" w:hAnsi="Arial Narrow" w:cs="Times New Roman"/>
                <w:color w:val="000000"/>
                <w:sz w:val="20"/>
                <w:szCs w:val="20"/>
              </w:rPr>
            </w:pPr>
            <w:r w:rsidRPr="0053234B">
              <w:rPr>
                <w:rFonts w:ascii="Arial Narrow" w:eastAsia="Calibri" w:hAnsi="Arial Narrow" w:cs="Times New Roman"/>
                <w:color w:val="000000"/>
                <w:sz w:val="20"/>
                <w:szCs w:val="20"/>
              </w:rPr>
              <w:t xml:space="preserve"> </w:t>
            </w:r>
            <w:r w:rsidRPr="0053234B">
              <w:rPr>
                <w:rFonts w:ascii="Arial Narrow" w:eastAsia="Calibri" w:hAnsi="Arial Narrow" w:cs="Times New Roman"/>
                <w:sz w:val="20"/>
                <w:szCs w:val="20"/>
              </w:rPr>
              <w:t xml:space="preserve"> Da solo o in coppia, con la sorveglianza dell’insegnante, utilizza il computer per giochi matematici, logici e linguistici, sperimentando l’uso del  mouse per aprire icone, file, cartelle e per salvare.</w:t>
            </w:r>
          </w:p>
        </w:tc>
        <w:tc>
          <w:tcPr>
            <w:tcW w:w="1026"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autoSpaceDE w:val="0"/>
              <w:autoSpaceDN w:val="0"/>
              <w:spacing w:before="2" w:after="0" w:line="254" w:lineRule="auto"/>
              <w:ind w:left="108" w:right="248"/>
              <w:rPr>
                <w:rFonts w:ascii="Arial Narrow" w:eastAsia="Calibri" w:hAnsi="Arial Narrow" w:cs="Times New Roman"/>
                <w:b/>
                <w:sz w:val="20"/>
                <w:szCs w:val="20"/>
              </w:rPr>
            </w:pPr>
            <w:r w:rsidRPr="0053234B">
              <w:rPr>
                <w:rFonts w:ascii="Arial" w:eastAsia="Arial" w:hAnsi="Arial" w:cs="Arial"/>
                <w:lang w:eastAsia="it-IT" w:bidi="it-IT"/>
              </w:rPr>
              <w:t xml:space="preserve"> </w:t>
            </w:r>
            <w:r w:rsidRPr="0053234B">
              <w:rPr>
                <w:rFonts w:ascii="Arial Narrow" w:eastAsia="Calibri" w:hAnsi="Arial Narrow" w:cs="Times New Roman"/>
                <w:b/>
                <w:sz w:val="20"/>
                <w:szCs w:val="20"/>
              </w:rPr>
              <w:t>Si interessa a macchine e strumenti tecnologici, sa scoprirne le funzioni e i possibili usi.</w:t>
            </w:r>
          </w:p>
        </w:tc>
        <w:tc>
          <w:tcPr>
            <w:tcW w:w="1402"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r w:rsidR="0053234B" w:rsidRPr="0053234B" w:rsidTr="00266515">
        <w:trPr>
          <w:trHeight w:val="1093"/>
        </w:trPr>
        <w:tc>
          <w:tcPr>
            <w:tcW w:w="126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after="0" w:line="240" w:lineRule="auto"/>
              <w:rPr>
                <w:rFonts w:ascii="Arial Narrow" w:eastAsia="Calibri" w:hAnsi="Arial Narrow" w:cs="Times New Roman"/>
                <w:sz w:val="20"/>
                <w:szCs w:val="20"/>
              </w:rPr>
            </w:pPr>
            <w:r w:rsidRPr="0053234B">
              <w:rPr>
                <w:rFonts w:ascii="Arial Narrow" w:eastAsia="Calibri" w:hAnsi="Arial Narrow" w:cs="Times New Roman"/>
                <w:sz w:val="20"/>
                <w:szCs w:val="20"/>
              </w:rPr>
              <w:t xml:space="preserve"> Numera correttamente entro il 5; utilizza correttamente i quantificatori uno, molti, pochi, nessuno. Se supportato sperimenta prime misurazioni usando anche materiali non convenzionali</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after="0" w:line="240" w:lineRule="auto"/>
              <w:rPr>
                <w:rFonts w:ascii="Arial Narrow" w:eastAsia="Calibri" w:hAnsi="Arial Narrow" w:cs="Times New Roman"/>
                <w:sz w:val="20"/>
                <w:szCs w:val="20"/>
              </w:rPr>
            </w:pPr>
            <w:r w:rsidRPr="0053234B">
              <w:rPr>
                <w:rFonts w:ascii="Arial Narrow" w:eastAsia="Calibri" w:hAnsi="Arial Narrow" w:cs="Times New Roman"/>
                <w:sz w:val="20"/>
                <w:szCs w:val="20"/>
              </w:rPr>
              <w:t>Nomina le cifre e ne riconosce i simboli; numera correttamente entro il 10; utilizza correttamente i quantificatori uno, molti, pochi, nessuno. Sperimenta prime misurazioni usando anche materiali non convenzionali .</w:t>
            </w:r>
          </w:p>
        </w:tc>
        <w:tc>
          <w:tcPr>
            <w:tcW w:w="1026"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tabs>
                <w:tab w:val="left" w:pos="226"/>
              </w:tabs>
              <w:autoSpaceDE w:val="0"/>
              <w:autoSpaceDN w:val="0"/>
              <w:spacing w:before="3" w:after="0" w:line="254" w:lineRule="auto"/>
              <w:ind w:left="108" w:right="266"/>
              <w:rPr>
                <w:rFonts w:ascii="Arial Narrow" w:eastAsia="Calibri" w:hAnsi="Arial Narrow" w:cs="Times New Roman"/>
                <w:b/>
                <w:sz w:val="20"/>
                <w:szCs w:val="20"/>
              </w:rPr>
            </w:pPr>
            <w:r w:rsidRPr="0053234B">
              <w:rPr>
                <w:rFonts w:ascii="Arial" w:eastAsia="Arial" w:hAnsi="Arial" w:cs="Arial"/>
                <w:lang w:eastAsia="it-IT" w:bidi="it-IT"/>
              </w:rPr>
              <w:t xml:space="preserve"> </w:t>
            </w:r>
            <w:r w:rsidRPr="0053234B">
              <w:rPr>
                <w:rFonts w:ascii="Arial Narrow" w:eastAsia="Calibri" w:hAnsi="Arial Narrow" w:cs="Times New Roman"/>
                <w:b/>
                <w:sz w:val="20"/>
                <w:szCs w:val="20"/>
              </w:rPr>
              <w:t>Familiarizza sia con le strategie del contare e dell'operare con i numeri sia con quelle necessarie per eseguire le prime misurazioni di lunghezze e pesi</w:t>
            </w:r>
          </w:p>
        </w:tc>
        <w:tc>
          <w:tcPr>
            <w:tcW w:w="1402"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r w:rsidR="0053234B" w:rsidRPr="0053234B" w:rsidTr="00266515">
        <w:trPr>
          <w:trHeight w:val="983"/>
        </w:trPr>
        <w:tc>
          <w:tcPr>
            <w:tcW w:w="1269"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53234B" w:rsidRPr="0053234B" w:rsidRDefault="0053234B" w:rsidP="0053234B">
            <w:pPr>
              <w:widowControl w:val="0"/>
              <w:autoSpaceDE w:val="0"/>
              <w:autoSpaceDN w:val="0"/>
              <w:spacing w:after="0" w:line="240" w:lineRule="auto"/>
              <w:rPr>
                <w:rFonts w:ascii="Arial" w:eastAsia="Arial" w:hAnsi="Arial" w:cs="Arial"/>
                <w:lang w:eastAsia="it-IT" w:bidi="it-IT"/>
              </w:rPr>
            </w:pPr>
            <w:r w:rsidRPr="0053234B">
              <w:rPr>
                <w:rFonts w:ascii="Arial" w:eastAsia="Arial" w:hAnsi="Arial" w:cs="Arial"/>
                <w:lang w:eastAsia="it-IT" w:bidi="it-IT"/>
              </w:rPr>
              <w:t xml:space="preserve"> </w:t>
            </w:r>
            <w:r w:rsidRPr="0053234B">
              <w:rPr>
                <w:rFonts w:ascii="Arial Narrow" w:eastAsia="Calibri" w:hAnsi="Arial Narrow" w:cs="Times New Roman"/>
                <w:sz w:val="20"/>
                <w:szCs w:val="20"/>
              </w:rPr>
              <w:t>Si orienta  negli spazi noti della scuola , esegue semplici percorsi sulla base di indicazioni visive.</w:t>
            </w:r>
          </w:p>
        </w:tc>
        <w:tc>
          <w:tcPr>
            <w:tcW w:w="130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rsidR="0053234B" w:rsidRPr="0053234B" w:rsidRDefault="0053234B" w:rsidP="0053234B">
            <w:pPr>
              <w:widowControl w:val="0"/>
              <w:autoSpaceDE w:val="0"/>
              <w:autoSpaceDN w:val="0"/>
              <w:spacing w:before="1" w:after="0" w:line="254" w:lineRule="auto"/>
              <w:rPr>
                <w:rFonts w:ascii="Arial Narrow" w:eastAsia="Calibri" w:hAnsi="Arial Narrow" w:cs="Times New Roman"/>
                <w:sz w:val="20"/>
                <w:szCs w:val="20"/>
              </w:rPr>
            </w:pPr>
            <w:r w:rsidRPr="0053234B">
              <w:rPr>
                <w:rFonts w:ascii="Arial" w:eastAsia="Arial" w:hAnsi="Arial" w:cs="Arial"/>
                <w:lang w:eastAsia="it-IT" w:bidi="it-IT"/>
              </w:rPr>
              <w:t xml:space="preserve"> </w:t>
            </w:r>
            <w:r w:rsidRPr="0053234B">
              <w:rPr>
                <w:rFonts w:ascii="Arial Narrow" w:eastAsia="Calibri" w:hAnsi="Arial Narrow" w:cs="Times New Roman"/>
                <w:sz w:val="20"/>
                <w:szCs w:val="20"/>
              </w:rPr>
              <w:t>Si orienta con sicurezza nello spazio dell’aula e negli spazi  della scuola, nelle attività unplugged utilizza autonomamente frecce direzionali  per costruire percorsi.</w:t>
            </w:r>
          </w:p>
        </w:tc>
        <w:tc>
          <w:tcPr>
            <w:tcW w:w="1026" w:type="pct"/>
            <w:tcBorders>
              <w:top w:val="single" w:sz="4" w:space="0" w:color="auto"/>
              <w:bottom w:val="single" w:sz="4" w:space="0" w:color="auto"/>
              <w:right w:val="single" w:sz="4" w:space="0" w:color="auto"/>
            </w:tcBorders>
            <w:shd w:val="clear" w:color="auto" w:fill="8EAADB" w:themeFill="accent1" w:themeFillTint="99"/>
          </w:tcPr>
          <w:p w:rsidR="0053234B" w:rsidRPr="0053234B" w:rsidRDefault="0053234B" w:rsidP="0053234B">
            <w:pPr>
              <w:widowControl w:val="0"/>
              <w:tabs>
                <w:tab w:val="left" w:pos="226"/>
              </w:tabs>
              <w:autoSpaceDE w:val="0"/>
              <w:autoSpaceDN w:val="0"/>
              <w:spacing w:before="3" w:after="0" w:line="254" w:lineRule="auto"/>
              <w:ind w:left="108" w:right="266"/>
              <w:rPr>
                <w:rFonts w:ascii="Arial Narrow" w:eastAsia="Calibri" w:hAnsi="Arial Narrow" w:cs="Times New Roman"/>
                <w:b/>
                <w:sz w:val="20"/>
                <w:szCs w:val="20"/>
              </w:rPr>
            </w:pPr>
            <w:r w:rsidRPr="0053234B">
              <w:rPr>
                <w:rFonts w:ascii="Arial Narrow" w:eastAsia="Calibri" w:hAnsi="Arial Narrow" w:cs="Times New Roman"/>
                <w:b/>
                <w:sz w:val="20"/>
                <w:szCs w:val="20"/>
              </w:rPr>
              <w:tab/>
              <w:t>Individua le posizioni di oggetti e persone nello spazio, usando termini come avanti/dietro, sopra/sotto, destra/sinistra;</w:t>
            </w:r>
          </w:p>
          <w:p w:rsidR="0053234B" w:rsidRPr="0053234B" w:rsidRDefault="0053234B" w:rsidP="0053234B">
            <w:pPr>
              <w:widowControl w:val="0"/>
              <w:tabs>
                <w:tab w:val="left" w:pos="226"/>
              </w:tabs>
              <w:autoSpaceDE w:val="0"/>
              <w:autoSpaceDN w:val="0"/>
              <w:spacing w:before="3" w:after="0" w:line="254" w:lineRule="auto"/>
              <w:ind w:left="108" w:right="266"/>
              <w:rPr>
                <w:rFonts w:ascii="Arial Narrow" w:eastAsia="Calibri" w:hAnsi="Arial Narrow" w:cs="Times New Roman"/>
                <w:b/>
                <w:sz w:val="20"/>
                <w:szCs w:val="20"/>
              </w:rPr>
            </w:pPr>
            <w:r w:rsidRPr="0053234B">
              <w:rPr>
                <w:rFonts w:ascii="Arial Narrow" w:eastAsia="Calibri" w:hAnsi="Arial Narrow" w:cs="Times New Roman"/>
                <w:b/>
                <w:sz w:val="20"/>
                <w:szCs w:val="20"/>
              </w:rPr>
              <w:t>Segue correttamente un percorso sulla base  di indicazioni</w:t>
            </w:r>
          </w:p>
        </w:tc>
        <w:tc>
          <w:tcPr>
            <w:tcW w:w="1402" w:type="pct"/>
            <w:tcBorders>
              <w:left w:val="single" w:sz="4" w:space="0" w:color="auto"/>
            </w:tcBorders>
          </w:tcPr>
          <w:p w:rsidR="0053234B" w:rsidRPr="0053234B" w:rsidRDefault="0053234B" w:rsidP="0053234B">
            <w:pPr>
              <w:spacing w:after="0" w:line="240" w:lineRule="auto"/>
              <w:rPr>
                <w:rFonts w:ascii="Arial Narrow" w:eastAsia="Calibri" w:hAnsi="Arial Narrow" w:cs="Arial"/>
                <w:i/>
                <w:sz w:val="16"/>
                <w:szCs w:val="16"/>
              </w:rPr>
            </w:pPr>
          </w:p>
        </w:tc>
      </w:tr>
    </w:tbl>
    <w:p w:rsidR="0053234B" w:rsidRPr="0053234B" w:rsidRDefault="0053234B" w:rsidP="0053234B">
      <w:pPr>
        <w:jc w:val="center"/>
        <w:rPr>
          <w:rFonts w:ascii="Calibri" w:eastAsia="Calibri" w:hAnsi="Calibri" w:cs="Times New Roman"/>
          <w:b/>
          <w:sz w:val="44"/>
          <w:szCs w:val="44"/>
          <w14:textOutline w14:w="12700" w14:cap="flat" w14:cmpd="sng" w14:algn="ctr">
            <w14:solidFill>
              <w14:srgbClr w14:val="FFC000"/>
            </w14:solidFill>
            <w14:prstDash w14:val="solid"/>
            <w14:round/>
          </w14:textOutline>
          <w14:textFill>
            <w14:gradFill>
              <w14:gsLst>
                <w14:gs w14:pos="0">
                  <w14:srgbClr w14:val="FFC000"/>
                </w14:gs>
                <w14:gs w14:pos="4000">
                  <w14:srgbClr w14:val="FFC000">
                    <w14:lumMod w14:val="60000"/>
                    <w14:lumOff w14:val="40000"/>
                  </w14:srgbClr>
                </w14:gs>
                <w14:gs w14:pos="87000">
                  <w14:srgbClr w14:val="FFC000">
                    <w14:lumMod w14:val="20000"/>
                    <w14:lumOff w14:val="80000"/>
                  </w14:srgbClr>
                </w14:gs>
              </w14:gsLst>
              <w14:lin w14:ang="5400000" w14:scaled="0"/>
            </w14:gradFill>
          </w14:textFill>
        </w:rPr>
      </w:pPr>
      <w:r w:rsidRPr="0053234B">
        <w:rPr>
          <w:rFonts w:ascii="Calibri" w:eastAsia="Calibri" w:hAnsi="Calibri" w:cs="Times New Roman"/>
          <w:b/>
          <w:noProof/>
          <w:sz w:val="44"/>
          <w:szCs w:val="44"/>
          <w14:textOutline w14:w="12700" w14:cap="flat" w14:cmpd="sng" w14:algn="ctr">
            <w14:solidFill>
              <w14:srgbClr w14:val="FFC000"/>
            </w14:solidFill>
            <w14:prstDash w14:val="solid"/>
            <w14:round/>
          </w14:textOutline>
          <w14:textFill>
            <w14:gradFill>
              <w14:gsLst>
                <w14:gs w14:pos="0">
                  <w14:srgbClr w14:val="FFC000"/>
                </w14:gs>
                <w14:gs w14:pos="4000">
                  <w14:srgbClr w14:val="FFC000">
                    <w14:lumMod w14:val="60000"/>
                    <w14:lumOff w14:val="40000"/>
                  </w14:srgbClr>
                </w14:gs>
                <w14:gs w14:pos="87000">
                  <w14:srgbClr w14:val="FFC000">
                    <w14:lumMod w14:val="20000"/>
                    <w14:lumOff w14:val="80000"/>
                  </w14:srgbClr>
                </w14:gs>
              </w14:gsLst>
              <w14:lin w14:ang="5400000" w14:scaled="0"/>
            </w14:gradFill>
          </w14:textFill>
        </w:rPr>
        <w:lastRenderedPageBreak/>
        <w:t>I CICLO DI ISTRUZIONE</w:t>
      </w:r>
    </w:p>
    <w:tbl>
      <w:tblPr>
        <w:tblW w:w="7235" w:type="pct"/>
        <w:tblCellMar>
          <w:left w:w="85" w:type="dxa"/>
          <w:right w:w="85" w:type="dxa"/>
        </w:tblCellMar>
        <w:tblLook w:val="01E0" w:firstRow="1" w:lastRow="1" w:firstColumn="1" w:lastColumn="1" w:noHBand="0" w:noVBand="0"/>
      </w:tblPr>
      <w:tblGrid>
        <w:gridCol w:w="2533"/>
        <w:gridCol w:w="2748"/>
        <w:gridCol w:w="3343"/>
        <w:gridCol w:w="3293"/>
        <w:gridCol w:w="3690"/>
        <w:gridCol w:w="6920"/>
      </w:tblGrid>
      <w:tr w:rsidR="0053234B" w:rsidRPr="0053234B" w:rsidTr="00266515">
        <w:trPr>
          <w:gridAfter w:val="1"/>
          <w:wAfter w:w="1536" w:type="pct"/>
          <w:trHeight w:val="461"/>
        </w:trPr>
        <w:tc>
          <w:tcPr>
            <w:tcW w:w="3464"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tabs>
                <w:tab w:val="left" w:pos="2268"/>
              </w:tabs>
              <w:spacing w:after="0" w:line="240" w:lineRule="auto"/>
              <w:jc w:val="center"/>
              <w:rPr>
                <w:rFonts w:ascii="Calibri" w:eastAsia="Calibri" w:hAnsi="Calibri" w:cs="Calibri"/>
                <w:b/>
                <w:i/>
                <w:sz w:val="24"/>
                <w:szCs w:val="24"/>
              </w:rPr>
            </w:pPr>
            <w:r w:rsidRPr="0053234B">
              <w:rPr>
                <w:rFonts w:ascii="Times New Roman" w:eastAsia="Calibri" w:hAnsi="Times New Roman" w:cs="Times New Roman"/>
                <w:b/>
                <w:sz w:val="24"/>
                <w:szCs w:val="24"/>
              </w:rPr>
              <w:t>ITALIANO</w:t>
            </w:r>
          </w:p>
        </w:tc>
      </w:tr>
      <w:tr w:rsidR="0053234B" w:rsidRPr="0053234B" w:rsidTr="00266515">
        <w:trPr>
          <w:gridAfter w:val="1"/>
          <w:wAfter w:w="1536" w:type="pct"/>
          <w:trHeight w:val="461"/>
        </w:trPr>
        <w:tc>
          <w:tcPr>
            <w:tcW w:w="3464"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tabs>
                <w:tab w:val="left" w:pos="2268"/>
              </w:tabs>
              <w:spacing w:after="0" w:line="240" w:lineRule="auto"/>
              <w:jc w:val="center"/>
              <w:rPr>
                <w:rFonts w:ascii="Calibri" w:eastAsia="Calibri" w:hAnsi="Calibri" w:cs="Calibri"/>
                <w:b/>
                <w:i/>
                <w:sz w:val="20"/>
                <w:szCs w:val="20"/>
              </w:rPr>
            </w:pPr>
            <w:r w:rsidRPr="0053234B">
              <w:rPr>
                <w:rFonts w:ascii="Calibri" w:eastAsia="Calibri" w:hAnsi="Calibri" w:cs="Calibri"/>
                <w:b/>
                <w:i/>
                <w:sz w:val="20"/>
                <w:szCs w:val="20"/>
              </w:rPr>
              <w:t xml:space="preserve">Livelli di padronanza </w:t>
            </w:r>
          </w:p>
        </w:tc>
      </w:tr>
      <w:tr w:rsidR="0053234B" w:rsidRPr="0053234B" w:rsidTr="00266515">
        <w:trPr>
          <w:gridAfter w:val="1"/>
          <w:wAfter w:w="1536" w:type="pct"/>
        </w:trPr>
        <w:tc>
          <w:tcPr>
            <w:tcW w:w="562" w:type="pct"/>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spacing w:after="0" w:line="240" w:lineRule="auto"/>
              <w:jc w:val="center"/>
              <w:outlineLvl w:val="1"/>
              <w:rPr>
                <w:rFonts w:ascii="Times New Roman" w:eastAsia="Calibri" w:hAnsi="Times New Roman" w:cs="Times New Roman"/>
                <w:sz w:val="16"/>
                <w:szCs w:val="16"/>
              </w:rPr>
            </w:pPr>
            <w:r w:rsidRPr="0053234B">
              <w:rPr>
                <w:rFonts w:ascii="Times New Roman" w:eastAsia="Calibri" w:hAnsi="Times New Roman" w:cs="Times New Roman"/>
                <w:b/>
                <w:sz w:val="16"/>
                <w:szCs w:val="16"/>
              </w:rPr>
              <w:t>COMPETENZA CHIAVE EUROPEA:</w:t>
            </w:r>
          </w:p>
        </w:tc>
        <w:tc>
          <w:tcPr>
            <w:tcW w:w="2902" w:type="pct"/>
            <w:gridSpan w:val="4"/>
            <w:tcBorders>
              <w:top w:val="single" w:sz="4" w:space="0" w:color="auto"/>
              <w:left w:val="single" w:sz="4" w:space="0" w:color="auto"/>
              <w:bottom w:val="single" w:sz="4" w:space="0" w:color="auto"/>
              <w:right w:val="single" w:sz="4" w:space="0" w:color="auto"/>
            </w:tcBorders>
            <w:shd w:val="clear" w:color="auto" w:fill="auto"/>
          </w:tcPr>
          <w:p w:rsidR="0053234B" w:rsidRPr="0053234B" w:rsidRDefault="0053234B" w:rsidP="0053234B">
            <w:pPr>
              <w:spacing w:after="0" w:line="240" w:lineRule="auto"/>
              <w:jc w:val="both"/>
              <w:outlineLvl w:val="1"/>
              <w:rPr>
                <w:rFonts w:ascii="Times New Roman" w:eastAsia="Calibri" w:hAnsi="Times New Roman" w:cs="Times New Roman"/>
                <w:b/>
                <w:sz w:val="16"/>
                <w:szCs w:val="16"/>
              </w:rPr>
            </w:pPr>
            <w:r w:rsidRPr="0053234B">
              <w:rPr>
                <w:rFonts w:ascii="Times New Roman" w:eastAsia="Calibri" w:hAnsi="Times New Roman" w:cs="Times New Roman"/>
                <w:b/>
                <w:sz w:val="16"/>
                <w:szCs w:val="16"/>
              </w:rPr>
              <w:t>COMUNICAZIONE NELLA MADRELINGUA</w:t>
            </w:r>
          </w:p>
        </w:tc>
      </w:tr>
      <w:tr w:rsidR="0053234B" w:rsidRPr="0053234B" w:rsidTr="00266515">
        <w:trPr>
          <w:gridAfter w:val="1"/>
          <w:wAfter w:w="1536" w:type="pct"/>
          <w:trHeight w:val="353"/>
        </w:trPr>
        <w:tc>
          <w:tcPr>
            <w:tcW w:w="3464"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spacing w:after="0" w:line="240" w:lineRule="auto"/>
              <w:jc w:val="center"/>
              <w:rPr>
                <w:rFonts w:ascii="Times New Roman" w:eastAsia="Calibri" w:hAnsi="Times New Roman" w:cs="Times New Roman"/>
                <w:b/>
                <w:sz w:val="16"/>
                <w:szCs w:val="16"/>
              </w:rPr>
            </w:pPr>
            <w:r w:rsidRPr="0053234B">
              <w:rPr>
                <w:rFonts w:ascii="Times New Roman" w:eastAsia="Calibri" w:hAnsi="Times New Roman" w:cs="Times New Roman"/>
                <w:b/>
                <w:sz w:val="16"/>
                <w:szCs w:val="16"/>
              </w:rPr>
              <w:t>LIVELLI DI PADRONANZA</w:t>
            </w:r>
          </w:p>
        </w:tc>
      </w:tr>
      <w:tr w:rsidR="0053234B" w:rsidRPr="0053234B" w:rsidTr="00266515">
        <w:trPr>
          <w:gridAfter w:val="1"/>
          <w:wAfter w:w="1536" w:type="pct"/>
          <w:trHeight w:val="194"/>
        </w:trPr>
        <w:tc>
          <w:tcPr>
            <w:tcW w:w="562"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spacing w:after="0" w:line="240" w:lineRule="auto"/>
              <w:jc w:val="center"/>
              <w:rPr>
                <w:rFonts w:ascii="Times New Roman" w:eastAsia="Calibri" w:hAnsi="Times New Roman" w:cs="Times New Roman"/>
                <w:b/>
                <w:sz w:val="16"/>
                <w:szCs w:val="16"/>
              </w:rPr>
            </w:pPr>
            <w:r w:rsidRPr="0053234B">
              <w:rPr>
                <w:rFonts w:ascii="Times New Roman" w:eastAsia="Calibri" w:hAnsi="Times New Roman" w:cs="Times New Roman"/>
                <w:b/>
                <w:sz w:val="16"/>
                <w:szCs w:val="16"/>
              </w:rPr>
              <w:t>ITA 1</w:t>
            </w:r>
          </w:p>
          <w:p w:rsidR="0053234B" w:rsidRPr="0053234B" w:rsidRDefault="0053234B" w:rsidP="0053234B">
            <w:pPr>
              <w:spacing w:after="0" w:line="240" w:lineRule="auto"/>
              <w:jc w:val="center"/>
              <w:rPr>
                <w:rFonts w:ascii="Times New Roman" w:eastAsia="Calibri" w:hAnsi="Times New Roman" w:cs="Times New Roman"/>
                <w:b/>
                <w:sz w:val="16"/>
                <w:szCs w:val="16"/>
              </w:rPr>
            </w:pPr>
          </w:p>
        </w:tc>
        <w:tc>
          <w:tcPr>
            <w:tcW w:w="610"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53234B">
              <w:rPr>
                <w:rFonts w:ascii="Times New Roman" w:eastAsia="Calibri" w:hAnsi="Times New Roman" w:cs="Times New Roman"/>
                <w:b/>
                <w:sz w:val="16"/>
                <w:szCs w:val="16"/>
                <w:lang w:eastAsia="it-IT"/>
              </w:rPr>
              <w:t>ITA 2</w:t>
            </w:r>
          </w:p>
          <w:p w:rsidR="0053234B" w:rsidRPr="0053234B" w:rsidRDefault="0053234B" w:rsidP="0053234B">
            <w:pPr>
              <w:autoSpaceDE w:val="0"/>
              <w:autoSpaceDN w:val="0"/>
              <w:adjustRightInd w:val="0"/>
              <w:spacing w:after="0" w:line="240" w:lineRule="auto"/>
              <w:jc w:val="center"/>
              <w:rPr>
                <w:rFonts w:ascii="Times New Roman" w:eastAsia="Calibri" w:hAnsi="Times New Roman" w:cs="Times New Roman"/>
                <w:b/>
                <w:sz w:val="16"/>
                <w:szCs w:val="16"/>
                <w:lang w:eastAsia="it-IT"/>
              </w:rPr>
            </w:pPr>
          </w:p>
        </w:tc>
        <w:tc>
          <w:tcPr>
            <w:tcW w:w="742"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53234B">
              <w:rPr>
                <w:rFonts w:ascii="Times New Roman" w:eastAsia="Calibri" w:hAnsi="Times New Roman" w:cs="Times New Roman"/>
                <w:b/>
                <w:sz w:val="16"/>
                <w:szCs w:val="16"/>
                <w:lang w:eastAsia="it-IT"/>
              </w:rPr>
              <w:t>ITA 3</w:t>
            </w:r>
          </w:p>
          <w:p w:rsidR="0053234B" w:rsidRPr="0053234B" w:rsidRDefault="0053234B" w:rsidP="0053234B">
            <w:pPr>
              <w:autoSpaceDE w:val="0"/>
              <w:autoSpaceDN w:val="0"/>
              <w:adjustRightInd w:val="0"/>
              <w:spacing w:after="0" w:line="240" w:lineRule="auto"/>
              <w:jc w:val="center"/>
              <w:rPr>
                <w:rFonts w:ascii="Times New Roman" w:eastAsia="Calibri" w:hAnsi="Times New Roman" w:cs="Times New Roman"/>
                <w:b/>
                <w:i/>
                <w:sz w:val="16"/>
                <w:szCs w:val="16"/>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53234B">
              <w:rPr>
                <w:rFonts w:ascii="Times New Roman" w:eastAsia="Calibri" w:hAnsi="Times New Roman" w:cs="Times New Roman"/>
                <w:b/>
                <w:sz w:val="16"/>
                <w:szCs w:val="16"/>
                <w:lang w:eastAsia="it-IT"/>
              </w:rPr>
              <w:t>ITA 4</w:t>
            </w:r>
          </w:p>
          <w:p w:rsidR="0053234B" w:rsidRPr="0053234B" w:rsidRDefault="0053234B" w:rsidP="0053234B">
            <w:pPr>
              <w:autoSpaceDE w:val="0"/>
              <w:autoSpaceDN w:val="0"/>
              <w:adjustRightInd w:val="0"/>
              <w:spacing w:after="0" w:line="240" w:lineRule="auto"/>
              <w:jc w:val="center"/>
              <w:rPr>
                <w:rFonts w:ascii="Times New Roman" w:eastAsia="Calibri" w:hAnsi="Times New Roman" w:cs="Times New Roman"/>
                <w:b/>
                <w:sz w:val="16"/>
                <w:szCs w:val="16"/>
                <w:lang w:eastAsia="it-IT"/>
              </w:rPr>
            </w:pPr>
          </w:p>
        </w:tc>
        <w:tc>
          <w:tcPr>
            <w:tcW w:w="819"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53234B">
              <w:rPr>
                <w:rFonts w:ascii="Times New Roman" w:eastAsia="Calibri" w:hAnsi="Times New Roman" w:cs="Times New Roman"/>
                <w:b/>
                <w:sz w:val="16"/>
                <w:szCs w:val="16"/>
                <w:lang w:eastAsia="it-IT"/>
              </w:rPr>
              <w:t>ITA 5</w:t>
            </w:r>
          </w:p>
          <w:p w:rsidR="0053234B" w:rsidRPr="0053234B" w:rsidRDefault="0053234B" w:rsidP="0053234B">
            <w:pPr>
              <w:autoSpaceDE w:val="0"/>
              <w:autoSpaceDN w:val="0"/>
              <w:adjustRightInd w:val="0"/>
              <w:spacing w:after="0" w:line="240" w:lineRule="auto"/>
              <w:jc w:val="center"/>
              <w:rPr>
                <w:rFonts w:ascii="Calibri" w:eastAsia="Calibri" w:hAnsi="Calibri" w:cs="Calibri"/>
                <w:b/>
                <w:sz w:val="18"/>
                <w:szCs w:val="18"/>
                <w:lang w:eastAsia="it-IT"/>
              </w:rPr>
            </w:pPr>
            <w:r w:rsidRPr="0053234B">
              <w:rPr>
                <w:rFonts w:ascii="Calibri" w:eastAsia="Calibri" w:hAnsi="Calibri" w:cs="Calibri"/>
                <w:b/>
                <w:i/>
                <w:sz w:val="18"/>
                <w:szCs w:val="18"/>
                <w:lang w:eastAsia="it-IT"/>
              </w:rPr>
              <w:t>dai Traguardi per la fine della scuola primaria</w:t>
            </w:r>
          </w:p>
        </w:tc>
      </w:tr>
      <w:tr w:rsidR="0053234B" w:rsidRPr="0053234B" w:rsidTr="00266515">
        <w:trPr>
          <w:trHeight w:val="3534"/>
        </w:trPr>
        <w:tc>
          <w:tcPr>
            <w:tcW w:w="562" w:type="pct"/>
            <w:tcBorders>
              <w:top w:val="single" w:sz="4" w:space="0" w:color="auto"/>
              <w:left w:val="single" w:sz="4" w:space="0" w:color="auto"/>
              <w:bottom w:val="single" w:sz="4" w:space="0" w:color="auto"/>
              <w:right w:val="single" w:sz="4" w:space="0" w:color="auto"/>
            </w:tcBorders>
            <w:shd w:val="clear" w:color="auto" w:fill="auto"/>
          </w:tcPr>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Interagisce nelle conversazioni ed esprime vissuti con l’aiuto di domande stimolo.</w:t>
            </w:r>
          </w:p>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Ascolta testi di tipo narrativo raccontati o letti dall’insegnante, riferendone l’argomento principale.</w:t>
            </w: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Legge semplici testi di vario genere ricavandone le principali informazioni esplicite.</w:t>
            </w: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Legge semplici testi di letteratura per l’infanzia a voce alta </w:t>
            </w: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Scrive semplici testi narrativi relativi a esperienze dirette e concrete, costituiti da una o più frasi minime.</w:t>
            </w: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Capisce e utilizza in modo appropriato le parole del vocabolario fondamentale relativo alla quotidianità.</w:t>
            </w: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Utilizza una comunicazione comprensibile e coerente avvalendosi di conoscenze relative al lessico e alla morfologia.</w:t>
            </w: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Individua nell’uso quotidiano termini afferenti a lingue differenti.</w:t>
            </w:r>
          </w:p>
          <w:p w:rsidR="0053234B" w:rsidRPr="0053234B" w:rsidRDefault="0053234B" w:rsidP="0053234B">
            <w:pPr>
              <w:ind w:firstLine="708"/>
              <w:rPr>
                <w:rFonts w:ascii="Times New Roman" w:eastAsia="Calibri" w:hAnsi="Times New Roman" w:cs="Times New Roman"/>
                <w:sz w:val="18"/>
                <w:szCs w:val="18"/>
              </w:rPr>
            </w:pPr>
          </w:p>
        </w:tc>
        <w:tc>
          <w:tcPr>
            <w:tcW w:w="610" w:type="pct"/>
            <w:tcBorders>
              <w:top w:val="single" w:sz="4" w:space="0" w:color="auto"/>
              <w:left w:val="single" w:sz="4" w:space="0" w:color="auto"/>
              <w:bottom w:val="single" w:sz="4" w:space="0" w:color="auto"/>
              <w:right w:val="single" w:sz="4" w:space="0" w:color="auto"/>
            </w:tcBorders>
            <w:shd w:val="clear" w:color="auto" w:fill="FFFF00"/>
          </w:tcPr>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Interagisce in modo chiaro nelle conversazioni rispettando il turno ed esprime coerentemente esperienze e vissuti.</w:t>
            </w:r>
          </w:p>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Ascolta testi di tipo narrativo e di semplice informazione raccontati o letti dall’insegnante, riferendone l’argomento principale. Legge e comprende semplici testi di vario genere ricavandone le principali informazioni</w:t>
            </w:r>
          </w:p>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Legge semplici testi di letteratura per l’infanzia a voce alta e ne sa riferire l’argomento, gli avvenimenti principali.</w:t>
            </w: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Scrive semplici testi narrativi relativi a esperienze dirette e concrete.</w:t>
            </w: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Capisce e utilizza in modo appropriato le parole del vocabolario fondamentale e di alto uso relativo alla quotidianità.</w:t>
            </w: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Riflette e utilizza in situazioni diverse le conoscenze relative al lessico, alla morfologia, alla sintassi fondamentali da permettergli una comunicazione comprensibile e coerente.</w:t>
            </w: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Individua nell’uso quotidiano termini afferenti a lingue differenti.</w:t>
            </w:r>
          </w:p>
          <w:p w:rsidR="0053234B" w:rsidRPr="0053234B" w:rsidRDefault="0053234B" w:rsidP="0053234B">
            <w:pPr>
              <w:widowControl w:val="0"/>
              <w:spacing w:after="60" w:line="240" w:lineRule="auto"/>
              <w:contextualSpacing/>
              <w:jc w:val="both"/>
              <w:rPr>
                <w:rFonts w:ascii="Times New Roman" w:eastAsia="Times New Roman" w:hAnsi="Times New Roman" w:cs="Times New Roman"/>
                <w:bCs/>
                <w:sz w:val="18"/>
                <w:szCs w:val="18"/>
                <w:lang w:eastAsia="it-IT"/>
              </w:rPr>
            </w:pPr>
          </w:p>
        </w:tc>
        <w:tc>
          <w:tcPr>
            <w:tcW w:w="742" w:type="pct"/>
            <w:tcBorders>
              <w:top w:val="single" w:sz="4" w:space="0" w:color="auto"/>
              <w:left w:val="single" w:sz="4" w:space="0" w:color="auto"/>
              <w:bottom w:val="single" w:sz="4" w:space="0" w:color="auto"/>
              <w:right w:val="single" w:sz="4" w:space="0" w:color="auto"/>
            </w:tcBorders>
            <w:shd w:val="clear" w:color="auto" w:fill="FF9900"/>
          </w:tcPr>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Partecipa nelle diverse comunicazioni in modo pertinente, rispettando il turno della conversazione.</w:t>
            </w: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Ascolta testi di tipo diverso, letti, raccontati o trasmessi dai media, riferendo l’argomento e le informazioni principali.</w:t>
            </w: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Legge in modo corretto e scorrevole testi di vario genere; ne comprende il significato e ne ricava informazioni che sa riferire.</w:t>
            </w: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Legge testi di letteratura per l’infanzia, sia a voce alta sia in lettura silenziosa; ne sa riferire l’argomento, gli avvenimenti principali ed esprime un giudizio personale su di essi</w:t>
            </w: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Utilizza alcune abilità funzionali allo studio, come le facilitazioni presenti nel testo e l’uso di schemi, mappe e tabelle già predisposte.</w:t>
            </w: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.Scrive testi coerenti relativi alla quotidianità e all’esperienza; opera semplici rielaborazioni (sintesi, completamenti, trasformazioni).</w:t>
            </w: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Capisce e utilizza e il lessico d’alto uso che gli permette una fluente comunicazione relativa alla quotidianità.</w:t>
            </w: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Utilizza alcuni semplici termini specifici nei campi di studio.</w:t>
            </w: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Riflette e varia i registri a seconda del destinatario e dello scopo della comunicazione.</w:t>
            </w: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È</w:t>
            </w:r>
            <w:r w:rsidRPr="0053234B">
              <w:rPr>
                <w:rFonts w:ascii="Arial Narrow" w:eastAsia="Times New Roman" w:hAnsi="Arial Narrow" w:cs="Helvetica"/>
                <w:bCs/>
                <w:sz w:val="18"/>
                <w:szCs w:val="18"/>
                <w:lang w:eastAsia="it-IT"/>
              </w:rPr>
              <w:t xml:space="preserve"> </w:t>
            </w:r>
            <w:r w:rsidRPr="0053234B">
              <w:rPr>
                <w:rFonts w:ascii="Arial Narrow" w:eastAsia="Times New Roman" w:hAnsi="Arial Narrow" w:cs="Times New Roman"/>
                <w:bCs/>
                <w:sz w:val="18"/>
                <w:szCs w:val="18"/>
                <w:lang w:eastAsia="it-IT"/>
              </w:rPr>
              <w:t>consapevole che nella comunicazione sono usate varietà diverse di lingua e lingue differenti (plurilinguismo).</w:t>
            </w: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Applica nella comunicazione orale e scritta le conoscenze fondamentali della morfologia tali da consentire coerenza e coesione.</w:t>
            </w:r>
          </w:p>
          <w:p w:rsidR="0053234B" w:rsidRPr="0053234B" w:rsidRDefault="0053234B" w:rsidP="0053234B">
            <w:pPr>
              <w:widowControl w:val="0"/>
              <w:spacing w:after="0" w:line="240" w:lineRule="auto"/>
              <w:ind w:left="54"/>
              <w:contextualSpacing/>
              <w:jc w:val="both"/>
              <w:rPr>
                <w:rFonts w:ascii="Times New Roman" w:eastAsia="Times New Roman" w:hAnsi="Times New Roman" w:cs="Times New Roman"/>
                <w:sz w:val="44"/>
                <w:szCs w:val="44"/>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0000"/>
          </w:tcPr>
          <w:p w:rsidR="0053234B" w:rsidRPr="0053234B" w:rsidRDefault="0053234B" w:rsidP="0053234B">
            <w:pPr>
              <w:widowControl w:val="0"/>
              <w:spacing w:after="0" w:line="240" w:lineRule="auto"/>
              <w:ind w:left="54"/>
              <w:contextualSpacing/>
              <w:jc w:val="both"/>
              <w:rPr>
                <w:rFonts w:ascii="Arial Narrow" w:eastAsia="Times New Roman" w:hAnsi="Arial Narrow" w:cs="Times New Roman"/>
                <w:sz w:val="18"/>
                <w:szCs w:val="18"/>
                <w:lang w:eastAsia="it-IT"/>
              </w:rPr>
            </w:pPr>
            <w:r w:rsidRPr="0053234B">
              <w:rPr>
                <w:rFonts w:ascii="Arial Narrow" w:eastAsia="Times New Roman" w:hAnsi="Arial Narrow" w:cs="Times New Roman"/>
                <w:bCs/>
                <w:sz w:val="18"/>
                <w:szCs w:val="18"/>
                <w:lang w:eastAsia="it-IT"/>
              </w:rPr>
              <w:t xml:space="preserve">Partecipa a scambi comunicativi (conversazione, discussione di classe o di gruppo) con compagni e insegnanti rispettando il turno e formulando messaggi chiari e pertinenti. </w:t>
            </w: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Ascolta e comprende testi orali "diretti" o "trasmessi" dai media cogliendone il senso e le informazioni principali .</w:t>
            </w: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Legge e comprende testi di vario tipo, continui e non continui, ne individua il senso globale e le informazioni principali. </w:t>
            </w:r>
          </w:p>
          <w:p w:rsidR="0053234B" w:rsidRPr="0053234B" w:rsidRDefault="0053234B" w:rsidP="0053234B">
            <w:pPr>
              <w:widowControl w:val="0"/>
              <w:spacing w:after="0" w:line="240" w:lineRule="auto"/>
              <w:contextualSpacing/>
              <w:jc w:val="both"/>
              <w:rPr>
                <w:rFonts w:ascii="Arial Narrow" w:eastAsia="Times New Roman" w:hAnsi="Arial Narrow" w:cs="Times New Roman"/>
                <w:sz w:val="18"/>
                <w:szCs w:val="18"/>
                <w:lang w:eastAsia="it-IT"/>
              </w:rPr>
            </w:pPr>
            <w:r w:rsidRPr="0053234B">
              <w:rPr>
                <w:rFonts w:ascii="Arial Narrow" w:eastAsia="Times New Roman" w:hAnsi="Arial Narrow" w:cs="Times New Roman"/>
                <w:bCs/>
                <w:sz w:val="18"/>
                <w:szCs w:val="18"/>
                <w:lang w:eastAsia="it-IT"/>
              </w:rPr>
              <w:t>Legge testi di vario genere facenti parte della letteratura per l'infanzia, sia a voce alta sia in lettura silenziosa e formula su di essi giudizi personali.</w:t>
            </w: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Utilizza abilità funzionali allo studio: individua nei testi scritti informazioni utili per l'apprendimento di un argomento dato; le sintetizza, in funzione anche dell'esposizione orale.</w:t>
            </w: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Scrive testi corretti ortograficamente, chiari e coerenti, legati all'esperienza e alle diverse occasioni di scrittura che la scuola offre.</w:t>
            </w: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Capisce e utilizza nell'uso orale e scritto i vocaboli fondamentali e quelli di alto uso; capisce i più frequenti termini specifici legati alle discipline di studio.</w:t>
            </w: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Riflette sui testi propri e altrui per cogliere regolarità morfosintattiche e caratteristiche del lessico.</w:t>
            </w: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È consapevole che nella comunicazione sono usate varietà diverse di lingua e lingue differenti (plurilinguismo).</w:t>
            </w: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Applica in modo coerente e coeso, le conoscenze fondamentali relative all’organizzazione logico-sintattica   della frase </w:t>
            </w:r>
            <w:r w:rsidRPr="0053234B">
              <w:rPr>
                <w:rFonts w:ascii="Arial Narrow" w:eastAsia="Calibri" w:hAnsi="Arial Narrow" w:cs="Times New Roman"/>
                <w:sz w:val="18"/>
                <w:szCs w:val="18"/>
              </w:rPr>
              <w:lastRenderedPageBreak/>
              <w:t>semplice, alle parti del discorso (o categorie lessicali) e ai principali connettivi.</w:t>
            </w:r>
          </w:p>
          <w:p w:rsidR="0053234B" w:rsidRPr="0053234B" w:rsidRDefault="0053234B" w:rsidP="0053234B">
            <w:pPr>
              <w:rPr>
                <w:rFonts w:ascii="Times New Roman" w:eastAsia="Calibri" w:hAnsi="Times New Roman" w:cs="Times New Roman"/>
                <w:sz w:val="18"/>
                <w:szCs w:val="18"/>
              </w:rPr>
            </w:pPr>
          </w:p>
        </w:tc>
        <w:tc>
          <w:tcPr>
            <w:tcW w:w="819" w:type="pct"/>
            <w:tcBorders>
              <w:top w:val="single" w:sz="4" w:space="0" w:color="auto"/>
              <w:bottom w:val="single" w:sz="4" w:space="0" w:color="auto"/>
              <w:right w:val="single" w:sz="4" w:space="0" w:color="auto"/>
            </w:tcBorders>
            <w:shd w:val="clear" w:color="auto" w:fill="33CC33"/>
          </w:tcPr>
          <w:p w:rsidR="0053234B" w:rsidRPr="0053234B" w:rsidRDefault="0053234B" w:rsidP="0053234B">
            <w:pPr>
              <w:widowControl w:val="0"/>
              <w:spacing w:after="0" w:line="240" w:lineRule="auto"/>
              <w:ind w:left="54"/>
              <w:contextualSpacing/>
              <w:jc w:val="both"/>
              <w:rPr>
                <w:rFonts w:ascii="Arial Narrow" w:eastAsia="Times New Roman" w:hAnsi="Arial Narrow" w:cs="Times New Roman"/>
                <w:sz w:val="18"/>
                <w:szCs w:val="18"/>
                <w:lang w:eastAsia="it-IT"/>
              </w:rPr>
            </w:pPr>
            <w:r w:rsidRPr="0053234B">
              <w:rPr>
                <w:rFonts w:ascii="Arial Narrow" w:eastAsia="Times New Roman" w:hAnsi="Arial Narrow" w:cs="Times New Roman"/>
                <w:bCs/>
                <w:sz w:val="18"/>
                <w:szCs w:val="18"/>
                <w:lang w:eastAsia="it-IT"/>
              </w:rPr>
              <w:lastRenderedPageBreak/>
              <w:t xml:space="preserve">Partecipa a scambi comunicativi (conversazione, discussione di classe o di gruppo) con compagni e insegnanti rispettando il turno e formulando messaggi chiari e pertinenti, in un registro il più possibile adeguato alla situazione. </w:t>
            </w: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Ascolta e comprende testi orali "diretti" o "trasmessi" dai media cogliendone il senso, le informazioni principali e lo scopo.</w:t>
            </w: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Legge e comprende testi di vario tipo, continui e non continui, ne individua il senso globale e le informazioni principali, utilizzando strategie di lettura adeguate agli scopi. </w:t>
            </w:r>
          </w:p>
          <w:p w:rsidR="0053234B" w:rsidRPr="0053234B" w:rsidRDefault="0053234B" w:rsidP="0053234B">
            <w:pPr>
              <w:widowControl w:val="0"/>
              <w:spacing w:after="0" w:line="240" w:lineRule="auto"/>
              <w:contextualSpacing/>
              <w:jc w:val="both"/>
              <w:rPr>
                <w:rFonts w:ascii="Arial Narrow" w:eastAsia="Times New Roman" w:hAnsi="Arial Narrow" w:cs="Times New Roman"/>
                <w:sz w:val="18"/>
                <w:szCs w:val="18"/>
                <w:lang w:eastAsia="it-IT"/>
              </w:rPr>
            </w:pPr>
            <w:r w:rsidRPr="0053234B">
              <w:rPr>
                <w:rFonts w:ascii="Arial Narrow" w:eastAsia="Times New Roman" w:hAnsi="Arial Narrow" w:cs="Times New Roman"/>
                <w:bCs/>
                <w:sz w:val="18"/>
                <w:szCs w:val="18"/>
                <w:lang w:eastAsia="it-IT"/>
              </w:rPr>
              <w:t>Legge testi di vario genere facenti parte della letteratura per l'infanzia, sia a voce alta sia in lettura silenziosa e autonoma e formula su di essi giudizi personali</w:t>
            </w:r>
          </w:p>
          <w:p w:rsidR="0053234B" w:rsidRPr="0053234B" w:rsidRDefault="0053234B" w:rsidP="0053234B">
            <w:pPr>
              <w:widowControl w:val="0"/>
              <w:spacing w:after="0" w:line="240" w:lineRule="auto"/>
              <w:contextualSpacing/>
              <w:jc w:val="both"/>
              <w:rPr>
                <w:rFonts w:ascii="Arial Narrow" w:eastAsia="Times New Roman" w:hAnsi="Arial Narrow" w:cs="Times New Roman"/>
                <w:sz w:val="18"/>
                <w:szCs w:val="18"/>
                <w:lang w:eastAsia="it-IT"/>
              </w:rPr>
            </w:pPr>
            <w:r w:rsidRPr="0053234B">
              <w:rPr>
                <w:rFonts w:ascii="Arial Narrow" w:eastAsia="Times New Roman" w:hAnsi="Arial Narrow" w:cs="Times New Roman"/>
                <w:bCs/>
                <w:sz w:val="18"/>
                <w:szCs w:val="18"/>
                <w:lang w:eastAsia="it-IT"/>
              </w:rPr>
              <w:t xml:space="preserve">Utilizza abilità funzionali allo studio: individua nei testi scritti informazioni utili per l'apprendimento di un argomento dato e le mette in relazione; le sintetizza, in funzione anche dell'esposizione orale; acquisisce un primo nucleo di terminologia specifica. </w:t>
            </w:r>
          </w:p>
          <w:p w:rsidR="0053234B" w:rsidRPr="0053234B" w:rsidRDefault="0053234B" w:rsidP="0053234B">
            <w:pPr>
              <w:widowControl w:val="0"/>
              <w:spacing w:after="0" w:line="240" w:lineRule="auto"/>
              <w:contextualSpacing/>
              <w:jc w:val="both"/>
              <w:rPr>
                <w:rFonts w:ascii="Arial Narrow" w:eastAsia="Times New Roman" w:hAnsi="Arial Narrow" w:cs="Times New Roman"/>
                <w:sz w:val="18"/>
                <w:szCs w:val="18"/>
                <w:lang w:eastAsia="it-IT"/>
              </w:rPr>
            </w:pPr>
            <w:r w:rsidRPr="0053234B">
              <w:rPr>
                <w:rFonts w:ascii="Arial Narrow" w:eastAsia="Times New Roman" w:hAnsi="Arial Narrow" w:cs="Times New Roman"/>
                <w:bCs/>
                <w:sz w:val="18"/>
                <w:szCs w:val="18"/>
                <w:lang w:eastAsia="it-IT"/>
              </w:rPr>
              <w:t>Scrive testi corretti ortograficamente, chiari e coerenti, legati all'esperienza e alle diverse occasioni di scrittura che la scuola offre; rielabora testi parafrasandoli, completandoli, trasformandoli.</w:t>
            </w: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Capisce e utilizza nell'uso orale e scritto i vocaboli fondamentali e quelli di alto uso; capisce e utilizza i più frequenti termini specifici legati alle discipline di studio.</w:t>
            </w:r>
          </w:p>
          <w:p w:rsidR="0053234B" w:rsidRPr="0053234B" w:rsidRDefault="0053234B" w:rsidP="0053234B">
            <w:pPr>
              <w:widowControl w:val="0"/>
              <w:spacing w:after="0" w:line="240" w:lineRule="auto"/>
              <w:contextualSpacing/>
              <w:jc w:val="both"/>
              <w:rPr>
                <w:rFonts w:ascii="Arial Narrow" w:eastAsia="Times New Roman" w:hAnsi="Arial Narrow" w:cs="Times New Roman"/>
                <w:sz w:val="18"/>
                <w:szCs w:val="18"/>
                <w:lang w:eastAsia="it-IT"/>
              </w:rPr>
            </w:pPr>
            <w:r w:rsidRPr="0053234B">
              <w:rPr>
                <w:rFonts w:ascii="Arial Narrow" w:eastAsia="Times New Roman" w:hAnsi="Arial Narrow" w:cs="Times New Roman"/>
                <w:bCs/>
                <w:sz w:val="18"/>
                <w:szCs w:val="18"/>
                <w:lang w:eastAsia="it-IT"/>
              </w:rPr>
              <w:t>Riflette sui testi propri e altrui per cogliere regolarità morfosintattiche e caratteristiche del lessico; riconosce che le diverse scelte linguistiche sono correlate alla varietà di situazioni comunicative.</w:t>
            </w: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È consapevole che nella comunicazione sono usate varietà diverse di lingua e lingue differenti (plurilinguismo).</w:t>
            </w:r>
          </w:p>
          <w:p w:rsidR="0053234B" w:rsidRPr="0053234B" w:rsidRDefault="0053234B" w:rsidP="0053234B">
            <w:pPr>
              <w:widowControl w:val="0"/>
              <w:spacing w:after="60" w:line="240" w:lineRule="auto"/>
              <w:contextualSpacing/>
              <w:jc w:val="both"/>
              <w:rPr>
                <w:rFonts w:ascii="Times New Roman" w:eastAsia="Times New Roman" w:hAnsi="Times New Roman" w:cs="Times New Roman"/>
                <w:bCs/>
                <w:sz w:val="18"/>
                <w:szCs w:val="18"/>
                <w:lang w:eastAsia="it-IT"/>
              </w:rPr>
            </w:pPr>
            <w:r w:rsidRPr="0053234B">
              <w:rPr>
                <w:rFonts w:ascii="Arial Narrow" w:eastAsia="Times New Roman" w:hAnsi="Arial Narrow" w:cs="Times New Roman"/>
                <w:bCs/>
                <w:sz w:val="18"/>
                <w:szCs w:val="18"/>
                <w:lang w:eastAsia="it-IT"/>
              </w:rPr>
              <w:lastRenderedPageBreak/>
              <w:t>Padroneggia e applica in situazioni diverse le conoscenze fondamentali relative all’organizzazione logico-sintattica della frase semplice, alle parti del discorso (o categorie lessicali) e ai principali connettivi.</w:t>
            </w:r>
          </w:p>
        </w:tc>
        <w:tc>
          <w:tcPr>
            <w:tcW w:w="1536" w:type="pct"/>
            <w:tcBorders>
              <w:left w:val="single" w:sz="4" w:space="0" w:color="auto"/>
            </w:tcBorders>
          </w:tcPr>
          <w:p w:rsidR="0053234B" w:rsidRPr="0053234B" w:rsidRDefault="0053234B" w:rsidP="0053234B">
            <w:pPr>
              <w:spacing w:after="0" w:line="240" w:lineRule="auto"/>
              <w:rPr>
                <w:rFonts w:ascii="Times New Roman" w:eastAsia="Calibri" w:hAnsi="Times New Roman" w:cs="Times New Roman"/>
                <w:sz w:val="16"/>
                <w:szCs w:val="16"/>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bookmarkStart w:id="18" w:name="_GoBack"/>
      <w:bookmarkEnd w:id="18"/>
    </w:p>
    <w:p w:rsidR="0053234B" w:rsidRPr="0053234B" w:rsidRDefault="0053234B" w:rsidP="0053234B">
      <w:pPr>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53234B" w:rsidRPr="0053234B" w:rsidTr="0026651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53234B" w:rsidRPr="0053234B" w:rsidRDefault="0053234B" w:rsidP="0053234B">
            <w:pPr>
              <w:tabs>
                <w:tab w:val="left" w:pos="2268"/>
              </w:tabs>
              <w:spacing w:after="0" w:line="240" w:lineRule="auto"/>
              <w:jc w:val="center"/>
              <w:rPr>
                <w:rFonts w:ascii="Arial Narrow" w:eastAsia="Calibri" w:hAnsi="Arial Narrow" w:cs="Arial"/>
                <w:b/>
                <w:i/>
              </w:rPr>
            </w:pPr>
            <w:r w:rsidRPr="0053234B">
              <w:rPr>
                <w:rFonts w:ascii="Arial Narrow" w:eastAsia="Calibri" w:hAnsi="Arial Narrow" w:cs="Arial"/>
                <w:b/>
                <w:i/>
                <w:sz w:val="32"/>
                <w:szCs w:val="32"/>
              </w:rPr>
              <w:t xml:space="preserve">ITALIANO </w:t>
            </w:r>
          </w:p>
        </w:tc>
      </w:tr>
      <w:tr w:rsidR="0053234B" w:rsidRPr="0053234B" w:rsidTr="0026651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Arial Narrow" w:eastAsia="Calibri" w:hAnsi="Arial Narrow" w:cs="Arial"/>
                <w:b/>
                <w:sz w:val="18"/>
                <w:szCs w:val="18"/>
              </w:rPr>
              <w:t>COMUNICAZIONE NELLA MADRELINGUA</w:t>
            </w:r>
          </w:p>
        </w:tc>
      </w:tr>
      <w:tr w:rsidR="0053234B" w:rsidRPr="0053234B" w:rsidTr="0026651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LIVELLI DI PADRONANZA</w:t>
            </w:r>
          </w:p>
        </w:tc>
      </w:tr>
      <w:tr w:rsidR="0053234B" w:rsidRPr="0053234B" w:rsidTr="0026651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spacing w:after="0" w:line="240" w:lineRule="auto"/>
              <w:jc w:val="center"/>
              <w:rPr>
                <w:rFonts w:ascii="Arial Narrow" w:eastAsia="Calibri" w:hAnsi="Arial Narrow" w:cs="Arial"/>
                <w:b/>
                <w:sz w:val="20"/>
                <w:szCs w:val="20"/>
              </w:rPr>
            </w:pPr>
            <w:r w:rsidRPr="0053234B">
              <w:rPr>
                <w:rFonts w:ascii="Arial Narrow" w:eastAsia="Calibri" w:hAnsi="Arial Narrow" w:cs="Arial"/>
                <w:b/>
                <w:sz w:val="20"/>
                <w:szCs w:val="20"/>
              </w:rPr>
              <w:t>ITA 6</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ITA 7</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ITA 8</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i/>
                <w:sz w:val="20"/>
                <w:szCs w:val="20"/>
                <w:lang w:eastAsia="it-IT"/>
              </w:rPr>
              <w:t>dai Traguardi per la fine della scuola Secondaria di I grado</w:t>
            </w:r>
          </w:p>
        </w:tc>
      </w:tr>
      <w:tr w:rsidR="0053234B" w:rsidRPr="0053234B" w:rsidTr="00266515">
        <w:trPr>
          <w:trHeight w:val="1125"/>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hideMark/>
          </w:tcPr>
          <w:p w:rsidR="0053234B" w:rsidRPr="0053234B" w:rsidRDefault="0053234B" w:rsidP="0053234B">
            <w:pPr>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L’alunno interagisce in diverse situazioni comunicative, attraverso modalità dialogiche sempre rispettose delle idee degli altri; utilizza il dialogo per apprendere informazioni.</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Usa la comunicazione orale per collaborare con gli altri, ad esempio nella realizzazione di giochi e nell’elaborazione di progetti.</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Ascolta e comprende testi di vario tipo riconoscendone il tema e le informazioni.</w:t>
            </w:r>
          </w:p>
          <w:p w:rsidR="0053234B" w:rsidRPr="0053234B" w:rsidRDefault="0053234B" w:rsidP="0053234B">
            <w:pPr>
              <w:spacing w:after="200" w:line="276"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lastRenderedPageBreak/>
              <w:t>Espone oralmente all’insegnante e ai compagni di studio e di ricerca quanto elaborato.</w:t>
            </w:r>
          </w:p>
          <w:p w:rsidR="0053234B" w:rsidRPr="0053234B" w:rsidRDefault="0053234B" w:rsidP="0053234B">
            <w:pPr>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 xml:space="preserve">Usa i manuali delle discipline nelle attività di studio personali per ricercare, raccogliere e rielaborare dati; costruisce sulla base di quanto letto presentazioni con l’utilizzo di strumenti tradizionali e informatici. </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Legge testi letterari di vario tipo (narrativi, poetici, teatrali).</w:t>
            </w:r>
          </w:p>
          <w:p w:rsidR="0053234B" w:rsidRPr="0053234B" w:rsidRDefault="0053234B" w:rsidP="0053234B">
            <w:pPr>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 xml:space="preserve">Scrive testi di tipo diverso (narrativo, descrittivo, regolativo,) adeguati a situazioni, argomento, scopo, destinatario. </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Produce testi multimediali, utilizzando l’accostamento dei linguaggi verbali con quelli iconici.</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Comprende ed usa le parole del vocabolario di base.</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Riconosce i termini specialistici in base ai campi di discorso.</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Adatta i registri informale e formale in base alla situazione comunicativa e agli interlocutori.</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Riconosce il rapporto tra lingue diverse (plurilinguismo).</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Applica le conoscenze fondamentali relative al lessico, alla morfologia, ai connettivi testuali; utilizza le conoscenze metalinguistiche per comprendere i significati dei testi e per correggere i propri scritti.</w:t>
            </w:r>
          </w:p>
        </w:tc>
        <w:tc>
          <w:tcPr>
            <w:tcW w:w="1132" w:type="pct"/>
            <w:tcBorders>
              <w:top w:val="single" w:sz="4" w:space="0" w:color="auto"/>
              <w:left w:val="single" w:sz="4" w:space="0" w:color="auto"/>
              <w:bottom w:val="single" w:sz="4" w:space="0" w:color="auto"/>
              <w:right w:val="single" w:sz="4" w:space="0" w:color="auto"/>
            </w:tcBorders>
            <w:shd w:val="clear" w:color="auto" w:fill="0070C0"/>
            <w:hideMark/>
          </w:tcPr>
          <w:p w:rsidR="0053234B" w:rsidRPr="0053234B" w:rsidRDefault="0053234B" w:rsidP="0053234B">
            <w:pPr>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lastRenderedPageBreak/>
              <w:t>L’alunno interagisce in diverse situazioni comunicative, attraverso modalità dialogiche sempre rispettose delle idee degli altri; utilizza il dialogo per apprendere informazioni ed elaborare opinioni su problemi riguardanti vari ambiti culturali e sociali.</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 xml:space="preserve">Usa la comunicazione orale per collaborare con gli altri, ad esempio nella realizzazione di giochi e nell’elaborazione di progetti e nella formulazione di giudizi su problemi riguardanti vari ambiti culturali e </w:t>
            </w:r>
            <w:r w:rsidRPr="0053234B">
              <w:rPr>
                <w:rFonts w:ascii="Arial Narrow" w:eastAsia="Calibri" w:hAnsi="Arial Narrow" w:cs="Times New Roman"/>
                <w:color w:val="000000"/>
                <w:sz w:val="24"/>
                <w:szCs w:val="24"/>
              </w:rPr>
              <w:lastRenderedPageBreak/>
              <w:t>sociali.</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Ascolta e comprende testi di vario tipo riconoscendone il tema, le informazioni e l’intenzione dell’emittente.</w:t>
            </w:r>
          </w:p>
          <w:p w:rsidR="0053234B" w:rsidRPr="0053234B" w:rsidRDefault="0053234B" w:rsidP="0053234B">
            <w:pPr>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Espone oralmente all’insegnante e ai compagni di studio e di ricerca, anche avvalendosi di supporti specifici (schemi, mappe, presentazioni al computer).</w:t>
            </w:r>
          </w:p>
          <w:p w:rsidR="0053234B" w:rsidRPr="0053234B" w:rsidRDefault="0053234B" w:rsidP="0053234B">
            <w:pPr>
              <w:spacing w:after="0" w:line="240" w:lineRule="auto"/>
              <w:jc w:val="both"/>
              <w:rPr>
                <w:rFonts w:ascii="Arial Narrow" w:eastAsia="Calibri" w:hAnsi="Arial Narrow" w:cs="Times New Roman"/>
                <w:b/>
                <w:sz w:val="24"/>
                <w:szCs w:val="24"/>
              </w:rPr>
            </w:pPr>
            <w:r w:rsidRPr="0053234B">
              <w:rPr>
                <w:rFonts w:ascii="Arial Narrow" w:eastAsia="Calibri" w:hAnsi="Arial Narrow" w:cs="Times New Roman"/>
                <w:color w:val="000000"/>
                <w:sz w:val="24"/>
                <w:szCs w:val="24"/>
              </w:rPr>
              <w:t xml:space="preserve">Usa i manuali delle discipline o testi divulgativi nelle attività di studio personali e collaborative, per ricercare, raccogliere e rielaborare dati e informazioni; costruisce sulla base di quanto letto presentazioni con l’utilizzo di strumenti tradizionali e informatici. </w:t>
            </w:r>
          </w:p>
          <w:p w:rsidR="0053234B" w:rsidRPr="0053234B" w:rsidRDefault="0053234B" w:rsidP="0053234B">
            <w:pPr>
              <w:spacing w:after="200" w:line="240" w:lineRule="auto"/>
              <w:jc w:val="both"/>
              <w:rPr>
                <w:rFonts w:ascii="Arial Narrow" w:eastAsia="Calibri" w:hAnsi="Arial Narrow" w:cs="Times New Roman"/>
                <w:color w:val="4472C4"/>
                <w:sz w:val="24"/>
                <w:szCs w:val="24"/>
              </w:rPr>
            </w:pPr>
            <w:r w:rsidRPr="0053234B">
              <w:rPr>
                <w:rFonts w:ascii="Arial Narrow" w:eastAsia="Calibri" w:hAnsi="Arial Narrow" w:cs="Times New Roman"/>
                <w:color w:val="000000"/>
                <w:sz w:val="24"/>
                <w:szCs w:val="24"/>
              </w:rPr>
              <w:t>Legge testi letterari di vario tipo (narrativi, poetici, teatrali), e comincia a costruire un’interpretazione</w:t>
            </w:r>
            <w:r w:rsidRPr="0053234B">
              <w:rPr>
                <w:rFonts w:ascii="Arial Narrow" w:eastAsia="Calibri" w:hAnsi="Arial Narrow" w:cs="Times New Roman"/>
                <w:color w:val="4472C4"/>
                <w:sz w:val="24"/>
                <w:szCs w:val="24"/>
              </w:rPr>
              <w:t>.</w:t>
            </w:r>
          </w:p>
          <w:p w:rsidR="0053234B" w:rsidRPr="0053234B" w:rsidRDefault="0053234B" w:rsidP="0053234B">
            <w:pPr>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 xml:space="preserve">Scrive testi di tipo diverso (narrativo, descrittivo, espositivo, regolativo,) adeguati a situazioni, argomento, scopo, destinatario. </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Produce testi multimediali, utilizzando l’accostamento dei linguaggi verbali con quelli iconici e sonori.</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Comprende ed usa in modo appropriato le parole del vocabolario di base.</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Riconosce e usa termini specialistici in base ai campi di discorso.</w:t>
            </w:r>
          </w:p>
          <w:p w:rsidR="0053234B" w:rsidRPr="0053234B" w:rsidRDefault="0053234B" w:rsidP="0053234B">
            <w:pPr>
              <w:spacing w:after="200" w:line="240" w:lineRule="auto"/>
              <w:jc w:val="both"/>
              <w:rPr>
                <w:rFonts w:ascii="Arial Narrow" w:eastAsia="Calibri" w:hAnsi="Arial Narrow" w:cs="Times New Roman"/>
                <w:color w:val="4472C4"/>
                <w:sz w:val="24"/>
                <w:szCs w:val="24"/>
              </w:rPr>
            </w:pPr>
            <w:r w:rsidRPr="0053234B">
              <w:rPr>
                <w:rFonts w:ascii="Arial Narrow" w:eastAsia="Calibri" w:hAnsi="Arial Narrow" w:cs="Times New Roman"/>
                <w:color w:val="000000"/>
                <w:sz w:val="24"/>
                <w:szCs w:val="24"/>
              </w:rPr>
              <w:t>Adatta opportunamente i registri informale e formale in base alla situazione comunicativa e agli interlocutori</w:t>
            </w:r>
            <w:r w:rsidRPr="0053234B">
              <w:rPr>
                <w:rFonts w:ascii="Arial Narrow" w:eastAsia="Calibri" w:hAnsi="Arial Narrow" w:cs="Times New Roman"/>
                <w:color w:val="4472C4"/>
                <w:sz w:val="24"/>
                <w:szCs w:val="24"/>
              </w:rPr>
              <w:t>.</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 xml:space="preserve">Riconosce il rapporto tra lingue diverse (plurilinguismo) e il loro uso nello spazio geografico, sociale e comunicativo. </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 xml:space="preserve">Applica in situazioni diverse le conoscenze fondamentali relative al lessico, alla morfologia, all’organizzazione logico sintattica della frase semplice, ai connettivi testuali; utilizza le conoscenze metalinguistiche per comprendere i significati dei testi e per correggere i </w:t>
            </w:r>
            <w:r w:rsidRPr="0053234B">
              <w:rPr>
                <w:rFonts w:ascii="Arial Narrow" w:eastAsia="Calibri" w:hAnsi="Arial Narrow" w:cs="Times New Roman"/>
                <w:color w:val="000000"/>
                <w:sz w:val="24"/>
                <w:szCs w:val="24"/>
              </w:rPr>
              <w:lastRenderedPageBreak/>
              <w:t>propri scritti.</w:t>
            </w:r>
          </w:p>
        </w:tc>
        <w:tc>
          <w:tcPr>
            <w:tcW w:w="1182" w:type="pct"/>
            <w:tcBorders>
              <w:top w:val="single" w:sz="4" w:space="0" w:color="auto"/>
              <w:left w:val="single" w:sz="4" w:space="0" w:color="auto"/>
              <w:bottom w:val="single" w:sz="4" w:space="0" w:color="auto"/>
              <w:right w:val="single" w:sz="4" w:space="0" w:color="auto"/>
            </w:tcBorders>
            <w:shd w:val="clear" w:color="auto" w:fill="00B050"/>
          </w:tcPr>
          <w:p w:rsidR="0053234B" w:rsidRPr="0053234B" w:rsidRDefault="0053234B" w:rsidP="0053234B">
            <w:pPr>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lastRenderedPageBreak/>
              <w:t>L’alunno interagisce in modo efficace in diverse situazioni comunicative, attraverso modalità dialogiche sempre rispettose delle idee degli altri; con ciò matura la consapevolezza che il dialogo, oltre ad essere uno strumento comunicativo, ha anche un grande valore civile e lo utilizza per apprendere informazioni ed elaborare opinioni su problemi riguardanti vari ambiti culturali e sociali.</w:t>
            </w:r>
          </w:p>
          <w:p w:rsidR="0053234B" w:rsidRPr="0053234B" w:rsidRDefault="0053234B" w:rsidP="0053234B">
            <w:pPr>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Usa la comunicazione orale per collaborare con gli altri, ad esempio nella realizzazione di giochi o prodotti, </w:t>
            </w:r>
            <w:r w:rsidRPr="0053234B">
              <w:rPr>
                <w:rFonts w:ascii="Arial Narrow" w:eastAsia="Calibri" w:hAnsi="Arial Narrow" w:cs="Times New Roman"/>
                <w:sz w:val="24"/>
                <w:szCs w:val="24"/>
              </w:rPr>
              <w:lastRenderedPageBreak/>
              <w:t>nell’elaborazione di progetti e nella formulazione di giudizi su problemi riguardanti vari ambiti culturali e sociali.</w:t>
            </w:r>
          </w:p>
          <w:p w:rsidR="0053234B" w:rsidRPr="0053234B" w:rsidRDefault="0053234B" w:rsidP="0053234B">
            <w:pPr>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Ascolta e comprende testi di vario tipo “diretti” e “trasmessi” dai media, riconoscendone la fonte, il tema, le informazioni e la loro gerarchia, l’intenzione dell’emittente.</w:t>
            </w:r>
          </w:p>
          <w:p w:rsidR="0053234B" w:rsidRPr="0053234B" w:rsidRDefault="0053234B" w:rsidP="0053234B">
            <w:pPr>
              <w:spacing w:after="20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Espone oralmente all’insegnante e ai compagni di studio e di ricerca, anche avvalendosi di supporti specifici (schemi, mappe, presentazioni al computer).</w:t>
            </w:r>
          </w:p>
          <w:p w:rsidR="0053234B" w:rsidRPr="0053234B" w:rsidRDefault="0053234B" w:rsidP="0053234B">
            <w:pPr>
              <w:spacing w:after="20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Usa i manuali delle discipline o testi divulgativi (continui, non continui e misti) nelle attività di studio personali e collaborative, per ricercare, raccogliere e rielaborare dati informazioni e concetti; costruisce sulla base di quanto letto testi o presentazioni con l’utilizzo di strumenti tradizionali e informatici. </w:t>
            </w:r>
          </w:p>
          <w:p w:rsidR="0053234B" w:rsidRPr="0053234B" w:rsidRDefault="0053234B" w:rsidP="0053234B">
            <w:pPr>
              <w:spacing w:after="20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Legge testi letterari di vario tipo (narrativi, poetici, teatrali), e comincia a costruire un’interpretazione, collaborando con compagni e insegnanti. </w:t>
            </w:r>
          </w:p>
          <w:p w:rsidR="0053234B" w:rsidRPr="0053234B" w:rsidRDefault="0053234B" w:rsidP="0053234B">
            <w:pPr>
              <w:spacing w:after="20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Scrive correttamente testi di tipo diverso (narrativo, descrittivo, espositivo, regolativo, argomentativo) adeguati a situazioni, argomento, scopo, destinatario. Produce testi multimediali, utilizzando in modo efficace l’accostamento dei linguaggi verbali con quelli iconici e sonori. </w:t>
            </w:r>
          </w:p>
          <w:p w:rsidR="0053234B" w:rsidRPr="0053234B" w:rsidRDefault="0053234B" w:rsidP="0053234B">
            <w:pPr>
              <w:spacing w:after="20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Comprende ed usa in modo appropriato le parole del vocabolario di base (fondamentale, di alto uso, di alta disponibilità)</w:t>
            </w:r>
          </w:p>
          <w:p w:rsidR="0053234B" w:rsidRPr="0053234B" w:rsidRDefault="0053234B" w:rsidP="0053234B">
            <w:pPr>
              <w:spacing w:after="20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Riconosce e usa termini specialistici in base ai campi di discorso.</w:t>
            </w:r>
          </w:p>
          <w:p w:rsidR="0053234B" w:rsidRPr="0053234B" w:rsidRDefault="0053234B" w:rsidP="0053234B">
            <w:pPr>
              <w:spacing w:after="20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Adatta opportunamente i registri informale e formale in base alla situazione comunicativa e agli interlocutori, realizzando scelte lessicali adeguate.</w:t>
            </w:r>
          </w:p>
          <w:p w:rsidR="0053234B" w:rsidRPr="0053234B" w:rsidRDefault="0053234B" w:rsidP="0053234B">
            <w:pPr>
              <w:spacing w:after="20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Riconosce il rapporto tra varietà linguistiche/lingue diverse (plurilinguismo) e il loro uso nello spazio geografico, </w:t>
            </w:r>
            <w:r w:rsidRPr="0053234B">
              <w:rPr>
                <w:rFonts w:ascii="Arial Narrow" w:eastAsia="Calibri" w:hAnsi="Arial Narrow" w:cs="Times New Roman"/>
                <w:sz w:val="24"/>
                <w:szCs w:val="24"/>
              </w:rPr>
              <w:lastRenderedPageBreak/>
              <w:t>sociale e comunicativo.</w:t>
            </w:r>
          </w:p>
          <w:p w:rsidR="0053234B" w:rsidRPr="0053234B" w:rsidRDefault="0053234B" w:rsidP="0053234B">
            <w:pPr>
              <w:spacing w:after="20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Padroneggia e applica in situazioni diverse le conoscenze fondamentali relative al lessico, alla morfologia, all’organizzazione logico sintattica della frase semplice e complessa, ai connettivi testuali; utilizza le conoscenze metalinguistiche per comprendere con maggiore precisione i significati dei testi e per correggere i propri scritti.</w:t>
            </w:r>
          </w:p>
        </w:tc>
        <w:tc>
          <w:tcPr>
            <w:tcW w:w="1624" w:type="pct"/>
            <w:tcBorders>
              <w:top w:val="nil"/>
              <w:left w:val="single" w:sz="4" w:space="0" w:color="auto"/>
              <w:bottom w:val="nil"/>
              <w:right w:val="nil"/>
            </w:tcBorders>
          </w:tcPr>
          <w:p w:rsidR="0053234B" w:rsidRPr="0053234B" w:rsidRDefault="0053234B" w:rsidP="0053234B">
            <w:pPr>
              <w:spacing w:after="0" w:line="240" w:lineRule="auto"/>
              <w:rPr>
                <w:rFonts w:ascii="Arial Narrow" w:eastAsia="Calibri" w:hAnsi="Arial Narrow" w:cs="Arial"/>
                <w:sz w:val="16"/>
                <w:szCs w:val="16"/>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086"/>
        <w:gridCol w:w="2546"/>
        <w:gridCol w:w="2992"/>
        <w:gridCol w:w="3293"/>
        <w:gridCol w:w="3690"/>
        <w:gridCol w:w="6920"/>
      </w:tblGrid>
      <w:tr w:rsidR="0053234B" w:rsidRPr="0053234B" w:rsidTr="00266515">
        <w:trPr>
          <w:gridAfter w:val="1"/>
          <w:wAfter w:w="1536" w:type="pct"/>
          <w:trHeight w:val="461"/>
        </w:trPr>
        <w:tc>
          <w:tcPr>
            <w:tcW w:w="3464"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tabs>
                <w:tab w:val="left" w:pos="2268"/>
              </w:tabs>
              <w:spacing w:after="0" w:line="240" w:lineRule="auto"/>
              <w:jc w:val="center"/>
              <w:rPr>
                <w:rFonts w:ascii="Calibri" w:eastAsia="Calibri" w:hAnsi="Calibri" w:cs="Calibri"/>
                <w:b/>
                <w:i/>
                <w:sz w:val="24"/>
                <w:szCs w:val="24"/>
              </w:rPr>
            </w:pPr>
            <w:r w:rsidRPr="0053234B">
              <w:rPr>
                <w:rFonts w:ascii="Times New Roman" w:eastAsia="Calibri" w:hAnsi="Times New Roman" w:cs="Times New Roman"/>
                <w:b/>
                <w:sz w:val="24"/>
                <w:szCs w:val="24"/>
              </w:rPr>
              <w:t>INGLESE</w:t>
            </w:r>
          </w:p>
        </w:tc>
      </w:tr>
      <w:tr w:rsidR="0053234B" w:rsidRPr="0053234B" w:rsidTr="00266515">
        <w:trPr>
          <w:gridAfter w:val="1"/>
          <w:wAfter w:w="1536" w:type="pct"/>
          <w:trHeight w:val="461"/>
        </w:trPr>
        <w:tc>
          <w:tcPr>
            <w:tcW w:w="3464"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tabs>
                <w:tab w:val="left" w:pos="2268"/>
              </w:tabs>
              <w:spacing w:after="0" w:line="240" w:lineRule="auto"/>
              <w:jc w:val="center"/>
              <w:rPr>
                <w:rFonts w:ascii="Calibri" w:eastAsia="Calibri" w:hAnsi="Calibri" w:cs="Calibri"/>
                <w:b/>
                <w:i/>
                <w:sz w:val="20"/>
                <w:szCs w:val="20"/>
              </w:rPr>
            </w:pPr>
            <w:r w:rsidRPr="0053234B">
              <w:rPr>
                <w:rFonts w:ascii="Calibri" w:eastAsia="Calibri" w:hAnsi="Calibri" w:cs="Calibri"/>
                <w:b/>
                <w:i/>
                <w:sz w:val="20"/>
                <w:szCs w:val="20"/>
              </w:rPr>
              <w:t xml:space="preserve">Livelli di padronanza </w:t>
            </w:r>
          </w:p>
        </w:tc>
      </w:tr>
      <w:tr w:rsidR="0053234B" w:rsidRPr="0053234B" w:rsidTr="00266515">
        <w:trPr>
          <w:gridAfter w:val="1"/>
          <w:wAfter w:w="1536"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spacing w:after="0" w:line="240" w:lineRule="auto"/>
              <w:jc w:val="center"/>
              <w:outlineLvl w:val="1"/>
              <w:rPr>
                <w:rFonts w:ascii="Times New Roman" w:eastAsia="Calibri" w:hAnsi="Times New Roman" w:cs="Times New Roman"/>
                <w:sz w:val="16"/>
                <w:szCs w:val="16"/>
              </w:rPr>
            </w:pPr>
            <w:r w:rsidRPr="0053234B">
              <w:rPr>
                <w:rFonts w:ascii="Times New Roman" w:eastAsia="Calibri" w:hAnsi="Times New Roman" w:cs="Times New Roman"/>
                <w:b/>
                <w:sz w:val="16"/>
                <w:szCs w:val="16"/>
              </w:rPr>
              <w:t>COMPETENZA CHIAVE EUROPEA:</w:t>
            </w:r>
          </w:p>
        </w:tc>
        <w:tc>
          <w:tcPr>
            <w:tcW w:w="2779" w:type="pct"/>
            <w:gridSpan w:val="4"/>
            <w:tcBorders>
              <w:top w:val="single" w:sz="4" w:space="0" w:color="auto"/>
              <w:left w:val="single" w:sz="4" w:space="0" w:color="auto"/>
              <w:bottom w:val="single" w:sz="4" w:space="0" w:color="auto"/>
              <w:right w:val="single" w:sz="4" w:space="0" w:color="auto"/>
            </w:tcBorders>
            <w:shd w:val="clear" w:color="auto" w:fill="auto"/>
          </w:tcPr>
          <w:p w:rsidR="0053234B" w:rsidRPr="0053234B" w:rsidRDefault="0053234B" w:rsidP="0053234B">
            <w:pPr>
              <w:spacing w:after="0" w:line="240" w:lineRule="auto"/>
              <w:jc w:val="both"/>
              <w:outlineLvl w:val="1"/>
              <w:rPr>
                <w:rFonts w:ascii="Times New Roman" w:eastAsia="Calibri" w:hAnsi="Times New Roman" w:cs="Times New Roman"/>
                <w:b/>
                <w:sz w:val="16"/>
                <w:szCs w:val="16"/>
              </w:rPr>
            </w:pPr>
            <w:r w:rsidRPr="0053234B">
              <w:rPr>
                <w:rFonts w:ascii="Arial Narrow" w:eastAsia="Calibri" w:hAnsi="Arial Narrow" w:cs="Arial"/>
                <w:b/>
                <w:sz w:val="18"/>
                <w:szCs w:val="18"/>
              </w:rPr>
              <w:t>COMUNICAZIONE NELLE LINGUE STRANIERE</w:t>
            </w:r>
          </w:p>
        </w:tc>
      </w:tr>
      <w:tr w:rsidR="0053234B" w:rsidRPr="0053234B" w:rsidTr="00266515">
        <w:trPr>
          <w:gridAfter w:val="1"/>
          <w:wAfter w:w="1536" w:type="pct"/>
          <w:trHeight w:val="353"/>
        </w:trPr>
        <w:tc>
          <w:tcPr>
            <w:tcW w:w="3464"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spacing w:after="0" w:line="240" w:lineRule="auto"/>
              <w:jc w:val="center"/>
              <w:rPr>
                <w:rFonts w:ascii="Times New Roman" w:eastAsia="Calibri" w:hAnsi="Times New Roman" w:cs="Times New Roman"/>
                <w:b/>
                <w:sz w:val="16"/>
                <w:szCs w:val="16"/>
              </w:rPr>
            </w:pPr>
            <w:r w:rsidRPr="0053234B">
              <w:rPr>
                <w:rFonts w:ascii="Times New Roman" w:eastAsia="Calibri" w:hAnsi="Times New Roman" w:cs="Times New Roman"/>
                <w:b/>
                <w:sz w:val="16"/>
                <w:szCs w:val="16"/>
              </w:rPr>
              <w:t>LIVELLI DI PADRONANZA</w:t>
            </w:r>
          </w:p>
        </w:tc>
      </w:tr>
      <w:tr w:rsidR="0053234B" w:rsidRPr="0053234B" w:rsidTr="00266515">
        <w:trPr>
          <w:gridAfter w:val="1"/>
          <w:wAfter w:w="1536" w:type="pct"/>
          <w:trHeight w:val="194"/>
        </w:trPr>
        <w:tc>
          <w:tcPr>
            <w:tcW w:w="685"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spacing w:after="0" w:line="240" w:lineRule="auto"/>
              <w:jc w:val="center"/>
              <w:rPr>
                <w:rFonts w:ascii="Times New Roman" w:eastAsia="Calibri" w:hAnsi="Times New Roman" w:cs="Times New Roman"/>
                <w:b/>
                <w:sz w:val="16"/>
                <w:szCs w:val="16"/>
              </w:rPr>
            </w:pPr>
            <w:r w:rsidRPr="0053234B">
              <w:rPr>
                <w:rFonts w:ascii="Times New Roman" w:eastAsia="Calibri" w:hAnsi="Times New Roman" w:cs="Times New Roman"/>
                <w:b/>
                <w:sz w:val="16"/>
                <w:szCs w:val="16"/>
              </w:rPr>
              <w:t>ING 1</w:t>
            </w:r>
          </w:p>
          <w:p w:rsidR="0053234B" w:rsidRPr="0053234B" w:rsidRDefault="0053234B" w:rsidP="0053234B">
            <w:pPr>
              <w:spacing w:after="0" w:line="240" w:lineRule="auto"/>
              <w:jc w:val="center"/>
              <w:rPr>
                <w:rFonts w:ascii="Times New Roman" w:eastAsia="Calibri" w:hAnsi="Times New Roman" w:cs="Times New Roman"/>
                <w:b/>
                <w:sz w:val="16"/>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53234B">
              <w:rPr>
                <w:rFonts w:ascii="Times New Roman" w:eastAsia="Calibri" w:hAnsi="Times New Roman" w:cs="Times New Roman"/>
                <w:b/>
                <w:sz w:val="16"/>
                <w:szCs w:val="16"/>
                <w:lang w:eastAsia="it-IT"/>
              </w:rPr>
              <w:t>ING 2</w:t>
            </w:r>
          </w:p>
          <w:p w:rsidR="0053234B" w:rsidRPr="0053234B" w:rsidRDefault="0053234B" w:rsidP="0053234B">
            <w:pPr>
              <w:autoSpaceDE w:val="0"/>
              <w:autoSpaceDN w:val="0"/>
              <w:adjustRightInd w:val="0"/>
              <w:spacing w:after="0" w:line="240" w:lineRule="auto"/>
              <w:jc w:val="center"/>
              <w:rPr>
                <w:rFonts w:ascii="Times New Roman" w:eastAsia="Calibri" w:hAnsi="Times New Roman" w:cs="Times New Roman"/>
                <w:b/>
                <w:sz w:val="16"/>
                <w:szCs w:val="16"/>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53234B">
              <w:rPr>
                <w:rFonts w:ascii="Times New Roman" w:eastAsia="Calibri" w:hAnsi="Times New Roman" w:cs="Times New Roman"/>
                <w:b/>
                <w:sz w:val="16"/>
                <w:szCs w:val="16"/>
                <w:lang w:eastAsia="it-IT"/>
              </w:rPr>
              <w:t>ING 3</w:t>
            </w:r>
          </w:p>
          <w:p w:rsidR="0053234B" w:rsidRPr="0053234B" w:rsidRDefault="0053234B" w:rsidP="0053234B">
            <w:pPr>
              <w:autoSpaceDE w:val="0"/>
              <w:autoSpaceDN w:val="0"/>
              <w:adjustRightInd w:val="0"/>
              <w:spacing w:after="0" w:line="240" w:lineRule="auto"/>
              <w:jc w:val="center"/>
              <w:rPr>
                <w:rFonts w:ascii="Times New Roman" w:eastAsia="Calibri" w:hAnsi="Times New Roman" w:cs="Times New Roman"/>
                <w:b/>
                <w:i/>
                <w:sz w:val="16"/>
                <w:szCs w:val="16"/>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53234B">
              <w:rPr>
                <w:rFonts w:ascii="Times New Roman" w:eastAsia="Calibri" w:hAnsi="Times New Roman" w:cs="Times New Roman"/>
                <w:b/>
                <w:sz w:val="16"/>
                <w:szCs w:val="16"/>
                <w:lang w:eastAsia="it-IT"/>
              </w:rPr>
              <w:t>ING 4</w:t>
            </w:r>
          </w:p>
          <w:p w:rsidR="0053234B" w:rsidRPr="0053234B" w:rsidRDefault="0053234B" w:rsidP="0053234B">
            <w:pPr>
              <w:autoSpaceDE w:val="0"/>
              <w:autoSpaceDN w:val="0"/>
              <w:adjustRightInd w:val="0"/>
              <w:spacing w:after="0" w:line="240" w:lineRule="auto"/>
              <w:jc w:val="center"/>
              <w:rPr>
                <w:rFonts w:ascii="Times New Roman" w:eastAsia="Calibri" w:hAnsi="Times New Roman" w:cs="Times New Roman"/>
                <w:b/>
                <w:sz w:val="16"/>
                <w:szCs w:val="16"/>
                <w:lang w:eastAsia="it-IT"/>
              </w:rPr>
            </w:pPr>
          </w:p>
        </w:tc>
        <w:tc>
          <w:tcPr>
            <w:tcW w:w="819"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Times New Roman" w:eastAsia="Calibri" w:hAnsi="Times New Roman" w:cs="Times New Roman"/>
                <w:b/>
                <w:sz w:val="16"/>
                <w:szCs w:val="16"/>
                <w:lang w:eastAsia="it-IT"/>
              </w:rPr>
            </w:pPr>
            <w:r w:rsidRPr="0053234B">
              <w:rPr>
                <w:rFonts w:ascii="Times New Roman" w:eastAsia="Calibri" w:hAnsi="Times New Roman" w:cs="Times New Roman"/>
                <w:b/>
                <w:sz w:val="16"/>
                <w:szCs w:val="16"/>
                <w:lang w:eastAsia="it-IT"/>
              </w:rPr>
              <w:t>ING 5</w:t>
            </w:r>
          </w:p>
          <w:p w:rsidR="0053234B" w:rsidRPr="0053234B" w:rsidRDefault="0053234B" w:rsidP="0053234B">
            <w:pPr>
              <w:autoSpaceDE w:val="0"/>
              <w:autoSpaceDN w:val="0"/>
              <w:adjustRightInd w:val="0"/>
              <w:spacing w:after="0" w:line="240" w:lineRule="auto"/>
              <w:jc w:val="center"/>
              <w:rPr>
                <w:rFonts w:ascii="Calibri" w:eastAsia="Calibri" w:hAnsi="Calibri" w:cs="Calibri"/>
                <w:b/>
                <w:sz w:val="18"/>
                <w:szCs w:val="18"/>
                <w:lang w:eastAsia="it-IT"/>
              </w:rPr>
            </w:pPr>
            <w:r w:rsidRPr="0053234B">
              <w:rPr>
                <w:rFonts w:ascii="Arial Narrow" w:eastAsia="Calibri" w:hAnsi="Arial Narrow" w:cs="EUAlbertina"/>
                <w:b/>
                <w:sz w:val="18"/>
                <w:szCs w:val="18"/>
                <w:lang w:eastAsia="it-IT"/>
              </w:rPr>
              <w:t>Livello A1 QCER</w:t>
            </w:r>
          </w:p>
        </w:tc>
      </w:tr>
      <w:tr w:rsidR="0053234B" w:rsidRPr="0053234B" w:rsidTr="00266515">
        <w:trPr>
          <w:trHeight w:val="139"/>
        </w:trPr>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tcPr>
          <w:p w:rsidR="0053234B" w:rsidRPr="0053234B" w:rsidRDefault="0053234B" w:rsidP="0053234B">
            <w:pPr>
              <w:widowControl w:val="0"/>
              <w:spacing w:after="60" w:line="240" w:lineRule="auto"/>
              <w:contextualSpacing/>
              <w:jc w:val="both"/>
              <w:rPr>
                <w:rFonts w:ascii="Times New Roman" w:eastAsia="Times New Roman" w:hAnsi="Times New Roman" w:cs="Times New Roman"/>
                <w:bCs/>
                <w:szCs w:val="18"/>
                <w:lang w:eastAsia="it-IT"/>
              </w:rPr>
            </w:pPr>
          </w:p>
          <w:p w:rsidR="0053234B" w:rsidRPr="0053234B" w:rsidRDefault="0053234B" w:rsidP="0053234B">
            <w:pPr>
              <w:autoSpaceDE w:val="0"/>
              <w:autoSpaceDN w:val="0"/>
              <w:adjustRightInd w:val="0"/>
              <w:jc w:val="both"/>
              <w:rPr>
                <w:rFonts w:ascii="Arial Narrow" w:eastAsia="Times New Roman" w:hAnsi="Arial Narrow" w:cs="Times New Roman"/>
                <w:sz w:val="18"/>
                <w:szCs w:val="18"/>
                <w:lang w:eastAsia="it-IT"/>
              </w:rPr>
            </w:pPr>
            <w:r w:rsidRPr="0053234B">
              <w:rPr>
                <w:rFonts w:ascii="Arial Narrow" w:eastAsia="Times New Roman" w:hAnsi="Arial Narrow" w:cs="Times New Roman"/>
                <w:sz w:val="18"/>
                <w:szCs w:val="18"/>
                <w:lang w:eastAsia="it-IT"/>
              </w:rPr>
              <w:t xml:space="preserve">Utilizza parole e semplici frasi standard che ha imparato a memoria, per chiedere, presentarsi e per identificare vocaboli noti. </w:t>
            </w:r>
          </w:p>
          <w:p w:rsidR="0053234B" w:rsidRPr="0053234B" w:rsidRDefault="0053234B" w:rsidP="0053234B">
            <w:pPr>
              <w:autoSpaceDE w:val="0"/>
              <w:autoSpaceDN w:val="0"/>
              <w:adjustRightInd w:val="0"/>
              <w:jc w:val="both"/>
              <w:rPr>
                <w:rFonts w:ascii="Arial Narrow" w:eastAsia="Times New Roman" w:hAnsi="Arial Narrow" w:cs="Times New Roman"/>
                <w:sz w:val="18"/>
                <w:szCs w:val="18"/>
                <w:lang w:eastAsia="it-IT"/>
              </w:rPr>
            </w:pPr>
            <w:r w:rsidRPr="0053234B">
              <w:rPr>
                <w:rFonts w:ascii="Arial Narrow" w:eastAsia="Times New Roman" w:hAnsi="Arial Narrow" w:cs="Times New Roman"/>
                <w:sz w:val="18"/>
                <w:szCs w:val="18"/>
                <w:lang w:eastAsia="it-IT"/>
              </w:rPr>
              <w:t>Recita filastrocche e canzoncine imparate a memoria.</w:t>
            </w:r>
          </w:p>
          <w:p w:rsidR="0053234B" w:rsidRPr="0053234B" w:rsidRDefault="0053234B" w:rsidP="0053234B">
            <w:pPr>
              <w:jc w:val="both"/>
              <w:rPr>
                <w:rFonts w:ascii="Arial Narrow" w:eastAsia="Times New Roman" w:hAnsi="Arial Narrow" w:cs="Times New Roman"/>
                <w:sz w:val="18"/>
                <w:szCs w:val="18"/>
                <w:lang w:eastAsia="it-IT"/>
              </w:rPr>
            </w:pPr>
            <w:r w:rsidRPr="0053234B">
              <w:rPr>
                <w:rFonts w:ascii="Arial Narrow" w:eastAsia="Times New Roman" w:hAnsi="Arial Narrow" w:cs="Times New Roman"/>
                <w:sz w:val="18"/>
                <w:szCs w:val="18"/>
                <w:lang w:eastAsia="it-IT"/>
              </w:rPr>
              <w:t>Date delle illustrazioni o degli oggetti anche nuovi, sa nominarli, utilizzando i termini che conosce.</w:t>
            </w:r>
          </w:p>
          <w:p w:rsidR="0053234B" w:rsidRPr="0053234B" w:rsidRDefault="0053234B" w:rsidP="0053234B">
            <w:pPr>
              <w:rPr>
                <w:rFonts w:ascii="Arial Narrow" w:eastAsia="Calibri" w:hAnsi="Arial Narrow" w:cs="Times New Roman"/>
                <w:sz w:val="18"/>
                <w:szCs w:val="18"/>
              </w:rPr>
            </w:pPr>
            <w:r w:rsidRPr="0053234B">
              <w:rPr>
                <w:rFonts w:ascii="Arial Narrow" w:eastAsia="Calibri" w:hAnsi="Arial Narrow" w:cs="Times New Roman"/>
                <w:sz w:val="18"/>
                <w:szCs w:val="18"/>
              </w:rPr>
              <w:t>Copia parole relative al lessico appreso oralmente.</w:t>
            </w:r>
          </w:p>
          <w:p w:rsidR="0053234B" w:rsidRPr="0053234B" w:rsidRDefault="0053234B" w:rsidP="0053234B">
            <w:pPr>
              <w:widowControl w:val="0"/>
              <w:spacing w:after="60" w:line="240" w:lineRule="auto"/>
              <w:contextualSpacing/>
              <w:jc w:val="both"/>
              <w:rPr>
                <w:rFonts w:ascii="Times New Roman" w:eastAsia="Times New Roman" w:hAnsi="Times New Roman" w:cs="Times New Roman"/>
                <w:bCs/>
                <w:szCs w:val="18"/>
                <w:lang w:eastAsia="it-IT"/>
              </w:rPr>
            </w:pPr>
          </w:p>
          <w:p w:rsidR="0053234B" w:rsidRPr="0053234B" w:rsidRDefault="0053234B" w:rsidP="0053234B">
            <w:pPr>
              <w:widowControl w:val="0"/>
              <w:spacing w:after="60" w:line="240" w:lineRule="auto"/>
              <w:contextualSpacing/>
              <w:jc w:val="both"/>
              <w:rPr>
                <w:rFonts w:ascii="Times New Roman" w:eastAsia="Times New Roman" w:hAnsi="Times New Roman" w:cs="Times New Roman"/>
                <w:bCs/>
                <w:szCs w:val="18"/>
                <w:lang w:eastAsia="it-IT"/>
              </w:rPr>
            </w:pPr>
          </w:p>
          <w:p w:rsidR="0053234B" w:rsidRPr="0053234B" w:rsidRDefault="0053234B" w:rsidP="0053234B">
            <w:pPr>
              <w:rPr>
                <w:rFonts w:ascii="Times New Roman" w:eastAsia="Calibri" w:hAnsi="Times New Roman" w:cs="Times New Roman"/>
                <w:sz w:val="16"/>
                <w:szCs w:val="16"/>
              </w:rPr>
            </w:pPr>
          </w:p>
        </w:tc>
        <w:tc>
          <w:tcPr>
            <w:tcW w:w="565" w:type="pct"/>
            <w:tcBorders>
              <w:top w:val="single" w:sz="4" w:space="0" w:color="auto"/>
              <w:left w:val="single" w:sz="4" w:space="0" w:color="auto"/>
              <w:bottom w:val="single" w:sz="4" w:space="0" w:color="auto"/>
              <w:right w:val="single" w:sz="4" w:space="0" w:color="auto"/>
            </w:tcBorders>
            <w:shd w:val="clear" w:color="auto" w:fill="FFFF00"/>
          </w:tcPr>
          <w:p w:rsidR="0053234B" w:rsidRPr="0053234B" w:rsidRDefault="0053234B" w:rsidP="0053234B">
            <w:pPr>
              <w:widowControl w:val="0"/>
              <w:spacing w:after="60" w:line="240" w:lineRule="auto"/>
              <w:contextualSpacing/>
              <w:jc w:val="both"/>
              <w:rPr>
                <w:rFonts w:ascii="Times New Roman" w:eastAsia="Times New Roman" w:hAnsi="Times New Roman" w:cs="Times New Roman"/>
                <w:bCs/>
                <w:sz w:val="16"/>
                <w:szCs w:val="16"/>
                <w:lang w:eastAsia="it-IT"/>
              </w:rPr>
            </w:pPr>
          </w:p>
          <w:p w:rsidR="0053234B" w:rsidRPr="0053234B" w:rsidRDefault="0053234B" w:rsidP="0053234B">
            <w:pPr>
              <w:autoSpaceDE w:val="0"/>
              <w:autoSpaceDN w:val="0"/>
              <w:adjustRightInd w:val="0"/>
              <w:jc w:val="both"/>
              <w:rPr>
                <w:rFonts w:ascii="Arial Narrow" w:eastAsia="Times New Roman" w:hAnsi="Arial Narrow" w:cs="Times New Roman"/>
                <w:sz w:val="18"/>
                <w:szCs w:val="18"/>
                <w:lang w:eastAsia="it-IT"/>
              </w:rPr>
            </w:pPr>
            <w:r w:rsidRPr="0053234B">
              <w:rPr>
                <w:rFonts w:ascii="Arial Narrow" w:eastAsia="Times New Roman" w:hAnsi="Arial Narrow" w:cs="Times New Roman"/>
                <w:sz w:val="18"/>
                <w:szCs w:val="18"/>
                <w:lang w:eastAsia="it-IT"/>
              </w:rPr>
              <w:t>Utilizza semplici frasi standard che ha imparato a memoria, per chiedere, presentarsi, dare elementari informazioni riguardanti oggetti scolastici, animali, colori, etc.</w:t>
            </w:r>
          </w:p>
          <w:p w:rsidR="0053234B" w:rsidRPr="0053234B" w:rsidRDefault="0053234B" w:rsidP="0053234B">
            <w:pPr>
              <w:autoSpaceDE w:val="0"/>
              <w:autoSpaceDN w:val="0"/>
              <w:adjustRightInd w:val="0"/>
              <w:jc w:val="both"/>
              <w:rPr>
                <w:rFonts w:ascii="Arial Narrow" w:eastAsia="Times New Roman" w:hAnsi="Arial Narrow" w:cs="Times New Roman"/>
                <w:sz w:val="18"/>
                <w:szCs w:val="18"/>
                <w:lang w:eastAsia="it-IT"/>
              </w:rPr>
            </w:pPr>
            <w:r w:rsidRPr="0053234B">
              <w:rPr>
                <w:rFonts w:ascii="Arial Narrow" w:eastAsia="Times New Roman" w:hAnsi="Arial Narrow" w:cs="Times New Roman"/>
                <w:sz w:val="18"/>
                <w:szCs w:val="18"/>
                <w:lang w:eastAsia="it-IT"/>
              </w:rPr>
              <w:t xml:space="preserve">Comprende semplicissime frasi proposte in italiano dall’insegnante, contenenti termini noti (es. The </w:t>
            </w:r>
            <w:proofErr w:type="spellStart"/>
            <w:r w:rsidRPr="0053234B">
              <w:rPr>
                <w:rFonts w:ascii="Arial Narrow" w:eastAsia="Times New Roman" w:hAnsi="Arial Narrow" w:cs="Times New Roman"/>
                <w:sz w:val="18"/>
                <w:szCs w:val="18"/>
                <w:lang w:eastAsia="it-IT"/>
              </w:rPr>
              <w:t>sun</w:t>
            </w:r>
            <w:proofErr w:type="spellEnd"/>
            <w:r w:rsidRPr="0053234B">
              <w:rPr>
                <w:rFonts w:ascii="Arial Narrow" w:eastAsia="Times New Roman" w:hAnsi="Arial Narrow" w:cs="Times New Roman"/>
                <w:sz w:val="18"/>
                <w:szCs w:val="18"/>
                <w:lang w:eastAsia="it-IT"/>
              </w:rPr>
              <w:t xml:space="preserve"> </w:t>
            </w:r>
            <w:proofErr w:type="spellStart"/>
            <w:r w:rsidRPr="0053234B">
              <w:rPr>
                <w:rFonts w:ascii="Arial Narrow" w:eastAsia="Times New Roman" w:hAnsi="Arial Narrow" w:cs="Times New Roman"/>
                <w:sz w:val="18"/>
                <w:szCs w:val="18"/>
                <w:lang w:eastAsia="it-IT"/>
              </w:rPr>
              <w:t>is</w:t>
            </w:r>
            <w:proofErr w:type="spellEnd"/>
            <w:r w:rsidRPr="0053234B">
              <w:rPr>
                <w:rFonts w:ascii="Arial Narrow" w:eastAsia="Times New Roman" w:hAnsi="Arial Narrow" w:cs="Times New Roman"/>
                <w:sz w:val="18"/>
                <w:szCs w:val="18"/>
                <w:lang w:eastAsia="it-IT"/>
              </w:rPr>
              <w:t xml:space="preserve"> </w:t>
            </w:r>
            <w:proofErr w:type="spellStart"/>
            <w:r w:rsidRPr="0053234B">
              <w:rPr>
                <w:rFonts w:ascii="Arial Narrow" w:eastAsia="Times New Roman" w:hAnsi="Arial Narrow" w:cs="Times New Roman"/>
                <w:sz w:val="18"/>
                <w:szCs w:val="18"/>
                <w:lang w:eastAsia="it-IT"/>
              </w:rPr>
              <w:t>yellow</w:t>
            </w:r>
            <w:proofErr w:type="spellEnd"/>
            <w:r w:rsidRPr="0053234B">
              <w:rPr>
                <w:rFonts w:ascii="Arial Narrow" w:eastAsia="Times New Roman" w:hAnsi="Arial Narrow" w:cs="Times New Roman"/>
                <w:sz w:val="18"/>
                <w:szCs w:val="18"/>
                <w:lang w:eastAsia="it-IT"/>
              </w:rPr>
              <w:t xml:space="preserve">; I </w:t>
            </w:r>
            <w:proofErr w:type="spellStart"/>
            <w:r w:rsidRPr="0053234B">
              <w:rPr>
                <w:rFonts w:ascii="Arial Narrow" w:eastAsia="Times New Roman" w:hAnsi="Arial Narrow" w:cs="Times New Roman"/>
                <w:sz w:val="18"/>
                <w:szCs w:val="18"/>
                <w:lang w:eastAsia="it-IT"/>
              </w:rPr>
              <w:t>have</w:t>
            </w:r>
            <w:proofErr w:type="spellEnd"/>
            <w:r w:rsidRPr="0053234B">
              <w:rPr>
                <w:rFonts w:ascii="Arial Narrow" w:eastAsia="Times New Roman" w:hAnsi="Arial Narrow" w:cs="Times New Roman"/>
                <w:sz w:val="18"/>
                <w:szCs w:val="18"/>
                <w:lang w:eastAsia="it-IT"/>
              </w:rPr>
              <w:t xml:space="preserve"> a dog, ecc.).</w:t>
            </w:r>
          </w:p>
          <w:p w:rsidR="0053234B" w:rsidRPr="0053234B" w:rsidRDefault="0053234B" w:rsidP="0053234B">
            <w:pPr>
              <w:rPr>
                <w:rFonts w:ascii="Arial Narrow" w:eastAsia="Calibri" w:hAnsi="Arial Narrow" w:cs="Times New Roman"/>
                <w:sz w:val="18"/>
                <w:szCs w:val="18"/>
              </w:rPr>
            </w:pPr>
            <w:r w:rsidRPr="0053234B">
              <w:rPr>
                <w:rFonts w:ascii="Arial Narrow" w:eastAsia="Calibri" w:hAnsi="Arial Narrow" w:cs="Times New Roman"/>
                <w:sz w:val="18"/>
                <w:szCs w:val="18"/>
              </w:rPr>
              <w:t>Copia parole e frasi relative a contesti di esperienza.</w:t>
            </w: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6"/>
                <w:szCs w:val="16"/>
                <w:lang w:eastAsia="it-IT"/>
              </w:rPr>
            </w:pPr>
            <w:r w:rsidRPr="0053234B">
              <w:rPr>
                <w:rFonts w:ascii="Arial Narrow" w:eastAsia="Calibri" w:hAnsi="Arial Narrow" w:cs="Times New Roman"/>
                <w:sz w:val="18"/>
                <w:szCs w:val="18"/>
              </w:rPr>
              <w:t>Scrive le parole note.</w:t>
            </w:r>
          </w:p>
          <w:p w:rsidR="0053234B" w:rsidRPr="0053234B" w:rsidRDefault="0053234B" w:rsidP="0053234B">
            <w:pPr>
              <w:widowControl w:val="0"/>
              <w:spacing w:after="60" w:line="240" w:lineRule="auto"/>
              <w:contextualSpacing/>
              <w:jc w:val="both"/>
              <w:rPr>
                <w:rFonts w:ascii="Times New Roman" w:eastAsia="Times New Roman" w:hAnsi="Times New Roman" w:cs="Times New Roman"/>
                <w:bCs/>
                <w:sz w:val="16"/>
                <w:szCs w:val="16"/>
                <w:lang w:eastAsia="it-IT"/>
              </w:rPr>
            </w:pPr>
          </w:p>
          <w:p w:rsidR="0053234B" w:rsidRPr="0053234B" w:rsidRDefault="0053234B" w:rsidP="0053234B">
            <w:pPr>
              <w:widowControl w:val="0"/>
              <w:spacing w:after="60" w:line="240" w:lineRule="auto"/>
              <w:contextualSpacing/>
              <w:jc w:val="both"/>
              <w:rPr>
                <w:rFonts w:ascii="Times New Roman" w:eastAsia="Times New Roman" w:hAnsi="Times New Roman" w:cs="Times New Roman"/>
                <w:bCs/>
                <w:sz w:val="16"/>
                <w:szCs w:val="16"/>
                <w:lang w:eastAsia="it-IT"/>
              </w:rPr>
            </w:pPr>
          </w:p>
          <w:p w:rsidR="0053234B" w:rsidRPr="0053234B" w:rsidRDefault="0053234B" w:rsidP="0053234B">
            <w:pPr>
              <w:widowControl w:val="0"/>
              <w:spacing w:after="60" w:line="240" w:lineRule="auto"/>
              <w:contextualSpacing/>
              <w:jc w:val="both"/>
              <w:rPr>
                <w:rFonts w:ascii="Times New Roman" w:eastAsia="Times New Roman" w:hAnsi="Times New Roman" w:cs="Times New Roman"/>
                <w:bCs/>
                <w:sz w:val="16"/>
                <w:szCs w:val="16"/>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6600"/>
          </w:tcPr>
          <w:p w:rsidR="0053234B" w:rsidRPr="0053234B" w:rsidRDefault="0053234B" w:rsidP="0053234B">
            <w:pPr>
              <w:spacing w:after="0" w:line="240" w:lineRule="auto"/>
              <w:jc w:val="both"/>
              <w:rPr>
                <w:rFonts w:ascii="Times New Roman" w:eastAsia="Calibri" w:hAnsi="Times New Roman" w:cs="Times New Roman"/>
                <w:sz w:val="16"/>
                <w:szCs w:val="16"/>
              </w:rPr>
            </w:pPr>
          </w:p>
          <w:p w:rsidR="0053234B" w:rsidRPr="0053234B" w:rsidRDefault="0053234B" w:rsidP="0053234B">
            <w:pPr>
              <w:jc w:val="both"/>
              <w:rPr>
                <w:rFonts w:ascii="Arial Narrow" w:eastAsia="Calibri" w:hAnsi="Arial Narrow" w:cs="Times New Roman"/>
                <w:sz w:val="18"/>
                <w:szCs w:val="18"/>
              </w:rPr>
            </w:pPr>
            <w:r w:rsidRPr="0053234B">
              <w:rPr>
                <w:rFonts w:ascii="Arial Narrow" w:eastAsia="Calibri" w:hAnsi="Arial Narrow" w:cs="Times New Roman"/>
                <w:sz w:val="18"/>
                <w:szCs w:val="18"/>
              </w:rPr>
              <w:t>Comprende frasi elementari e brevi relative ad un contesto familiare, se l’interlocutore parla lentamente utilizzando termini noti.</w:t>
            </w:r>
          </w:p>
          <w:p w:rsidR="0053234B" w:rsidRPr="0053234B" w:rsidRDefault="0053234B" w:rsidP="0053234B">
            <w:pPr>
              <w:jc w:val="both"/>
              <w:rPr>
                <w:rFonts w:ascii="Arial Narrow" w:eastAsia="Calibri" w:hAnsi="Arial Narrow" w:cs="Times New Roman"/>
                <w:sz w:val="18"/>
                <w:szCs w:val="18"/>
              </w:rPr>
            </w:pPr>
            <w:r w:rsidRPr="0053234B">
              <w:rPr>
                <w:rFonts w:ascii="Arial Narrow" w:eastAsia="Calibri" w:hAnsi="Arial Narrow" w:cs="Times New Roman"/>
                <w:sz w:val="18"/>
                <w:szCs w:val="18"/>
              </w:rPr>
              <w:t>Sa esprimersi producendo parole-frase o frasi brevissime, su argomenti familiari e del contesto di vita, utilizzando i termini noti.</w:t>
            </w:r>
          </w:p>
          <w:p w:rsidR="0053234B" w:rsidRPr="0053234B" w:rsidRDefault="0053234B" w:rsidP="0053234B">
            <w:pPr>
              <w:jc w:val="both"/>
              <w:rPr>
                <w:rFonts w:ascii="Arial Narrow" w:eastAsia="Calibri" w:hAnsi="Arial Narrow" w:cs="Times New Roman"/>
                <w:sz w:val="18"/>
                <w:szCs w:val="18"/>
              </w:rPr>
            </w:pPr>
            <w:r w:rsidRPr="0053234B">
              <w:rPr>
                <w:rFonts w:ascii="Arial Narrow" w:eastAsia="Calibri" w:hAnsi="Arial Narrow" w:cs="Times New Roman"/>
                <w:sz w:val="18"/>
                <w:szCs w:val="18"/>
              </w:rPr>
              <w:t>Identifica parole e semplici frasi scritte, purché note, accompagnate da illustrazioni, e le traduce.</w:t>
            </w:r>
          </w:p>
          <w:p w:rsidR="0053234B" w:rsidRPr="0053234B" w:rsidRDefault="0053234B" w:rsidP="0053234B">
            <w:pPr>
              <w:jc w:val="both"/>
              <w:rPr>
                <w:rFonts w:ascii="Arial Narrow" w:eastAsia="Calibri" w:hAnsi="Arial Narrow" w:cs="Times New Roman"/>
                <w:sz w:val="18"/>
                <w:szCs w:val="18"/>
              </w:rPr>
            </w:pPr>
            <w:r w:rsidRPr="0053234B">
              <w:rPr>
                <w:rFonts w:ascii="Arial Narrow" w:eastAsia="Calibri" w:hAnsi="Arial Narrow" w:cs="Times New Roman"/>
                <w:sz w:val="18"/>
                <w:szCs w:val="18"/>
              </w:rPr>
              <w:t>Sa nominare oggetti, parti del corpo, colori, famiglia, giocattoli, etc. utilizzando i termini noti.</w:t>
            </w:r>
          </w:p>
          <w:p w:rsidR="0053234B" w:rsidRPr="0053234B" w:rsidRDefault="0053234B" w:rsidP="0053234B">
            <w:pPr>
              <w:jc w:val="both"/>
              <w:rPr>
                <w:rFonts w:ascii="Arial Narrow" w:eastAsia="Calibri" w:hAnsi="Arial Narrow" w:cs="Times New Roman"/>
                <w:sz w:val="18"/>
                <w:szCs w:val="18"/>
              </w:rPr>
            </w:pPr>
            <w:r w:rsidRPr="0053234B">
              <w:rPr>
                <w:rFonts w:ascii="Arial Narrow" w:eastAsia="Calibri" w:hAnsi="Arial Narrow" w:cs="Times New Roman"/>
                <w:sz w:val="18"/>
                <w:szCs w:val="18"/>
              </w:rPr>
              <w:t>Scrive parole e frasi note.</w:t>
            </w:r>
          </w:p>
        </w:tc>
        <w:tc>
          <w:tcPr>
            <w:tcW w:w="731" w:type="pct"/>
            <w:tcBorders>
              <w:top w:val="single" w:sz="4" w:space="0" w:color="auto"/>
              <w:left w:val="single" w:sz="4" w:space="0" w:color="auto"/>
              <w:bottom w:val="single" w:sz="4" w:space="0" w:color="auto"/>
              <w:right w:val="single" w:sz="4" w:space="0" w:color="auto"/>
            </w:tcBorders>
            <w:shd w:val="clear" w:color="auto" w:fill="FF0000"/>
          </w:tcPr>
          <w:p w:rsidR="0053234B" w:rsidRPr="0053234B" w:rsidRDefault="0053234B" w:rsidP="0053234B">
            <w:pPr>
              <w:spacing w:after="0" w:line="240" w:lineRule="auto"/>
              <w:jc w:val="both"/>
              <w:rPr>
                <w:rFonts w:ascii="Times New Roman" w:eastAsia="Calibri" w:hAnsi="Times New Roman" w:cs="Times New Roman"/>
                <w:sz w:val="16"/>
                <w:szCs w:val="16"/>
              </w:rPr>
            </w:pP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Comprende il senso generale di brevi testi relativi ad ambiti familiari identificando parole chiave.</w:t>
            </w:r>
          </w:p>
          <w:p w:rsidR="0053234B" w:rsidRPr="0053234B" w:rsidRDefault="0053234B" w:rsidP="0053234B">
            <w:pPr>
              <w:widowControl w:val="0"/>
              <w:spacing w:after="0" w:line="240" w:lineRule="auto"/>
              <w:ind w:left="56"/>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 </w:t>
            </w:r>
          </w:p>
          <w:p w:rsidR="0053234B" w:rsidRPr="0053234B" w:rsidRDefault="0053234B" w:rsidP="0053234B">
            <w:pPr>
              <w:widowControl w:val="0"/>
              <w:spacing w:after="0" w:line="240" w:lineRule="auto"/>
              <w:ind w:left="57"/>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Descrive oralmente e per iscritto con brevi frasi persone, luoghi e oggetti familiari utilizzando termini noti. </w:t>
            </w:r>
          </w:p>
          <w:p w:rsidR="0053234B" w:rsidRPr="0053234B" w:rsidRDefault="0053234B" w:rsidP="0053234B">
            <w:pPr>
              <w:widowControl w:val="0"/>
              <w:spacing w:after="0" w:line="240" w:lineRule="auto"/>
              <w:ind w:left="57"/>
              <w:contextualSpacing/>
              <w:jc w:val="both"/>
              <w:rPr>
                <w:rFonts w:ascii="Arial Narrow" w:eastAsia="Times New Roman" w:hAnsi="Arial Narrow" w:cs="Times New Roman"/>
                <w:bCs/>
                <w:sz w:val="18"/>
                <w:szCs w:val="18"/>
                <w:lang w:eastAsia="it-IT"/>
              </w:rPr>
            </w:pPr>
          </w:p>
          <w:p w:rsidR="0053234B" w:rsidRPr="0053234B" w:rsidRDefault="0053234B" w:rsidP="0053234B">
            <w:pPr>
              <w:widowControl w:val="0"/>
              <w:spacing w:after="0" w:line="240" w:lineRule="auto"/>
              <w:ind w:left="57"/>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Interagire nel gioco; comunica utilizzando espressioni e frasi note adatte alla situazione.</w:t>
            </w:r>
          </w:p>
          <w:p w:rsidR="0053234B" w:rsidRPr="0053234B" w:rsidRDefault="0053234B" w:rsidP="0053234B">
            <w:pPr>
              <w:widowControl w:val="0"/>
              <w:spacing w:after="0" w:line="240" w:lineRule="auto"/>
              <w:ind w:left="56"/>
              <w:contextualSpacing/>
              <w:jc w:val="both"/>
              <w:rPr>
                <w:rFonts w:ascii="Arial Narrow" w:eastAsia="Times New Roman" w:hAnsi="Arial Narrow" w:cs="Times New Roman"/>
                <w:bCs/>
                <w:sz w:val="18"/>
                <w:szCs w:val="18"/>
                <w:lang w:eastAsia="it-IT"/>
              </w:rPr>
            </w:pPr>
          </w:p>
          <w:p w:rsidR="0053234B" w:rsidRPr="0053234B" w:rsidRDefault="0053234B" w:rsidP="0053234B">
            <w:pPr>
              <w:widowControl w:val="0"/>
              <w:spacing w:after="0" w:line="240" w:lineRule="auto"/>
              <w:ind w:left="56"/>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Svolge i compiti secondo le indicazioni date in lingua straniera dall’insegnante, chiedendo eventualmente spiegazioni. </w:t>
            </w:r>
          </w:p>
          <w:p w:rsidR="0053234B" w:rsidRPr="0053234B" w:rsidRDefault="0053234B" w:rsidP="0053234B">
            <w:pPr>
              <w:widowControl w:val="0"/>
              <w:spacing w:after="0" w:line="240" w:lineRule="auto"/>
              <w:ind w:left="56"/>
              <w:contextualSpacing/>
              <w:jc w:val="both"/>
              <w:rPr>
                <w:rFonts w:ascii="Arial Narrow" w:eastAsia="Times New Roman" w:hAnsi="Arial Narrow" w:cs="Times New Roman"/>
                <w:bCs/>
                <w:sz w:val="18"/>
                <w:szCs w:val="18"/>
                <w:lang w:eastAsia="it-IT"/>
              </w:rPr>
            </w:pP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Individua alcuni elementi culturali e coglie rapporti tra forme linguistiche e usi della lingua straniera.</w:t>
            </w:r>
          </w:p>
          <w:p w:rsidR="0053234B" w:rsidRPr="0053234B" w:rsidRDefault="0053234B" w:rsidP="0053234B">
            <w:pPr>
              <w:rPr>
                <w:rFonts w:ascii="Times New Roman" w:eastAsia="Calibri" w:hAnsi="Times New Roman" w:cs="Times New Roman"/>
                <w:sz w:val="16"/>
                <w:szCs w:val="16"/>
              </w:rPr>
            </w:pPr>
          </w:p>
        </w:tc>
        <w:tc>
          <w:tcPr>
            <w:tcW w:w="819" w:type="pct"/>
            <w:tcBorders>
              <w:top w:val="single" w:sz="4" w:space="0" w:color="auto"/>
              <w:bottom w:val="single" w:sz="4" w:space="0" w:color="auto"/>
              <w:right w:val="single" w:sz="4" w:space="0" w:color="auto"/>
            </w:tcBorders>
            <w:shd w:val="clear" w:color="auto" w:fill="00FF00"/>
          </w:tcPr>
          <w:p w:rsidR="0053234B" w:rsidRPr="0053234B" w:rsidRDefault="0053234B" w:rsidP="0053234B">
            <w:pPr>
              <w:widowControl w:val="0"/>
              <w:spacing w:after="0" w:line="240" w:lineRule="auto"/>
              <w:contextualSpacing/>
              <w:jc w:val="both"/>
              <w:rPr>
                <w:rFonts w:ascii="Times New Roman" w:eastAsia="Times New Roman" w:hAnsi="Times New Roman" w:cs="Times New Roman"/>
                <w:bCs/>
                <w:szCs w:val="18"/>
                <w:lang w:eastAsia="it-IT"/>
              </w:rPr>
            </w:pPr>
          </w:p>
          <w:p w:rsidR="0053234B" w:rsidRPr="0053234B" w:rsidRDefault="0053234B" w:rsidP="0053234B">
            <w:pPr>
              <w:widowControl w:val="0"/>
              <w:spacing w:after="0" w:line="240" w:lineRule="auto"/>
              <w:ind w:left="56"/>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Comprende brevi messaggi orali e scritti relativi ad ambiti familiari. </w:t>
            </w:r>
          </w:p>
          <w:p w:rsidR="0053234B" w:rsidRPr="0053234B" w:rsidRDefault="0053234B" w:rsidP="0053234B">
            <w:pPr>
              <w:widowControl w:val="0"/>
              <w:spacing w:after="0" w:line="240" w:lineRule="auto"/>
              <w:ind w:left="56"/>
              <w:contextualSpacing/>
              <w:jc w:val="both"/>
              <w:rPr>
                <w:rFonts w:ascii="Arial Narrow" w:eastAsia="Times New Roman" w:hAnsi="Arial Narrow" w:cs="Times New Roman"/>
                <w:bCs/>
                <w:sz w:val="18"/>
                <w:szCs w:val="18"/>
                <w:lang w:eastAsia="it-IT"/>
              </w:rPr>
            </w:pPr>
          </w:p>
          <w:p w:rsidR="0053234B" w:rsidRPr="0053234B" w:rsidRDefault="0053234B" w:rsidP="0053234B">
            <w:pPr>
              <w:widowControl w:val="0"/>
              <w:spacing w:after="0" w:line="240" w:lineRule="auto"/>
              <w:ind w:left="56"/>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Descrive oralmente e per iscritto, in modo semplice, aspetti del proprio vissuto e del proprio ambiente ed elementi che si riferiscono a bisogni immediati.  </w:t>
            </w:r>
          </w:p>
          <w:p w:rsidR="0053234B" w:rsidRPr="0053234B" w:rsidRDefault="0053234B" w:rsidP="0053234B">
            <w:pPr>
              <w:widowControl w:val="0"/>
              <w:spacing w:after="0" w:line="240" w:lineRule="auto"/>
              <w:ind w:left="56"/>
              <w:contextualSpacing/>
              <w:jc w:val="both"/>
              <w:rPr>
                <w:rFonts w:ascii="Arial Narrow" w:eastAsia="Times New Roman" w:hAnsi="Arial Narrow" w:cs="Times New Roman"/>
                <w:bCs/>
                <w:sz w:val="18"/>
                <w:szCs w:val="18"/>
                <w:lang w:eastAsia="it-IT"/>
              </w:rPr>
            </w:pPr>
          </w:p>
          <w:p w:rsidR="0053234B" w:rsidRPr="0053234B" w:rsidRDefault="0053234B" w:rsidP="0053234B">
            <w:pPr>
              <w:widowControl w:val="0"/>
              <w:spacing w:after="0" w:line="240" w:lineRule="auto"/>
              <w:ind w:left="56"/>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Interagisce nel gioco; comunica in modo comprensibile, anche con espressioni e frasi memorizzate, in scambi di informazioni semplici e di routine. </w:t>
            </w:r>
          </w:p>
          <w:p w:rsidR="0053234B" w:rsidRPr="0053234B" w:rsidRDefault="0053234B" w:rsidP="0053234B">
            <w:pPr>
              <w:widowControl w:val="0"/>
              <w:spacing w:after="0" w:line="240" w:lineRule="auto"/>
              <w:ind w:left="56"/>
              <w:contextualSpacing/>
              <w:jc w:val="both"/>
              <w:rPr>
                <w:rFonts w:ascii="Arial Narrow" w:eastAsia="Times New Roman" w:hAnsi="Arial Narrow" w:cs="Times New Roman"/>
                <w:bCs/>
                <w:sz w:val="18"/>
                <w:szCs w:val="18"/>
                <w:lang w:eastAsia="it-IT"/>
              </w:rPr>
            </w:pPr>
          </w:p>
          <w:p w:rsidR="0053234B" w:rsidRPr="0053234B" w:rsidRDefault="0053234B" w:rsidP="0053234B">
            <w:pPr>
              <w:widowControl w:val="0"/>
              <w:spacing w:after="0" w:line="240" w:lineRule="auto"/>
              <w:ind w:left="56"/>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Svolge i compiti secondo le indicazioni date in lingua straniera dall’insegnante, chiedendo eventualmente spiegazioni. </w:t>
            </w:r>
          </w:p>
          <w:p w:rsidR="0053234B" w:rsidRPr="0053234B" w:rsidRDefault="0053234B" w:rsidP="0053234B">
            <w:pPr>
              <w:widowControl w:val="0"/>
              <w:spacing w:after="0" w:line="240" w:lineRule="auto"/>
              <w:ind w:left="56"/>
              <w:contextualSpacing/>
              <w:jc w:val="both"/>
              <w:rPr>
                <w:rFonts w:ascii="Arial Narrow" w:eastAsia="Times New Roman" w:hAnsi="Arial Narrow" w:cs="Times New Roman"/>
                <w:bCs/>
                <w:sz w:val="18"/>
                <w:szCs w:val="18"/>
                <w:lang w:eastAsia="it-IT"/>
              </w:rPr>
            </w:pPr>
          </w:p>
          <w:p w:rsidR="0053234B" w:rsidRPr="0053234B" w:rsidRDefault="0053234B" w:rsidP="0053234B">
            <w:pPr>
              <w:widowControl w:val="0"/>
              <w:spacing w:after="0" w:line="240" w:lineRule="auto"/>
              <w:ind w:left="54"/>
              <w:contextualSpacing/>
              <w:jc w:val="both"/>
              <w:rPr>
                <w:rFonts w:ascii="Arial Narrow" w:eastAsia="Times New Roman" w:hAnsi="Arial Narrow" w:cs="Times New Roman"/>
                <w:szCs w:val="18"/>
                <w:lang w:eastAsia="it-IT"/>
              </w:rPr>
            </w:pPr>
            <w:r w:rsidRPr="0053234B">
              <w:rPr>
                <w:rFonts w:ascii="Arial Narrow" w:eastAsia="Times New Roman" w:hAnsi="Arial Narrow" w:cs="Helvetica"/>
                <w:bCs/>
                <w:sz w:val="18"/>
                <w:szCs w:val="18"/>
                <w:lang w:eastAsia="it-IT"/>
              </w:rPr>
              <w:t>Individua alcuni elementi culturali e coglie rapporti tra forme linguistiche e usi della lingua straniera.</w:t>
            </w:r>
          </w:p>
        </w:tc>
        <w:tc>
          <w:tcPr>
            <w:tcW w:w="1536" w:type="pct"/>
            <w:tcBorders>
              <w:left w:val="single" w:sz="4" w:space="0" w:color="auto"/>
            </w:tcBorders>
          </w:tcPr>
          <w:p w:rsidR="0053234B" w:rsidRPr="0053234B" w:rsidRDefault="0053234B" w:rsidP="0053234B">
            <w:pPr>
              <w:spacing w:after="0" w:line="240" w:lineRule="auto"/>
              <w:rPr>
                <w:rFonts w:ascii="Times New Roman" w:eastAsia="Calibri" w:hAnsi="Times New Roman" w:cs="Times New Roman"/>
                <w:sz w:val="16"/>
                <w:szCs w:val="16"/>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53234B" w:rsidRPr="0053234B" w:rsidTr="0026651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53234B" w:rsidRPr="0053234B" w:rsidRDefault="0053234B" w:rsidP="0053234B">
            <w:pPr>
              <w:tabs>
                <w:tab w:val="left" w:pos="2268"/>
              </w:tabs>
              <w:spacing w:after="0" w:line="240" w:lineRule="auto"/>
              <w:jc w:val="center"/>
              <w:rPr>
                <w:rFonts w:ascii="Arial Narrow" w:eastAsia="Calibri" w:hAnsi="Arial Narrow" w:cs="Arial"/>
                <w:b/>
                <w:i/>
              </w:rPr>
            </w:pPr>
            <w:r w:rsidRPr="0053234B">
              <w:rPr>
                <w:rFonts w:ascii="Arial Narrow" w:eastAsia="Calibri" w:hAnsi="Arial Narrow" w:cs="Arial"/>
                <w:b/>
                <w:i/>
                <w:sz w:val="32"/>
                <w:szCs w:val="32"/>
              </w:rPr>
              <w:t xml:space="preserve">Livelli di padronanza </w:t>
            </w:r>
          </w:p>
        </w:tc>
      </w:tr>
      <w:tr w:rsidR="0053234B" w:rsidRPr="0053234B" w:rsidTr="0026651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Arial Narrow" w:eastAsia="Calibri" w:hAnsi="Arial Narrow" w:cs="Arial"/>
                <w:b/>
                <w:color w:val="000000"/>
                <w:sz w:val="18"/>
                <w:szCs w:val="18"/>
              </w:rPr>
              <w:t>COMUNICAZIONE NELLE LINGUE STRANIERE (INGLESE)</w:t>
            </w:r>
          </w:p>
        </w:tc>
      </w:tr>
      <w:tr w:rsidR="0053234B" w:rsidRPr="0053234B" w:rsidTr="0026651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LIVELLI DI PADRONANZA</w:t>
            </w:r>
          </w:p>
        </w:tc>
      </w:tr>
      <w:tr w:rsidR="0053234B" w:rsidRPr="0053234B" w:rsidTr="0026651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spacing w:after="0" w:line="240" w:lineRule="auto"/>
              <w:jc w:val="center"/>
              <w:rPr>
                <w:rFonts w:ascii="Arial Narrow" w:eastAsia="Calibri" w:hAnsi="Arial Narrow" w:cs="Arial"/>
                <w:b/>
                <w:sz w:val="20"/>
                <w:szCs w:val="20"/>
              </w:rPr>
            </w:pPr>
          </w:p>
          <w:p w:rsidR="0053234B" w:rsidRPr="0053234B" w:rsidRDefault="0053234B" w:rsidP="0053234B">
            <w:pPr>
              <w:spacing w:after="0" w:line="240" w:lineRule="auto"/>
              <w:jc w:val="center"/>
              <w:rPr>
                <w:rFonts w:ascii="Arial Narrow" w:eastAsia="Calibri" w:hAnsi="Arial Narrow" w:cs="Arial"/>
                <w:b/>
                <w:sz w:val="20"/>
                <w:szCs w:val="20"/>
              </w:rPr>
            </w:pPr>
            <w:r w:rsidRPr="0053234B">
              <w:rPr>
                <w:rFonts w:ascii="Arial Narrow" w:eastAsia="Calibri" w:hAnsi="Arial Narrow" w:cs="Arial"/>
                <w:b/>
                <w:sz w:val="20"/>
                <w:szCs w:val="20"/>
              </w:rPr>
              <w:t>ING 1</w:t>
            </w:r>
          </w:p>
          <w:p w:rsidR="0053234B" w:rsidRPr="0053234B" w:rsidRDefault="0053234B" w:rsidP="0053234B">
            <w:pPr>
              <w:autoSpaceDE w:val="0"/>
              <w:autoSpaceDN w:val="0"/>
              <w:adjustRightInd w:val="0"/>
              <w:spacing w:after="0" w:line="240" w:lineRule="auto"/>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ING 2</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ING 3</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20"/>
                <w:szCs w:val="20"/>
                <w:lang w:eastAsia="it-IT"/>
              </w:rPr>
            </w:pPr>
            <w:r w:rsidRPr="0053234B">
              <w:rPr>
                <w:rFonts w:ascii="Arial Narrow" w:eastAsia="Calibri" w:hAnsi="Arial Narrow" w:cs="EUAlbertina"/>
                <w:b/>
                <w:i/>
                <w:sz w:val="20"/>
                <w:szCs w:val="20"/>
                <w:lang w:eastAsia="it-IT"/>
              </w:rPr>
              <w:t>dai Traguardi per la fine della scuola Secondaria di I grado</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i/>
                <w:sz w:val="20"/>
                <w:szCs w:val="20"/>
                <w:lang w:eastAsia="it-IT"/>
              </w:rPr>
              <w:t>Livello A2 QCER</w:t>
            </w:r>
          </w:p>
        </w:tc>
      </w:tr>
      <w:tr w:rsidR="0053234B" w:rsidRPr="0053234B" w:rsidTr="00266515">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tcPr>
          <w:p w:rsidR="0053234B" w:rsidRPr="0053234B" w:rsidRDefault="0053234B" w:rsidP="0053234B">
            <w:pPr>
              <w:widowControl w:val="0"/>
              <w:shd w:val="clear" w:color="auto" w:fill="FF3399"/>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L’alunno comprende oralmente e per iscritto gli elementi principali di un discorso semplice in lingua standard su argomenti familiari</w:t>
            </w:r>
          </w:p>
          <w:p w:rsidR="0053234B" w:rsidRPr="0053234B" w:rsidRDefault="0053234B" w:rsidP="0053234B">
            <w:pPr>
              <w:shd w:val="clear" w:color="auto" w:fill="FF3399"/>
              <w:spacing w:after="0" w:line="240" w:lineRule="auto"/>
              <w:jc w:val="both"/>
              <w:rPr>
                <w:rFonts w:ascii="Arial Narrow" w:eastAsia="Calibri" w:hAnsi="Arial Narrow" w:cs="Times New Roman"/>
                <w:color w:val="FF0000"/>
                <w:sz w:val="24"/>
                <w:szCs w:val="24"/>
              </w:rPr>
            </w:pPr>
          </w:p>
          <w:p w:rsidR="0053234B" w:rsidRPr="0053234B" w:rsidRDefault="0053234B" w:rsidP="0053234B">
            <w:pPr>
              <w:shd w:val="clear" w:color="auto" w:fill="FF3399"/>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 xml:space="preserve">Descrive oralmente con un linguaggio semplice situazioni legate al vissuto personale.  </w:t>
            </w:r>
          </w:p>
          <w:p w:rsidR="0053234B" w:rsidRPr="0053234B" w:rsidRDefault="0053234B" w:rsidP="0053234B">
            <w:pPr>
              <w:shd w:val="clear" w:color="auto" w:fill="FF3399"/>
              <w:spacing w:after="0" w:line="240" w:lineRule="auto"/>
              <w:jc w:val="both"/>
              <w:rPr>
                <w:rFonts w:ascii="Arial Narrow" w:eastAsia="Calibri" w:hAnsi="Arial Narrow" w:cs="Times New Roman"/>
                <w:color w:val="000000"/>
                <w:sz w:val="24"/>
                <w:szCs w:val="24"/>
              </w:rPr>
            </w:pPr>
          </w:p>
          <w:p w:rsidR="0053234B" w:rsidRPr="0053234B" w:rsidRDefault="0053234B" w:rsidP="0053234B">
            <w:pPr>
              <w:shd w:val="clear" w:color="auto" w:fill="FF3399"/>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 xml:space="preserve">Interagisce in brevi e semplici scambi dialogici in contesti familiari.  </w:t>
            </w:r>
          </w:p>
          <w:p w:rsidR="0053234B" w:rsidRPr="0053234B" w:rsidRDefault="0053234B" w:rsidP="0053234B">
            <w:pPr>
              <w:shd w:val="clear" w:color="auto" w:fill="FF3399"/>
              <w:spacing w:after="0" w:line="240" w:lineRule="auto"/>
              <w:jc w:val="both"/>
              <w:rPr>
                <w:rFonts w:ascii="Arial Narrow" w:eastAsia="Calibri" w:hAnsi="Arial Narrow" w:cs="Times New Roman"/>
                <w:color w:val="000000"/>
                <w:sz w:val="24"/>
                <w:szCs w:val="24"/>
              </w:rPr>
            </w:pPr>
          </w:p>
          <w:p w:rsidR="0053234B" w:rsidRPr="0053234B" w:rsidRDefault="0053234B" w:rsidP="0053234B">
            <w:pPr>
              <w:shd w:val="clear" w:color="auto" w:fill="FF3399"/>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 xml:space="preserve">Legge semplici testi attinenti ad argomenti familiari e di interesse   </w:t>
            </w:r>
          </w:p>
          <w:p w:rsidR="0053234B" w:rsidRPr="0053234B" w:rsidRDefault="0053234B" w:rsidP="0053234B">
            <w:pPr>
              <w:shd w:val="clear" w:color="auto" w:fill="FF3399"/>
              <w:spacing w:after="0" w:line="240" w:lineRule="auto"/>
              <w:jc w:val="both"/>
              <w:rPr>
                <w:rFonts w:ascii="Arial Narrow" w:eastAsia="Calibri" w:hAnsi="Arial Narrow" w:cs="Times New Roman"/>
                <w:color w:val="000000"/>
                <w:sz w:val="24"/>
                <w:szCs w:val="24"/>
              </w:rPr>
            </w:pPr>
          </w:p>
          <w:p w:rsidR="0053234B" w:rsidRPr="0053234B" w:rsidRDefault="0053234B" w:rsidP="0053234B">
            <w:pPr>
              <w:shd w:val="clear" w:color="auto" w:fill="FF3399"/>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 xml:space="preserve">Scrive brevi lettere o messaggi seguendo un modello.   </w:t>
            </w:r>
          </w:p>
          <w:p w:rsidR="0053234B" w:rsidRPr="0053234B" w:rsidRDefault="0053234B" w:rsidP="0053234B">
            <w:pPr>
              <w:shd w:val="clear" w:color="auto" w:fill="FF3399"/>
              <w:spacing w:after="0" w:line="240" w:lineRule="auto"/>
              <w:jc w:val="both"/>
              <w:rPr>
                <w:rFonts w:ascii="Arial Narrow" w:eastAsia="Calibri" w:hAnsi="Arial Narrow" w:cs="Times New Roman"/>
                <w:color w:val="000000"/>
                <w:sz w:val="24"/>
                <w:szCs w:val="24"/>
              </w:rPr>
            </w:pPr>
          </w:p>
          <w:p w:rsidR="0053234B" w:rsidRPr="0053234B" w:rsidRDefault="0053234B" w:rsidP="0053234B">
            <w:pPr>
              <w:shd w:val="clear" w:color="auto" w:fill="FF3399"/>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Individua semplici elementi culturali veicolati dalla lingua materna o di scolarizzazione e li confronta con quelli veicolati dalla lingua straniera, senza atteggiamenti di rifiuto.</w:t>
            </w:r>
          </w:p>
          <w:p w:rsidR="0053234B" w:rsidRPr="0053234B" w:rsidRDefault="0053234B" w:rsidP="0053234B">
            <w:pPr>
              <w:shd w:val="clear" w:color="auto" w:fill="FF3399"/>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lastRenderedPageBreak/>
              <w:t xml:space="preserve">   </w:t>
            </w:r>
          </w:p>
          <w:p w:rsidR="0053234B" w:rsidRPr="0053234B" w:rsidRDefault="0053234B" w:rsidP="0053234B">
            <w:pPr>
              <w:shd w:val="clear" w:color="auto" w:fill="FF3399"/>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 xml:space="preserve">Usa il lessico per apprendere argomenti anche di ambiti disciplinari diversi, e collabora con i compagni nella realizzazione di attività e progetti. </w:t>
            </w:r>
          </w:p>
          <w:p w:rsidR="0053234B" w:rsidRPr="0053234B" w:rsidRDefault="0053234B" w:rsidP="0053234B">
            <w:pPr>
              <w:shd w:val="clear" w:color="auto" w:fill="FF3399"/>
              <w:spacing w:after="0" w:line="240" w:lineRule="auto"/>
              <w:jc w:val="both"/>
              <w:rPr>
                <w:rFonts w:ascii="Arial Narrow" w:eastAsia="Calibri" w:hAnsi="Arial Narrow" w:cs="Times New Roman"/>
                <w:color w:val="000000"/>
                <w:sz w:val="24"/>
                <w:szCs w:val="24"/>
              </w:rPr>
            </w:pPr>
          </w:p>
          <w:p w:rsidR="0053234B" w:rsidRPr="0053234B" w:rsidRDefault="0053234B" w:rsidP="0053234B">
            <w:pPr>
              <w:shd w:val="clear" w:color="auto" w:fill="FF3399"/>
              <w:spacing w:after="0" w:line="240" w:lineRule="auto"/>
              <w:jc w:val="both"/>
              <w:rPr>
                <w:rFonts w:ascii="Arial Narrow" w:eastAsia="Calibri" w:hAnsi="Arial Narrow" w:cs="Times New Roman"/>
                <w:color w:val="000000"/>
                <w:sz w:val="24"/>
                <w:szCs w:val="24"/>
              </w:rPr>
            </w:pPr>
            <w:proofErr w:type="spellStart"/>
            <w:r w:rsidRPr="0053234B">
              <w:rPr>
                <w:rFonts w:ascii="Arial Narrow" w:eastAsia="Calibri" w:hAnsi="Arial Narrow" w:cs="Times New Roman"/>
                <w:color w:val="000000"/>
                <w:sz w:val="24"/>
                <w:szCs w:val="24"/>
              </w:rPr>
              <w:t>Autovaluta</w:t>
            </w:r>
            <w:proofErr w:type="spellEnd"/>
            <w:r w:rsidRPr="0053234B">
              <w:rPr>
                <w:rFonts w:ascii="Arial Narrow" w:eastAsia="Calibri" w:hAnsi="Arial Narrow" w:cs="Times New Roman"/>
                <w:color w:val="000000"/>
                <w:sz w:val="24"/>
                <w:szCs w:val="24"/>
              </w:rPr>
              <w:t xml:space="preserve"> le competenze acquisite e comincia ad acquisire consapevolezza del proprio modo di apprendere.  </w:t>
            </w:r>
          </w:p>
          <w:p w:rsidR="0053234B" w:rsidRPr="0053234B" w:rsidRDefault="0053234B" w:rsidP="0053234B">
            <w:pPr>
              <w:spacing w:after="0" w:line="240" w:lineRule="auto"/>
              <w:jc w:val="both"/>
              <w:rPr>
                <w:rFonts w:ascii="Arial Narrow" w:eastAsia="Calibri" w:hAnsi="Arial Narrow" w:cs="Times New Roman"/>
                <w:color w:val="FF0000"/>
                <w:sz w:val="24"/>
                <w:szCs w:val="24"/>
              </w:rPr>
            </w:pPr>
            <w:r w:rsidRPr="0053234B">
              <w:rPr>
                <w:rFonts w:ascii="Arial Narrow" w:eastAsia="Calibri" w:hAnsi="Arial Narrow" w:cs="Times New Roman"/>
                <w:color w:val="FF0000"/>
                <w:sz w:val="24"/>
                <w:szCs w:val="24"/>
              </w:rPr>
              <w:t xml:space="preserve"> </w:t>
            </w:r>
          </w:p>
          <w:p w:rsidR="0053234B" w:rsidRPr="0053234B" w:rsidRDefault="0053234B" w:rsidP="0053234B">
            <w:pPr>
              <w:widowControl w:val="0"/>
              <w:spacing w:after="60" w:line="240" w:lineRule="auto"/>
              <w:contextualSpacing/>
              <w:jc w:val="both"/>
              <w:rPr>
                <w:rFonts w:ascii="Arial Narrow" w:eastAsia="Times New Roman" w:hAnsi="Arial Narrow" w:cs="Helvetica"/>
                <w:bCs/>
                <w:color w:val="FF0000"/>
                <w:sz w:val="24"/>
                <w:szCs w:val="24"/>
                <w:lang w:val="x-none"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0070C0"/>
          </w:tcPr>
          <w:p w:rsidR="0053234B" w:rsidRPr="0053234B" w:rsidRDefault="0053234B" w:rsidP="0053234B">
            <w:pPr>
              <w:shd w:val="clear" w:color="auto" w:fill="0070C0"/>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lastRenderedPageBreak/>
              <w:t xml:space="preserve">L’alunno comprende oralmente e per iscritto alcuni punti essenziali di testi in lingua standard su argomenti familiari.  </w:t>
            </w:r>
          </w:p>
          <w:p w:rsidR="0053234B" w:rsidRPr="0053234B" w:rsidRDefault="0053234B" w:rsidP="0053234B">
            <w:pPr>
              <w:shd w:val="clear" w:color="auto" w:fill="0070C0"/>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 </w:t>
            </w:r>
          </w:p>
          <w:p w:rsidR="0053234B" w:rsidRPr="0053234B" w:rsidRDefault="0053234B" w:rsidP="0053234B">
            <w:pPr>
              <w:shd w:val="clear" w:color="auto" w:fill="0070C0"/>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Descrive oralmente situazioni, racconta avvenimenti ed esperienze personali, espone alcuni argomenti di studio.  </w:t>
            </w:r>
          </w:p>
          <w:p w:rsidR="0053234B" w:rsidRPr="0053234B" w:rsidRDefault="0053234B" w:rsidP="0053234B">
            <w:pPr>
              <w:shd w:val="clear" w:color="auto" w:fill="0070C0"/>
              <w:spacing w:after="0" w:line="240" w:lineRule="auto"/>
              <w:jc w:val="both"/>
              <w:rPr>
                <w:rFonts w:ascii="Arial Narrow" w:eastAsia="Calibri" w:hAnsi="Arial Narrow" w:cs="Times New Roman"/>
                <w:sz w:val="24"/>
                <w:szCs w:val="24"/>
              </w:rPr>
            </w:pPr>
          </w:p>
          <w:p w:rsidR="0053234B" w:rsidRPr="0053234B" w:rsidRDefault="0053234B" w:rsidP="0053234B">
            <w:pPr>
              <w:shd w:val="clear" w:color="auto" w:fill="0070C0"/>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Interagisce con uno o più interlocutori in contesti familiari.  </w:t>
            </w:r>
          </w:p>
          <w:p w:rsidR="0053234B" w:rsidRPr="0053234B" w:rsidRDefault="0053234B" w:rsidP="0053234B">
            <w:pPr>
              <w:shd w:val="clear" w:color="auto" w:fill="0070C0"/>
              <w:spacing w:after="0" w:line="240" w:lineRule="auto"/>
              <w:jc w:val="both"/>
              <w:rPr>
                <w:rFonts w:ascii="Arial Narrow" w:eastAsia="Calibri" w:hAnsi="Arial Narrow" w:cs="Times New Roman"/>
                <w:sz w:val="24"/>
                <w:szCs w:val="24"/>
              </w:rPr>
            </w:pPr>
          </w:p>
          <w:p w:rsidR="0053234B" w:rsidRPr="0053234B" w:rsidRDefault="0053234B" w:rsidP="0053234B">
            <w:pPr>
              <w:shd w:val="clear" w:color="auto" w:fill="0070C0"/>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Legge semplici testi informativi attinenti anche a contenuti di studio di altre discipline, usando più strategie adeguate allo scopo.   </w:t>
            </w:r>
          </w:p>
          <w:p w:rsidR="0053234B" w:rsidRPr="0053234B" w:rsidRDefault="0053234B" w:rsidP="0053234B">
            <w:pPr>
              <w:shd w:val="clear" w:color="auto" w:fill="0070C0"/>
              <w:spacing w:after="0" w:line="240" w:lineRule="auto"/>
              <w:jc w:val="both"/>
              <w:rPr>
                <w:rFonts w:ascii="Arial Narrow" w:eastAsia="Calibri" w:hAnsi="Arial Narrow" w:cs="Times New Roman"/>
                <w:sz w:val="24"/>
                <w:szCs w:val="24"/>
              </w:rPr>
            </w:pPr>
          </w:p>
          <w:p w:rsidR="0053234B" w:rsidRPr="0053234B" w:rsidRDefault="0053234B" w:rsidP="0053234B">
            <w:pPr>
              <w:shd w:val="clear" w:color="auto" w:fill="0070C0"/>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Scrive brevi lettere o messaggi relativi a contesti di esperienza.   </w:t>
            </w:r>
          </w:p>
          <w:p w:rsidR="0053234B" w:rsidRPr="0053234B" w:rsidRDefault="0053234B" w:rsidP="0053234B">
            <w:pPr>
              <w:shd w:val="clear" w:color="auto" w:fill="0070C0"/>
              <w:spacing w:after="0" w:line="240" w:lineRule="auto"/>
              <w:jc w:val="both"/>
              <w:rPr>
                <w:rFonts w:ascii="Arial Narrow" w:eastAsia="Calibri" w:hAnsi="Arial Narrow" w:cs="Times New Roman"/>
                <w:sz w:val="24"/>
                <w:szCs w:val="24"/>
              </w:rPr>
            </w:pPr>
          </w:p>
          <w:p w:rsidR="0053234B" w:rsidRPr="0053234B" w:rsidRDefault="0053234B" w:rsidP="0053234B">
            <w:pPr>
              <w:shd w:val="clear" w:color="auto" w:fill="0070C0"/>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Individua alcuni elementi culturali veicolati dalla lingua materna o di scolarizzazione e li confronta con quelli veicolati dalla lingua straniera, senza atteggiamenti di </w:t>
            </w:r>
            <w:r w:rsidRPr="0053234B">
              <w:rPr>
                <w:rFonts w:ascii="Arial Narrow" w:eastAsia="Calibri" w:hAnsi="Arial Narrow" w:cs="Times New Roman"/>
                <w:sz w:val="24"/>
                <w:szCs w:val="24"/>
              </w:rPr>
              <w:lastRenderedPageBreak/>
              <w:t xml:space="preserve">rifiuto.   </w:t>
            </w:r>
          </w:p>
          <w:p w:rsidR="0053234B" w:rsidRPr="0053234B" w:rsidRDefault="0053234B" w:rsidP="0053234B">
            <w:pPr>
              <w:shd w:val="clear" w:color="auto" w:fill="0070C0"/>
              <w:spacing w:after="0" w:line="240" w:lineRule="auto"/>
              <w:jc w:val="both"/>
              <w:rPr>
                <w:rFonts w:ascii="Arial Narrow" w:eastAsia="Calibri" w:hAnsi="Arial Narrow" w:cs="Times New Roman"/>
                <w:sz w:val="24"/>
                <w:szCs w:val="24"/>
              </w:rPr>
            </w:pPr>
          </w:p>
          <w:p w:rsidR="0053234B" w:rsidRPr="0053234B" w:rsidRDefault="0053234B" w:rsidP="0053234B">
            <w:pPr>
              <w:shd w:val="clear" w:color="auto" w:fill="0070C0"/>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Usa semplici espressioni per apprendere argomenti anche di ambiti disciplinari diversi, e collabora con i compagni nella realizzazione di attività e progetti. </w:t>
            </w:r>
          </w:p>
          <w:p w:rsidR="0053234B" w:rsidRPr="0053234B" w:rsidRDefault="0053234B" w:rsidP="0053234B">
            <w:pPr>
              <w:shd w:val="clear" w:color="auto" w:fill="0070C0"/>
              <w:spacing w:after="0" w:line="240" w:lineRule="auto"/>
              <w:jc w:val="both"/>
              <w:rPr>
                <w:rFonts w:ascii="Arial Narrow" w:eastAsia="Calibri" w:hAnsi="Arial Narrow" w:cs="Times New Roman"/>
                <w:sz w:val="24"/>
                <w:szCs w:val="24"/>
              </w:rPr>
            </w:pPr>
          </w:p>
          <w:p w:rsidR="0053234B" w:rsidRPr="0053234B" w:rsidRDefault="0053234B" w:rsidP="0053234B">
            <w:pPr>
              <w:shd w:val="clear" w:color="auto" w:fill="0070C0"/>
              <w:spacing w:after="0" w:line="240" w:lineRule="auto"/>
              <w:jc w:val="both"/>
              <w:rPr>
                <w:rFonts w:ascii="Arial Narrow" w:eastAsia="Calibri" w:hAnsi="Arial Narrow" w:cs="Times New Roman"/>
                <w:sz w:val="24"/>
                <w:szCs w:val="24"/>
              </w:rPr>
            </w:pPr>
            <w:proofErr w:type="spellStart"/>
            <w:r w:rsidRPr="0053234B">
              <w:rPr>
                <w:rFonts w:ascii="Arial Narrow" w:eastAsia="Calibri" w:hAnsi="Arial Narrow" w:cs="Times New Roman"/>
                <w:sz w:val="24"/>
                <w:szCs w:val="24"/>
              </w:rPr>
              <w:t>Autovaluta</w:t>
            </w:r>
            <w:proofErr w:type="spellEnd"/>
            <w:r w:rsidRPr="0053234B">
              <w:rPr>
                <w:rFonts w:ascii="Arial Narrow" w:eastAsia="Calibri" w:hAnsi="Arial Narrow" w:cs="Times New Roman"/>
                <w:sz w:val="24"/>
                <w:szCs w:val="24"/>
              </w:rPr>
              <w:t xml:space="preserve"> le competenze acquisite e sviluppa consapevolezza del proprio modo di apprendere.  </w:t>
            </w:r>
          </w:p>
          <w:p w:rsidR="0053234B" w:rsidRPr="0053234B" w:rsidRDefault="0053234B" w:rsidP="0053234B">
            <w:pPr>
              <w:spacing w:after="0" w:line="240" w:lineRule="auto"/>
              <w:jc w:val="both"/>
              <w:rPr>
                <w:rFonts w:ascii="Arial Narrow" w:eastAsia="Times New Roman" w:hAnsi="Arial Narrow" w:cs="Times New Roman"/>
                <w:sz w:val="24"/>
                <w:szCs w:val="24"/>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00B050"/>
          </w:tcPr>
          <w:p w:rsidR="0053234B" w:rsidRPr="0053234B" w:rsidRDefault="0053234B" w:rsidP="0053234B">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lastRenderedPageBreak/>
              <w:t>L’alunno comprende oralmente e per iscritto i punti essenziali di testi in lingua standard su argomenti familiari o di studio che affronta normalmente a scuola e nel tempo libero.</w:t>
            </w:r>
          </w:p>
          <w:p w:rsidR="0053234B" w:rsidRPr="0053234B" w:rsidRDefault="0053234B" w:rsidP="0053234B">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 xml:space="preserve">   </w:t>
            </w:r>
          </w:p>
          <w:p w:rsidR="0053234B" w:rsidRPr="0053234B" w:rsidRDefault="0053234B" w:rsidP="0053234B">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 xml:space="preserve">Descrive oralmente situazioni, racconta avvenimenti ed esperienze personali, espone argomenti di studio anche relativi ad altre discipline.  </w:t>
            </w:r>
          </w:p>
          <w:p w:rsidR="0053234B" w:rsidRPr="0053234B" w:rsidRDefault="0053234B" w:rsidP="0053234B">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p>
          <w:p w:rsidR="0053234B" w:rsidRPr="0053234B" w:rsidRDefault="0053234B" w:rsidP="0053234B">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 xml:space="preserve">Interagisce con uno o più interlocutori in contesti familiari e su argomenti noti.  </w:t>
            </w:r>
          </w:p>
          <w:p w:rsidR="0053234B" w:rsidRPr="0053234B" w:rsidRDefault="0053234B" w:rsidP="0053234B">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p>
          <w:p w:rsidR="0053234B" w:rsidRPr="0053234B" w:rsidRDefault="0053234B" w:rsidP="0053234B">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 xml:space="preserve">Legge semplici testi con diverse strategie adeguate allo scopo.   </w:t>
            </w:r>
          </w:p>
          <w:p w:rsidR="0053234B" w:rsidRPr="0053234B" w:rsidRDefault="0053234B" w:rsidP="0053234B">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 xml:space="preserve">Legge testi informativi e ascolta spiegazioni attinenti a contenuti di studio di altre discipline.  </w:t>
            </w:r>
          </w:p>
          <w:p w:rsidR="0053234B" w:rsidRPr="0053234B" w:rsidRDefault="0053234B" w:rsidP="0053234B">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p>
          <w:p w:rsidR="0053234B" w:rsidRPr="0053234B" w:rsidRDefault="0053234B" w:rsidP="0053234B">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 xml:space="preserve">Scrive semplici resoconti e compone brevi lettere o messaggi rivolti a coetanei e familiari.   </w:t>
            </w:r>
          </w:p>
          <w:p w:rsidR="0053234B" w:rsidRPr="0053234B" w:rsidRDefault="0053234B" w:rsidP="0053234B">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p>
          <w:p w:rsidR="0053234B" w:rsidRPr="0053234B" w:rsidRDefault="0053234B" w:rsidP="0053234B">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lastRenderedPageBreak/>
              <w:t xml:space="preserve">Individua elementi culturali veicolati dalla lingua materna o di scolarizzazione e li confronta con quelli veicolati dalla lingua straniera, senza atteggiamenti di rifiuto.   </w:t>
            </w:r>
          </w:p>
          <w:p w:rsidR="0053234B" w:rsidRPr="0053234B" w:rsidRDefault="0053234B" w:rsidP="0053234B">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p>
          <w:p w:rsidR="0053234B" w:rsidRPr="0053234B" w:rsidRDefault="0053234B" w:rsidP="0053234B">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 xml:space="preserve">Affronta situazioni nuove attingendo al suo repertorio linguistico; usa la lingua per apprendere argomenti anche di ambiti disciplinari diversi, e collabora fattivamente con i compagni nella realizzazione di attività e progetti. </w:t>
            </w:r>
          </w:p>
          <w:p w:rsidR="0053234B" w:rsidRPr="0053234B" w:rsidRDefault="0053234B" w:rsidP="0053234B">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p>
          <w:p w:rsidR="0053234B" w:rsidRPr="0053234B" w:rsidRDefault="0053234B" w:rsidP="0053234B">
            <w:pPr>
              <w:widowControl w:val="0"/>
              <w:shd w:val="clear" w:color="auto" w:fill="00B050"/>
              <w:spacing w:after="60" w:line="240" w:lineRule="auto"/>
              <w:contextualSpacing/>
              <w:jc w:val="both"/>
              <w:rPr>
                <w:rFonts w:ascii="Arial Narrow" w:eastAsia="Times New Roman" w:hAnsi="Arial Narrow" w:cs="Times New Roman"/>
                <w:bCs/>
                <w:sz w:val="24"/>
                <w:szCs w:val="24"/>
                <w:lang w:eastAsia="it-IT"/>
              </w:rPr>
            </w:pPr>
            <w:proofErr w:type="spellStart"/>
            <w:r w:rsidRPr="0053234B">
              <w:rPr>
                <w:rFonts w:ascii="Arial Narrow" w:eastAsia="Times New Roman" w:hAnsi="Arial Narrow" w:cs="Times New Roman"/>
                <w:bCs/>
                <w:sz w:val="24"/>
                <w:szCs w:val="24"/>
                <w:lang w:eastAsia="it-IT"/>
              </w:rPr>
              <w:t>Autovaluta</w:t>
            </w:r>
            <w:proofErr w:type="spellEnd"/>
            <w:r w:rsidRPr="0053234B">
              <w:rPr>
                <w:rFonts w:ascii="Arial Narrow" w:eastAsia="Times New Roman" w:hAnsi="Arial Narrow" w:cs="Times New Roman"/>
                <w:bCs/>
                <w:sz w:val="24"/>
                <w:szCs w:val="24"/>
                <w:lang w:eastAsia="it-IT"/>
              </w:rPr>
              <w:t xml:space="preserve"> le competenze acquisite ed è consapevole del proprio modo di apprendere.  </w:t>
            </w:r>
          </w:p>
        </w:tc>
        <w:tc>
          <w:tcPr>
            <w:tcW w:w="1624" w:type="pct"/>
            <w:tcBorders>
              <w:top w:val="nil"/>
              <w:left w:val="single" w:sz="4" w:space="0" w:color="auto"/>
              <w:bottom w:val="nil"/>
              <w:right w:val="nil"/>
            </w:tcBorders>
          </w:tcPr>
          <w:p w:rsidR="0053234B" w:rsidRPr="0053234B" w:rsidRDefault="0053234B" w:rsidP="0053234B">
            <w:pPr>
              <w:spacing w:after="0" w:line="240" w:lineRule="auto"/>
              <w:rPr>
                <w:rFonts w:ascii="Arial Narrow" w:eastAsia="Calibri" w:hAnsi="Arial Narrow" w:cs="Arial"/>
                <w:sz w:val="16"/>
                <w:szCs w:val="16"/>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53234B" w:rsidRPr="0053234B" w:rsidTr="0026651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53234B" w:rsidRPr="0053234B" w:rsidRDefault="0053234B" w:rsidP="0053234B">
            <w:pPr>
              <w:tabs>
                <w:tab w:val="left" w:pos="2268"/>
              </w:tabs>
              <w:spacing w:after="0" w:line="240" w:lineRule="auto"/>
              <w:jc w:val="center"/>
              <w:rPr>
                <w:rFonts w:ascii="Arial Narrow" w:eastAsia="Calibri" w:hAnsi="Arial Narrow" w:cs="Arial"/>
                <w:b/>
                <w:i/>
                <w:sz w:val="32"/>
                <w:szCs w:val="32"/>
              </w:rPr>
            </w:pPr>
            <w:r w:rsidRPr="0053234B">
              <w:rPr>
                <w:rFonts w:ascii="Arial Narrow" w:eastAsia="Calibri" w:hAnsi="Arial Narrow" w:cs="Arial"/>
                <w:b/>
                <w:i/>
                <w:sz w:val="32"/>
                <w:szCs w:val="32"/>
              </w:rPr>
              <w:t xml:space="preserve">Livelli di padronanza </w:t>
            </w:r>
          </w:p>
        </w:tc>
      </w:tr>
      <w:tr w:rsidR="0053234B" w:rsidRPr="0053234B" w:rsidTr="0026651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Arial Narrow" w:eastAsia="Calibri" w:hAnsi="Arial Narrow" w:cs="Arial"/>
                <w:b/>
                <w:sz w:val="18"/>
                <w:szCs w:val="18"/>
              </w:rPr>
              <w:t>COMUNI9CAZIONE NELLE LINGUE STRANIERE (SPAGNOLO/ FRANCESE)</w:t>
            </w:r>
          </w:p>
        </w:tc>
      </w:tr>
      <w:tr w:rsidR="0053234B" w:rsidRPr="0053234B" w:rsidTr="0026651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lastRenderedPageBreak/>
              <w:t>LIVELLI DI PADRONANZA</w:t>
            </w:r>
          </w:p>
        </w:tc>
      </w:tr>
      <w:tr w:rsidR="0053234B" w:rsidRPr="0053234B" w:rsidTr="0026651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spacing w:after="0" w:line="240" w:lineRule="auto"/>
              <w:jc w:val="center"/>
              <w:rPr>
                <w:rFonts w:ascii="Arial Narrow" w:eastAsia="Calibri" w:hAnsi="Arial Narrow" w:cs="Arial"/>
                <w:b/>
                <w:sz w:val="20"/>
                <w:szCs w:val="20"/>
              </w:rPr>
            </w:pPr>
            <w:r w:rsidRPr="0053234B">
              <w:rPr>
                <w:rFonts w:ascii="Arial Narrow" w:eastAsia="Calibri" w:hAnsi="Arial Narrow" w:cs="Arial"/>
                <w:b/>
                <w:sz w:val="20"/>
                <w:szCs w:val="20"/>
              </w:rPr>
              <w:t>SPA/FRA 1</w:t>
            </w:r>
          </w:p>
          <w:p w:rsidR="0053234B" w:rsidRPr="0053234B" w:rsidRDefault="0053234B" w:rsidP="0053234B">
            <w:pPr>
              <w:autoSpaceDE w:val="0"/>
              <w:autoSpaceDN w:val="0"/>
              <w:adjustRightInd w:val="0"/>
              <w:spacing w:after="0" w:line="240" w:lineRule="auto"/>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Arial"/>
                <w:b/>
                <w:sz w:val="20"/>
                <w:szCs w:val="20"/>
              </w:rPr>
              <w:t xml:space="preserve">SPA/FRA </w:t>
            </w:r>
            <w:r w:rsidRPr="0053234B">
              <w:rPr>
                <w:rFonts w:ascii="Arial Narrow" w:eastAsia="Calibri" w:hAnsi="Arial Narrow" w:cs="EUAlbertina"/>
                <w:b/>
                <w:sz w:val="20"/>
                <w:szCs w:val="20"/>
                <w:lang w:eastAsia="it-IT"/>
              </w:rPr>
              <w:t>2</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Arial"/>
                <w:b/>
                <w:sz w:val="20"/>
                <w:szCs w:val="20"/>
              </w:rPr>
              <w:t xml:space="preserve">SPA/FRA </w:t>
            </w:r>
            <w:r w:rsidRPr="0053234B">
              <w:rPr>
                <w:rFonts w:ascii="Arial Narrow" w:eastAsia="Calibri" w:hAnsi="Arial Narrow" w:cs="EUAlbertina"/>
                <w:b/>
                <w:sz w:val="20"/>
                <w:szCs w:val="20"/>
                <w:lang w:eastAsia="it-IT"/>
              </w:rPr>
              <w:t>3</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i/>
                <w:sz w:val="18"/>
                <w:szCs w:val="18"/>
                <w:lang w:eastAsia="it-IT"/>
              </w:rPr>
              <w:t>dai Traguardi per la fine della scuola Secondaria di I grado</w:t>
            </w:r>
          </w:p>
        </w:tc>
      </w:tr>
      <w:tr w:rsidR="0053234B" w:rsidRPr="0053234B" w:rsidTr="00266515">
        <w:trPr>
          <w:trHeight w:val="225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tcPr>
          <w:p w:rsidR="0053234B" w:rsidRPr="0053234B" w:rsidRDefault="0053234B" w:rsidP="0053234B">
            <w:pPr>
              <w:widowControl w:val="0"/>
              <w:spacing w:after="0" w:line="256" w:lineRule="auto"/>
              <w:contextualSpacing/>
              <w:jc w:val="both"/>
              <w:rPr>
                <w:rFonts w:ascii="Arial Narrow" w:eastAsia="Times New Roman" w:hAnsi="Arial Narrow" w:cs="Helvetica"/>
                <w:color w:val="000000"/>
                <w:sz w:val="24"/>
                <w:szCs w:val="24"/>
                <w:lang w:val="x-none"/>
              </w:rPr>
            </w:pPr>
            <w:r w:rsidRPr="0053234B">
              <w:rPr>
                <w:rFonts w:ascii="Arial Narrow" w:eastAsia="Times New Roman" w:hAnsi="Arial Narrow" w:cs="Helvetica"/>
                <w:color w:val="000000"/>
                <w:sz w:val="24"/>
                <w:szCs w:val="24"/>
                <w:lang w:val="x-none"/>
              </w:rPr>
              <w:t xml:space="preserve">Utilizza semplici frasi standard che ha imparato a memoria, per chiedere, comunicare bisogni, presentarsi, dare elementari informazioni riguardanti il cibo, le parti del corpo, i colori. </w:t>
            </w:r>
          </w:p>
          <w:p w:rsidR="0053234B" w:rsidRPr="0053234B" w:rsidRDefault="0053234B" w:rsidP="0053234B">
            <w:pPr>
              <w:widowControl w:val="0"/>
              <w:spacing w:after="0" w:line="256" w:lineRule="auto"/>
              <w:contextualSpacing/>
              <w:jc w:val="both"/>
              <w:rPr>
                <w:rFonts w:ascii="Arial Narrow" w:eastAsia="Times New Roman" w:hAnsi="Arial Narrow" w:cs="Helvetica"/>
                <w:color w:val="000000"/>
                <w:sz w:val="24"/>
                <w:szCs w:val="24"/>
                <w:lang w:val="x-none"/>
              </w:rPr>
            </w:pPr>
          </w:p>
          <w:p w:rsidR="0053234B" w:rsidRPr="0053234B" w:rsidRDefault="0053234B" w:rsidP="0053234B">
            <w:pPr>
              <w:widowControl w:val="0"/>
              <w:spacing w:after="0" w:line="256" w:lineRule="auto"/>
              <w:contextualSpacing/>
              <w:jc w:val="both"/>
              <w:rPr>
                <w:rFonts w:ascii="Arial Narrow" w:eastAsia="Times New Roman" w:hAnsi="Arial Narrow" w:cs="Helvetica"/>
                <w:color w:val="000000"/>
                <w:sz w:val="24"/>
                <w:szCs w:val="24"/>
              </w:rPr>
            </w:pPr>
            <w:r w:rsidRPr="0053234B">
              <w:rPr>
                <w:rFonts w:ascii="Arial Narrow" w:eastAsia="Times New Roman" w:hAnsi="Arial Narrow" w:cs="Helvetica"/>
                <w:color w:val="000000"/>
                <w:sz w:val="24"/>
                <w:szCs w:val="24"/>
                <w:lang w:val="x-none"/>
              </w:rPr>
              <w:t>Traduce semplicissime frasi proposte in italiano dall’insegnante, utilizzando i termini noti</w:t>
            </w:r>
            <w:r w:rsidRPr="0053234B">
              <w:rPr>
                <w:rFonts w:ascii="Arial Narrow" w:eastAsia="Times New Roman" w:hAnsi="Arial Narrow" w:cs="Helvetica"/>
                <w:color w:val="000000"/>
                <w:sz w:val="24"/>
                <w:szCs w:val="24"/>
              </w:rPr>
              <w:t>.</w:t>
            </w:r>
          </w:p>
          <w:p w:rsidR="0053234B" w:rsidRPr="0053234B" w:rsidRDefault="0053234B" w:rsidP="0053234B">
            <w:pPr>
              <w:widowControl w:val="0"/>
              <w:spacing w:after="0" w:line="256" w:lineRule="auto"/>
              <w:contextualSpacing/>
              <w:jc w:val="both"/>
              <w:rPr>
                <w:rFonts w:ascii="Arial Narrow" w:eastAsia="Times New Roman" w:hAnsi="Arial Narrow" w:cs="Helvetica"/>
                <w:color w:val="000000"/>
                <w:sz w:val="24"/>
                <w:szCs w:val="24"/>
              </w:rPr>
            </w:pPr>
          </w:p>
          <w:p w:rsidR="0053234B" w:rsidRPr="0053234B" w:rsidRDefault="0053234B" w:rsidP="0053234B">
            <w:pPr>
              <w:widowControl w:val="0"/>
              <w:spacing w:after="0" w:line="256" w:lineRule="auto"/>
              <w:contextualSpacing/>
              <w:jc w:val="both"/>
              <w:rPr>
                <w:rFonts w:ascii="Arial Narrow" w:eastAsia="Times New Roman" w:hAnsi="Arial Narrow" w:cs="Helvetica"/>
                <w:color w:val="000000"/>
                <w:sz w:val="24"/>
                <w:szCs w:val="24"/>
                <w:lang w:val="x-none"/>
              </w:rPr>
            </w:pPr>
            <w:r w:rsidRPr="0053234B">
              <w:rPr>
                <w:rFonts w:ascii="Arial Narrow" w:eastAsia="Times New Roman" w:hAnsi="Arial Narrow" w:cs="Helvetica"/>
                <w:color w:val="000000"/>
                <w:sz w:val="24"/>
                <w:szCs w:val="24"/>
                <w:lang w:val="x-none"/>
              </w:rPr>
              <w:t xml:space="preserve">Comprende frasi elementari e brevi relative ad un contesto familiare, se l’interlocutore parla lentamente utilizzando termini noti. </w:t>
            </w:r>
          </w:p>
          <w:p w:rsidR="0053234B" w:rsidRPr="0053234B" w:rsidRDefault="0053234B" w:rsidP="0053234B">
            <w:pPr>
              <w:widowControl w:val="0"/>
              <w:spacing w:after="0" w:line="256" w:lineRule="auto"/>
              <w:contextualSpacing/>
              <w:jc w:val="both"/>
              <w:rPr>
                <w:rFonts w:ascii="Arial Narrow" w:eastAsia="Times New Roman" w:hAnsi="Arial Narrow" w:cs="Helvetica"/>
                <w:color w:val="000000"/>
                <w:sz w:val="24"/>
                <w:szCs w:val="24"/>
                <w:lang w:val="x-none"/>
              </w:rPr>
            </w:pPr>
          </w:p>
          <w:p w:rsidR="0053234B" w:rsidRPr="0053234B" w:rsidRDefault="0053234B" w:rsidP="0053234B">
            <w:pPr>
              <w:widowControl w:val="0"/>
              <w:spacing w:after="0" w:line="256" w:lineRule="auto"/>
              <w:contextualSpacing/>
              <w:jc w:val="both"/>
              <w:rPr>
                <w:rFonts w:ascii="Arial Narrow" w:eastAsia="Times New Roman" w:hAnsi="Arial Narrow" w:cs="Helvetica"/>
                <w:color w:val="000000"/>
                <w:sz w:val="24"/>
                <w:szCs w:val="24"/>
                <w:lang w:val="x-none"/>
              </w:rPr>
            </w:pPr>
            <w:r w:rsidRPr="0053234B">
              <w:rPr>
                <w:rFonts w:ascii="Arial Narrow" w:eastAsia="Times New Roman" w:hAnsi="Arial Narrow" w:cs="Helvetica"/>
                <w:color w:val="000000"/>
                <w:sz w:val="24"/>
                <w:szCs w:val="24"/>
                <w:lang w:val="x-none"/>
              </w:rPr>
              <w:t xml:space="preserve">Sa esprimersi producendo parole-frase o frasi brevissime, su argomenti familiari e del contesto di vita, utilizzando i termini noti. </w:t>
            </w:r>
          </w:p>
          <w:p w:rsidR="0053234B" w:rsidRPr="0053234B" w:rsidRDefault="0053234B" w:rsidP="0053234B">
            <w:pPr>
              <w:widowControl w:val="0"/>
              <w:spacing w:after="0" w:line="256" w:lineRule="auto"/>
              <w:contextualSpacing/>
              <w:jc w:val="both"/>
              <w:rPr>
                <w:rFonts w:ascii="Arial Narrow" w:eastAsia="Times New Roman" w:hAnsi="Arial Narrow" w:cs="Helvetica"/>
                <w:color w:val="000000"/>
                <w:sz w:val="24"/>
                <w:szCs w:val="24"/>
                <w:lang w:val="x-none"/>
              </w:rPr>
            </w:pPr>
          </w:p>
          <w:p w:rsidR="0053234B" w:rsidRPr="0053234B" w:rsidRDefault="0053234B" w:rsidP="0053234B">
            <w:pPr>
              <w:widowControl w:val="0"/>
              <w:spacing w:after="0" w:line="256" w:lineRule="auto"/>
              <w:contextualSpacing/>
              <w:jc w:val="both"/>
              <w:rPr>
                <w:rFonts w:ascii="Arial Narrow" w:eastAsia="Times New Roman" w:hAnsi="Arial Narrow" w:cs="Helvetica"/>
                <w:color w:val="000000"/>
                <w:sz w:val="24"/>
                <w:szCs w:val="24"/>
                <w:lang w:val="x-none"/>
              </w:rPr>
            </w:pPr>
            <w:r w:rsidRPr="0053234B">
              <w:rPr>
                <w:rFonts w:ascii="Arial Narrow" w:eastAsia="Times New Roman" w:hAnsi="Arial Narrow" w:cs="Helvetica"/>
                <w:color w:val="000000"/>
                <w:sz w:val="24"/>
                <w:szCs w:val="24"/>
                <w:lang w:val="x-none"/>
              </w:rPr>
              <w:t>Identifica parole e semplici frasi scritte, purché note, accompagnate da illustrazioni, e le traduce.</w:t>
            </w:r>
          </w:p>
          <w:p w:rsidR="0053234B" w:rsidRPr="0053234B" w:rsidRDefault="0053234B" w:rsidP="0053234B">
            <w:pPr>
              <w:widowControl w:val="0"/>
              <w:spacing w:after="0" w:line="256" w:lineRule="auto"/>
              <w:contextualSpacing/>
              <w:jc w:val="both"/>
              <w:rPr>
                <w:rFonts w:ascii="Arial Narrow" w:eastAsia="Times New Roman" w:hAnsi="Arial Narrow" w:cs="Helvetica"/>
                <w:color w:val="000000"/>
                <w:sz w:val="24"/>
                <w:szCs w:val="24"/>
                <w:lang w:val="x-none"/>
              </w:rPr>
            </w:pPr>
          </w:p>
          <w:p w:rsidR="0053234B" w:rsidRPr="0053234B" w:rsidRDefault="0053234B" w:rsidP="0053234B">
            <w:pPr>
              <w:widowControl w:val="0"/>
              <w:spacing w:after="0" w:line="256" w:lineRule="auto"/>
              <w:contextualSpacing/>
              <w:jc w:val="both"/>
              <w:rPr>
                <w:rFonts w:ascii="Arial Narrow" w:eastAsia="Times New Roman" w:hAnsi="Arial Narrow" w:cs="Helvetica"/>
                <w:color w:val="000000"/>
                <w:sz w:val="24"/>
                <w:szCs w:val="24"/>
                <w:lang w:val="x-none"/>
              </w:rPr>
            </w:pPr>
            <w:r w:rsidRPr="0053234B">
              <w:rPr>
                <w:rFonts w:ascii="Arial Narrow" w:eastAsia="Times New Roman" w:hAnsi="Arial Narrow" w:cs="Helvetica"/>
                <w:color w:val="000000"/>
                <w:sz w:val="24"/>
                <w:szCs w:val="24"/>
                <w:lang w:val="x-none"/>
              </w:rPr>
              <w:t xml:space="preserve">Sa nominare oggetti, parti del corpo, colori, ecc. utilizzando i termini noti. </w:t>
            </w:r>
          </w:p>
          <w:p w:rsidR="0053234B" w:rsidRPr="0053234B" w:rsidRDefault="0053234B" w:rsidP="0053234B">
            <w:pPr>
              <w:widowControl w:val="0"/>
              <w:spacing w:after="0" w:line="256" w:lineRule="auto"/>
              <w:contextualSpacing/>
              <w:jc w:val="both"/>
              <w:rPr>
                <w:rFonts w:ascii="Arial Narrow" w:eastAsia="Times New Roman" w:hAnsi="Arial Narrow" w:cs="Helvetica"/>
                <w:color w:val="000000"/>
                <w:sz w:val="24"/>
                <w:szCs w:val="24"/>
                <w:lang w:val="x-none"/>
              </w:rPr>
            </w:pPr>
          </w:p>
          <w:p w:rsidR="0053234B" w:rsidRPr="0053234B" w:rsidRDefault="0053234B" w:rsidP="0053234B">
            <w:pPr>
              <w:widowControl w:val="0"/>
              <w:spacing w:after="0" w:line="256" w:lineRule="auto"/>
              <w:contextualSpacing/>
              <w:jc w:val="both"/>
              <w:rPr>
                <w:rFonts w:ascii="Arial Narrow" w:eastAsia="Times New Roman" w:hAnsi="Arial Narrow" w:cs="Helvetica"/>
                <w:color w:val="000000"/>
                <w:sz w:val="24"/>
                <w:szCs w:val="24"/>
                <w:lang w:val="x-none"/>
              </w:rPr>
            </w:pPr>
            <w:r w:rsidRPr="0053234B">
              <w:rPr>
                <w:rFonts w:ascii="Arial Narrow" w:eastAsia="Times New Roman" w:hAnsi="Arial Narrow" w:cs="Helvetica"/>
                <w:color w:val="000000"/>
                <w:sz w:val="24"/>
                <w:szCs w:val="24"/>
                <w:lang w:val="x-none"/>
              </w:rPr>
              <w:t>Scrive parole e frasi note</w:t>
            </w:r>
          </w:p>
          <w:p w:rsidR="0053234B" w:rsidRPr="0053234B" w:rsidRDefault="0053234B" w:rsidP="0053234B">
            <w:pPr>
              <w:widowControl w:val="0"/>
              <w:spacing w:after="0" w:line="256" w:lineRule="auto"/>
              <w:contextualSpacing/>
              <w:jc w:val="both"/>
              <w:rPr>
                <w:rFonts w:ascii="Arial Narrow" w:eastAsia="Times New Roman" w:hAnsi="Arial Narrow" w:cs="Helvetica"/>
                <w:color w:val="FF0000"/>
                <w:sz w:val="18"/>
                <w:szCs w:val="18"/>
                <w:lang w:val="x-none"/>
              </w:rPr>
            </w:pPr>
          </w:p>
          <w:p w:rsidR="0053234B" w:rsidRPr="0053234B" w:rsidRDefault="0053234B" w:rsidP="0053234B">
            <w:pPr>
              <w:rPr>
                <w:rFonts w:ascii="Arial Narrow" w:eastAsia="Times New Roman" w:hAnsi="Arial Narrow" w:cs="Helvetica"/>
                <w:sz w:val="18"/>
                <w:szCs w:val="18"/>
                <w:lang w:val="x-none"/>
              </w:rPr>
            </w:pPr>
          </w:p>
          <w:p w:rsidR="0053234B" w:rsidRPr="0053234B" w:rsidRDefault="0053234B" w:rsidP="0053234B">
            <w:pPr>
              <w:tabs>
                <w:tab w:val="left" w:pos="1290"/>
              </w:tabs>
              <w:rPr>
                <w:rFonts w:ascii="Arial Narrow" w:eastAsia="Times New Roman" w:hAnsi="Arial Narrow" w:cs="Helvetica"/>
                <w:sz w:val="18"/>
                <w:szCs w:val="18"/>
                <w:lang w:val="x-none"/>
              </w:rPr>
            </w:pPr>
          </w:p>
        </w:tc>
        <w:tc>
          <w:tcPr>
            <w:tcW w:w="1132" w:type="pct"/>
            <w:tcBorders>
              <w:top w:val="single" w:sz="4" w:space="0" w:color="auto"/>
              <w:left w:val="single" w:sz="4" w:space="0" w:color="auto"/>
              <w:bottom w:val="single" w:sz="4" w:space="0" w:color="auto"/>
              <w:right w:val="single" w:sz="4" w:space="0" w:color="auto"/>
            </w:tcBorders>
            <w:shd w:val="clear" w:color="auto" w:fill="0070C0"/>
          </w:tcPr>
          <w:p w:rsidR="0053234B" w:rsidRPr="0053234B" w:rsidRDefault="0053234B" w:rsidP="0053234B">
            <w:pPr>
              <w:spacing w:after="6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Comprende espressioni semplici riferite a sé stesso, alla propria famiglia e al proprio ambiente. </w:t>
            </w:r>
          </w:p>
          <w:p w:rsidR="0053234B" w:rsidRPr="0053234B" w:rsidRDefault="0053234B" w:rsidP="0053234B">
            <w:pPr>
              <w:spacing w:after="6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 </w:t>
            </w:r>
          </w:p>
          <w:p w:rsidR="0053234B" w:rsidRPr="0053234B" w:rsidRDefault="0053234B" w:rsidP="0053234B">
            <w:pPr>
              <w:spacing w:after="6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Sa esprimersi con frasi facili e corrette, interagendo in modo pertinente con compagni ed insegnanti.  </w:t>
            </w:r>
          </w:p>
          <w:p w:rsidR="0053234B" w:rsidRPr="0053234B" w:rsidRDefault="0053234B" w:rsidP="0053234B">
            <w:pPr>
              <w:spacing w:after="60" w:line="240" w:lineRule="auto"/>
              <w:jc w:val="both"/>
              <w:rPr>
                <w:rFonts w:ascii="Arial Narrow" w:eastAsia="Calibri" w:hAnsi="Arial Narrow" w:cs="Times New Roman"/>
                <w:sz w:val="24"/>
                <w:szCs w:val="24"/>
              </w:rPr>
            </w:pPr>
          </w:p>
          <w:p w:rsidR="0053234B" w:rsidRPr="0053234B" w:rsidRDefault="0053234B" w:rsidP="0053234B">
            <w:pPr>
              <w:spacing w:after="6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Riconosce e utilizza espressioni legate al proprio vissuto. Ricava informazioni con l'ausilio di illustrazioni e immagini video. </w:t>
            </w:r>
          </w:p>
          <w:p w:rsidR="0053234B" w:rsidRPr="0053234B" w:rsidRDefault="0053234B" w:rsidP="0053234B">
            <w:pPr>
              <w:spacing w:after="60" w:line="240" w:lineRule="auto"/>
              <w:jc w:val="both"/>
              <w:rPr>
                <w:rFonts w:ascii="Arial Narrow" w:eastAsia="Calibri" w:hAnsi="Arial Narrow" w:cs="Times New Roman"/>
                <w:sz w:val="24"/>
                <w:szCs w:val="24"/>
              </w:rPr>
            </w:pPr>
          </w:p>
          <w:p w:rsidR="0053234B" w:rsidRPr="0053234B" w:rsidRDefault="0053234B" w:rsidP="0053234B">
            <w:pPr>
              <w:spacing w:after="6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Scrive frasi e messaggi non complessi relativi ad una situazione data.</w:t>
            </w:r>
          </w:p>
          <w:p w:rsidR="0053234B" w:rsidRPr="0053234B" w:rsidRDefault="0053234B" w:rsidP="0053234B">
            <w:pPr>
              <w:widowControl w:val="0"/>
              <w:spacing w:after="0" w:line="240" w:lineRule="auto"/>
              <w:contextualSpacing/>
              <w:jc w:val="both"/>
              <w:rPr>
                <w:rFonts w:ascii="Arial Narrow" w:eastAsia="Times New Roman" w:hAnsi="Arial Narrow" w:cs="Times New Roman"/>
                <w:sz w:val="18"/>
                <w:szCs w:val="18"/>
                <w:lang w:eastAsia="it-IT"/>
              </w:rPr>
            </w:pPr>
          </w:p>
          <w:p w:rsidR="0053234B" w:rsidRPr="0053234B" w:rsidRDefault="0053234B" w:rsidP="0053234B">
            <w:pPr>
              <w:widowControl w:val="0"/>
              <w:spacing w:after="0" w:line="240" w:lineRule="auto"/>
              <w:contextualSpacing/>
              <w:jc w:val="both"/>
              <w:rPr>
                <w:rFonts w:ascii="Arial Narrow" w:eastAsia="Times New Roman" w:hAnsi="Arial Narrow" w:cs="Times New Roman"/>
                <w:sz w:val="18"/>
                <w:szCs w:val="18"/>
                <w:lang w:eastAsia="it-IT"/>
              </w:rPr>
            </w:pPr>
          </w:p>
          <w:p w:rsidR="0053234B" w:rsidRPr="0053234B" w:rsidRDefault="0053234B" w:rsidP="0053234B">
            <w:pPr>
              <w:widowControl w:val="0"/>
              <w:spacing w:after="0" w:line="240" w:lineRule="auto"/>
              <w:contextualSpacing/>
              <w:jc w:val="both"/>
              <w:rPr>
                <w:rFonts w:ascii="Arial Narrow" w:eastAsia="Times New Roman" w:hAnsi="Arial Narrow" w:cs="Times New Roman"/>
                <w:sz w:val="18"/>
                <w:szCs w:val="18"/>
                <w:lang w:eastAsia="it-IT"/>
              </w:rPr>
            </w:pPr>
            <w:r w:rsidRPr="0053234B">
              <w:rPr>
                <w:rFonts w:ascii="Arial Narrow" w:eastAsia="Times New Roman" w:hAnsi="Arial Narrow" w:cs="Times New Roman"/>
                <w:bCs/>
                <w:sz w:val="18"/>
                <w:szCs w:val="18"/>
                <w:lang w:eastAsia="it-IT"/>
              </w:rPr>
              <w:t xml:space="preserve">. </w:t>
            </w: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Times New Roman" w:hAnsi="Arial Narrow" w:cs="Times New Roman"/>
                <w:sz w:val="18"/>
                <w:szCs w:val="18"/>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00B050"/>
          </w:tcPr>
          <w:p w:rsidR="0053234B" w:rsidRPr="0053234B" w:rsidRDefault="0053234B" w:rsidP="0053234B">
            <w:pPr>
              <w:widowControl w:val="0"/>
              <w:spacing w:after="0" w:line="240" w:lineRule="auto"/>
              <w:contextualSpacing/>
              <w:jc w:val="both"/>
              <w:rPr>
                <w:rFonts w:ascii="Arial Narrow" w:eastAsia="Times New Roman" w:hAnsi="Arial Narrow" w:cs="Times New Roman"/>
                <w:bCs/>
                <w:sz w:val="24"/>
                <w:szCs w:val="24"/>
                <w:lang w:eastAsia="it-IT"/>
              </w:rPr>
            </w:pP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 xml:space="preserve">Riesce a comprendere e utilizzare espressioni familiari di uso quotidiano e formule molto comuni per soddisfare bisogni di tipo concreto.  </w:t>
            </w: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24"/>
                <w:szCs w:val="24"/>
                <w:lang w:eastAsia="it-IT"/>
              </w:rPr>
            </w:pP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 xml:space="preserve">Sa presentare se stesso/a e altri ed è in grado di porre domande su dati personali e rispondere a domande analoghe (il luogo dove abita, le persone che conosce, le cose che possiede).  </w:t>
            </w: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24"/>
                <w:szCs w:val="24"/>
                <w:lang w:eastAsia="it-IT"/>
              </w:rPr>
            </w:pP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 xml:space="preserve">È in grado di interagire in modo semplice purché l’interlocutore parli lentamente e chiaramente e sia disposto a collaborare. </w:t>
            </w: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24"/>
                <w:szCs w:val="24"/>
                <w:lang w:eastAsia="it-IT"/>
              </w:rPr>
            </w:pP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24"/>
                <w:szCs w:val="24"/>
                <w:lang w:eastAsia="it-IT"/>
              </w:rPr>
              <w:t>Scrive semplici comunicazioni relative a contesti di esperienza (istruzioni brevi, mail…)</w:t>
            </w:r>
          </w:p>
        </w:tc>
        <w:tc>
          <w:tcPr>
            <w:tcW w:w="1624" w:type="pct"/>
            <w:tcBorders>
              <w:top w:val="nil"/>
              <w:left w:val="single" w:sz="4" w:space="0" w:color="auto"/>
              <w:bottom w:val="nil"/>
              <w:right w:val="nil"/>
            </w:tcBorders>
          </w:tcPr>
          <w:p w:rsidR="0053234B" w:rsidRPr="0053234B" w:rsidRDefault="0053234B" w:rsidP="0053234B">
            <w:pPr>
              <w:spacing w:after="0" w:line="240" w:lineRule="auto"/>
              <w:rPr>
                <w:rFonts w:ascii="Arial Narrow" w:eastAsia="Calibri" w:hAnsi="Arial Narrow" w:cs="Arial"/>
                <w:sz w:val="16"/>
                <w:szCs w:val="16"/>
              </w:rPr>
            </w:pPr>
          </w:p>
        </w:tc>
      </w:tr>
    </w:tbl>
    <w:p w:rsidR="0053234B" w:rsidRPr="0053234B" w:rsidRDefault="0053234B" w:rsidP="0053234B">
      <w:pPr>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086"/>
        <w:gridCol w:w="2546"/>
        <w:gridCol w:w="2992"/>
        <w:gridCol w:w="3293"/>
        <w:gridCol w:w="3293"/>
        <w:gridCol w:w="7317"/>
      </w:tblGrid>
      <w:tr w:rsidR="0053234B" w:rsidRPr="0053234B" w:rsidTr="00266515">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tabs>
                <w:tab w:val="left" w:pos="2268"/>
              </w:tabs>
              <w:spacing w:after="0" w:line="240" w:lineRule="auto"/>
              <w:jc w:val="center"/>
              <w:rPr>
                <w:rFonts w:ascii="Arial Narrow" w:eastAsia="Calibri" w:hAnsi="Arial Narrow" w:cs="Arial"/>
                <w:b/>
                <w:i/>
              </w:rPr>
            </w:pPr>
            <w:r w:rsidRPr="0053234B">
              <w:rPr>
                <w:rFonts w:ascii="Times New Roman" w:eastAsia="Calibri" w:hAnsi="Times New Roman" w:cs="Times New Roman"/>
                <w:b/>
                <w:sz w:val="24"/>
                <w:szCs w:val="24"/>
              </w:rPr>
              <w:t>MUSICA</w:t>
            </w:r>
          </w:p>
        </w:tc>
      </w:tr>
      <w:tr w:rsidR="0053234B" w:rsidRPr="0053234B" w:rsidTr="00266515">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tabs>
                <w:tab w:val="left" w:pos="2268"/>
              </w:tabs>
              <w:spacing w:after="0" w:line="240" w:lineRule="auto"/>
              <w:jc w:val="center"/>
              <w:rPr>
                <w:rFonts w:ascii="Arial Narrow" w:eastAsia="Calibri" w:hAnsi="Arial Narrow" w:cs="Arial"/>
                <w:b/>
                <w:i/>
              </w:rPr>
            </w:pPr>
            <w:r w:rsidRPr="0053234B">
              <w:rPr>
                <w:rFonts w:ascii="Arial Narrow" w:eastAsia="Calibri" w:hAnsi="Arial Narrow" w:cs="Arial"/>
                <w:b/>
                <w:i/>
              </w:rPr>
              <w:t xml:space="preserve">Livelli di padronanza </w:t>
            </w:r>
          </w:p>
        </w:tc>
      </w:tr>
      <w:tr w:rsidR="0053234B" w:rsidRPr="0053234B" w:rsidTr="0026651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691" w:type="pct"/>
            <w:gridSpan w:val="4"/>
            <w:tcBorders>
              <w:top w:val="single" w:sz="4" w:space="0" w:color="auto"/>
              <w:left w:val="single" w:sz="4" w:space="0" w:color="auto"/>
              <w:bottom w:val="single" w:sz="4" w:space="0" w:color="auto"/>
              <w:right w:val="single" w:sz="4" w:space="0" w:color="auto"/>
            </w:tcBorders>
            <w:shd w:val="clear" w:color="auto" w:fill="auto"/>
          </w:tcPr>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Arial Narrow" w:eastAsia="Calibri" w:hAnsi="Arial Narrow" w:cs="Arial"/>
                <w:b/>
                <w:sz w:val="18"/>
                <w:szCs w:val="18"/>
              </w:rPr>
              <w:t>CCONSAPEVOLEZZA ED ESPRESSIONE CULTURALE</w:t>
            </w:r>
          </w:p>
        </w:tc>
      </w:tr>
      <w:tr w:rsidR="0053234B" w:rsidRPr="0053234B" w:rsidTr="00266515">
        <w:trPr>
          <w:gridAfter w:val="1"/>
          <w:wAfter w:w="1624" w:type="pct"/>
          <w:trHeight w:val="353"/>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lastRenderedPageBreak/>
              <w:t>LIVELLI DI PADRONANZA</w:t>
            </w:r>
          </w:p>
        </w:tc>
      </w:tr>
      <w:tr w:rsidR="0053234B" w:rsidRPr="0053234B" w:rsidTr="00266515">
        <w:trPr>
          <w:gridAfter w:val="1"/>
          <w:wAfter w:w="1624" w:type="pct"/>
          <w:trHeight w:val="194"/>
        </w:trPr>
        <w:tc>
          <w:tcPr>
            <w:tcW w:w="685"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MUS 1</w:t>
            </w:r>
          </w:p>
          <w:p w:rsidR="0053234B" w:rsidRPr="0053234B" w:rsidRDefault="0053234B" w:rsidP="0053234B">
            <w:pPr>
              <w:spacing w:after="0" w:line="240" w:lineRule="auto"/>
              <w:jc w:val="center"/>
              <w:rPr>
                <w:rFonts w:ascii="Arial Narrow" w:eastAsia="Calibri" w:hAnsi="Arial Narrow" w:cs="Arial"/>
                <w:b/>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MUS 2</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MUS 3</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MUS 4</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MUS 5</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i/>
                <w:sz w:val="16"/>
                <w:szCs w:val="16"/>
                <w:lang w:eastAsia="it-IT"/>
              </w:rPr>
              <w:t>dai Traguardi per la fine della scuola primaria</w:t>
            </w:r>
          </w:p>
        </w:tc>
      </w:tr>
      <w:tr w:rsidR="0053234B" w:rsidRPr="0053234B" w:rsidTr="00266515">
        <w:trPr>
          <w:trHeight w:val="5892"/>
        </w:trPr>
        <w:tc>
          <w:tcPr>
            <w:tcW w:w="685" w:type="pct"/>
            <w:tcBorders>
              <w:top w:val="single" w:sz="4" w:space="0" w:color="auto"/>
              <w:left w:val="single" w:sz="4" w:space="0" w:color="auto"/>
              <w:bottom w:val="single" w:sz="4" w:space="0" w:color="auto"/>
              <w:right w:val="single" w:sz="4" w:space="0" w:color="auto"/>
            </w:tcBorders>
            <w:shd w:val="clear" w:color="auto" w:fill="auto"/>
          </w:tcPr>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L’alunno ascolta e riconosce suoni e rumori legati al vissuto.</w:t>
            </w: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Riconosce e discrimina gli stimoli sonori.</w:t>
            </w: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Esegue con la voce e il corpo semplici combinazioni ritmiche. </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Esegue in gruppo, semplici brani vocali.</w:t>
            </w:r>
          </w:p>
          <w:p w:rsidR="0053234B" w:rsidRPr="0053234B" w:rsidRDefault="0053234B" w:rsidP="0053234B">
            <w:pPr>
              <w:spacing w:after="0" w:line="240" w:lineRule="auto"/>
              <w:jc w:val="both"/>
              <w:rPr>
                <w:rFonts w:ascii="Arial Narrow" w:eastAsia="Calibri" w:hAnsi="Arial Narrow" w:cs="Times New Roman"/>
                <w:color w:val="FF0000"/>
                <w:sz w:val="18"/>
              </w:rPr>
            </w:pP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p>
          <w:p w:rsidR="0053234B" w:rsidRPr="0053234B" w:rsidRDefault="0053234B" w:rsidP="0053234B">
            <w:pPr>
              <w:spacing w:after="0" w:line="240" w:lineRule="auto"/>
              <w:jc w:val="both"/>
              <w:rPr>
                <w:rFonts w:ascii="Arial Narrow" w:eastAsia="Calibri" w:hAnsi="Arial Narrow" w:cs="Times New Roman"/>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FFFF00"/>
          </w:tcPr>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L’alunno riconosce, attraverso l’ascolto, gli elementi principali del linguaggio musicale.</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Esplora le  possibilità espressive della voce, di oggetti sonori, imparando ad ascoltare sé stesso e gli altri.</w:t>
            </w: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 Esegue con la voce e il corpo semplici combinazioni ritmiche e melodiche. </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Esegue in gruppo, semplici brani vocali.</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Riconosce i principali elementi costitutivi del suono. </w:t>
            </w:r>
          </w:p>
          <w:p w:rsidR="0053234B" w:rsidRPr="0053234B" w:rsidRDefault="0053234B" w:rsidP="0053234B">
            <w:pPr>
              <w:spacing w:after="0" w:line="240" w:lineRule="auto"/>
              <w:jc w:val="both"/>
              <w:rPr>
                <w:rFonts w:ascii="Arial Narrow" w:eastAsia="Calibri" w:hAnsi="Arial Narrow" w:cs="Times New Roman"/>
                <w:color w:val="FF0000"/>
                <w:sz w:val="18"/>
              </w:rPr>
            </w:pPr>
          </w:p>
          <w:p w:rsidR="0053234B" w:rsidRPr="0053234B" w:rsidRDefault="0053234B" w:rsidP="0053234B">
            <w:pPr>
              <w:spacing w:after="0" w:line="240" w:lineRule="auto"/>
              <w:jc w:val="both"/>
              <w:rPr>
                <w:rFonts w:ascii="Arial Narrow" w:eastAsia="Calibri" w:hAnsi="Arial Narrow" w:cs="Times New Roman"/>
                <w:color w:val="FF0000"/>
                <w:sz w:val="18"/>
              </w:rPr>
            </w:pPr>
          </w:p>
          <w:p w:rsidR="0053234B" w:rsidRPr="0053234B" w:rsidRDefault="0053234B" w:rsidP="0053234B">
            <w:pPr>
              <w:spacing w:after="0" w:line="240" w:lineRule="auto"/>
              <w:jc w:val="both"/>
              <w:rPr>
                <w:rFonts w:ascii="Arial Narrow" w:eastAsia="Calibri" w:hAnsi="Arial Narrow" w:cs="Times New Roman"/>
                <w:color w:val="FF0000"/>
                <w:sz w:val="18"/>
                <w:szCs w:val="18"/>
              </w:rPr>
            </w:pPr>
            <w:r w:rsidRPr="0053234B">
              <w:rPr>
                <w:rFonts w:ascii="Arial Narrow" w:eastAsia="Calibri" w:hAnsi="Arial Narrow" w:cs="Times New Roman"/>
                <w:color w:val="FF0000"/>
                <w:sz w:val="18"/>
              </w:rPr>
              <w:t xml:space="preserve"> </w:t>
            </w:r>
          </w:p>
          <w:p w:rsidR="0053234B" w:rsidRPr="0053234B" w:rsidRDefault="0053234B" w:rsidP="0053234B">
            <w:pPr>
              <w:widowControl w:val="0"/>
              <w:spacing w:after="60" w:line="240" w:lineRule="auto"/>
              <w:contextualSpacing/>
              <w:jc w:val="both"/>
              <w:rPr>
                <w:rFonts w:ascii="Arial Narrow" w:eastAsia="Times New Roman" w:hAnsi="Arial Narrow" w:cs="Helvetica"/>
                <w:bCs/>
                <w:color w:val="FF0000"/>
                <w:sz w:val="18"/>
                <w:szCs w:val="18"/>
                <w:lang w:val="x-none"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6600"/>
          </w:tcPr>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L’alunno riconosce, attraverso l’ascolto, gli elementi fondamentali del linguaggio musicale.</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Esplora diverse possibilità espressive della voce, di oggetti sonori, imparando ad ascoltare sé stesso e gli altri.</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Articola combinazioni timbriche e ritmiche; le esegue con la voce e il corpo. </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Esegue in gruppo, semplici brani vocali, appartenenti a generi differenti, utilizzando anche strumenti didattici e auto-costruiti.</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Riconosce gli elementi costitutivi di un semplice brano musicale. </w:t>
            </w:r>
          </w:p>
          <w:p w:rsidR="0053234B" w:rsidRPr="0053234B" w:rsidRDefault="0053234B" w:rsidP="0053234B">
            <w:pPr>
              <w:widowControl w:val="0"/>
              <w:spacing w:after="0" w:line="240" w:lineRule="auto"/>
              <w:ind w:left="54"/>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Ascolta e descrive brani musicali di diverso genere.</w:t>
            </w: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Times New Roman" w:hAnsi="Arial Narrow" w:cs="Times New Roman"/>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0000"/>
          </w:tcPr>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L’alunno esplora e discrimina eventi sonori dal punto di vista qualitativo, spaziale e in riferimento alla loro fonte. </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Esplora diverse possibilità espressive della voce, di oggetti sonori, imparando ad ascoltare </w:t>
            </w:r>
            <w:proofErr w:type="spellStart"/>
            <w:r w:rsidRPr="0053234B">
              <w:rPr>
                <w:rFonts w:ascii="Arial Narrow" w:eastAsia="Times New Roman" w:hAnsi="Arial Narrow" w:cs="Times New Roman"/>
                <w:bCs/>
                <w:sz w:val="18"/>
                <w:szCs w:val="18"/>
                <w:lang w:eastAsia="it-IT"/>
              </w:rPr>
              <w:t>sè</w:t>
            </w:r>
            <w:proofErr w:type="spellEnd"/>
            <w:r w:rsidRPr="0053234B">
              <w:rPr>
                <w:rFonts w:ascii="Arial Narrow" w:eastAsia="Times New Roman" w:hAnsi="Arial Narrow" w:cs="Times New Roman"/>
                <w:bCs/>
                <w:sz w:val="18"/>
                <w:szCs w:val="18"/>
                <w:lang w:eastAsia="it-IT"/>
              </w:rPr>
              <w:t xml:space="preserve"> stesso e gli altri.</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Articola combinazioni timbriche, ritmiche e melodiche, applicando schemi elementari; le esegue con la voce, il corpo, ivi compresi quelli della tecnologia informatica.</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Improvvisa liberamente e in modo creativo, imparando gradualmente a dominare tecniche e materiali.  </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Esegue, da solo e in gruppo, semplici brani vocali o strumentali, appartenenti a generi e culture differenti, utilizzando anche strumenti didattici e auto-costruiti.</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Riconosce gli elementi costitutivi di un semplice brano musicale. </w:t>
            </w:r>
          </w:p>
          <w:p w:rsidR="0053234B" w:rsidRPr="0053234B" w:rsidRDefault="0053234B" w:rsidP="0053234B">
            <w:pPr>
              <w:widowControl w:val="0"/>
              <w:spacing w:after="0" w:line="240" w:lineRule="auto"/>
              <w:ind w:left="54"/>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Ascolta, interpreta e descrive brani musicali di diverso genere.</w:t>
            </w:r>
          </w:p>
          <w:p w:rsidR="0053234B" w:rsidRPr="0053234B" w:rsidRDefault="0053234B" w:rsidP="0053234B">
            <w:pPr>
              <w:spacing w:after="60" w:line="240" w:lineRule="auto"/>
              <w:jc w:val="both"/>
              <w:rPr>
                <w:rFonts w:ascii="Arial Narrow" w:eastAsia="Calibri" w:hAnsi="Arial Narrow" w:cs="Times New Roman"/>
                <w:sz w:val="18"/>
                <w:szCs w:val="18"/>
              </w:rPr>
            </w:pPr>
          </w:p>
          <w:p w:rsidR="0053234B" w:rsidRPr="0053234B" w:rsidRDefault="0053234B" w:rsidP="0053234B">
            <w:pPr>
              <w:tabs>
                <w:tab w:val="left" w:pos="2160"/>
              </w:tabs>
              <w:rPr>
                <w:rFonts w:ascii="Arial Narrow" w:eastAsia="Calibri" w:hAnsi="Arial Narrow" w:cs="Times New Roman"/>
                <w:sz w:val="18"/>
                <w:szCs w:val="18"/>
              </w:rPr>
            </w:pPr>
          </w:p>
        </w:tc>
        <w:tc>
          <w:tcPr>
            <w:tcW w:w="731" w:type="pct"/>
            <w:tcBorders>
              <w:top w:val="single" w:sz="4" w:space="0" w:color="auto"/>
              <w:bottom w:val="single" w:sz="4" w:space="0" w:color="auto"/>
              <w:right w:val="single" w:sz="4" w:space="0" w:color="auto"/>
            </w:tcBorders>
            <w:shd w:val="clear" w:color="auto" w:fill="00FF00"/>
          </w:tcPr>
          <w:p w:rsidR="0053234B" w:rsidRPr="0053234B" w:rsidRDefault="0053234B" w:rsidP="0053234B">
            <w:pPr>
              <w:widowControl w:val="0"/>
              <w:spacing w:after="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L’alunno esplora, discrimina ed elabora eventi sonori dal punto di vista qualitativo, spaziale e in riferimento alla loro fonte. </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Esplora diverse possibilità espressive della voce, di oggetti sonori e strumenti musicali, imparando ad ascoltare </w:t>
            </w:r>
            <w:proofErr w:type="spellStart"/>
            <w:r w:rsidRPr="0053234B">
              <w:rPr>
                <w:rFonts w:ascii="Arial Narrow" w:eastAsia="Times New Roman" w:hAnsi="Arial Narrow" w:cs="Times New Roman"/>
                <w:bCs/>
                <w:sz w:val="18"/>
                <w:szCs w:val="18"/>
                <w:lang w:eastAsia="it-IT"/>
              </w:rPr>
              <w:t>sè</w:t>
            </w:r>
            <w:proofErr w:type="spellEnd"/>
            <w:r w:rsidRPr="0053234B">
              <w:rPr>
                <w:rFonts w:ascii="Arial Narrow" w:eastAsia="Times New Roman" w:hAnsi="Arial Narrow" w:cs="Times New Roman"/>
                <w:bCs/>
                <w:sz w:val="18"/>
                <w:szCs w:val="18"/>
                <w:lang w:eastAsia="it-IT"/>
              </w:rPr>
              <w:t xml:space="preserve"> stesso e gli altri; fa uso di forme di notazione analogiche o codificate.</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Articola combinazioni timbriche, ritmiche e melodiche, applicando schemi elementari; le esegue con la voce, il corpo e gli strumenti, ivi compresi quelli della tecnologia informatica.</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Improvvisa liberamente e in modo creativo, imparando gradualmente a dominare tecniche e materiali.  </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Esegue, da solo e in gruppo, semplici brani vocali o strumentali, appartenenti a generi e culture differenti, utilizzando anche strumenti didattici e auto-costruiti.</w:t>
            </w:r>
          </w:p>
          <w:p w:rsidR="0053234B" w:rsidRPr="0053234B" w:rsidRDefault="0053234B" w:rsidP="0053234B">
            <w:pPr>
              <w:widowControl w:val="0"/>
              <w:spacing w:after="0" w:line="240" w:lineRule="auto"/>
              <w:ind w:left="55"/>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Riconosce gli elementi costitutivi di un semplice brano musicale. </w:t>
            </w:r>
          </w:p>
          <w:p w:rsidR="0053234B" w:rsidRPr="0053234B" w:rsidRDefault="0053234B" w:rsidP="0053234B">
            <w:pPr>
              <w:widowControl w:val="0"/>
              <w:spacing w:after="0" w:line="240" w:lineRule="auto"/>
              <w:ind w:left="54"/>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Ascolta, interpreta e descrive brani musicali di diverso genere.</w:t>
            </w:r>
          </w:p>
          <w:p w:rsidR="0053234B" w:rsidRPr="0053234B" w:rsidRDefault="0053234B" w:rsidP="0053234B">
            <w:pPr>
              <w:rPr>
                <w:rFonts w:ascii="Arial Narrow" w:eastAsia="Times New Roman" w:hAnsi="Arial Narrow" w:cs="Times New Roman"/>
                <w:sz w:val="18"/>
                <w:szCs w:val="18"/>
                <w:lang w:eastAsia="it-IT"/>
              </w:rPr>
            </w:pPr>
          </w:p>
        </w:tc>
        <w:tc>
          <w:tcPr>
            <w:tcW w:w="1624" w:type="pct"/>
            <w:tcBorders>
              <w:left w:val="single" w:sz="4" w:space="0" w:color="auto"/>
            </w:tcBorders>
          </w:tcPr>
          <w:p w:rsidR="0053234B" w:rsidRPr="0053234B" w:rsidRDefault="0053234B" w:rsidP="0053234B">
            <w:pPr>
              <w:spacing w:after="0" w:line="240" w:lineRule="auto"/>
              <w:rPr>
                <w:rFonts w:ascii="Arial Narrow" w:eastAsia="Calibri" w:hAnsi="Arial Narrow" w:cs="Arial"/>
                <w:sz w:val="16"/>
                <w:szCs w:val="16"/>
              </w:rPr>
            </w:pPr>
          </w:p>
        </w:tc>
      </w:tr>
    </w:tbl>
    <w:p w:rsidR="0053234B" w:rsidRPr="0053234B" w:rsidRDefault="0053234B" w:rsidP="0053234B">
      <w:pPr>
        <w:rPr>
          <w:rFonts w:ascii="Calibri" w:eastAsia="Calibri" w:hAnsi="Calibri" w:cs="Times New Roman"/>
        </w:rPr>
      </w:pPr>
    </w:p>
    <w:p w:rsidR="0053234B" w:rsidRPr="0053234B" w:rsidRDefault="0053234B" w:rsidP="0053234B">
      <w:pPr>
        <w:jc w:val="center"/>
        <w:rPr>
          <w:rFonts w:ascii="Calibri" w:eastAsia="Calibri" w:hAnsi="Calibri" w:cs="Times New Roman"/>
        </w:rPr>
      </w:pPr>
    </w:p>
    <w:p w:rsidR="0053234B" w:rsidRPr="0053234B" w:rsidRDefault="0053234B" w:rsidP="0053234B">
      <w:pPr>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53234B" w:rsidRPr="0053234B" w:rsidTr="0026651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53234B" w:rsidRPr="0053234B" w:rsidRDefault="0053234B" w:rsidP="0053234B">
            <w:pPr>
              <w:tabs>
                <w:tab w:val="left" w:pos="2268"/>
              </w:tabs>
              <w:spacing w:after="0" w:line="240" w:lineRule="auto"/>
              <w:jc w:val="center"/>
              <w:rPr>
                <w:rFonts w:ascii="Arial Narrow" w:eastAsia="Calibri" w:hAnsi="Arial Narrow" w:cs="Arial"/>
                <w:b/>
                <w:i/>
              </w:rPr>
            </w:pPr>
            <w:r w:rsidRPr="0053234B">
              <w:rPr>
                <w:rFonts w:ascii="Arial Narrow" w:eastAsia="Calibri" w:hAnsi="Arial Narrow" w:cs="Arial"/>
                <w:b/>
                <w:i/>
                <w:sz w:val="32"/>
                <w:szCs w:val="32"/>
              </w:rPr>
              <w:t xml:space="preserve">Livelli di padronanza </w:t>
            </w:r>
          </w:p>
        </w:tc>
      </w:tr>
      <w:tr w:rsidR="0053234B" w:rsidRPr="0053234B" w:rsidTr="0026651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Arial Narrow" w:eastAsia="Calibri" w:hAnsi="Arial Narrow" w:cs="Arial"/>
                <w:b/>
                <w:sz w:val="18"/>
                <w:szCs w:val="18"/>
              </w:rPr>
              <w:t>CONSAPEVOLEZZA ED ESPRESSIONE CULTURALE – ESPRESSIONE MUSICALE</w:t>
            </w:r>
          </w:p>
        </w:tc>
      </w:tr>
      <w:tr w:rsidR="0053234B" w:rsidRPr="0053234B" w:rsidTr="0026651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LIVELLI DI PADRONANZA</w:t>
            </w:r>
          </w:p>
        </w:tc>
      </w:tr>
      <w:tr w:rsidR="0053234B" w:rsidRPr="0053234B" w:rsidTr="0026651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spacing w:after="0" w:line="240" w:lineRule="auto"/>
              <w:jc w:val="center"/>
              <w:rPr>
                <w:rFonts w:ascii="Arial Narrow" w:eastAsia="Calibri" w:hAnsi="Arial Narrow" w:cs="Arial"/>
                <w:b/>
                <w:sz w:val="20"/>
                <w:szCs w:val="20"/>
              </w:rPr>
            </w:pPr>
            <w:r w:rsidRPr="0053234B">
              <w:rPr>
                <w:rFonts w:ascii="Arial Narrow" w:eastAsia="Calibri" w:hAnsi="Arial Narrow" w:cs="Arial"/>
                <w:b/>
                <w:sz w:val="20"/>
                <w:szCs w:val="20"/>
              </w:rPr>
              <w:t>MUS 6</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MUS 7</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MUS 8</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i/>
                <w:sz w:val="20"/>
                <w:szCs w:val="20"/>
                <w:lang w:eastAsia="it-IT"/>
              </w:rPr>
              <w:t>dai Traguardi per la fine della scuola Secondaria di I grado</w:t>
            </w:r>
          </w:p>
        </w:tc>
      </w:tr>
      <w:tr w:rsidR="0053234B" w:rsidRPr="0053234B" w:rsidTr="00266515">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tcPr>
          <w:p w:rsidR="0053234B" w:rsidRPr="0053234B" w:rsidRDefault="0053234B" w:rsidP="0053234B">
            <w:pPr>
              <w:widowControl w:val="0"/>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lastRenderedPageBreak/>
              <w:t>PRODUZIONE</w:t>
            </w:r>
          </w:p>
          <w:p w:rsidR="0053234B" w:rsidRPr="0053234B" w:rsidRDefault="0053234B" w:rsidP="0053234B">
            <w:pPr>
              <w:widowControl w:val="0"/>
              <w:numPr>
                <w:ilvl w:val="0"/>
                <w:numId w:val="127"/>
              </w:numPr>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Canta in coro con espressione</w:t>
            </w:r>
          </w:p>
          <w:p w:rsidR="0053234B" w:rsidRPr="0053234B" w:rsidRDefault="0053234B" w:rsidP="0053234B">
            <w:pPr>
              <w:widowControl w:val="0"/>
              <w:numPr>
                <w:ilvl w:val="0"/>
                <w:numId w:val="127"/>
              </w:numPr>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Conosce la notazione musicale e la sa rappresentare con la voce relativamente a semplici melodie per gradi congiunti con semplici valori di durata</w:t>
            </w:r>
          </w:p>
          <w:p w:rsidR="0053234B" w:rsidRPr="0053234B" w:rsidRDefault="0053234B" w:rsidP="0053234B">
            <w:pPr>
              <w:widowControl w:val="0"/>
              <w:numPr>
                <w:ilvl w:val="0"/>
                <w:numId w:val="127"/>
              </w:numPr>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Esegue semplici brani con strumenti convenzionali</w:t>
            </w:r>
          </w:p>
          <w:p w:rsidR="0053234B" w:rsidRPr="0053234B" w:rsidRDefault="0053234B" w:rsidP="0053234B">
            <w:pPr>
              <w:widowControl w:val="0"/>
              <w:numPr>
                <w:ilvl w:val="0"/>
                <w:numId w:val="127"/>
              </w:numPr>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Produce oggetti sonori con materiale da riciclo</w:t>
            </w: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FRUIZIONE</w:t>
            </w:r>
          </w:p>
          <w:p w:rsidR="0053234B" w:rsidRPr="0053234B" w:rsidRDefault="0053234B" w:rsidP="0053234B">
            <w:pPr>
              <w:widowControl w:val="0"/>
              <w:numPr>
                <w:ilvl w:val="0"/>
                <w:numId w:val="127"/>
              </w:numPr>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Ascolta brani musicali e ne discrimina gli elementi di base, su domande stimolo dell’insegnante</w:t>
            </w:r>
          </w:p>
          <w:p w:rsidR="0053234B" w:rsidRPr="0053234B" w:rsidRDefault="0053234B" w:rsidP="0053234B">
            <w:pPr>
              <w:widowControl w:val="0"/>
              <w:numPr>
                <w:ilvl w:val="0"/>
                <w:numId w:val="127"/>
              </w:numPr>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Si esprime anche attraverso canali diversi: testi, disegni, danza, drammatizzazione</w:t>
            </w:r>
          </w:p>
          <w:p w:rsidR="0053234B" w:rsidRPr="0053234B" w:rsidRDefault="0053234B" w:rsidP="0053234B">
            <w:pPr>
              <w:widowControl w:val="0"/>
              <w:numPr>
                <w:ilvl w:val="0"/>
                <w:numId w:val="127"/>
              </w:numPr>
              <w:spacing w:after="60" w:line="240" w:lineRule="auto"/>
              <w:contextualSpacing/>
              <w:jc w:val="both"/>
              <w:rPr>
                <w:rFonts w:ascii="Arial Narrow" w:eastAsia="Times New Roman" w:hAnsi="Arial Narrow" w:cs="Times New Roman"/>
                <w:bCs/>
                <w:sz w:val="24"/>
                <w:szCs w:val="24"/>
                <w:lang w:eastAsia="it-IT"/>
              </w:rPr>
            </w:pPr>
            <w:r w:rsidRPr="0053234B">
              <w:rPr>
                <w:rFonts w:ascii="Arial Narrow" w:eastAsia="Times New Roman" w:hAnsi="Arial Narrow" w:cs="Times New Roman"/>
                <w:bCs/>
                <w:sz w:val="24"/>
                <w:szCs w:val="24"/>
                <w:lang w:eastAsia="it-IT"/>
              </w:rPr>
              <w:t xml:space="preserve">Conosce e discrimina le tradizioni musicali locali e regionali </w:t>
            </w:r>
          </w:p>
          <w:p w:rsidR="0053234B" w:rsidRPr="0053234B" w:rsidRDefault="0053234B" w:rsidP="0053234B">
            <w:pPr>
              <w:spacing w:after="0" w:line="240" w:lineRule="auto"/>
              <w:jc w:val="both"/>
              <w:rPr>
                <w:rFonts w:ascii="Arial Narrow" w:eastAsia="Calibri" w:hAnsi="Arial Narrow" w:cs="Times New Roman"/>
                <w:color w:val="FF0000"/>
                <w:sz w:val="24"/>
                <w:szCs w:val="24"/>
              </w:rPr>
            </w:pPr>
          </w:p>
          <w:p w:rsidR="0053234B" w:rsidRPr="0053234B" w:rsidRDefault="0053234B" w:rsidP="0053234B">
            <w:pPr>
              <w:spacing w:after="0" w:line="240" w:lineRule="auto"/>
              <w:jc w:val="both"/>
              <w:rPr>
                <w:rFonts w:ascii="Arial Narrow" w:eastAsia="Calibri" w:hAnsi="Arial Narrow" w:cs="Times New Roman"/>
                <w:color w:val="FF0000"/>
                <w:sz w:val="24"/>
                <w:szCs w:val="24"/>
              </w:rPr>
            </w:pPr>
          </w:p>
          <w:p w:rsidR="0053234B" w:rsidRPr="0053234B" w:rsidRDefault="0053234B" w:rsidP="0053234B">
            <w:pPr>
              <w:spacing w:after="0" w:line="240" w:lineRule="auto"/>
              <w:jc w:val="both"/>
              <w:rPr>
                <w:rFonts w:ascii="Arial Narrow" w:eastAsia="Calibri" w:hAnsi="Arial Narrow" w:cs="Times New Roman"/>
                <w:color w:val="FF0000"/>
                <w:sz w:val="24"/>
                <w:szCs w:val="24"/>
              </w:rPr>
            </w:pPr>
            <w:r w:rsidRPr="0053234B">
              <w:rPr>
                <w:rFonts w:ascii="Arial Narrow" w:eastAsia="Calibri" w:hAnsi="Arial Narrow" w:cs="Times New Roman"/>
                <w:color w:val="FF0000"/>
                <w:sz w:val="24"/>
                <w:szCs w:val="24"/>
              </w:rPr>
              <w:t xml:space="preserve"> </w:t>
            </w:r>
          </w:p>
        </w:tc>
        <w:tc>
          <w:tcPr>
            <w:tcW w:w="1132" w:type="pct"/>
            <w:tcBorders>
              <w:top w:val="single" w:sz="4" w:space="0" w:color="auto"/>
              <w:left w:val="single" w:sz="4" w:space="0" w:color="auto"/>
              <w:bottom w:val="single" w:sz="4" w:space="0" w:color="auto"/>
              <w:right w:val="single" w:sz="4" w:space="0" w:color="auto"/>
            </w:tcBorders>
            <w:shd w:val="clear" w:color="auto" w:fill="0070C0"/>
          </w:tcPr>
          <w:p w:rsidR="0053234B" w:rsidRPr="0053234B" w:rsidRDefault="0053234B" w:rsidP="0053234B">
            <w:pPr>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PRODUZIONE</w:t>
            </w:r>
          </w:p>
          <w:p w:rsidR="0053234B" w:rsidRPr="0053234B" w:rsidRDefault="0053234B" w:rsidP="0053234B">
            <w:pPr>
              <w:numPr>
                <w:ilvl w:val="0"/>
                <w:numId w:val="128"/>
              </w:numPr>
              <w:spacing w:after="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Esegue collettivamente e individualmente brani vocali e strumentali anche polifonici curando intonazione, espressività, interpretazione</w:t>
            </w:r>
          </w:p>
          <w:p w:rsidR="0053234B" w:rsidRPr="0053234B" w:rsidRDefault="0053234B" w:rsidP="0053234B">
            <w:pPr>
              <w:numPr>
                <w:ilvl w:val="0"/>
                <w:numId w:val="128"/>
              </w:numPr>
              <w:spacing w:after="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Sa scrivere e leggere le note </w:t>
            </w:r>
          </w:p>
          <w:p w:rsidR="0053234B" w:rsidRPr="0053234B" w:rsidRDefault="0053234B" w:rsidP="0053234B">
            <w:pPr>
              <w:numPr>
                <w:ilvl w:val="0"/>
                <w:numId w:val="128"/>
              </w:numPr>
              <w:spacing w:after="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Sa utilizzare autonomamente semplici spartiti per l’esecuzione vocale e strumentale</w:t>
            </w:r>
          </w:p>
          <w:p w:rsidR="0053234B" w:rsidRPr="0053234B" w:rsidRDefault="0053234B" w:rsidP="0053234B">
            <w:pPr>
              <w:numPr>
                <w:ilvl w:val="0"/>
                <w:numId w:val="128"/>
              </w:numPr>
              <w:spacing w:after="6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Interviene creativamente nella realizzazione di messaggi musicali autonomi o associati ad altri linguaggi</w:t>
            </w:r>
          </w:p>
          <w:p w:rsidR="0053234B" w:rsidRPr="0053234B" w:rsidRDefault="0053234B" w:rsidP="0053234B">
            <w:pPr>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FRUIZIONE</w:t>
            </w:r>
          </w:p>
          <w:p w:rsidR="0053234B" w:rsidRPr="0053234B" w:rsidRDefault="0053234B" w:rsidP="0053234B">
            <w:pPr>
              <w:numPr>
                <w:ilvl w:val="0"/>
                <w:numId w:val="128"/>
              </w:numPr>
              <w:spacing w:after="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Distingue gli elementi basilari del linguaggio musicale</w:t>
            </w:r>
          </w:p>
          <w:p w:rsidR="0053234B" w:rsidRPr="0053234B" w:rsidRDefault="0053234B" w:rsidP="0053234B">
            <w:pPr>
              <w:numPr>
                <w:ilvl w:val="0"/>
                <w:numId w:val="128"/>
              </w:numPr>
              <w:spacing w:after="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 Esprime semplici giudizi estetici su brani e opere musicali </w:t>
            </w:r>
          </w:p>
          <w:p w:rsidR="0053234B" w:rsidRPr="0053234B" w:rsidRDefault="0053234B" w:rsidP="0053234B">
            <w:pPr>
              <w:numPr>
                <w:ilvl w:val="0"/>
                <w:numId w:val="128"/>
              </w:numPr>
              <w:spacing w:after="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Utilizza le tecnologie per produrre messaggi musicali integrando le diverse modalità espressive e i diversi linguaggi con il supporto dell’insegnante e del gruppo di lavoro</w:t>
            </w:r>
          </w:p>
          <w:p w:rsidR="0053234B" w:rsidRPr="0053234B" w:rsidRDefault="0053234B" w:rsidP="0053234B">
            <w:pPr>
              <w:numPr>
                <w:ilvl w:val="0"/>
                <w:numId w:val="128"/>
              </w:numPr>
              <w:spacing w:after="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Conosce e analizza le espressioni musicali nazionali ed europee</w:t>
            </w:r>
          </w:p>
          <w:p w:rsidR="0053234B" w:rsidRPr="0053234B" w:rsidRDefault="0053234B" w:rsidP="0053234B">
            <w:pPr>
              <w:spacing w:after="0" w:line="240" w:lineRule="auto"/>
              <w:jc w:val="both"/>
              <w:rPr>
                <w:rFonts w:ascii="Arial Narrow" w:eastAsia="Calibri" w:hAnsi="Arial Narrow" w:cs="Times New Roman"/>
                <w:sz w:val="24"/>
                <w:szCs w:val="24"/>
              </w:rPr>
            </w:pPr>
          </w:p>
          <w:p w:rsidR="0053234B" w:rsidRPr="0053234B" w:rsidRDefault="0053234B" w:rsidP="0053234B">
            <w:pPr>
              <w:spacing w:after="0" w:line="240" w:lineRule="auto"/>
              <w:jc w:val="both"/>
              <w:rPr>
                <w:rFonts w:ascii="Arial Narrow" w:eastAsia="Times New Roman" w:hAnsi="Arial Narrow" w:cs="Times New Roman"/>
                <w:sz w:val="24"/>
                <w:szCs w:val="24"/>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00B050"/>
            <w:hideMark/>
          </w:tcPr>
          <w:p w:rsidR="0053234B" w:rsidRPr="0053234B" w:rsidRDefault="0053234B" w:rsidP="0053234B">
            <w:pPr>
              <w:spacing w:after="6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PRODUZIONE</w:t>
            </w:r>
          </w:p>
          <w:p w:rsidR="0053234B" w:rsidRPr="0053234B" w:rsidRDefault="0053234B" w:rsidP="0053234B">
            <w:pPr>
              <w:numPr>
                <w:ilvl w:val="0"/>
                <w:numId w:val="129"/>
              </w:numPr>
              <w:spacing w:after="6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Esegue in modo espressivo, anche con strumentazione elettronica, individualmente e collettivamente, brani vocali e strumentali</w:t>
            </w:r>
          </w:p>
          <w:p w:rsidR="0053234B" w:rsidRPr="0053234B" w:rsidRDefault="0053234B" w:rsidP="0053234B">
            <w:pPr>
              <w:numPr>
                <w:ilvl w:val="0"/>
                <w:numId w:val="129"/>
              </w:numPr>
              <w:spacing w:after="6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Usa la notazione musicale e un lessico appropriato</w:t>
            </w:r>
          </w:p>
          <w:p w:rsidR="0053234B" w:rsidRPr="0053234B" w:rsidRDefault="0053234B" w:rsidP="0053234B">
            <w:pPr>
              <w:numPr>
                <w:ilvl w:val="0"/>
                <w:numId w:val="129"/>
              </w:numPr>
              <w:spacing w:after="6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Utilizza gli elementi formali e strutturali del linguaggio musicale</w:t>
            </w:r>
          </w:p>
          <w:p w:rsidR="0053234B" w:rsidRPr="0053234B" w:rsidRDefault="0053234B" w:rsidP="0053234B">
            <w:pPr>
              <w:numPr>
                <w:ilvl w:val="0"/>
                <w:numId w:val="129"/>
              </w:numPr>
              <w:spacing w:after="6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Improvvisa, rielabora, compone semplici sequenze ritmico-melodiche, utilizzando strutture aperte</w:t>
            </w:r>
          </w:p>
          <w:p w:rsidR="0053234B" w:rsidRPr="0053234B" w:rsidRDefault="0053234B" w:rsidP="0053234B">
            <w:pPr>
              <w:spacing w:after="6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FRUIZIONE</w:t>
            </w:r>
          </w:p>
          <w:p w:rsidR="0053234B" w:rsidRPr="0053234B" w:rsidRDefault="0053234B" w:rsidP="0053234B">
            <w:pPr>
              <w:numPr>
                <w:ilvl w:val="0"/>
                <w:numId w:val="130"/>
              </w:numPr>
              <w:spacing w:after="6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Esprime giudizi estetici e critici su opere musicali</w:t>
            </w:r>
          </w:p>
          <w:p w:rsidR="0053234B" w:rsidRPr="0053234B" w:rsidRDefault="0053234B" w:rsidP="0053234B">
            <w:pPr>
              <w:numPr>
                <w:ilvl w:val="0"/>
                <w:numId w:val="130"/>
              </w:numPr>
              <w:spacing w:after="6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Sperimenta, rielabora e crea con la guida dell’insegnante, anche con l’ausilio delle nuove tecnologie, prodotti che integrano i diversi linguaggi</w:t>
            </w:r>
          </w:p>
          <w:p w:rsidR="0053234B" w:rsidRPr="0053234B" w:rsidRDefault="0053234B" w:rsidP="0053234B">
            <w:pPr>
              <w:numPr>
                <w:ilvl w:val="0"/>
                <w:numId w:val="130"/>
              </w:numPr>
              <w:spacing w:after="6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Riconosce alcune delle opere musicali dei principali autori della storia della musica</w:t>
            </w:r>
          </w:p>
          <w:p w:rsidR="0053234B" w:rsidRPr="0053234B" w:rsidRDefault="0053234B" w:rsidP="0053234B">
            <w:pPr>
              <w:numPr>
                <w:ilvl w:val="0"/>
                <w:numId w:val="130"/>
              </w:numPr>
              <w:spacing w:after="6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Conosce e commenta le manifestazioni di culture musicali extraeuropee </w:t>
            </w:r>
          </w:p>
          <w:p w:rsidR="0053234B" w:rsidRPr="0053234B" w:rsidRDefault="0053234B" w:rsidP="0053234B">
            <w:pPr>
              <w:numPr>
                <w:ilvl w:val="0"/>
                <w:numId w:val="130"/>
              </w:numPr>
              <w:spacing w:after="6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Riesce ad effettuare originali collegamenti interdisciplinari</w:t>
            </w:r>
          </w:p>
          <w:p w:rsidR="0053234B" w:rsidRPr="0053234B" w:rsidRDefault="0053234B" w:rsidP="0053234B">
            <w:pPr>
              <w:numPr>
                <w:ilvl w:val="0"/>
                <w:numId w:val="130"/>
              </w:numPr>
              <w:spacing w:after="60" w:line="240" w:lineRule="auto"/>
              <w:contextualSpacing/>
              <w:jc w:val="both"/>
              <w:rPr>
                <w:rFonts w:ascii="Arial Narrow" w:eastAsia="Calibri" w:hAnsi="Arial Narrow" w:cs="Times New Roman"/>
                <w:sz w:val="24"/>
                <w:szCs w:val="24"/>
              </w:rPr>
            </w:pPr>
            <w:r w:rsidRPr="0053234B">
              <w:rPr>
                <w:rFonts w:ascii="Arial Narrow" w:eastAsia="Calibri" w:hAnsi="Arial Narrow" w:cs="Times New Roman"/>
                <w:sz w:val="24"/>
                <w:szCs w:val="24"/>
              </w:rPr>
              <w:t>Orienta la costruzione della propria identità musicale\ valorizzando le proprie esperienze</w:t>
            </w:r>
          </w:p>
        </w:tc>
        <w:tc>
          <w:tcPr>
            <w:tcW w:w="1624" w:type="pct"/>
            <w:tcBorders>
              <w:top w:val="nil"/>
              <w:left w:val="single" w:sz="4" w:space="0" w:color="auto"/>
              <w:bottom w:val="nil"/>
              <w:right w:val="nil"/>
            </w:tcBorders>
          </w:tcPr>
          <w:p w:rsidR="0053234B" w:rsidRPr="0053234B" w:rsidRDefault="0053234B" w:rsidP="0053234B">
            <w:pPr>
              <w:spacing w:after="0" w:line="240" w:lineRule="auto"/>
              <w:rPr>
                <w:rFonts w:ascii="Arial Narrow" w:eastAsia="Calibri" w:hAnsi="Arial Narrow" w:cs="Arial"/>
                <w:sz w:val="16"/>
                <w:szCs w:val="16"/>
              </w:rPr>
            </w:pPr>
          </w:p>
        </w:tc>
      </w:tr>
    </w:tbl>
    <w:p w:rsidR="0053234B" w:rsidRPr="0053234B" w:rsidRDefault="0053234B" w:rsidP="0053234B">
      <w:pPr>
        <w:jc w:val="center"/>
        <w:rPr>
          <w:rFonts w:ascii="Calibri" w:eastAsia="Calibri" w:hAnsi="Calibri" w:cs="Times New Roman"/>
        </w:rPr>
      </w:pPr>
    </w:p>
    <w:p w:rsidR="0053234B" w:rsidRPr="0053234B" w:rsidRDefault="0053234B" w:rsidP="0053234B">
      <w:pPr>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086"/>
        <w:gridCol w:w="2546"/>
        <w:gridCol w:w="2992"/>
        <w:gridCol w:w="3293"/>
        <w:gridCol w:w="3293"/>
        <w:gridCol w:w="7317"/>
      </w:tblGrid>
      <w:tr w:rsidR="0053234B" w:rsidRPr="0053234B" w:rsidTr="00266515">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tabs>
                <w:tab w:val="left" w:pos="2268"/>
              </w:tabs>
              <w:spacing w:after="0" w:line="240" w:lineRule="auto"/>
              <w:jc w:val="center"/>
              <w:rPr>
                <w:rFonts w:ascii="Times New Roman" w:eastAsia="Calibri" w:hAnsi="Times New Roman" w:cs="Times New Roman"/>
                <w:b/>
                <w:iCs/>
                <w:sz w:val="24"/>
                <w:szCs w:val="24"/>
              </w:rPr>
            </w:pPr>
            <w:r w:rsidRPr="0053234B">
              <w:rPr>
                <w:rFonts w:ascii="Times New Roman" w:eastAsia="Calibri" w:hAnsi="Times New Roman" w:cs="Times New Roman"/>
                <w:b/>
                <w:iCs/>
                <w:sz w:val="24"/>
                <w:szCs w:val="24"/>
              </w:rPr>
              <w:t>ARTE E IMMAGINE</w:t>
            </w:r>
          </w:p>
        </w:tc>
      </w:tr>
      <w:tr w:rsidR="0053234B" w:rsidRPr="0053234B" w:rsidTr="00266515">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tabs>
                <w:tab w:val="left" w:pos="2268"/>
              </w:tabs>
              <w:spacing w:after="0" w:line="240" w:lineRule="auto"/>
              <w:jc w:val="center"/>
              <w:rPr>
                <w:rFonts w:ascii="Arial Narrow" w:eastAsia="Calibri" w:hAnsi="Arial Narrow" w:cs="Arial"/>
                <w:b/>
                <w:i/>
              </w:rPr>
            </w:pPr>
            <w:r w:rsidRPr="0053234B">
              <w:rPr>
                <w:rFonts w:ascii="Arial Narrow" w:eastAsia="Calibri" w:hAnsi="Arial Narrow" w:cs="Arial"/>
                <w:b/>
                <w:i/>
              </w:rPr>
              <w:t xml:space="preserve">Livelli di padronanza </w:t>
            </w:r>
          </w:p>
        </w:tc>
      </w:tr>
      <w:tr w:rsidR="0053234B" w:rsidRPr="0053234B" w:rsidTr="0026651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691" w:type="pct"/>
            <w:gridSpan w:val="4"/>
            <w:tcBorders>
              <w:top w:val="single" w:sz="4" w:space="0" w:color="auto"/>
              <w:left w:val="single" w:sz="4" w:space="0" w:color="auto"/>
              <w:bottom w:val="single" w:sz="4" w:space="0" w:color="auto"/>
              <w:right w:val="single" w:sz="4" w:space="0" w:color="auto"/>
            </w:tcBorders>
            <w:shd w:val="clear" w:color="auto" w:fill="auto"/>
          </w:tcPr>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Arial Narrow" w:eastAsia="Calibri" w:hAnsi="Arial Narrow" w:cs="Arial"/>
                <w:b/>
                <w:sz w:val="18"/>
                <w:szCs w:val="18"/>
              </w:rPr>
              <w:t>CONSAPEVOLEZZA ED ESPRESSIONE CULTURALE- ESPRESSIONE ARTISTICA</w:t>
            </w:r>
          </w:p>
        </w:tc>
      </w:tr>
      <w:tr w:rsidR="0053234B" w:rsidRPr="0053234B" w:rsidTr="00266515">
        <w:trPr>
          <w:gridAfter w:val="1"/>
          <w:wAfter w:w="1624" w:type="pct"/>
          <w:trHeight w:val="353"/>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LIVELLI DI PADRONANZA</w:t>
            </w:r>
          </w:p>
        </w:tc>
      </w:tr>
      <w:tr w:rsidR="0053234B" w:rsidRPr="0053234B" w:rsidTr="00266515">
        <w:trPr>
          <w:gridAfter w:val="1"/>
          <w:wAfter w:w="1624" w:type="pct"/>
          <w:trHeight w:val="194"/>
        </w:trPr>
        <w:tc>
          <w:tcPr>
            <w:tcW w:w="685"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ART 1</w:t>
            </w:r>
          </w:p>
          <w:p w:rsidR="0053234B" w:rsidRPr="0053234B" w:rsidRDefault="0053234B" w:rsidP="0053234B">
            <w:pPr>
              <w:spacing w:after="0" w:line="240" w:lineRule="auto"/>
              <w:jc w:val="center"/>
              <w:rPr>
                <w:rFonts w:ascii="Arial Narrow" w:eastAsia="Calibri" w:hAnsi="Arial Narrow" w:cs="Arial"/>
                <w:b/>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ART 2</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ART 3</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ART 4</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ART 5</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i/>
                <w:sz w:val="16"/>
                <w:szCs w:val="16"/>
                <w:lang w:eastAsia="it-IT"/>
              </w:rPr>
              <w:t>dai Traguardi per la fine della scuola primaria</w:t>
            </w:r>
          </w:p>
        </w:tc>
      </w:tr>
      <w:tr w:rsidR="0053234B" w:rsidRPr="0053234B" w:rsidTr="00266515">
        <w:trPr>
          <w:trHeight w:val="5077"/>
        </w:trPr>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tcPr>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lastRenderedPageBreak/>
              <w:t>Distingue forme, colori ed elementi figurativi presenti nell’ambiente e in immagini di diverso tipo.</w:t>
            </w: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Osserva immagini statiche riferendone l’argomento e le sensazioni evocate.</w:t>
            </w: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Sa descrivere su domande-stimolo gli elementi distinguenti di immagini diverse.</w:t>
            </w:r>
          </w:p>
          <w:p w:rsidR="0053234B" w:rsidRPr="0053234B" w:rsidRDefault="0053234B" w:rsidP="0053234B">
            <w:pPr>
              <w:spacing w:after="0" w:line="240" w:lineRule="auto"/>
              <w:jc w:val="both"/>
              <w:rPr>
                <w:rFonts w:ascii="Arial Narrow" w:eastAsia="Times New Roman" w:hAnsi="Arial Narrow" w:cs="Times New Roman"/>
                <w:bCs/>
                <w:sz w:val="18"/>
                <w:szCs w:val="18"/>
                <w:lang w:eastAsia="it-IT"/>
              </w:rPr>
            </w:pP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Times New Roman" w:hAnsi="Arial Narrow" w:cs="Times New Roman"/>
                <w:bCs/>
                <w:sz w:val="18"/>
                <w:szCs w:val="18"/>
                <w:lang w:eastAsia="it-IT"/>
              </w:rPr>
              <w:t>Produce oggetti attraverso la manipolazione di materiali.</w:t>
            </w:r>
          </w:p>
        </w:tc>
        <w:tc>
          <w:tcPr>
            <w:tcW w:w="565" w:type="pct"/>
            <w:tcBorders>
              <w:top w:val="single" w:sz="4" w:space="0" w:color="auto"/>
              <w:left w:val="single" w:sz="4" w:space="0" w:color="auto"/>
              <w:bottom w:val="single" w:sz="4" w:space="0" w:color="auto"/>
              <w:right w:val="single" w:sz="4" w:space="0" w:color="auto"/>
            </w:tcBorders>
            <w:shd w:val="clear" w:color="auto" w:fill="FFFF00"/>
          </w:tcPr>
          <w:p w:rsidR="0053234B" w:rsidRPr="0053234B" w:rsidRDefault="0053234B" w:rsidP="0053234B">
            <w:pPr>
              <w:spacing w:after="0" w:line="240" w:lineRule="auto"/>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Distingue forme, colori ed elementi figurativi presenti nell’ambiente e in immagini di diverso tipo.</w:t>
            </w:r>
          </w:p>
          <w:p w:rsidR="0053234B" w:rsidRPr="0053234B" w:rsidRDefault="0053234B" w:rsidP="0053234B">
            <w:pPr>
              <w:spacing w:after="0" w:line="240" w:lineRule="auto"/>
              <w:jc w:val="both"/>
              <w:rPr>
                <w:rFonts w:ascii="Arial Narrow" w:eastAsia="Times New Roman" w:hAnsi="Arial Narrow" w:cs="Times New Roman"/>
                <w:bCs/>
                <w:sz w:val="18"/>
                <w:szCs w:val="18"/>
                <w:lang w:eastAsia="it-IT"/>
              </w:rPr>
            </w:pPr>
          </w:p>
          <w:p w:rsidR="0053234B" w:rsidRPr="0053234B" w:rsidRDefault="0053234B" w:rsidP="0053234B">
            <w:pPr>
              <w:spacing w:after="0" w:line="240" w:lineRule="auto"/>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Osserva immagini statiche riferendone l’argomento e le sensazioni evocate.</w:t>
            </w:r>
          </w:p>
          <w:p w:rsidR="0053234B" w:rsidRPr="0053234B" w:rsidRDefault="0053234B" w:rsidP="0053234B">
            <w:pPr>
              <w:spacing w:after="0" w:line="240" w:lineRule="auto"/>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 </w:t>
            </w:r>
          </w:p>
          <w:p w:rsidR="0053234B" w:rsidRPr="0053234B" w:rsidRDefault="0053234B" w:rsidP="0053234B">
            <w:pPr>
              <w:spacing w:after="0" w:line="240" w:lineRule="auto"/>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Disegna spontaneamente esprimendo sensazioni ed emozioni. </w:t>
            </w:r>
          </w:p>
          <w:p w:rsidR="0053234B" w:rsidRPr="0053234B" w:rsidRDefault="0053234B" w:rsidP="0053234B">
            <w:pPr>
              <w:spacing w:after="0" w:line="240" w:lineRule="auto"/>
              <w:jc w:val="both"/>
              <w:rPr>
                <w:rFonts w:ascii="Arial Narrow" w:eastAsia="Times New Roman" w:hAnsi="Arial Narrow" w:cs="Times New Roman"/>
                <w:bCs/>
                <w:sz w:val="18"/>
                <w:szCs w:val="18"/>
                <w:lang w:eastAsia="it-IT"/>
              </w:rPr>
            </w:pPr>
          </w:p>
          <w:p w:rsidR="0053234B" w:rsidRPr="0053234B" w:rsidRDefault="0053234B" w:rsidP="0053234B">
            <w:pPr>
              <w:spacing w:after="0" w:line="240" w:lineRule="auto"/>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Produce oggetti attraverso la manipolazione di materiali.</w:t>
            </w:r>
          </w:p>
          <w:p w:rsidR="0053234B" w:rsidRPr="0053234B" w:rsidRDefault="0053234B" w:rsidP="0053234B">
            <w:pPr>
              <w:widowControl w:val="0"/>
              <w:spacing w:after="60" w:line="240" w:lineRule="auto"/>
              <w:contextualSpacing/>
              <w:jc w:val="both"/>
              <w:rPr>
                <w:rFonts w:ascii="Arial Narrow" w:eastAsia="Times New Roman" w:hAnsi="Arial Narrow" w:cs="Helvetica"/>
                <w:bCs/>
                <w:color w:val="FF0000"/>
                <w:sz w:val="18"/>
                <w:szCs w:val="18"/>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6600"/>
          </w:tcPr>
          <w:p w:rsidR="0053234B" w:rsidRPr="0053234B" w:rsidRDefault="0053234B" w:rsidP="0053234B">
            <w:pPr>
              <w:spacing w:after="0" w:line="240" w:lineRule="auto"/>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Osserva immagini statiche, foto e opere d’arte riferendone l’argomento e le sensazioni evocate.</w:t>
            </w:r>
          </w:p>
          <w:p w:rsidR="0053234B" w:rsidRPr="0053234B" w:rsidRDefault="0053234B" w:rsidP="0053234B">
            <w:pPr>
              <w:spacing w:after="0" w:line="240" w:lineRule="auto"/>
              <w:jc w:val="both"/>
              <w:rPr>
                <w:rFonts w:ascii="Arial Narrow" w:eastAsia="Times New Roman" w:hAnsi="Arial Narrow" w:cs="Times New Roman"/>
                <w:bCs/>
                <w:sz w:val="18"/>
                <w:szCs w:val="18"/>
                <w:lang w:eastAsia="it-IT"/>
              </w:rPr>
            </w:pPr>
          </w:p>
          <w:p w:rsidR="0053234B" w:rsidRPr="0053234B" w:rsidRDefault="0053234B" w:rsidP="0053234B">
            <w:pPr>
              <w:spacing w:after="0" w:line="240" w:lineRule="auto"/>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Osserva opere d’arte figurativa ed esprime apprezzamenti pertinenti; segue film adatti alla sua età riferendone gli elementi principali ed esprimendo apprezzamenti personali</w:t>
            </w:r>
          </w:p>
          <w:p w:rsidR="0053234B" w:rsidRPr="0053234B" w:rsidRDefault="0053234B" w:rsidP="0053234B">
            <w:pPr>
              <w:spacing w:after="0" w:line="240" w:lineRule="auto"/>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w:t>
            </w:r>
          </w:p>
          <w:p w:rsidR="0053234B" w:rsidRPr="0053234B" w:rsidRDefault="0053234B" w:rsidP="0053234B">
            <w:pPr>
              <w:spacing w:after="0" w:line="240" w:lineRule="auto"/>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 Produce oggetti attraverso tecniche espressive diverse (plastica, pittorica e multimediale).</w:t>
            </w:r>
          </w:p>
          <w:p w:rsidR="0053234B" w:rsidRPr="0053234B" w:rsidRDefault="0053234B" w:rsidP="0053234B">
            <w:pPr>
              <w:spacing w:after="0" w:line="240" w:lineRule="auto"/>
              <w:jc w:val="both"/>
              <w:rPr>
                <w:rFonts w:ascii="Times New Roman" w:eastAsia="Times New Roman" w:hAnsi="Times New Roman" w:cs="Times New Roman"/>
                <w:bCs/>
                <w:sz w:val="16"/>
                <w:szCs w:val="16"/>
                <w:lang w:eastAsia="it-IT"/>
              </w:rPr>
            </w:pP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Times New Roman" w:hAnsi="Arial Narrow" w:cs="Times New Roman"/>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0000"/>
          </w:tcPr>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Utilizza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anche audiovisivi e multimediali).</w:t>
            </w: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È in grado di osservare, descrivere e leggere immagini ( opere d’arte, fotografie, manifesti, fumetti) e messaggi multimediali (quali spot, brevi filmati, videoclip, ecc.).</w:t>
            </w: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Conosce alcuni tra i principali beni artistico-culturali presenti nel proprio territorio e manifesta sensibilità e rispetto per la loro salvaguardia. </w:t>
            </w:r>
          </w:p>
          <w:p w:rsidR="0053234B" w:rsidRPr="0053234B" w:rsidRDefault="0053234B" w:rsidP="0053234B">
            <w:pPr>
              <w:spacing w:after="60" w:line="240" w:lineRule="auto"/>
              <w:jc w:val="both"/>
              <w:rPr>
                <w:rFonts w:ascii="Arial Narrow" w:eastAsia="Calibri" w:hAnsi="Arial Narrow" w:cs="Times New Roman"/>
                <w:sz w:val="18"/>
                <w:szCs w:val="18"/>
              </w:rPr>
            </w:pPr>
          </w:p>
        </w:tc>
        <w:tc>
          <w:tcPr>
            <w:tcW w:w="731" w:type="pct"/>
            <w:tcBorders>
              <w:top w:val="single" w:sz="4" w:space="0" w:color="auto"/>
              <w:bottom w:val="single" w:sz="4" w:space="0" w:color="auto"/>
              <w:right w:val="single" w:sz="4" w:space="0" w:color="auto"/>
            </w:tcBorders>
            <w:shd w:val="clear" w:color="auto" w:fill="00FF00"/>
          </w:tcPr>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Utilizza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anche audiovisivi e multimediali).</w:t>
            </w:r>
          </w:p>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p>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 È in grado di osservare, esplorare, descrivere e leggere immagini (quali opere d’arte, fotografie, manifesti, fumetti) e messaggi multimediali (quali spot, brevi filmati, videoclip, ecc.).</w:t>
            </w:r>
          </w:p>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p>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 Individua i principali aspetti formali dell’opera d’arte; apprezza le opere artistiche e artigianali provenienti da culture diverse dalla propria.</w:t>
            </w:r>
          </w:p>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p>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 Conosce i principali beni artistico-culturali presenti nel proprio territorio e manifesta sensibilità e rispetto per la loro salvaguardia. </w:t>
            </w:r>
          </w:p>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p>
        </w:tc>
        <w:tc>
          <w:tcPr>
            <w:tcW w:w="1624" w:type="pct"/>
            <w:tcBorders>
              <w:left w:val="single" w:sz="4" w:space="0" w:color="auto"/>
            </w:tcBorders>
          </w:tcPr>
          <w:p w:rsidR="0053234B" w:rsidRPr="0053234B" w:rsidRDefault="0053234B" w:rsidP="0053234B">
            <w:pPr>
              <w:spacing w:after="0" w:line="240" w:lineRule="auto"/>
              <w:rPr>
                <w:rFonts w:ascii="Arial Narrow" w:eastAsia="Calibri" w:hAnsi="Arial Narrow" w:cs="Arial"/>
                <w:sz w:val="16"/>
                <w:szCs w:val="16"/>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53234B" w:rsidRPr="0053234B" w:rsidTr="0026651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53234B" w:rsidRPr="0053234B" w:rsidRDefault="0053234B" w:rsidP="0053234B">
            <w:pPr>
              <w:tabs>
                <w:tab w:val="left" w:pos="2268"/>
              </w:tabs>
              <w:spacing w:after="0" w:line="240" w:lineRule="auto"/>
              <w:jc w:val="center"/>
              <w:rPr>
                <w:rFonts w:ascii="Arial Narrow" w:eastAsia="Calibri" w:hAnsi="Arial Narrow" w:cs="Arial"/>
                <w:b/>
                <w:i/>
              </w:rPr>
            </w:pPr>
            <w:r w:rsidRPr="0053234B">
              <w:rPr>
                <w:rFonts w:ascii="Arial Narrow" w:eastAsia="Calibri" w:hAnsi="Arial Narrow" w:cs="Arial"/>
                <w:b/>
                <w:i/>
                <w:sz w:val="32"/>
                <w:szCs w:val="32"/>
              </w:rPr>
              <w:t xml:space="preserve">Livelli di padronanza </w:t>
            </w:r>
          </w:p>
        </w:tc>
      </w:tr>
      <w:tr w:rsidR="0053234B" w:rsidRPr="0053234B" w:rsidTr="0026651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Arial Narrow" w:eastAsia="Calibri" w:hAnsi="Arial Narrow" w:cs="Arial"/>
                <w:b/>
                <w:sz w:val="18"/>
                <w:szCs w:val="18"/>
              </w:rPr>
              <w:t xml:space="preserve">CONSAPEVOLEZZA ED ESPRESSIONE CULTURALE – ESPRESSIONE ARTISTICA </w:t>
            </w:r>
          </w:p>
        </w:tc>
      </w:tr>
      <w:tr w:rsidR="0053234B" w:rsidRPr="0053234B" w:rsidTr="0026651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LIVELLI DI PADRONANZA</w:t>
            </w:r>
          </w:p>
        </w:tc>
      </w:tr>
      <w:tr w:rsidR="0053234B" w:rsidRPr="0053234B" w:rsidTr="0026651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spacing w:after="0" w:line="240" w:lineRule="auto"/>
              <w:jc w:val="center"/>
              <w:rPr>
                <w:rFonts w:ascii="Arial Narrow" w:eastAsia="Calibri" w:hAnsi="Arial Narrow" w:cs="Arial"/>
                <w:b/>
                <w:sz w:val="20"/>
                <w:szCs w:val="20"/>
              </w:rPr>
            </w:pPr>
            <w:r w:rsidRPr="0053234B">
              <w:rPr>
                <w:rFonts w:ascii="Arial Narrow" w:eastAsia="Calibri" w:hAnsi="Arial Narrow" w:cs="Arial"/>
                <w:b/>
                <w:sz w:val="20"/>
                <w:szCs w:val="20"/>
              </w:rPr>
              <w:t>ART 6</w:t>
            </w:r>
          </w:p>
          <w:p w:rsidR="0053234B" w:rsidRPr="0053234B" w:rsidRDefault="0053234B" w:rsidP="0053234B">
            <w:pPr>
              <w:autoSpaceDE w:val="0"/>
              <w:autoSpaceDN w:val="0"/>
              <w:adjustRightInd w:val="0"/>
              <w:spacing w:after="0" w:line="240" w:lineRule="auto"/>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ART 7</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ART 8</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i/>
                <w:sz w:val="18"/>
                <w:szCs w:val="18"/>
                <w:lang w:eastAsia="it-IT"/>
              </w:rPr>
              <w:t>dai Traguardi per la fine della scuola Secondaria di I grado</w:t>
            </w:r>
          </w:p>
        </w:tc>
      </w:tr>
      <w:tr w:rsidR="0053234B" w:rsidRPr="0053234B" w:rsidTr="00266515">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hideMark/>
          </w:tcPr>
          <w:p w:rsidR="0053234B" w:rsidRPr="0053234B" w:rsidRDefault="0053234B" w:rsidP="0053234B">
            <w:pPr>
              <w:widowControl w:val="0"/>
              <w:spacing w:after="60" w:line="240" w:lineRule="auto"/>
              <w:contextualSpacing/>
              <w:jc w:val="both"/>
              <w:rPr>
                <w:rFonts w:ascii="Arial Narrow" w:eastAsia="Times New Roman" w:hAnsi="Arial Narrow" w:cs="Times New Roman"/>
                <w:sz w:val="24"/>
                <w:szCs w:val="24"/>
              </w:rPr>
            </w:pPr>
            <w:r w:rsidRPr="0053234B">
              <w:rPr>
                <w:rFonts w:ascii="Arial Narrow" w:eastAsia="Times New Roman" w:hAnsi="Arial Narrow" w:cs="Times New Roman"/>
                <w:sz w:val="24"/>
                <w:szCs w:val="24"/>
              </w:rPr>
              <w:lastRenderedPageBreak/>
              <w:t>L’alunno realizza elaborati personali e creativi, applicando le conoscenze e le regole del linguaggio visivo, utilizzando in maniera adeguata tecniche e materiali differenti. Conosce e utilizza gli elementi principali del linguaggio visivo, legge e comprende i significati di immagini statiche e in movimento, di filmati audiovisivi e di prodotti multimediali.</w:t>
            </w:r>
          </w:p>
          <w:p w:rsidR="0053234B" w:rsidRPr="0053234B" w:rsidRDefault="0053234B" w:rsidP="0053234B">
            <w:pPr>
              <w:spacing w:after="0" w:line="276" w:lineRule="auto"/>
              <w:jc w:val="both"/>
              <w:rPr>
                <w:rFonts w:ascii="Arial Narrow" w:eastAsia="Times New Roman" w:hAnsi="Arial Narrow" w:cs="Times New Roman"/>
                <w:sz w:val="24"/>
                <w:szCs w:val="24"/>
              </w:rPr>
            </w:pPr>
            <w:r w:rsidRPr="0053234B">
              <w:rPr>
                <w:rFonts w:ascii="Arial Narrow" w:eastAsia="Times New Roman" w:hAnsi="Arial Narrow" w:cs="Times New Roman"/>
                <w:sz w:val="24"/>
                <w:szCs w:val="24"/>
              </w:rPr>
              <w:t>Legge le opere più significative prodotte nell’arte antica, greca, romana e paleocristiana, sapendole collocare nei rispettivi contesti storici e ambientali; riconosce il valore culturale di immagini e opere prodotte in paesi diversi dal proprio.</w:t>
            </w:r>
          </w:p>
          <w:p w:rsidR="0053234B" w:rsidRPr="0053234B" w:rsidRDefault="0053234B" w:rsidP="0053234B">
            <w:pPr>
              <w:spacing w:after="0" w:line="276" w:lineRule="auto"/>
              <w:jc w:val="both"/>
              <w:rPr>
                <w:rFonts w:ascii="Arial Narrow" w:eastAsia="Times New Roman" w:hAnsi="Arial Narrow" w:cs="Times New Roman"/>
                <w:sz w:val="24"/>
                <w:szCs w:val="24"/>
              </w:rPr>
            </w:pPr>
            <w:r w:rsidRPr="0053234B">
              <w:rPr>
                <w:rFonts w:ascii="Arial Narrow" w:eastAsia="Times New Roman" w:hAnsi="Arial Narrow" w:cs="Times New Roman"/>
                <w:sz w:val="24"/>
                <w:szCs w:val="24"/>
              </w:rPr>
              <w:t>Riconosce gli elementi principali del patrimonio, artistico e ambientale del proprio territorio. Analizza e descrive beni culturali, utilizzando il linguaggio appropriato.</w:t>
            </w:r>
          </w:p>
        </w:tc>
        <w:tc>
          <w:tcPr>
            <w:tcW w:w="1132" w:type="pct"/>
            <w:tcBorders>
              <w:top w:val="single" w:sz="4" w:space="0" w:color="auto"/>
              <w:left w:val="single" w:sz="4" w:space="0" w:color="auto"/>
              <w:bottom w:val="single" w:sz="4" w:space="0" w:color="auto"/>
              <w:right w:val="single" w:sz="4" w:space="0" w:color="auto"/>
            </w:tcBorders>
            <w:shd w:val="clear" w:color="auto" w:fill="0070C0"/>
            <w:hideMark/>
          </w:tcPr>
          <w:p w:rsidR="0053234B" w:rsidRPr="0053234B" w:rsidRDefault="0053234B" w:rsidP="0053234B">
            <w:pPr>
              <w:spacing w:after="0" w:line="276" w:lineRule="auto"/>
              <w:jc w:val="both"/>
              <w:rPr>
                <w:rFonts w:ascii="Arial Narrow" w:eastAsia="Times New Roman" w:hAnsi="Arial Narrow" w:cs="Times New Roman"/>
                <w:sz w:val="24"/>
                <w:szCs w:val="24"/>
              </w:rPr>
            </w:pPr>
            <w:r w:rsidRPr="0053234B">
              <w:rPr>
                <w:rFonts w:ascii="Arial Narrow" w:eastAsia="Times New Roman" w:hAnsi="Arial Narrow" w:cs="Times New Roman"/>
                <w:sz w:val="24"/>
                <w:szCs w:val="24"/>
              </w:rPr>
              <w:t>L’alunno realizza elaborati personali e creativi, applicando le conoscenze e le regole del linguaggio visivo, utilizzando con consapevolezza   tecniche e materiali differenti. Padroneggia gli elementi principali del linguaggio visivo, legge e comprende i significati di immagini statiche e in movimento, di filmati audiovisivi e di prodotti multimediali.</w:t>
            </w:r>
          </w:p>
          <w:p w:rsidR="0053234B" w:rsidRPr="0053234B" w:rsidRDefault="0053234B" w:rsidP="0053234B">
            <w:pPr>
              <w:spacing w:after="0" w:line="276" w:lineRule="auto"/>
              <w:jc w:val="both"/>
              <w:rPr>
                <w:rFonts w:ascii="Arial Narrow" w:eastAsia="Times New Roman" w:hAnsi="Arial Narrow" w:cs="Times New Roman"/>
                <w:sz w:val="24"/>
                <w:szCs w:val="24"/>
              </w:rPr>
            </w:pPr>
            <w:r w:rsidRPr="0053234B">
              <w:rPr>
                <w:rFonts w:ascii="Arial Narrow" w:eastAsia="Times New Roman" w:hAnsi="Arial Narrow" w:cs="Times New Roman"/>
                <w:sz w:val="24"/>
                <w:szCs w:val="24"/>
              </w:rPr>
              <w:t>Legge le opere più significative prodotte nell’arte antica, medievale, rinascimentale e barocca, sapendole collocare nei rispettivi contesti storici, culturali e ambientali; riconosce il valore culturale di immagini e opere prodotte in paesi diversi dal proprio.</w:t>
            </w:r>
          </w:p>
          <w:p w:rsidR="0053234B" w:rsidRPr="0053234B" w:rsidRDefault="0053234B" w:rsidP="0053234B">
            <w:pPr>
              <w:spacing w:after="0" w:line="276" w:lineRule="auto"/>
              <w:jc w:val="both"/>
              <w:rPr>
                <w:rFonts w:ascii="Arial Narrow" w:eastAsia="Times New Roman" w:hAnsi="Arial Narrow" w:cs="Times New Roman"/>
                <w:sz w:val="24"/>
                <w:szCs w:val="24"/>
              </w:rPr>
            </w:pPr>
            <w:r w:rsidRPr="0053234B">
              <w:rPr>
                <w:rFonts w:ascii="Arial Narrow" w:eastAsia="Times New Roman" w:hAnsi="Arial Narrow" w:cs="Times New Roman"/>
                <w:sz w:val="24"/>
                <w:szCs w:val="24"/>
              </w:rPr>
              <w:t>Riconosce gli elementi principali del patrimonio culturale, artistico e ambientale del proprio territorio. Analizza e descrive beni culturali, utilizzando il linguaggio appropriato.</w:t>
            </w:r>
          </w:p>
        </w:tc>
        <w:tc>
          <w:tcPr>
            <w:tcW w:w="1182" w:type="pct"/>
            <w:tcBorders>
              <w:top w:val="single" w:sz="4" w:space="0" w:color="auto"/>
              <w:left w:val="single" w:sz="4" w:space="0" w:color="auto"/>
              <w:bottom w:val="single" w:sz="4" w:space="0" w:color="auto"/>
              <w:right w:val="single" w:sz="4" w:space="0" w:color="auto"/>
            </w:tcBorders>
            <w:shd w:val="clear" w:color="auto" w:fill="00B050"/>
            <w:hideMark/>
          </w:tcPr>
          <w:p w:rsidR="0053234B" w:rsidRPr="0053234B" w:rsidRDefault="0053234B" w:rsidP="0053234B">
            <w:pPr>
              <w:spacing w:after="0" w:line="276" w:lineRule="auto"/>
              <w:jc w:val="both"/>
              <w:rPr>
                <w:rFonts w:ascii="Arial Narrow" w:eastAsia="Times New Roman" w:hAnsi="Arial Narrow" w:cs="Times New Roman"/>
                <w:sz w:val="24"/>
                <w:szCs w:val="24"/>
              </w:rPr>
            </w:pPr>
            <w:r w:rsidRPr="0053234B">
              <w:rPr>
                <w:rFonts w:ascii="Arial Narrow" w:eastAsia="Times New Roman" w:hAnsi="Arial Narrow" w:cs="Times New Roman"/>
                <w:sz w:val="24"/>
                <w:szCs w:val="24"/>
              </w:rPr>
              <w:t xml:space="preserve">L’alunno realizza elaborati personali e creativi sulla base di un’ideazione e progettazione originale, applicando le conoscenze e le regole del linguaggio visivo, scegliendo in modo funzionale tecniche e materiali differenti anche con l’integrazione di più </w:t>
            </w:r>
            <w:r w:rsidRPr="0053234B">
              <w:rPr>
                <w:rFonts w:ascii="Arial Narrow" w:eastAsia="Times New Roman" w:hAnsi="Arial Narrow" w:cs="Times New Roman"/>
                <w:i/>
                <w:sz w:val="24"/>
                <w:szCs w:val="24"/>
              </w:rPr>
              <w:t>media</w:t>
            </w:r>
            <w:r w:rsidRPr="0053234B">
              <w:rPr>
                <w:rFonts w:ascii="Arial Narrow" w:eastAsia="Times New Roman" w:hAnsi="Arial Narrow" w:cs="Times New Roman"/>
                <w:sz w:val="24"/>
                <w:szCs w:val="24"/>
              </w:rPr>
              <w:t xml:space="preserve"> e codici espressivi.</w:t>
            </w:r>
          </w:p>
          <w:p w:rsidR="0053234B" w:rsidRPr="0053234B" w:rsidRDefault="0053234B" w:rsidP="0053234B">
            <w:pPr>
              <w:spacing w:after="0" w:line="276" w:lineRule="auto"/>
              <w:jc w:val="both"/>
              <w:rPr>
                <w:rFonts w:ascii="Arial Narrow" w:eastAsia="Times New Roman" w:hAnsi="Arial Narrow" w:cs="Times New Roman"/>
                <w:sz w:val="24"/>
                <w:szCs w:val="24"/>
              </w:rPr>
            </w:pPr>
            <w:r w:rsidRPr="0053234B">
              <w:rPr>
                <w:rFonts w:ascii="Arial Narrow" w:eastAsia="Times New Roman" w:hAnsi="Arial Narrow" w:cs="Times New Roman"/>
                <w:sz w:val="24"/>
                <w:szCs w:val="24"/>
              </w:rPr>
              <w:t>Padroneggia gli elementi principali del linguaggio visivo, legge e comprende i significati di immagini statiche e in movimento, di filmati audiovisivi e di prodotti multimediali.</w:t>
            </w:r>
          </w:p>
          <w:p w:rsidR="0053234B" w:rsidRPr="0053234B" w:rsidRDefault="0053234B" w:rsidP="0053234B">
            <w:pPr>
              <w:spacing w:after="0" w:line="276" w:lineRule="auto"/>
              <w:jc w:val="both"/>
              <w:rPr>
                <w:rFonts w:ascii="Arial Narrow" w:eastAsia="Times New Roman" w:hAnsi="Arial Narrow" w:cs="Times New Roman"/>
                <w:sz w:val="24"/>
                <w:szCs w:val="24"/>
              </w:rPr>
            </w:pPr>
            <w:r w:rsidRPr="0053234B">
              <w:rPr>
                <w:rFonts w:ascii="Arial Narrow" w:eastAsia="Times New Roman" w:hAnsi="Arial Narrow" w:cs="Times New Roman"/>
                <w:sz w:val="24"/>
                <w:szCs w:val="24"/>
              </w:rPr>
              <w:t>Legge le opere più significative prodotte nell’arte antica, medievale, moderna e contemporanea, sapendole collocare nei rispettivi contesti storici, culturali e ambientali; riconosce il valore culturale di immagini, di opere e di oggetti artigianali prodotti in paesi diversi dal proprio.</w:t>
            </w:r>
          </w:p>
          <w:p w:rsidR="0053234B" w:rsidRPr="0053234B" w:rsidRDefault="0053234B" w:rsidP="0053234B">
            <w:pPr>
              <w:spacing w:after="0" w:line="276" w:lineRule="auto"/>
              <w:jc w:val="both"/>
              <w:rPr>
                <w:rFonts w:ascii="Arial Narrow" w:eastAsia="Times New Roman" w:hAnsi="Arial Narrow" w:cs="Times New Roman"/>
                <w:sz w:val="24"/>
                <w:szCs w:val="24"/>
              </w:rPr>
            </w:pPr>
            <w:r w:rsidRPr="0053234B">
              <w:rPr>
                <w:rFonts w:ascii="Arial Narrow" w:eastAsia="Times New Roman" w:hAnsi="Arial Narrow" w:cs="Times New Roman"/>
                <w:sz w:val="24"/>
                <w:szCs w:val="24"/>
              </w:rPr>
              <w:t>Riconosce gli elementi principali del patrimonio culturale, artistico e ambientale del proprio territorio ed è sensibile ai problemi della sua tutela e conservazione. Analizza e descrive beni culturali, immagini statiche e multimediali, utilizzando il linguaggio appropriato.</w:t>
            </w:r>
          </w:p>
        </w:tc>
        <w:tc>
          <w:tcPr>
            <w:tcW w:w="1624" w:type="pct"/>
            <w:tcBorders>
              <w:top w:val="nil"/>
              <w:left w:val="single" w:sz="4" w:space="0" w:color="auto"/>
              <w:bottom w:val="nil"/>
              <w:right w:val="nil"/>
            </w:tcBorders>
          </w:tcPr>
          <w:p w:rsidR="0053234B" w:rsidRPr="0053234B" w:rsidRDefault="0053234B" w:rsidP="0053234B">
            <w:pPr>
              <w:spacing w:after="0" w:line="240" w:lineRule="auto"/>
              <w:rPr>
                <w:rFonts w:ascii="Arial Narrow" w:eastAsia="Calibri" w:hAnsi="Arial Narrow" w:cs="Arial"/>
                <w:sz w:val="16"/>
                <w:szCs w:val="16"/>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tbl>
      <w:tblPr>
        <w:tblW w:w="7732" w:type="pct"/>
        <w:tblCellMar>
          <w:left w:w="85" w:type="dxa"/>
          <w:right w:w="85" w:type="dxa"/>
        </w:tblCellMar>
        <w:tblLook w:val="01E0" w:firstRow="1" w:lastRow="1" w:firstColumn="1" w:lastColumn="1" w:noHBand="0" w:noVBand="0"/>
      </w:tblPr>
      <w:tblGrid>
        <w:gridCol w:w="96"/>
        <w:gridCol w:w="2990"/>
        <w:gridCol w:w="294"/>
        <w:gridCol w:w="1810"/>
        <w:gridCol w:w="443"/>
        <w:gridCol w:w="2990"/>
        <w:gridCol w:w="1993"/>
        <w:gridCol w:w="1300"/>
        <w:gridCol w:w="3293"/>
        <w:gridCol w:w="1074"/>
        <w:gridCol w:w="6245"/>
        <w:gridCol w:w="1546"/>
      </w:tblGrid>
      <w:tr w:rsidR="0053234B" w:rsidRPr="0053234B" w:rsidTr="00266515">
        <w:trPr>
          <w:gridAfter w:val="3"/>
          <w:wAfter w:w="1841" w:type="pct"/>
          <w:trHeight w:val="461"/>
        </w:trPr>
        <w:tc>
          <w:tcPr>
            <w:tcW w:w="3159" w:type="pct"/>
            <w:gridSpan w:val="9"/>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tabs>
                <w:tab w:val="left" w:pos="2268"/>
              </w:tabs>
              <w:spacing w:after="0" w:line="240" w:lineRule="auto"/>
              <w:jc w:val="center"/>
              <w:rPr>
                <w:rFonts w:ascii="Times New Roman" w:eastAsia="Calibri" w:hAnsi="Times New Roman" w:cs="Times New Roman"/>
                <w:b/>
                <w:iCs/>
                <w:sz w:val="24"/>
                <w:szCs w:val="24"/>
              </w:rPr>
            </w:pPr>
            <w:r w:rsidRPr="0053234B">
              <w:rPr>
                <w:rFonts w:ascii="Times New Roman" w:eastAsia="Calibri" w:hAnsi="Times New Roman" w:cs="Times New Roman"/>
                <w:b/>
                <w:iCs/>
                <w:sz w:val="24"/>
                <w:szCs w:val="24"/>
              </w:rPr>
              <w:t>EDUCAZIONE FISICA</w:t>
            </w:r>
          </w:p>
        </w:tc>
      </w:tr>
      <w:tr w:rsidR="0053234B" w:rsidRPr="0053234B" w:rsidTr="00266515">
        <w:trPr>
          <w:gridAfter w:val="3"/>
          <w:wAfter w:w="1841" w:type="pct"/>
          <w:trHeight w:val="461"/>
        </w:trPr>
        <w:tc>
          <w:tcPr>
            <w:tcW w:w="3159" w:type="pct"/>
            <w:gridSpan w:val="9"/>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tabs>
                <w:tab w:val="left" w:pos="2268"/>
              </w:tabs>
              <w:spacing w:after="0" w:line="240" w:lineRule="auto"/>
              <w:jc w:val="center"/>
              <w:rPr>
                <w:rFonts w:ascii="Arial Narrow" w:eastAsia="Calibri" w:hAnsi="Arial Narrow" w:cs="Arial"/>
                <w:b/>
                <w:i/>
              </w:rPr>
            </w:pPr>
            <w:r w:rsidRPr="0053234B">
              <w:rPr>
                <w:rFonts w:ascii="Arial Narrow" w:eastAsia="Calibri" w:hAnsi="Arial Narrow" w:cs="Arial"/>
                <w:b/>
                <w:i/>
              </w:rPr>
              <w:t xml:space="preserve">Livelli di padronanza </w:t>
            </w:r>
          </w:p>
        </w:tc>
      </w:tr>
      <w:tr w:rsidR="0053234B" w:rsidRPr="0053234B" w:rsidTr="00266515">
        <w:trPr>
          <w:gridAfter w:val="3"/>
          <w:wAfter w:w="1841" w:type="pct"/>
        </w:trPr>
        <w:tc>
          <w:tcPr>
            <w:tcW w:w="641"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518" w:type="pct"/>
            <w:gridSpan w:val="7"/>
            <w:tcBorders>
              <w:top w:val="single" w:sz="4" w:space="0" w:color="auto"/>
              <w:left w:val="single" w:sz="4" w:space="0" w:color="auto"/>
              <w:bottom w:val="single" w:sz="4" w:space="0" w:color="auto"/>
              <w:right w:val="single" w:sz="4" w:space="0" w:color="auto"/>
            </w:tcBorders>
            <w:shd w:val="clear" w:color="auto" w:fill="auto"/>
          </w:tcPr>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Arial Narrow" w:eastAsia="Calibri" w:hAnsi="Arial Narrow" w:cs="Arial"/>
                <w:b/>
                <w:sz w:val="18"/>
                <w:szCs w:val="18"/>
              </w:rPr>
              <w:t>CONSAPEVOLEZZA ED ESPRESSIONE CULTURALE- ESPRESSIONE CORPOREA</w:t>
            </w:r>
          </w:p>
        </w:tc>
      </w:tr>
      <w:tr w:rsidR="0053234B" w:rsidRPr="0053234B" w:rsidTr="00266515">
        <w:trPr>
          <w:gridAfter w:val="3"/>
          <w:wAfter w:w="1841" w:type="pct"/>
          <w:trHeight w:val="353"/>
        </w:trPr>
        <w:tc>
          <w:tcPr>
            <w:tcW w:w="3159" w:type="pct"/>
            <w:gridSpan w:val="9"/>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LIVELLI DI PADRONANZA</w:t>
            </w:r>
          </w:p>
        </w:tc>
      </w:tr>
      <w:tr w:rsidR="0053234B" w:rsidRPr="0053234B" w:rsidTr="00266515">
        <w:trPr>
          <w:gridAfter w:val="3"/>
          <w:wAfter w:w="1841" w:type="pct"/>
          <w:trHeight w:val="194"/>
        </w:trPr>
        <w:tc>
          <w:tcPr>
            <w:tcW w:w="641" w:type="pct"/>
            <w:gridSpan w:val="2"/>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MOT 1</w:t>
            </w:r>
          </w:p>
          <w:p w:rsidR="0053234B" w:rsidRPr="0053234B" w:rsidRDefault="0053234B" w:rsidP="0053234B">
            <w:pPr>
              <w:spacing w:after="0" w:line="240" w:lineRule="auto"/>
              <w:jc w:val="center"/>
              <w:rPr>
                <w:rFonts w:ascii="Arial Narrow" w:eastAsia="Calibri" w:hAnsi="Arial Narrow" w:cs="Arial"/>
                <w:b/>
                <w:sz w:val="18"/>
                <w:szCs w:val="18"/>
              </w:rPr>
            </w:pPr>
          </w:p>
        </w:tc>
        <w:tc>
          <w:tcPr>
            <w:tcW w:w="529" w:type="pct"/>
            <w:gridSpan w:val="3"/>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Arial"/>
                <w:b/>
                <w:sz w:val="18"/>
                <w:szCs w:val="18"/>
              </w:rPr>
              <w:t xml:space="preserve">MOT </w:t>
            </w:r>
            <w:r w:rsidRPr="0053234B">
              <w:rPr>
                <w:rFonts w:ascii="Arial Narrow" w:eastAsia="Calibri" w:hAnsi="Arial Narrow" w:cs="EUAlbertina"/>
                <w:b/>
                <w:sz w:val="18"/>
                <w:szCs w:val="18"/>
                <w:lang w:eastAsia="it-IT"/>
              </w:rPr>
              <w:t>2</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621"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MOT 3</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684" w:type="pct"/>
            <w:gridSpan w:val="2"/>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MOT 4</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684"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MOT 5</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i/>
                <w:sz w:val="16"/>
                <w:szCs w:val="16"/>
                <w:lang w:eastAsia="it-IT"/>
              </w:rPr>
              <w:t>dai Traguardi per la fine della scuola primaria</w:t>
            </w:r>
          </w:p>
        </w:tc>
      </w:tr>
      <w:tr w:rsidR="0053234B" w:rsidRPr="0053234B" w:rsidTr="00266515">
        <w:trPr>
          <w:gridAfter w:val="1"/>
          <w:wAfter w:w="321" w:type="pct"/>
          <w:trHeight w:val="5077"/>
        </w:trPr>
        <w:tc>
          <w:tcPr>
            <w:tcW w:w="64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Times New Roman" w:hAnsi="Arial Narrow" w:cs="Times New Roman"/>
                <w:sz w:val="18"/>
                <w:szCs w:val="18"/>
                <w:lang w:eastAsia="it-IT"/>
              </w:rPr>
              <w:lastRenderedPageBreak/>
              <w:t xml:space="preserve">Individua le caratteristiche essenziali del proprio corpo nella sua globalità (dimensioni, forma, posizione, peso…). Individua e riconosce le varie parti del corpo su di sé e gli altri. Usa il proprio corpo rispetto alle varianti spaziali (vicino-lontano, davanti-dietro, sopra-sotto, alto-basso, corto-lungo, grande-piccolo, sinistra-destra, pieno-vuoto) e temporali (prima-dopo, contemporaneamente, veloce-lento). Individua le variazioni fisiologiche del proprio corpo (respirazione, sudorazione) nel passaggio dalla massima attività allo stato di rilassamento. Conosce l’ambiente (spazio) in rapporto al proprio corpo e sa muoversi in esso. Padroneggia gli schemi motori di base: strisciare, rotolare, </w:t>
            </w:r>
            <w:proofErr w:type="spellStart"/>
            <w:r w:rsidRPr="0053234B">
              <w:rPr>
                <w:rFonts w:ascii="Arial Narrow" w:eastAsia="Times New Roman" w:hAnsi="Arial Narrow" w:cs="Times New Roman"/>
                <w:sz w:val="18"/>
                <w:szCs w:val="18"/>
                <w:lang w:eastAsia="it-IT"/>
              </w:rPr>
              <w:t>quadrupedia</w:t>
            </w:r>
            <w:proofErr w:type="spellEnd"/>
            <w:r w:rsidRPr="0053234B">
              <w:rPr>
                <w:rFonts w:ascii="Arial Narrow" w:eastAsia="Times New Roman" w:hAnsi="Arial Narrow" w:cs="Times New Roman"/>
                <w:sz w:val="18"/>
                <w:szCs w:val="18"/>
                <w:lang w:eastAsia="it-IT"/>
              </w:rPr>
              <w:t>, camminare, correre, saltare, lanciare, mirare, arrampicarsi, dondolarsi. Esegue semplici consegne in relazione agli schemi motori di base ( camminare, correre, saltare, rotolare, strisciare, lanciare …). Utilizza il corpo per esprimere sensazioni, emozioni, per accompagnare ritmi, brani musicali, nel gioco simbolico e nelle drammatizzazioni. Rispetta le regole dei giochi. Sotto la supervisione dell’adulto, osserva le norme igieniche e comportamenti di prevenzione degli infortuni.</w:t>
            </w:r>
          </w:p>
        </w:tc>
        <w:tc>
          <w:tcPr>
            <w:tcW w:w="529" w:type="pct"/>
            <w:gridSpan w:val="3"/>
            <w:tcBorders>
              <w:top w:val="single" w:sz="4" w:space="0" w:color="auto"/>
              <w:left w:val="single" w:sz="4" w:space="0" w:color="auto"/>
              <w:bottom w:val="single" w:sz="4" w:space="0" w:color="auto"/>
              <w:right w:val="single" w:sz="4" w:space="0" w:color="auto"/>
            </w:tcBorders>
            <w:shd w:val="clear" w:color="auto" w:fill="FFFF00"/>
          </w:tcPr>
          <w:p w:rsidR="0053234B" w:rsidRPr="0053234B" w:rsidRDefault="0053234B" w:rsidP="0053234B">
            <w:pPr>
              <w:spacing w:after="0" w:line="240" w:lineRule="auto"/>
              <w:jc w:val="both"/>
              <w:rPr>
                <w:rFonts w:ascii="Arial Narrow" w:eastAsia="Times New Roman" w:hAnsi="Arial Narrow" w:cs="Helvetica"/>
                <w:bCs/>
                <w:color w:val="FF0000"/>
                <w:sz w:val="18"/>
                <w:szCs w:val="18"/>
                <w:lang w:eastAsia="it-IT"/>
              </w:rPr>
            </w:pPr>
            <w:r w:rsidRPr="0053234B">
              <w:rPr>
                <w:rFonts w:ascii="Arial Narrow" w:eastAsia="Calibri" w:hAnsi="Arial Narrow" w:cs="Times New Roman"/>
                <w:sz w:val="18"/>
              </w:rPr>
              <w:t xml:space="preserve">Coordina tra loro alcuni schemi motori di base con discreto autocontrollo. Utilizza correttamente gli attrezzi ginnici e gli spazi di gioco secondo le consegne dell’insegnante. Partecipa a giochi di movimento tradizionali e di squadra, seguendo le regole e le istruzioni impartite dall’insegnante o dai compagni più grandi; accetta i ruoli affidatigli nei giochi, segue le osservazioni degli adulti e i limiti da essi impartiti nei momenti di conflittualità. Utilizza il corpo e il movimento per esprimere vissuti e stati d’animo e nelle </w:t>
            </w:r>
            <w:proofErr w:type="spellStart"/>
            <w:r w:rsidRPr="0053234B">
              <w:rPr>
                <w:rFonts w:ascii="Arial Narrow" w:eastAsia="Calibri" w:hAnsi="Arial Narrow" w:cs="Times New Roman"/>
                <w:sz w:val="18"/>
              </w:rPr>
              <w:t>drammatiz-zazioni</w:t>
            </w:r>
            <w:proofErr w:type="spellEnd"/>
            <w:r w:rsidRPr="0053234B">
              <w:rPr>
                <w:rFonts w:ascii="Arial Narrow" w:eastAsia="Calibri" w:hAnsi="Arial Narrow" w:cs="Times New Roman"/>
                <w:sz w:val="18"/>
              </w:rPr>
              <w:t>. Conosce le misure dell’igiene personale che segue in autonomia; segue le istruzioni per la sicurezza propria e altrui impartite dagli adulti.</w:t>
            </w:r>
          </w:p>
        </w:tc>
        <w:tc>
          <w:tcPr>
            <w:tcW w:w="621" w:type="pct"/>
            <w:tcBorders>
              <w:top w:val="single" w:sz="4" w:space="0" w:color="auto"/>
              <w:left w:val="single" w:sz="4" w:space="0" w:color="auto"/>
              <w:bottom w:val="single" w:sz="4" w:space="0" w:color="auto"/>
              <w:right w:val="single" w:sz="4" w:space="0" w:color="auto"/>
            </w:tcBorders>
            <w:shd w:val="clear" w:color="auto" w:fill="FF6600"/>
          </w:tcPr>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bCs/>
                <w:sz w:val="18"/>
                <w:szCs w:val="18"/>
              </w:rPr>
              <w:t xml:space="preserve">L’alunno acquisisce consapevolezza di sé attraverso la percezione del proprio corpo e la padronanza degli schemi motori e posturali nel continuo adattamento alle variabili spaziali e temporali contingenti. Utilizza il linguaggio corporeo e motorio per comunicare ed esprimere i propri stati d’animo, anche attraverso la drammatizzazione e le esperienze ritmico-musicali e coreutiche. Sperimenta una pluralità di esperienze che permettono di maturare competenze di </w:t>
            </w:r>
            <w:proofErr w:type="spellStart"/>
            <w:r w:rsidRPr="0053234B">
              <w:rPr>
                <w:rFonts w:ascii="Arial Narrow" w:eastAsia="Calibri" w:hAnsi="Arial Narrow" w:cs="Times New Roman"/>
                <w:bCs/>
                <w:sz w:val="18"/>
                <w:szCs w:val="18"/>
              </w:rPr>
              <w:t>giocosport</w:t>
            </w:r>
            <w:proofErr w:type="spellEnd"/>
            <w:r w:rsidRPr="0053234B">
              <w:rPr>
                <w:rFonts w:ascii="Arial Narrow" w:eastAsia="Calibri" w:hAnsi="Arial Narrow" w:cs="Times New Roman"/>
                <w:bCs/>
                <w:sz w:val="18"/>
                <w:szCs w:val="18"/>
              </w:rPr>
              <w:t xml:space="preserve"> anche come orientamento alla futura pratica sportiva.  Sperimenta, in forma semplificata e progressivamente sempre più complessa, diverse gestualità tecniche.  Agisce rispettando i criteri base di sicurezza per sé e per gli altri, sia nel movimento che nell’uso degli attrezzi e trasferisce tale competenza nell’ambiente scolastico ed extrascolastico. Riconosce alcuni essenziali principi relativi al proprio benessere psico-fisico legati alla cura del proprio corpo, a un corretto regime alimentare e alla prevenzione dell’uso di sostanze che inducono dipendenza.  Comprende, all’interno delle varie occasioni di gioco e di sport, il valore</w:t>
            </w:r>
            <w:r w:rsidRPr="0053234B">
              <w:rPr>
                <w:rFonts w:ascii="Arial Narrow" w:eastAsia="Calibri" w:hAnsi="Arial Narrow" w:cs="Times New Roman"/>
                <w:b/>
                <w:sz w:val="18"/>
                <w:szCs w:val="18"/>
              </w:rPr>
              <w:t xml:space="preserve"> </w:t>
            </w:r>
            <w:r w:rsidRPr="0053234B">
              <w:rPr>
                <w:rFonts w:ascii="Arial Narrow" w:eastAsia="Calibri" w:hAnsi="Arial Narrow" w:cs="Times New Roman"/>
                <w:bCs/>
                <w:sz w:val="18"/>
                <w:szCs w:val="18"/>
              </w:rPr>
              <w:t>delle regole e l’importanza di rispettarle.</w:t>
            </w: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Times New Roman" w:hAnsi="Arial Narrow" w:cs="Times New Roman"/>
                <w:sz w:val="18"/>
                <w:szCs w:val="18"/>
                <w:lang w:eastAsia="it-IT"/>
              </w:rPr>
            </w:pPr>
          </w:p>
        </w:tc>
        <w:tc>
          <w:tcPr>
            <w:tcW w:w="684" w:type="pct"/>
            <w:gridSpan w:val="2"/>
            <w:tcBorders>
              <w:top w:val="single" w:sz="4" w:space="0" w:color="auto"/>
              <w:left w:val="single" w:sz="4" w:space="0" w:color="auto"/>
              <w:bottom w:val="single" w:sz="4" w:space="0" w:color="auto"/>
              <w:right w:val="single" w:sz="4" w:space="0" w:color="auto"/>
            </w:tcBorders>
            <w:shd w:val="clear" w:color="auto" w:fill="FF0000"/>
          </w:tcPr>
          <w:p w:rsidR="0053234B" w:rsidRPr="0053234B" w:rsidRDefault="0053234B" w:rsidP="0053234B">
            <w:pPr>
              <w:widowControl w:val="0"/>
              <w:spacing w:after="60" w:line="240" w:lineRule="auto"/>
              <w:contextualSpacing/>
              <w:jc w:val="both"/>
              <w:rPr>
                <w:rFonts w:ascii="Arial Narrow" w:eastAsia="Calibri" w:hAnsi="Arial Narrow" w:cs="Times New Roman"/>
                <w:sz w:val="18"/>
                <w:szCs w:val="18"/>
              </w:rPr>
            </w:pPr>
            <w:r w:rsidRPr="0053234B">
              <w:rPr>
                <w:rFonts w:ascii="Arial Narrow" w:eastAsia="Calibri" w:hAnsi="Arial Narrow" w:cs="Times New Roman"/>
                <w:sz w:val="18"/>
                <w:szCs w:val="18"/>
              </w:rPr>
              <w:t>Coordina azioni, schemi motori, gesti tecnici, con buon autocontrollo e sufficiente destrezza. Utilizza in maniera appropriata attrezzi ginnici e spazi di gioco. Partecipa a giochi di movimento, giochi tradizionali, giochi sportivi di squadra, rispettando autonomamente le regole, i compagni, le strutture. Conosce le regole essenziali di alcune discipline sportive. Gestisce i diversi ruoli assunti nel gruppo e i momenti di conflittualità senza reazioni fisiche, né aggressive, né verbali. Utilizza il movimento anche per rappresentare e comunicare stati d’animo, nelle rappresentazioni teatrali, nell’accompagnamento di brani musicali, per la danza, utilizzando suggerimenti dell’insegnante. Assume comportamenti rispettosi dell’igiene, della salute e della sicurezza, proprie ed altrui.</w:t>
            </w:r>
          </w:p>
        </w:tc>
        <w:tc>
          <w:tcPr>
            <w:tcW w:w="684" w:type="pct"/>
            <w:tcBorders>
              <w:top w:val="single" w:sz="4" w:space="0" w:color="auto"/>
              <w:bottom w:val="single" w:sz="4" w:space="0" w:color="auto"/>
              <w:right w:val="single" w:sz="4" w:space="0" w:color="auto"/>
            </w:tcBorders>
            <w:shd w:val="clear" w:color="auto" w:fill="00FF00"/>
          </w:tcPr>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sz w:val="18"/>
                <w:szCs w:val="18"/>
                <w:lang w:eastAsia="it-IT"/>
              </w:rPr>
              <w:t>L’alunno è consapevole delle proprie competenze motorie sia nei punti di forza che nei limiti.  Utilizza le abilità motorie e sportive acquisite adattando il movimento in situazione. Utilizza gli aspetti comunicativo-relazionali del linguaggio motorio per entrare in relazione con gli altri, praticando, inoltre, attivamente i valori sportivi (fair – play) come modalità di relazione quotidiana e di rispetto delle regole. Riconosce, ricerca e applica a se stesso comportamenti di promozione dello            “ star bene ” in ordine a un sano stile di vita e alla prevenzione. Rispetta criteri base di sicurezza per sé e per gli altri. È capace di integrarsi nel gruppo, di assumersi responsabilità e di impegnarsi per il bene comune.</w:t>
            </w:r>
          </w:p>
        </w:tc>
        <w:tc>
          <w:tcPr>
            <w:tcW w:w="1520" w:type="pct"/>
            <w:gridSpan w:val="2"/>
            <w:tcBorders>
              <w:left w:val="single" w:sz="4" w:space="0" w:color="auto"/>
            </w:tcBorders>
          </w:tcPr>
          <w:p w:rsidR="0053234B" w:rsidRPr="0053234B" w:rsidRDefault="0053234B" w:rsidP="0053234B">
            <w:pPr>
              <w:spacing w:after="0" w:line="240" w:lineRule="auto"/>
              <w:rPr>
                <w:rFonts w:ascii="Arial Narrow" w:eastAsia="Calibri" w:hAnsi="Arial Narrow" w:cs="Arial"/>
                <w:sz w:val="16"/>
                <w:szCs w:val="16"/>
              </w:rPr>
            </w:pPr>
          </w:p>
        </w:tc>
      </w:tr>
      <w:tr w:rsidR="0053234B" w:rsidRPr="0053234B" w:rsidTr="00266515">
        <w:trPr>
          <w:gridBefore w:val="1"/>
          <w:gridAfter w:val="2"/>
          <w:wBefore w:w="20" w:type="pct"/>
          <w:wAfter w:w="1617" w:type="pct"/>
          <w:trHeight w:val="461"/>
        </w:trPr>
        <w:tc>
          <w:tcPr>
            <w:tcW w:w="3362" w:type="pct"/>
            <w:gridSpan w:val="9"/>
            <w:tcBorders>
              <w:top w:val="single" w:sz="4" w:space="0" w:color="auto"/>
              <w:left w:val="single" w:sz="4" w:space="0" w:color="auto"/>
              <w:bottom w:val="single" w:sz="4" w:space="0" w:color="auto"/>
              <w:right w:val="single" w:sz="4" w:space="0" w:color="auto"/>
            </w:tcBorders>
            <w:shd w:val="clear" w:color="auto" w:fill="00B0F0"/>
            <w:vAlign w:val="center"/>
            <w:hideMark/>
          </w:tcPr>
          <w:p w:rsidR="0053234B" w:rsidRPr="0053234B" w:rsidRDefault="0053234B" w:rsidP="0053234B">
            <w:pPr>
              <w:tabs>
                <w:tab w:val="left" w:pos="2268"/>
              </w:tabs>
              <w:spacing w:after="0" w:line="240" w:lineRule="auto"/>
              <w:jc w:val="center"/>
              <w:rPr>
                <w:rFonts w:ascii="Arial Narrow" w:eastAsia="Calibri" w:hAnsi="Arial Narrow" w:cs="Arial"/>
                <w:b/>
                <w:i/>
              </w:rPr>
            </w:pPr>
            <w:r w:rsidRPr="0053234B">
              <w:rPr>
                <w:rFonts w:ascii="Arial Narrow" w:eastAsia="Calibri" w:hAnsi="Arial Narrow" w:cs="Arial"/>
                <w:b/>
                <w:i/>
                <w:sz w:val="32"/>
                <w:szCs w:val="32"/>
              </w:rPr>
              <w:t xml:space="preserve">Livelli di padronanza </w:t>
            </w:r>
          </w:p>
        </w:tc>
      </w:tr>
      <w:tr w:rsidR="0053234B" w:rsidRPr="0053234B" w:rsidTr="00266515">
        <w:trPr>
          <w:gridBefore w:val="1"/>
          <w:gridAfter w:val="2"/>
          <w:wBefore w:w="20" w:type="pct"/>
          <w:wAfter w:w="1617" w:type="pct"/>
        </w:trPr>
        <w:tc>
          <w:tcPr>
            <w:tcW w:w="68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680" w:type="pct"/>
            <w:gridSpan w:val="7"/>
            <w:tcBorders>
              <w:top w:val="single" w:sz="4" w:space="0" w:color="auto"/>
              <w:left w:val="single" w:sz="4" w:space="0" w:color="auto"/>
              <w:bottom w:val="single" w:sz="4" w:space="0" w:color="auto"/>
              <w:right w:val="single" w:sz="4" w:space="0" w:color="auto"/>
            </w:tcBorders>
            <w:hideMark/>
          </w:tcPr>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Arial Narrow" w:eastAsia="Calibri" w:hAnsi="Arial Narrow" w:cs="Arial"/>
                <w:b/>
                <w:sz w:val="18"/>
                <w:szCs w:val="18"/>
              </w:rPr>
              <w:t>CONSAPEVOLEZZA ED ESPRESSIONE CULTURALE – ESPRESSIONE CORPOREA</w:t>
            </w:r>
          </w:p>
        </w:tc>
      </w:tr>
      <w:tr w:rsidR="0053234B" w:rsidRPr="0053234B" w:rsidTr="00266515">
        <w:trPr>
          <w:gridBefore w:val="1"/>
          <w:gridAfter w:val="2"/>
          <w:wBefore w:w="20" w:type="pct"/>
          <w:wAfter w:w="1617" w:type="pct"/>
          <w:trHeight w:val="353"/>
        </w:trPr>
        <w:tc>
          <w:tcPr>
            <w:tcW w:w="3362" w:type="pct"/>
            <w:gridSpan w:val="9"/>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LIVELLI DI PADRONANZA</w:t>
            </w:r>
          </w:p>
        </w:tc>
      </w:tr>
      <w:tr w:rsidR="0053234B" w:rsidRPr="0053234B" w:rsidTr="00266515">
        <w:trPr>
          <w:gridBefore w:val="1"/>
          <w:gridAfter w:val="2"/>
          <w:wBefore w:w="20" w:type="pct"/>
          <w:wAfter w:w="1617" w:type="pct"/>
          <w:trHeight w:val="194"/>
        </w:trPr>
        <w:tc>
          <w:tcPr>
            <w:tcW w:w="1058" w:type="pct"/>
            <w:gridSpan w:val="3"/>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spacing w:after="0" w:line="240" w:lineRule="auto"/>
              <w:jc w:val="center"/>
              <w:rPr>
                <w:rFonts w:ascii="Arial Narrow" w:eastAsia="Calibri" w:hAnsi="Arial Narrow" w:cs="Arial"/>
                <w:b/>
                <w:sz w:val="20"/>
                <w:szCs w:val="20"/>
              </w:rPr>
            </w:pPr>
            <w:r w:rsidRPr="0053234B">
              <w:rPr>
                <w:rFonts w:ascii="Arial Narrow" w:eastAsia="Calibri" w:hAnsi="Arial Narrow" w:cs="Arial"/>
                <w:b/>
                <w:sz w:val="20"/>
                <w:szCs w:val="20"/>
              </w:rPr>
              <w:t>MOT 6</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27" w:type="pct"/>
            <w:gridSpan w:val="3"/>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MOT 7</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77" w:type="pct"/>
            <w:gridSpan w:val="3"/>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MOT 8</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i/>
                <w:sz w:val="20"/>
                <w:szCs w:val="20"/>
                <w:lang w:eastAsia="it-IT"/>
              </w:rPr>
              <w:t>dai Traguardi per la fine della scuola Secondaria di I grado</w:t>
            </w:r>
          </w:p>
        </w:tc>
      </w:tr>
      <w:tr w:rsidR="0053234B" w:rsidRPr="0053234B" w:rsidTr="00266515">
        <w:trPr>
          <w:gridBefore w:val="1"/>
          <w:wBefore w:w="20" w:type="pct"/>
          <w:trHeight w:val="841"/>
        </w:trPr>
        <w:tc>
          <w:tcPr>
            <w:tcW w:w="1058" w:type="pct"/>
            <w:gridSpan w:val="3"/>
            <w:tcBorders>
              <w:top w:val="single" w:sz="4" w:space="0" w:color="auto"/>
              <w:left w:val="single" w:sz="4" w:space="0" w:color="auto"/>
              <w:bottom w:val="single" w:sz="4" w:space="0" w:color="auto"/>
              <w:right w:val="single" w:sz="4" w:space="0" w:color="auto"/>
            </w:tcBorders>
            <w:shd w:val="clear" w:color="auto" w:fill="FF3399"/>
          </w:tcPr>
          <w:p w:rsidR="0053234B" w:rsidRPr="0053234B" w:rsidRDefault="0053234B" w:rsidP="0053234B">
            <w:pPr>
              <w:widowControl w:val="0"/>
              <w:spacing w:after="60" w:line="240" w:lineRule="auto"/>
              <w:contextualSpacing/>
              <w:jc w:val="both"/>
              <w:rPr>
                <w:rFonts w:ascii="Arial Narrow" w:eastAsia="Times New Roman" w:hAnsi="Arial Narrow" w:cs="Calibri"/>
                <w:bCs/>
                <w:sz w:val="24"/>
                <w:szCs w:val="24"/>
                <w:lang w:eastAsia="it-IT"/>
              </w:rPr>
            </w:pPr>
            <w:r w:rsidRPr="0053234B">
              <w:rPr>
                <w:rFonts w:ascii="Arial Narrow" w:eastAsia="Times New Roman" w:hAnsi="Arial Narrow" w:cs="Calibri"/>
                <w:bCs/>
                <w:sz w:val="24"/>
                <w:szCs w:val="24"/>
                <w:lang w:eastAsia="it-IT"/>
              </w:rPr>
              <w:t xml:space="preserve">L’alunno acquisisce consapevolezza di sé attraverso la percezione del proprio corpo e la padronanza degli schemi motori e posturali nel continuo adattamento alle variabili spaziali e temporali contingenti. Utilizza il linguaggio corporeo e motorio per comunicare ed esprimere i propri stati d’animo, anche attraverso la </w:t>
            </w:r>
            <w:r w:rsidRPr="0053234B">
              <w:rPr>
                <w:rFonts w:ascii="Arial Narrow" w:eastAsia="Times New Roman" w:hAnsi="Arial Narrow" w:cs="Calibri"/>
                <w:bCs/>
                <w:sz w:val="24"/>
                <w:szCs w:val="24"/>
                <w:lang w:eastAsia="it-IT"/>
              </w:rPr>
              <w:lastRenderedPageBreak/>
              <w:t>drammatizzazione e le esperienze ritmico-musicali. Sperimenta una pluralità di esperienze che permettono di maturare competenze di gioco-sport anche come orientamento alla futura pratica sportiva.  Sperimenta, in forma semplificata e progressivamente sempre più complessa, diverse gestualità tecniche.  Agisce rispettando i criteri base di sicurezza per sé e per gli altri, sia nel movimento che nell’uso degli attrezzi e trasferisce tale competenza nell’ambiente scolastico ed extrascolastico. Riconosce alcuni essenziali principi relativi al proprio benessere psico-fisico legati alla cura del proprio corpo.  Comprende, all’interno delle varie occasioni di gioco e di sport, il valore delle regole e l’importanza di rispettarle</w:t>
            </w:r>
          </w:p>
          <w:p w:rsidR="0053234B" w:rsidRPr="0053234B" w:rsidRDefault="0053234B" w:rsidP="0053234B">
            <w:pPr>
              <w:spacing w:after="0" w:line="240" w:lineRule="auto"/>
              <w:jc w:val="both"/>
              <w:rPr>
                <w:rFonts w:ascii="Arial Narrow" w:eastAsia="Calibri" w:hAnsi="Arial Narrow" w:cs="Calibri"/>
                <w:color w:val="FF0000"/>
                <w:sz w:val="24"/>
                <w:szCs w:val="24"/>
              </w:rPr>
            </w:pPr>
          </w:p>
        </w:tc>
        <w:tc>
          <w:tcPr>
            <w:tcW w:w="1127" w:type="pct"/>
            <w:gridSpan w:val="3"/>
            <w:tcBorders>
              <w:top w:val="single" w:sz="4" w:space="0" w:color="auto"/>
              <w:left w:val="single" w:sz="4" w:space="0" w:color="auto"/>
              <w:bottom w:val="single" w:sz="4" w:space="0" w:color="auto"/>
              <w:right w:val="single" w:sz="4" w:space="0" w:color="auto"/>
            </w:tcBorders>
            <w:shd w:val="clear" w:color="auto" w:fill="0070C0"/>
          </w:tcPr>
          <w:p w:rsidR="0053234B" w:rsidRPr="0053234B" w:rsidRDefault="0053234B" w:rsidP="0053234B">
            <w:pPr>
              <w:spacing w:after="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lastRenderedPageBreak/>
              <w:t xml:space="preserve">Coordina azioni, schemi motori, gesti tecnici, con buon autocontrollo e sufficiente destrezza. Utilizza in maniera appropriata attrezzi ginnici e spazi di gioco. Partecipa a giochi di movimento, giochi tradizionali, giochi sportivi di squadra, rispettando autonomamente le regole, i compagni, le strutture. Conosce le regole essenziali di alcune discipline </w:t>
            </w:r>
            <w:r w:rsidRPr="0053234B">
              <w:rPr>
                <w:rFonts w:ascii="Arial Narrow" w:eastAsia="Calibri" w:hAnsi="Arial Narrow" w:cs="Calibri"/>
                <w:sz w:val="24"/>
                <w:szCs w:val="24"/>
              </w:rPr>
              <w:lastRenderedPageBreak/>
              <w:t>sportive. Gestisce i diversi ruoli assunti nel gruppo e i momenti di conflittualità senza reazioni fisiche, né aggressive, né verbali. Utilizza il movimento anche per rappresentare e comunicare stati d’animo, nelle rappresentazioni teatrali, nell’accompagnamento di brani musicali, per la danza, utilizzando suggerimenti dell’insegnante. Assume comportamenti rispettosi dell’igiene, della salute e della sicurezza, proprie ed altrui</w:t>
            </w:r>
          </w:p>
          <w:p w:rsidR="0053234B" w:rsidRPr="0053234B" w:rsidRDefault="0053234B" w:rsidP="0053234B">
            <w:pPr>
              <w:spacing w:after="0" w:line="240" w:lineRule="auto"/>
              <w:jc w:val="both"/>
              <w:rPr>
                <w:rFonts w:ascii="Arial Narrow" w:eastAsia="Calibri" w:hAnsi="Arial Narrow" w:cs="Calibri"/>
                <w:sz w:val="24"/>
                <w:szCs w:val="24"/>
              </w:rPr>
            </w:pPr>
          </w:p>
          <w:p w:rsidR="0053234B" w:rsidRPr="0053234B" w:rsidRDefault="0053234B" w:rsidP="0053234B">
            <w:pPr>
              <w:spacing w:after="0" w:line="240" w:lineRule="auto"/>
              <w:jc w:val="both"/>
              <w:rPr>
                <w:rFonts w:ascii="Arial Narrow" w:eastAsia="Calibri" w:hAnsi="Arial Narrow" w:cs="Calibri"/>
                <w:sz w:val="24"/>
                <w:szCs w:val="24"/>
              </w:rPr>
            </w:pPr>
          </w:p>
          <w:p w:rsidR="0053234B" w:rsidRPr="0053234B" w:rsidRDefault="0053234B" w:rsidP="0053234B">
            <w:pPr>
              <w:spacing w:after="0" w:line="240" w:lineRule="auto"/>
              <w:jc w:val="both"/>
              <w:rPr>
                <w:rFonts w:ascii="Arial Narrow" w:eastAsia="Calibri" w:hAnsi="Arial Narrow" w:cs="Calibri"/>
                <w:sz w:val="24"/>
                <w:szCs w:val="24"/>
              </w:rPr>
            </w:pPr>
          </w:p>
          <w:p w:rsidR="0053234B" w:rsidRPr="0053234B" w:rsidRDefault="0053234B" w:rsidP="0053234B">
            <w:pPr>
              <w:spacing w:after="0" w:line="240" w:lineRule="auto"/>
              <w:jc w:val="both"/>
              <w:rPr>
                <w:rFonts w:ascii="Arial Narrow" w:eastAsia="Calibri" w:hAnsi="Arial Narrow" w:cs="Calibri"/>
                <w:sz w:val="24"/>
                <w:szCs w:val="24"/>
              </w:rPr>
            </w:pPr>
          </w:p>
          <w:p w:rsidR="0053234B" w:rsidRPr="0053234B" w:rsidRDefault="0053234B" w:rsidP="0053234B">
            <w:pPr>
              <w:spacing w:after="0" w:line="240" w:lineRule="auto"/>
              <w:jc w:val="both"/>
              <w:rPr>
                <w:rFonts w:ascii="Arial Narrow" w:eastAsia="Calibri" w:hAnsi="Arial Narrow" w:cs="Calibri"/>
                <w:sz w:val="24"/>
                <w:szCs w:val="24"/>
              </w:rPr>
            </w:pPr>
          </w:p>
          <w:p w:rsidR="0053234B" w:rsidRPr="0053234B" w:rsidRDefault="0053234B" w:rsidP="0053234B">
            <w:pPr>
              <w:spacing w:after="0" w:line="240" w:lineRule="auto"/>
              <w:jc w:val="both"/>
              <w:rPr>
                <w:rFonts w:ascii="Arial Narrow" w:eastAsia="Times New Roman" w:hAnsi="Arial Narrow" w:cs="Calibri"/>
                <w:sz w:val="24"/>
                <w:szCs w:val="24"/>
                <w:lang w:eastAsia="it-IT"/>
              </w:rPr>
            </w:pPr>
          </w:p>
        </w:tc>
        <w:tc>
          <w:tcPr>
            <w:tcW w:w="1177" w:type="pct"/>
            <w:gridSpan w:val="3"/>
            <w:tcBorders>
              <w:top w:val="single" w:sz="4" w:space="0" w:color="auto"/>
              <w:left w:val="single" w:sz="4" w:space="0" w:color="auto"/>
              <w:bottom w:val="nil"/>
              <w:right w:val="single" w:sz="4" w:space="0" w:color="auto"/>
            </w:tcBorders>
            <w:shd w:val="clear" w:color="auto" w:fill="00B050"/>
          </w:tcPr>
          <w:p w:rsidR="0053234B" w:rsidRPr="0053234B" w:rsidRDefault="0053234B" w:rsidP="0053234B">
            <w:pPr>
              <w:spacing w:after="6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lastRenderedPageBreak/>
              <w:t xml:space="preserve">L’alunno è consapevole delle proprie competenze motorie sia nei punti di forza che nei limiti.  Utilizza le abilità motorie e sportive acquisite adattando il movimento in situazione. Utilizza gli aspetti comunicativo-relazionali del linguaggio motorio per entrare in relazione con gli altri, praticando, inoltre, attivamente i valori sportivi (fair – play) come modalità di </w:t>
            </w:r>
            <w:r w:rsidRPr="0053234B">
              <w:rPr>
                <w:rFonts w:ascii="Arial Narrow" w:eastAsia="Calibri" w:hAnsi="Arial Narrow" w:cs="Calibri"/>
                <w:sz w:val="24"/>
                <w:szCs w:val="24"/>
              </w:rPr>
              <w:lastRenderedPageBreak/>
              <w:t>relazione quotidiana e di rispetto delle regole. Riconosce, ricerca e applica a se stesso comportamenti di promozione dello “ star bene” in ordine a un sano stile di vita e alla prevenzione. Rispetta criteri base di sicurezza per sé e per gli altri. È capace di integrarsi nel gruppo, di assumersi responsabilità e di impegnarsi per il bene comune.</w:t>
            </w:r>
          </w:p>
          <w:p w:rsidR="0053234B" w:rsidRPr="0053234B" w:rsidRDefault="0053234B" w:rsidP="0053234B">
            <w:pPr>
              <w:spacing w:after="60" w:line="240" w:lineRule="auto"/>
              <w:jc w:val="both"/>
              <w:rPr>
                <w:rFonts w:ascii="Arial Narrow" w:eastAsia="Calibri" w:hAnsi="Arial Narrow" w:cs="Calibri"/>
                <w:sz w:val="24"/>
                <w:szCs w:val="24"/>
              </w:rPr>
            </w:pPr>
          </w:p>
          <w:p w:rsidR="0053234B" w:rsidRPr="0053234B" w:rsidRDefault="0053234B" w:rsidP="0053234B">
            <w:pPr>
              <w:spacing w:after="60" w:line="240" w:lineRule="auto"/>
              <w:jc w:val="both"/>
              <w:rPr>
                <w:rFonts w:ascii="Arial Narrow" w:eastAsia="Calibri" w:hAnsi="Arial Narrow" w:cs="Calibri"/>
                <w:sz w:val="24"/>
                <w:szCs w:val="24"/>
              </w:rPr>
            </w:pPr>
          </w:p>
          <w:p w:rsidR="0053234B" w:rsidRPr="0053234B" w:rsidRDefault="0053234B" w:rsidP="0053234B">
            <w:pPr>
              <w:widowControl w:val="0"/>
              <w:spacing w:after="0" w:line="240" w:lineRule="auto"/>
              <w:contextualSpacing/>
              <w:jc w:val="both"/>
              <w:rPr>
                <w:rFonts w:ascii="Arial Narrow" w:eastAsia="Times New Roman" w:hAnsi="Arial Narrow" w:cs="Calibri"/>
                <w:sz w:val="24"/>
                <w:szCs w:val="24"/>
                <w:lang w:eastAsia="it-IT"/>
              </w:rPr>
            </w:pPr>
          </w:p>
          <w:p w:rsidR="0053234B" w:rsidRPr="0053234B" w:rsidRDefault="0053234B" w:rsidP="0053234B">
            <w:pPr>
              <w:widowControl w:val="0"/>
              <w:spacing w:after="0" w:line="240" w:lineRule="auto"/>
              <w:contextualSpacing/>
              <w:jc w:val="both"/>
              <w:rPr>
                <w:rFonts w:ascii="Arial Narrow" w:eastAsia="Times New Roman" w:hAnsi="Arial Narrow" w:cs="Calibri"/>
                <w:sz w:val="24"/>
                <w:szCs w:val="24"/>
                <w:lang w:eastAsia="it-IT"/>
              </w:rPr>
            </w:pPr>
          </w:p>
          <w:p w:rsidR="0053234B" w:rsidRPr="0053234B" w:rsidRDefault="0053234B" w:rsidP="0053234B">
            <w:pPr>
              <w:widowControl w:val="0"/>
              <w:spacing w:after="0" w:line="240" w:lineRule="auto"/>
              <w:contextualSpacing/>
              <w:jc w:val="both"/>
              <w:rPr>
                <w:rFonts w:ascii="Arial Narrow" w:eastAsia="Times New Roman" w:hAnsi="Arial Narrow" w:cs="Calibri"/>
                <w:sz w:val="24"/>
                <w:szCs w:val="24"/>
                <w:lang w:eastAsia="it-IT"/>
              </w:rPr>
            </w:pPr>
            <w:r w:rsidRPr="0053234B">
              <w:rPr>
                <w:rFonts w:ascii="Arial Narrow" w:eastAsia="Times New Roman" w:hAnsi="Arial Narrow" w:cs="Calibri"/>
                <w:bCs/>
                <w:sz w:val="24"/>
                <w:szCs w:val="24"/>
                <w:lang w:eastAsia="it-IT"/>
              </w:rPr>
              <w:t xml:space="preserve">. </w:t>
            </w:r>
          </w:p>
          <w:p w:rsidR="0053234B" w:rsidRPr="0053234B" w:rsidRDefault="0053234B" w:rsidP="0053234B">
            <w:pPr>
              <w:widowControl w:val="0"/>
              <w:spacing w:after="60" w:line="240" w:lineRule="auto"/>
              <w:contextualSpacing/>
              <w:jc w:val="both"/>
              <w:rPr>
                <w:rFonts w:ascii="Arial Narrow" w:eastAsia="Times New Roman" w:hAnsi="Arial Narrow" w:cs="Calibri"/>
                <w:bCs/>
                <w:sz w:val="24"/>
                <w:szCs w:val="24"/>
                <w:lang w:eastAsia="it-IT"/>
              </w:rPr>
            </w:pPr>
          </w:p>
        </w:tc>
        <w:tc>
          <w:tcPr>
            <w:tcW w:w="1617" w:type="pct"/>
            <w:gridSpan w:val="2"/>
            <w:tcBorders>
              <w:top w:val="nil"/>
              <w:left w:val="single" w:sz="4" w:space="0" w:color="auto"/>
              <w:bottom w:val="nil"/>
              <w:right w:val="nil"/>
            </w:tcBorders>
          </w:tcPr>
          <w:p w:rsidR="0053234B" w:rsidRPr="0053234B" w:rsidRDefault="0053234B" w:rsidP="0053234B">
            <w:pPr>
              <w:spacing w:after="0" w:line="240" w:lineRule="auto"/>
              <w:rPr>
                <w:rFonts w:ascii="Arial Narrow" w:eastAsia="Calibri" w:hAnsi="Arial Narrow" w:cs="Arial"/>
                <w:sz w:val="16"/>
                <w:szCs w:val="16"/>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086"/>
        <w:gridCol w:w="2546"/>
        <w:gridCol w:w="2992"/>
        <w:gridCol w:w="3293"/>
        <w:gridCol w:w="3293"/>
        <w:gridCol w:w="7317"/>
      </w:tblGrid>
      <w:tr w:rsidR="0053234B" w:rsidRPr="0053234B" w:rsidTr="00266515">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tabs>
                <w:tab w:val="left" w:pos="2268"/>
              </w:tabs>
              <w:spacing w:after="0" w:line="240" w:lineRule="auto"/>
              <w:jc w:val="center"/>
              <w:rPr>
                <w:rFonts w:ascii="Times New Roman" w:eastAsia="Calibri" w:hAnsi="Times New Roman" w:cs="Times New Roman"/>
                <w:b/>
                <w:iCs/>
                <w:sz w:val="24"/>
                <w:szCs w:val="24"/>
              </w:rPr>
            </w:pPr>
            <w:r w:rsidRPr="0053234B">
              <w:rPr>
                <w:rFonts w:ascii="Times New Roman" w:eastAsia="Calibri" w:hAnsi="Times New Roman" w:cs="Times New Roman"/>
                <w:b/>
                <w:iCs/>
                <w:sz w:val="24"/>
                <w:szCs w:val="24"/>
              </w:rPr>
              <w:t>STORIA</w:t>
            </w:r>
          </w:p>
        </w:tc>
      </w:tr>
      <w:tr w:rsidR="0053234B" w:rsidRPr="0053234B" w:rsidTr="00266515">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tabs>
                <w:tab w:val="left" w:pos="2268"/>
              </w:tabs>
              <w:spacing w:after="0" w:line="240" w:lineRule="auto"/>
              <w:jc w:val="center"/>
              <w:rPr>
                <w:rFonts w:ascii="Arial Narrow" w:eastAsia="Calibri" w:hAnsi="Arial Narrow" w:cs="Arial"/>
                <w:b/>
                <w:i/>
              </w:rPr>
            </w:pPr>
            <w:r w:rsidRPr="0053234B">
              <w:rPr>
                <w:rFonts w:ascii="Arial Narrow" w:eastAsia="Calibri" w:hAnsi="Arial Narrow" w:cs="Arial"/>
                <w:b/>
                <w:i/>
              </w:rPr>
              <w:t xml:space="preserve">Livelli di padronanza </w:t>
            </w:r>
          </w:p>
        </w:tc>
      </w:tr>
      <w:tr w:rsidR="0053234B" w:rsidRPr="0053234B" w:rsidTr="0026651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691" w:type="pct"/>
            <w:gridSpan w:val="4"/>
            <w:tcBorders>
              <w:top w:val="single" w:sz="4" w:space="0" w:color="auto"/>
              <w:left w:val="single" w:sz="4" w:space="0" w:color="auto"/>
              <w:bottom w:val="single" w:sz="4" w:space="0" w:color="auto"/>
              <w:right w:val="single" w:sz="4" w:space="0" w:color="auto"/>
            </w:tcBorders>
            <w:shd w:val="clear" w:color="auto" w:fill="auto"/>
          </w:tcPr>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Arial Narrow" w:eastAsia="Arial Narrow" w:hAnsi="Arial Narrow" w:cs="Times New Roman"/>
                <w:b/>
                <w:color w:val="000000"/>
                <w:sz w:val="20"/>
                <w:szCs w:val="20"/>
              </w:rPr>
              <w:t>CONSAPEVOLEZZA ED ESPRESSIONE CULTURALE – IDENTITA’ STORICA</w:t>
            </w:r>
          </w:p>
        </w:tc>
      </w:tr>
      <w:tr w:rsidR="0053234B" w:rsidRPr="0053234B" w:rsidTr="00266515">
        <w:trPr>
          <w:gridAfter w:val="1"/>
          <w:wAfter w:w="1624" w:type="pct"/>
          <w:trHeight w:val="353"/>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LIVELLI DI PADRONANZA</w:t>
            </w:r>
          </w:p>
        </w:tc>
      </w:tr>
      <w:tr w:rsidR="0053234B" w:rsidRPr="0053234B" w:rsidTr="00266515">
        <w:trPr>
          <w:gridAfter w:val="1"/>
          <w:wAfter w:w="1624" w:type="pct"/>
          <w:trHeight w:val="194"/>
        </w:trPr>
        <w:tc>
          <w:tcPr>
            <w:tcW w:w="685"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STO 1</w:t>
            </w:r>
          </w:p>
          <w:p w:rsidR="0053234B" w:rsidRPr="0053234B" w:rsidRDefault="0053234B" w:rsidP="0053234B">
            <w:pPr>
              <w:spacing w:after="0" w:line="240" w:lineRule="auto"/>
              <w:jc w:val="center"/>
              <w:rPr>
                <w:rFonts w:ascii="Arial Narrow" w:eastAsia="Calibri" w:hAnsi="Arial Narrow" w:cs="Arial"/>
                <w:b/>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STO 2</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STO 3</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STO 4</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STO 5</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i/>
                <w:sz w:val="16"/>
                <w:szCs w:val="16"/>
                <w:lang w:eastAsia="it-IT"/>
              </w:rPr>
              <w:t>dai Traguardi per la fine della scuola primaria</w:t>
            </w:r>
          </w:p>
        </w:tc>
      </w:tr>
      <w:tr w:rsidR="0053234B" w:rsidRPr="0053234B" w:rsidTr="00266515">
        <w:trPr>
          <w:trHeight w:val="5077"/>
        </w:trPr>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tcPr>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lastRenderedPageBreak/>
              <w:t>Utilizza in modo pertinente gli organizzatori temporali: prima, dopo, ora.</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Si orienta nel tempo della giornata, ordinando in corretta successione le principali azioni.</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Si orienta nel tempo della settimana con il supporto di strumenti (es. l’orario scolastico).</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Ordina correttamente i giorni della settimana, i mesi, le stagioni.</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Colloca ordinatamente in una linea del tempo i principali avvenimenti della propria storia personale.</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6"/>
                <w:szCs w:val="16"/>
              </w:rPr>
            </w:pPr>
            <w:r w:rsidRPr="0053234B">
              <w:rPr>
                <w:rFonts w:ascii="Arial Narrow" w:eastAsia="Arial Narrow" w:hAnsi="Arial Narrow" w:cs="Arial Narrow"/>
                <w:color w:val="000000"/>
                <w:sz w:val="18"/>
                <w:szCs w:val="18"/>
              </w:rPr>
              <w:t>Individua le principali trasformazioni operate dal tempo in oggetti, animali, persone</w:t>
            </w:r>
            <w:r w:rsidRPr="0053234B">
              <w:rPr>
                <w:rFonts w:ascii="Arial Narrow" w:eastAsia="Arial Narrow" w:hAnsi="Arial Narrow" w:cs="Arial Narrow"/>
                <w:color w:val="000000"/>
                <w:sz w:val="16"/>
                <w:szCs w:val="16"/>
              </w:rPr>
              <w:t>.</w:t>
            </w:r>
          </w:p>
          <w:p w:rsidR="0053234B" w:rsidRPr="0053234B" w:rsidRDefault="0053234B" w:rsidP="0053234B">
            <w:pPr>
              <w:spacing w:after="0" w:line="240" w:lineRule="auto"/>
              <w:jc w:val="both"/>
              <w:rPr>
                <w:rFonts w:ascii="Arial Narrow" w:eastAsia="Calibri" w:hAnsi="Arial Narrow" w:cs="Times New Roman"/>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FFFF00"/>
          </w:tcPr>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Si orienta nel tempo della settimana con il supporto di strumenti (es. l’orario scolastico) collocando correttamente le principali azioni di routine.</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Conosce e colloca correttamente nel tempo gli avvenimenti della propria storia personale e familiare.</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Sa leggere l’orologio.</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 xml:space="preserve">Distingue avvenimenti in successione e avvenimenti contemporanei. </w:t>
            </w:r>
          </w:p>
          <w:p w:rsidR="0053234B" w:rsidRPr="0053234B" w:rsidRDefault="0053234B" w:rsidP="0053234B">
            <w:pPr>
              <w:spacing w:after="0" w:line="240" w:lineRule="auto"/>
              <w:jc w:val="both"/>
              <w:rPr>
                <w:rFonts w:ascii="Arial Narrow" w:eastAsia="Times New Roman" w:hAnsi="Arial Narrow" w:cs="Helvetica"/>
                <w:bCs/>
                <w:color w:val="FF0000"/>
                <w:sz w:val="18"/>
                <w:szCs w:val="18"/>
                <w:lang w:eastAsia="it-IT"/>
              </w:rPr>
            </w:pPr>
            <w:r w:rsidRPr="0053234B">
              <w:rPr>
                <w:rFonts w:ascii="Arial Narrow" w:eastAsia="Arial Narrow" w:hAnsi="Arial Narrow" w:cs="Arial Narrow"/>
                <w:color w:val="000000"/>
                <w:sz w:val="18"/>
                <w:szCs w:val="18"/>
              </w:rPr>
              <w:t>Rintraccia le fonti testimoniali e documentali della propria storia personale con l’aiuto dell’insegnante e dei familiari</w:t>
            </w:r>
            <w:r w:rsidRPr="0053234B">
              <w:rPr>
                <w:rFonts w:ascii="Arial Narrow" w:eastAsia="Arial Narrow" w:hAnsi="Arial Narrow" w:cs="Arial Narrow"/>
                <w:color w:val="FF0000"/>
                <w:sz w:val="18"/>
                <w:szCs w:val="18"/>
              </w:rPr>
              <w:t>.</w:t>
            </w:r>
          </w:p>
        </w:tc>
        <w:tc>
          <w:tcPr>
            <w:tcW w:w="664" w:type="pct"/>
            <w:tcBorders>
              <w:top w:val="single" w:sz="4" w:space="0" w:color="auto"/>
              <w:left w:val="single" w:sz="4" w:space="0" w:color="auto"/>
              <w:bottom w:val="single" w:sz="4" w:space="0" w:color="auto"/>
              <w:right w:val="single" w:sz="4" w:space="0" w:color="auto"/>
            </w:tcBorders>
            <w:shd w:val="clear" w:color="auto" w:fill="FF6600"/>
          </w:tcPr>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Arial Narrow" w:hAnsi="Arial Narrow" w:cs="Arial Narrow"/>
                <w:color w:val="000000"/>
                <w:sz w:val="18"/>
                <w:szCs w:val="18"/>
              </w:rPr>
              <w:t>Utilizza correttamente gli organizzatori temporali di successione, contemporaneità, durata, rispetto alla propria esperienza concreta.</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Sa rintracciare reperti e fonti documentali e testimoniali della propria storia personale e familiare.</w:t>
            </w:r>
          </w:p>
          <w:p w:rsidR="0053234B" w:rsidRPr="0053234B" w:rsidRDefault="0053234B" w:rsidP="0053234B">
            <w:pPr>
              <w:spacing w:after="0" w:line="240" w:lineRule="auto"/>
              <w:jc w:val="both"/>
              <w:rPr>
                <w:rFonts w:ascii="Arial Narrow" w:eastAsia="Calibri" w:hAnsi="Arial Narrow" w:cs="Times New Roman"/>
                <w:sz w:val="18"/>
                <w:szCs w:val="18"/>
              </w:rPr>
            </w:pPr>
            <w:r w:rsidRPr="0053234B">
              <w:rPr>
                <w:rFonts w:ascii="Arial Narrow" w:eastAsia="Arial Narrow" w:hAnsi="Arial Narrow" w:cs="Arial Narrow"/>
                <w:color w:val="000000"/>
                <w:sz w:val="18"/>
                <w:szCs w:val="18"/>
              </w:rPr>
              <w:t>Conosce fenomeni essenziali della storia della Terra e dell’evoluzione dell’uomo e strutture organizzative umane nella preistoria e nelle prime civiltà antiche</w:t>
            </w: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Times New Roman" w:hAnsi="Arial Narrow" w:cs="Times New Roman"/>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0000"/>
          </w:tcPr>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 xml:space="preserve">L'alunno riconosce elementi significativi del passato del suo ambiente di vita. </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Usa la linea del tempo per organizzare informazioni, conoscenze, periodi e individuare successioni, contemporaneità, durate, periodizzazioni.</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Conosce carte geo-storiche, anche con l’ausilio di strumenti informatici</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 xml:space="preserve">Individua le relazioni tra gruppi umani e contesti spaziali. </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Racconta i fatti studiati.</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Comprende avvenimenti, fatti e fenomeni delle società e civiltà studiate.</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Individua le trasformazioni intervenute nelle principali strutture (sociali, politiche, tecnologiche, cultuali, economiche) rispetto alla storia locale nell’arco dell’ultimo secolo, utilizzando reperti e fonti diverse e mette a confronto le strutture odierne con quelle del passato.</w:t>
            </w:r>
          </w:p>
          <w:p w:rsidR="0053234B" w:rsidRPr="0053234B" w:rsidRDefault="0053234B" w:rsidP="0053234B">
            <w:pPr>
              <w:widowControl w:val="0"/>
              <w:spacing w:after="60" w:line="240" w:lineRule="auto"/>
              <w:contextualSpacing/>
              <w:jc w:val="both"/>
              <w:rPr>
                <w:rFonts w:ascii="Arial Narrow" w:eastAsia="Calibri" w:hAnsi="Arial Narrow" w:cs="Times New Roman"/>
                <w:sz w:val="18"/>
                <w:szCs w:val="18"/>
              </w:rPr>
            </w:pPr>
          </w:p>
        </w:tc>
        <w:tc>
          <w:tcPr>
            <w:tcW w:w="731" w:type="pct"/>
            <w:tcBorders>
              <w:top w:val="single" w:sz="4" w:space="0" w:color="auto"/>
              <w:bottom w:val="single" w:sz="4" w:space="0" w:color="auto"/>
              <w:right w:val="single" w:sz="4" w:space="0" w:color="auto"/>
            </w:tcBorders>
            <w:shd w:val="clear" w:color="auto" w:fill="00FF00"/>
          </w:tcPr>
          <w:p w:rsidR="0053234B" w:rsidRPr="0053234B" w:rsidRDefault="0053234B" w:rsidP="0053234B">
            <w:pPr>
              <w:pBdr>
                <w:top w:val="nil"/>
                <w:left w:val="nil"/>
                <w:bottom w:val="nil"/>
                <w:right w:val="nil"/>
                <w:between w:val="nil"/>
              </w:pBdr>
              <w:spacing w:after="0"/>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Riconosce e esplora in modo via via più approfondito le tracce storiche presenti nel territorio e comprende l'importanza del patrimonio artistico e culturale.</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Usa carte geo-storiche, anche con l’ausilio di strumenti informatici.</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 xml:space="preserve">Individua le relazioni tra gruppi umani e contesti spaziali. </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Organizza le informazioni e le conoscenze, tematizzando e usando le concettualizzazioni pertinenti.</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Comprende i testi storici proposti e sa individuarne le caratteristiche.</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 xml:space="preserve">Racconta i fatti studiati e sa produrre semplici testi storici, anche con risorse digitali. </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Comprende avvenimenti, fatti e fenomeni delle società e civiltà che hanno caratterizzato la storia dell’umanità dal paleolitico alla fine del mondo antico con possibilità di apertura e di confronto con la contemporaneità.</w:t>
            </w:r>
          </w:p>
          <w:p w:rsidR="0053234B" w:rsidRPr="0053234B" w:rsidRDefault="0053234B" w:rsidP="0053234B">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Comprende aspetti fondamentali del passato dell’Italia dal paleolitico alla fine dell’impero romano d’Occidente, con possibilità di apertura e di confronto con la contemporaneità.</w:t>
            </w:r>
            <w:r w:rsidRPr="0053234B">
              <w:rPr>
                <w:rFonts w:ascii="Arial Narrow" w:eastAsia="Arial Narrow" w:hAnsi="Arial Narrow" w:cs="Arial Narrow"/>
                <w:sz w:val="18"/>
                <w:szCs w:val="18"/>
              </w:rPr>
              <w:t xml:space="preserve"> </w:t>
            </w:r>
          </w:p>
          <w:p w:rsidR="0053234B" w:rsidRPr="0053234B" w:rsidRDefault="0053234B" w:rsidP="0053234B">
            <w:pP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 xml:space="preserve">Individua le relazioni tra gruppi umani e contesti spaziali. </w:t>
            </w:r>
          </w:p>
          <w:p w:rsidR="0053234B" w:rsidRPr="0053234B" w:rsidRDefault="0053234B" w:rsidP="0053234B">
            <w:pP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Organizza le informazioni e le conoscenze, tematizzando e usando le concettualizzazioni pertinenti.</w:t>
            </w:r>
          </w:p>
          <w:p w:rsidR="0053234B" w:rsidRPr="0053234B" w:rsidRDefault="0053234B" w:rsidP="0053234B">
            <w:pPr>
              <w:spacing w:after="0" w:line="240" w:lineRule="auto"/>
              <w:jc w:val="both"/>
              <w:rPr>
                <w:rFonts w:ascii="Arial Narrow" w:eastAsia="Arial Narrow" w:hAnsi="Arial Narrow" w:cs="Arial Narrow"/>
                <w:color w:val="000000"/>
                <w:sz w:val="18"/>
                <w:szCs w:val="18"/>
              </w:rPr>
            </w:pPr>
            <w:r w:rsidRPr="0053234B">
              <w:rPr>
                <w:rFonts w:ascii="Arial Narrow" w:eastAsia="Arial Narrow" w:hAnsi="Arial Narrow" w:cs="Arial Narrow"/>
                <w:color w:val="000000"/>
                <w:sz w:val="18"/>
                <w:szCs w:val="18"/>
              </w:rPr>
              <w:t>Comprende i testi storici proposti e sa individuarne le caratteristiche.</w:t>
            </w:r>
          </w:p>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p>
        </w:tc>
        <w:tc>
          <w:tcPr>
            <w:tcW w:w="1624" w:type="pct"/>
            <w:tcBorders>
              <w:left w:val="single" w:sz="4" w:space="0" w:color="auto"/>
            </w:tcBorders>
          </w:tcPr>
          <w:p w:rsidR="0053234B" w:rsidRPr="0053234B" w:rsidRDefault="0053234B" w:rsidP="0053234B">
            <w:pPr>
              <w:spacing w:after="0" w:line="240" w:lineRule="auto"/>
              <w:rPr>
                <w:rFonts w:ascii="Arial Narrow" w:eastAsia="Calibri" w:hAnsi="Arial Narrow" w:cs="Arial"/>
                <w:sz w:val="16"/>
                <w:szCs w:val="16"/>
              </w:rPr>
            </w:pPr>
          </w:p>
        </w:tc>
      </w:tr>
    </w:tbl>
    <w:p w:rsidR="0053234B" w:rsidRPr="0053234B" w:rsidRDefault="0053234B" w:rsidP="0053234B">
      <w:pPr>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53234B" w:rsidRPr="0053234B" w:rsidTr="0026651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53234B" w:rsidRPr="0053234B" w:rsidRDefault="0053234B" w:rsidP="0053234B">
            <w:pPr>
              <w:tabs>
                <w:tab w:val="left" w:pos="2268"/>
              </w:tabs>
              <w:spacing w:after="0" w:line="240" w:lineRule="auto"/>
              <w:jc w:val="center"/>
              <w:rPr>
                <w:rFonts w:ascii="Arial Narrow" w:eastAsia="Calibri" w:hAnsi="Arial Narrow" w:cs="Arial"/>
                <w:b/>
                <w:i/>
                <w:sz w:val="32"/>
                <w:szCs w:val="32"/>
              </w:rPr>
            </w:pPr>
            <w:r w:rsidRPr="0053234B">
              <w:rPr>
                <w:rFonts w:ascii="Arial Narrow" w:eastAsia="Calibri" w:hAnsi="Arial Narrow" w:cs="Arial"/>
                <w:b/>
                <w:i/>
                <w:sz w:val="32"/>
                <w:szCs w:val="32"/>
              </w:rPr>
              <w:t xml:space="preserve">Livelli di padronanza </w:t>
            </w:r>
          </w:p>
        </w:tc>
      </w:tr>
      <w:tr w:rsidR="0053234B" w:rsidRPr="0053234B" w:rsidTr="0026651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Arial Narrow" w:eastAsia="Calibri" w:hAnsi="Arial Narrow" w:cs="Arial"/>
                <w:b/>
                <w:sz w:val="18"/>
                <w:szCs w:val="18"/>
              </w:rPr>
              <w:t>CONSAPEVOLEZZA ED ESPRESSIONE CULTURALE – IDENTITA’ STORICA</w:t>
            </w:r>
          </w:p>
        </w:tc>
      </w:tr>
      <w:tr w:rsidR="0053234B" w:rsidRPr="0053234B" w:rsidTr="0026651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LIVELLI DI PADRONANZA</w:t>
            </w:r>
          </w:p>
        </w:tc>
      </w:tr>
      <w:tr w:rsidR="0053234B" w:rsidRPr="0053234B" w:rsidTr="0026651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spacing w:after="0" w:line="240" w:lineRule="auto"/>
              <w:jc w:val="center"/>
              <w:rPr>
                <w:rFonts w:ascii="Arial Narrow" w:eastAsia="Calibri" w:hAnsi="Arial Narrow" w:cs="Arial"/>
                <w:b/>
                <w:sz w:val="20"/>
                <w:szCs w:val="20"/>
              </w:rPr>
            </w:pPr>
            <w:r w:rsidRPr="0053234B">
              <w:rPr>
                <w:rFonts w:ascii="Arial Narrow" w:eastAsia="Calibri" w:hAnsi="Arial Narrow" w:cs="Arial"/>
                <w:b/>
                <w:sz w:val="20"/>
                <w:szCs w:val="20"/>
              </w:rPr>
              <w:t>STO 6</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STO 7</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STO 7</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i/>
                <w:sz w:val="18"/>
                <w:szCs w:val="18"/>
                <w:lang w:eastAsia="it-IT"/>
              </w:rPr>
              <w:t>dai Traguardi per la fine della scuola Secondaria di I grado</w:t>
            </w:r>
          </w:p>
        </w:tc>
      </w:tr>
      <w:tr w:rsidR="0053234B" w:rsidRPr="0053234B" w:rsidTr="00266515">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tcPr>
          <w:p w:rsidR="0053234B" w:rsidRPr="0053234B" w:rsidRDefault="0053234B" w:rsidP="0053234B">
            <w:pPr>
              <w:spacing w:after="0" w:line="276" w:lineRule="auto"/>
              <w:jc w:val="center"/>
              <w:rPr>
                <w:rFonts w:ascii="Arial Narrow" w:eastAsia="Calibri" w:hAnsi="Arial Narrow" w:cs="Times New Roman"/>
                <w:b/>
                <w:sz w:val="24"/>
                <w:szCs w:val="24"/>
              </w:rPr>
            </w:pPr>
            <w:r w:rsidRPr="0053234B">
              <w:rPr>
                <w:rFonts w:ascii="Arial Narrow" w:eastAsia="Calibri" w:hAnsi="Arial Narrow" w:cs="Times New Roman"/>
                <w:b/>
                <w:sz w:val="24"/>
                <w:szCs w:val="24"/>
              </w:rPr>
              <w:lastRenderedPageBreak/>
              <w:t>Uso delle fonti</w:t>
            </w:r>
          </w:p>
          <w:p w:rsidR="0053234B" w:rsidRPr="0053234B" w:rsidRDefault="0053234B" w:rsidP="0053234B">
            <w:pPr>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 xml:space="preserve">L’alunno si informa su fatti e problemi storici anche mediante l’uso di risorse digitali. </w:t>
            </w:r>
          </w:p>
          <w:p w:rsidR="0053234B" w:rsidRPr="0053234B" w:rsidRDefault="0053234B" w:rsidP="0053234B">
            <w:pPr>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Comprende testi storici e li sa rielaborare.</w:t>
            </w:r>
          </w:p>
          <w:p w:rsidR="0053234B" w:rsidRPr="0053234B" w:rsidRDefault="0053234B" w:rsidP="0053234B">
            <w:pPr>
              <w:spacing w:after="0" w:line="240" w:lineRule="auto"/>
              <w:jc w:val="both"/>
              <w:rPr>
                <w:rFonts w:ascii="Arial Narrow" w:eastAsia="Calibri" w:hAnsi="Arial Narrow" w:cs="Times New Roman"/>
                <w:color w:val="000000"/>
                <w:sz w:val="24"/>
                <w:szCs w:val="24"/>
              </w:rPr>
            </w:pPr>
          </w:p>
          <w:p w:rsidR="0053234B" w:rsidRPr="0053234B" w:rsidRDefault="0053234B" w:rsidP="0053234B">
            <w:pPr>
              <w:spacing w:after="0" w:line="240" w:lineRule="auto"/>
              <w:jc w:val="center"/>
              <w:rPr>
                <w:rFonts w:ascii="Arial Narrow" w:eastAsia="Calibri" w:hAnsi="Arial Narrow" w:cs="Times New Roman"/>
                <w:b/>
                <w:color w:val="000000"/>
                <w:sz w:val="24"/>
                <w:szCs w:val="24"/>
              </w:rPr>
            </w:pPr>
            <w:r w:rsidRPr="0053234B">
              <w:rPr>
                <w:rFonts w:ascii="Arial Narrow" w:eastAsia="Calibri" w:hAnsi="Arial Narrow" w:cs="Times New Roman"/>
                <w:b/>
                <w:color w:val="000000"/>
                <w:sz w:val="24"/>
                <w:szCs w:val="24"/>
              </w:rPr>
              <w:t>Organizzazione delle informazioni</w:t>
            </w:r>
          </w:p>
          <w:p w:rsidR="0053234B" w:rsidRPr="0053234B" w:rsidRDefault="0053234B" w:rsidP="0053234B">
            <w:pPr>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Produce informazioni storiche con fonti di vario genere, anche digitali.</w:t>
            </w:r>
          </w:p>
          <w:p w:rsidR="0053234B" w:rsidRPr="0053234B" w:rsidRDefault="0053234B" w:rsidP="0053234B">
            <w:pPr>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Usa le conoscenze e le abilità per orientarsi nella complessità del presente.</w:t>
            </w:r>
          </w:p>
          <w:p w:rsidR="0053234B" w:rsidRPr="0053234B" w:rsidRDefault="0053234B" w:rsidP="0053234B">
            <w:pPr>
              <w:spacing w:after="0" w:line="240" w:lineRule="auto"/>
              <w:jc w:val="both"/>
              <w:rPr>
                <w:rFonts w:ascii="Arial Narrow" w:eastAsia="Calibri" w:hAnsi="Arial Narrow" w:cs="Times New Roman"/>
                <w:color w:val="000000"/>
                <w:sz w:val="24"/>
                <w:szCs w:val="24"/>
              </w:rPr>
            </w:pPr>
          </w:p>
          <w:p w:rsidR="0053234B" w:rsidRPr="0053234B" w:rsidRDefault="0053234B" w:rsidP="0053234B">
            <w:pPr>
              <w:keepNext/>
              <w:spacing w:after="0" w:line="240" w:lineRule="auto"/>
              <w:jc w:val="center"/>
              <w:outlineLvl w:val="2"/>
              <w:rPr>
                <w:rFonts w:ascii="Arial Narrow" w:eastAsia="Calibri" w:hAnsi="Arial Narrow" w:cs="Times New Roman"/>
                <w:b/>
                <w:color w:val="000000"/>
                <w:sz w:val="24"/>
                <w:szCs w:val="24"/>
              </w:rPr>
            </w:pPr>
            <w:r w:rsidRPr="0053234B">
              <w:rPr>
                <w:rFonts w:ascii="Arial Narrow" w:eastAsia="Calibri" w:hAnsi="Arial Narrow" w:cs="Times New Roman"/>
                <w:b/>
                <w:color w:val="000000"/>
                <w:sz w:val="24"/>
                <w:szCs w:val="24"/>
              </w:rPr>
              <w:t>Strumenti concettuali</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Comprende avvenimenti fondamentali della storia italiana a partire dalle forme di insediamento e di potere medievali.</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Conosce aspetti, processi fondamentali della storia europea medievale anche con possibilità di aperture e confronti col mondo antico.</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Conosce aspetti e processi essenziali della storia del suo ambiente.</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Conosce aspetti del patrimonio culturale italiano.</w:t>
            </w:r>
          </w:p>
          <w:p w:rsidR="0053234B" w:rsidRPr="0053234B" w:rsidRDefault="0053234B" w:rsidP="0053234B">
            <w:pPr>
              <w:spacing w:after="0" w:line="240" w:lineRule="auto"/>
              <w:jc w:val="center"/>
              <w:rPr>
                <w:rFonts w:ascii="Arial Narrow" w:eastAsia="Calibri" w:hAnsi="Arial Narrow" w:cs="Times New Roman"/>
                <w:b/>
                <w:color w:val="000000"/>
                <w:sz w:val="24"/>
                <w:szCs w:val="24"/>
              </w:rPr>
            </w:pPr>
            <w:r w:rsidRPr="0053234B">
              <w:rPr>
                <w:rFonts w:ascii="Arial Narrow" w:eastAsia="Calibri" w:hAnsi="Arial Narrow" w:cs="Times New Roman"/>
                <w:b/>
                <w:color w:val="000000"/>
                <w:sz w:val="24"/>
                <w:szCs w:val="24"/>
              </w:rPr>
              <w:t>Produzione scritta e orale</w:t>
            </w:r>
          </w:p>
          <w:p w:rsidR="0053234B" w:rsidRPr="0053234B" w:rsidRDefault="0053234B" w:rsidP="0053234B">
            <w:pPr>
              <w:widowControl w:val="0"/>
              <w:spacing w:after="0" w:line="240" w:lineRule="auto"/>
              <w:contextualSpacing/>
              <w:jc w:val="both"/>
              <w:rPr>
                <w:rFonts w:ascii="Arial Narrow" w:eastAsia="Times New Roman" w:hAnsi="Arial Narrow" w:cs="Times New Roman"/>
                <w:bCs/>
                <w:sz w:val="24"/>
                <w:szCs w:val="24"/>
                <w:lang w:eastAsia="it-IT"/>
              </w:rPr>
            </w:pPr>
            <w:r w:rsidRPr="0053234B">
              <w:rPr>
                <w:rFonts w:ascii="Arial Narrow" w:eastAsia="Calibri" w:hAnsi="Arial Narrow" w:cs="Times New Roman"/>
                <w:color w:val="000000"/>
                <w:sz w:val="24"/>
                <w:szCs w:val="24"/>
              </w:rPr>
              <w:t>Espone oralmente e con scritture, anche digitali, le conoscenze storiche acquisite.</w:t>
            </w:r>
          </w:p>
        </w:tc>
        <w:tc>
          <w:tcPr>
            <w:tcW w:w="1132" w:type="pct"/>
            <w:tcBorders>
              <w:top w:val="single" w:sz="4" w:space="0" w:color="auto"/>
              <w:left w:val="single" w:sz="4" w:space="0" w:color="auto"/>
              <w:bottom w:val="single" w:sz="4" w:space="0" w:color="auto"/>
              <w:right w:val="single" w:sz="4" w:space="0" w:color="auto"/>
            </w:tcBorders>
            <w:shd w:val="clear" w:color="auto" w:fill="0070C0"/>
          </w:tcPr>
          <w:p w:rsidR="0053234B" w:rsidRPr="0053234B" w:rsidRDefault="0053234B" w:rsidP="0053234B">
            <w:pPr>
              <w:spacing w:after="0" w:line="276" w:lineRule="auto"/>
              <w:jc w:val="center"/>
              <w:rPr>
                <w:rFonts w:ascii="Arial Narrow" w:eastAsia="Calibri" w:hAnsi="Arial Narrow" w:cs="Times New Roman"/>
                <w:b/>
                <w:sz w:val="24"/>
                <w:szCs w:val="24"/>
              </w:rPr>
            </w:pPr>
            <w:r w:rsidRPr="0053234B">
              <w:rPr>
                <w:rFonts w:ascii="Arial Narrow" w:eastAsia="Calibri" w:hAnsi="Arial Narrow" w:cs="Times New Roman"/>
                <w:b/>
                <w:sz w:val="24"/>
                <w:szCs w:val="24"/>
              </w:rPr>
              <w:t>Uso delle fonti</w:t>
            </w:r>
          </w:p>
          <w:p w:rsidR="0053234B" w:rsidRPr="0053234B" w:rsidRDefault="0053234B" w:rsidP="0053234B">
            <w:pPr>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 xml:space="preserve">L’alunno si informa su fatti e problemi storici anche mediante l’uso di risorse digitali. </w:t>
            </w:r>
          </w:p>
          <w:p w:rsidR="0053234B" w:rsidRPr="0053234B" w:rsidRDefault="0053234B" w:rsidP="0053234B">
            <w:pPr>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Comprende testi storici e li sa rielaborare con un personale metodo di studio.</w:t>
            </w:r>
          </w:p>
          <w:p w:rsidR="0053234B" w:rsidRPr="0053234B" w:rsidRDefault="0053234B" w:rsidP="0053234B">
            <w:pPr>
              <w:spacing w:after="0" w:line="240" w:lineRule="auto"/>
              <w:jc w:val="both"/>
              <w:rPr>
                <w:rFonts w:ascii="Arial Narrow" w:eastAsia="Calibri" w:hAnsi="Arial Narrow" w:cs="Times New Roman"/>
                <w:sz w:val="24"/>
                <w:szCs w:val="24"/>
              </w:rPr>
            </w:pPr>
          </w:p>
          <w:p w:rsidR="0053234B" w:rsidRPr="0053234B" w:rsidRDefault="0053234B" w:rsidP="0053234B">
            <w:pPr>
              <w:spacing w:after="0" w:line="240" w:lineRule="auto"/>
              <w:jc w:val="center"/>
              <w:rPr>
                <w:rFonts w:ascii="Arial Narrow" w:eastAsia="Calibri" w:hAnsi="Arial Narrow" w:cs="Times New Roman"/>
                <w:b/>
                <w:sz w:val="24"/>
                <w:szCs w:val="24"/>
              </w:rPr>
            </w:pPr>
            <w:r w:rsidRPr="0053234B">
              <w:rPr>
                <w:rFonts w:ascii="Arial Narrow" w:eastAsia="Calibri" w:hAnsi="Arial Narrow" w:cs="Times New Roman"/>
                <w:b/>
                <w:sz w:val="24"/>
                <w:szCs w:val="24"/>
              </w:rPr>
              <w:t>Organizzazione delle informazioni</w:t>
            </w:r>
          </w:p>
          <w:p w:rsidR="0053234B" w:rsidRPr="0053234B" w:rsidRDefault="0053234B" w:rsidP="0053234B">
            <w:pPr>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Produce informazioni storiche con fonti di vario genere, anche digitali, e le sa organizzare in testi.</w:t>
            </w:r>
          </w:p>
          <w:p w:rsidR="0053234B" w:rsidRPr="0053234B" w:rsidRDefault="0053234B" w:rsidP="0053234B">
            <w:pPr>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Usa le conoscenze e le abilità per orientarsi nella complessità del presente, capisce problemi fondamentali del mondo contemporaneo.</w:t>
            </w:r>
          </w:p>
          <w:p w:rsidR="0053234B" w:rsidRPr="0053234B" w:rsidRDefault="0053234B" w:rsidP="0053234B">
            <w:pPr>
              <w:spacing w:after="0" w:line="240" w:lineRule="auto"/>
              <w:jc w:val="both"/>
              <w:rPr>
                <w:rFonts w:ascii="Arial Narrow" w:eastAsia="Calibri" w:hAnsi="Arial Narrow" w:cs="Times New Roman"/>
                <w:color w:val="4472C4"/>
                <w:sz w:val="24"/>
                <w:szCs w:val="24"/>
              </w:rPr>
            </w:pPr>
          </w:p>
          <w:p w:rsidR="0053234B" w:rsidRPr="0053234B" w:rsidRDefault="0053234B" w:rsidP="0053234B">
            <w:pPr>
              <w:keepNext/>
              <w:spacing w:after="0" w:line="240" w:lineRule="auto"/>
              <w:jc w:val="center"/>
              <w:outlineLvl w:val="2"/>
              <w:rPr>
                <w:rFonts w:ascii="Arial Narrow" w:eastAsia="Calibri" w:hAnsi="Arial Narrow" w:cs="Times New Roman"/>
                <w:b/>
                <w:sz w:val="24"/>
                <w:szCs w:val="24"/>
              </w:rPr>
            </w:pPr>
            <w:r w:rsidRPr="0053234B">
              <w:rPr>
                <w:rFonts w:ascii="Arial Narrow" w:eastAsia="Calibri" w:hAnsi="Arial Narrow" w:cs="Times New Roman"/>
                <w:b/>
                <w:sz w:val="24"/>
                <w:szCs w:val="24"/>
              </w:rPr>
              <w:t>Strumenti concettuali</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Comprende avvenimenti fondamentali della storia italiana dalle forme di insediamento e di potere medievali alla formazione dello stato unitario.</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Conosce aspetti, processi fondamentali della storia europea medievale e moderna anche con possibilità di aperture e confronti col mondo antico.</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Conosce aspetti e processi essenziali della storia del suo ambiente.</w:t>
            </w:r>
          </w:p>
          <w:p w:rsidR="0053234B" w:rsidRPr="0053234B" w:rsidRDefault="0053234B" w:rsidP="0053234B">
            <w:pPr>
              <w:spacing w:after="20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Conosce aspetti del patrimonio culturale italiano e li sa mettere in relazione con i fenomeni storici studiati.</w:t>
            </w:r>
          </w:p>
          <w:p w:rsidR="0053234B" w:rsidRPr="0053234B" w:rsidRDefault="0053234B" w:rsidP="0053234B">
            <w:pPr>
              <w:spacing w:after="0" w:line="240" w:lineRule="auto"/>
              <w:jc w:val="center"/>
              <w:rPr>
                <w:rFonts w:ascii="Arial Narrow" w:eastAsia="Calibri" w:hAnsi="Arial Narrow" w:cs="Times New Roman"/>
                <w:b/>
                <w:color w:val="000000"/>
                <w:sz w:val="24"/>
                <w:szCs w:val="24"/>
              </w:rPr>
            </w:pPr>
            <w:r w:rsidRPr="0053234B">
              <w:rPr>
                <w:rFonts w:ascii="Arial Narrow" w:eastAsia="Calibri" w:hAnsi="Arial Narrow" w:cs="Times New Roman"/>
                <w:b/>
                <w:color w:val="000000"/>
                <w:sz w:val="24"/>
                <w:szCs w:val="24"/>
              </w:rPr>
              <w:t>Produzione scritta e orale</w:t>
            </w:r>
          </w:p>
          <w:p w:rsidR="0053234B" w:rsidRPr="0053234B" w:rsidRDefault="0053234B" w:rsidP="0053234B">
            <w:pPr>
              <w:spacing w:after="0" w:line="240" w:lineRule="auto"/>
              <w:jc w:val="both"/>
              <w:rPr>
                <w:rFonts w:ascii="Arial Narrow" w:eastAsia="Calibri" w:hAnsi="Arial Narrow" w:cs="Times New Roman"/>
                <w:color w:val="000000"/>
                <w:sz w:val="24"/>
                <w:szCs w:val="24"/>
              </w:rPr>
            </w:pPr>
            <w:r w:rsidRPr="0053234B">
              <w:rPr>
                <w:rFonts w:ascii="Arial Narrow" w:eastAsia="Calibri" w:hAnsi="Arial Narrow" w:cs="Times New Roman"/>
                <w:color w:val="000000"/>
                <w:sz w:val="24"/>
                <w:szCs w:val="24"/>
              </w:rPr>
              <w:t>Espone oralmente e con scritture, anche digitali, le conoscenze storiche acquisite operando collegamenti.</w:t>
            </w:r>
          </w:p>
        </w:tc>
        <w:tc>
          <w:tcPr>
            <w:tcW w:w="1182" w:type="pct"/>
            <w:tcBorders>
              <w:top w:val="single" w:sz="4" w:space="0" w:color="auto"/>
              <w:left w:val="single" w:sz="4" w:space="0" w:color="auto"/>
              <w:bottom w:val="single" w:sz="4" w:space="0" w:color="auto"/>
              <w:right w:val="single" w:sz="4" w:space="0" w:color="auto"/>
            </w:tcBorders>
            <w:shd w:val="clear" w:color="auto" w:fill="00B050"/>
          </w:tcPr>
          <w:p w:rsidR="0053234B" w:rsidRPr="0053234B" w:rsidRDefault="0053234B" w:rsidP="0053234B">
            <w:pPr>
              <w:spacing w:after="0" w:line="276" w:lineRule="auto"/>
              <w:jc w:val="center"/>
              <w:rPr>
                <w:rFonts w:ascii="Arial Narrow" w:eastAsia="Calibri" w:hAnsi="Arial Narrow" w:cs="Times New Roman"/>
                <w:b/>
                <w:sz w:val="24"/>
                <w:szCs w:val="24"/>
              </w:rPr>
            </w:pPr>
            <w:r w:rsidRPr="0053234B">
              <w:rPr>
                <w:rFonts w:ascii="Arial Narrow" w:eastAsia="Calibri" w:hAnsi="Arial Narrow" w:cs="Times New Roman"/>
                <w:b/>
                <w:sz w:val="24"/>
                <w:szCs w:val="24"/>
              </w:rPr>
              <w:t>Uso delle fonti</w:t>
            </w:r>
          </w:p>
          <w:p w:rsidR="0053234B" w:rsidRPr="0053234B" w:rsidRDefault="0053234B" w:rsidP="0053234B">
            <w:pPr>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L’alunno si informa in modo autonomo su fatti e problemi storici anche mediante l’uso di risorse digitali. </w:t>
            </w:r>
          </w:p>
          <w:p w:rsidR="0053234B" w:rsidRPr="0053234B" w:rsidRDefault="0053234B" w:rsidP="0053234B">
            <w:pPr>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Comprende testi storici e li sa rielaborare con un personale metodo di studio.</w:t>
            </w:r>
          </w:p>
          <w:p w:rsidR="0053234B" w:rsidRPr="0053234B" w:rsidRDefault="0053234B" w:rsidP="0053234B">
            <w:pPr>
              <w:spacing w:after="0" w:line="240" w:lineRule="auto"/>
              <w:jc w:val="both"/>
              <w:rPr>
                <w:rFonts w:ascii="Arial Narrow" w:eastAsia="Calibri" w:hAnsi="Arial Narrow" w:cs="Times New Roman"/>
                <w:sz w:val="24"/>
                <w:szCs w:val="24"/>
              </w:rPr>
            </w:pPr>
          </w:p>
          <w:p w:rsidR="0053234B" w:rsidRPr="0053234B" w:rsidRDefault="0053234B" w:rsidP="0053234B">
            <w:pPr>
              <w:spacing w:after="0" w:line="240" w:lineRule="auto"/>
              <w:jc w:val="center"/>
              <w:rPr>
                <w:rFonts w:ascii="Arial Narrow" w:eastAsia="Calibri" w:hAnsi="Arial Narrow" w:cs="Times New Roman"/>
                <w:b/>
                <w:sz w:val="24"/>
                <w:szCs w:val="24"/>
              </w:rPr>
            </w:pPr>
            <w:r w:rsidRPr="0053234B">
              <w:rPr>
                <w:rFonts w:ascii="Arial Narrow" w:eastAsia="Calibri" w:hAnsi="Arial Narrow" w:cs="Times New Roman"/>
                <w:b/>
                <w:sz w:val="24"/>
                <w:szCs w:val="24"/>
              </w:rPr>
              <w:t>Organizzazione delle informazioni</w:t>
            </w:r>
          </w:p>
          <w:p w:rsidR="0053234B" w:rsidRPr="0053234B" w:rsidRDefault="0053234B" w:rsidP="0053234B">
            <w:pPr>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Produce informazioni storiche con fonti di vario genere, anche digitali, e le sa organizzare in testi.</w:t>
            </w:r>
          </w:p>
          <w:p w:rsidR="0053234B" w:rsidRPr="0053234B" w:rsidRDefault="0053234B" w:rsidP="0053234B">
            <w:pPr>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Usa le conoscenze e le abilità per orientarsi nella complessità del presente, comprende opinioni e culture diverse, capisce problemi fondamentali del mondo contemporaneo.</w:t>
            </w:r>
          </w:p>
          <w:p w:rsidR="0053234B" w:rsidRPr="0053234B" w:rsidRDefault="0053234B" w:rsidP="0053234B">
            <w:pPr>
              <w:spacing w:after="0" w:line="240" w:lineRule="auto"/>
              <w:jc w:val="both"/>
              <w:rPr>
                <w:rFonts w:ascii="Arial Narrow" w:eastAsia="Calibri" w:hAnsi="Arial Narrow" w:cs="Times New Roman"/>
                <w:sz w:val="24"/>
                <w:szCs w:val="24"/>
              </w:rPr>
            </w:pPr>
          </w:p>
          <w:p w:rsidR="0053234B" w:rsidRPr="0053234B" w:rsidRDefault="0053234B" w:rsidP="0053234B">
            <w:pPr>
              <w:keepNext/>
              <w:spacing w:after="0" w:line="240" w:lineRule="auto"/>
              <w:jc w:val="center"/>
              <w:outlineLvl w:val="2"/>
              <w:rPr>
                <w:rFonts w:ascii="Arial Narrow" w:eastAsia="Calibri" w:hAnsi="Arial Narrow" w:cs="Times New Roman"/>
                <w:b/>
                <w:sz w:val="24"/>
                <w:szCs w:val="24"/>
              </w:rPr>
            </w:pPr>
            <w:r w:rsidRPr="0053234B">
              <w:rPr>
                <w:rFonts w:ascii="Arial Narrow" w:eastAsia="Calibri" w:hAnsi="Arial Narrow" w:cs="Times New Roman"/>
                <w:b/>
                <w:sz w:val="24"/>
                <w:szCs w:val="24"/>
              </w:rPr>
              <w:t>Strumenti concettuali</w:t>
            </w:r>
          </w:p>
          <w:p w:rsidR="0053234B" w:rsidRPr="0053234B" w:rsidRDefault="0053234B" w:rsidP="0053234B">
            <w:pPr>
              <w:spacing w:after="20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Comprende aspetti, processi e avvenimenti fondamentali della storia italiana dalle forme di insediamento e di potere medievali alla formazione dello stato unitario fino alla nascita della Repubblica, anche con possibilità di aperture e confronti col mondo antico.</w:t>
            </w:r>
          </w:p>
          <w:p w:rsidR="0053234B" w:rsidRPr="0053234B" w:rsidRDefault="0053234B" w:rsidP="0053234B">
            <w:pPr>
              <w:spacing w:after="20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Conosce aspetti, processi fondamentali della storia europea medievale, moderna e contemporanea, anche con possibilità di aperture e confronti col mondo antico.</w:t>
            </w:r>
          </w:p>
          <w:p w:rsidR="0053234B" w:rsidRPr="0053234B" w:rsidRDefault="0053234B" w:rsidP="0053234B">
            <w:pPr>
              <w:spacing w:after="20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Conosce aspetti, processi fondamentali della storia mondiale, dalla civilizzazione neolitica alla rivoluzione industriale, alla globalizzazione.</w:t>
            </w:r>
          </w:p>
          <w:p w:rsidR="0053234B" w:rsidRPr="0053234B" w:rsidRDefault="0053234B" w:rsidP="0053234B">
            <w:pPr>
              <w:spacing w:after="20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Conosce aspetti e processi essenziali della storia del suo ambiente.</w:t>
            </w:r>
          </w:p>
          <w:p w:rsidR="0053234B" w:rsidRPr="0053234B" w:rsidRDefault="0053234B" w:rsidP="0053234B">
            <w:pPr>
              <w:spacing w:after="20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Conosce aspetti del patrimonio culturale italiano e dell’umanità e li sa mettere in relazione con i fenomeni storici studiati.</w:t>
            </w:r>
          </w:p>
          <w:p w:rsidR="0053234B" w:rsidRPr="0053234B" w:rsidRDefault="0053234B" w:rsidP="0053234B">
            <w:pPr>
              <w:spacing w:after="0" w:line="240" w:lineRule="auto"/>
              <w:jc w:val="center"/>
              <w:rPr>
                <w:rFonts w:ascii="Arial Narrow" w:eastAsia="Calibri" w:hAnsi="Arial Narrow" w:cs="Times New Roman"/>
                <w:b/>
                <w:sz w:val="24"/>
                <w:szCs w:val="24"/>
              </w:rPr>
            </w:pPr>
            <w:r w:rsidRPr="0053234B">
              <w:rPr>
                <w:rFonts w:ascii="Arial Narrow" w:eastAsia="Calibri" w:hAnsi="Arial Narrow" w:cs="Times New Roman"/>
                <w:b/>
                <w:sz w:val="24"/>
                <w:szCs w:val="24"/>
              </w:rPr>
              <w:t>Produzione scritta e orale</w:t>
            </w:r>
          </w:p>
          <w:p w:rsidR="0053234B" w:rsidRPr="0053234B" w:rsidRDefault="0053234B" w:rsidP="0053234B">
            <w:pPr>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sz w:val="24"/>
                <w:szCs w:val="24"/>
              </w:rPr>
              <w:t xml:space="preserve">Espone oralmente e con scritture, anche digitali, le conoscenze storiche acquisite operando collegamenti e </w:t>
            </w:r>
            <w:r w:rsidRPr="0053234B">
              <w:rPr>
                <w:rFonts w:ascii="Arial Narrow" w:eastAsia="Calibri" w:hAnsi="Arial Narrow" w:cs="Times New Roman"/>
                <w:sz w:val="24"/>
                <w:szCs w:val="24"/>
              </w:rPr>
              <w:lastRenderedPageBreak/>
              <w:t>argomentando per proprie riflessioni.</w:t>
            </w:r>
          </w:p>
          <w:p w:rsidR="0053234B" w:rsidRPr="0053234B" w:rsidRDefault="0053234B" w:rsidP="0053234B">
            <w:pPr>
              <w:widowControl w:val="0"/>
              <w:spacing w:after="0" w:line="240" w:lineRule="auto"/>
              <w:contextualSpacing/>
              <w:jc w:val="both"/>
              <w:rPr>
                <w:rFonts w:ascii="Arial Narrow" w:eastAsia="Times New Roman" w:hAnsi="Arial Narrow" w:cs="Times New Roman"/>
                <w:sz w:val="24"/>
                <w:szCs w:val="24"/>
                <w:lang w:eastAsia="it-IT"/>
              </w:rPr>
            </w:pP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24"/>
                <w:szCs w:val="24"/>
                <w:lang w:eastAsia="it-IT"/>
              </w:rPr>
            </w:pPr>
          </w:p>
        </w:tc>
        <w:tc>
          <w:tcPr>
            <w:tcW w:w="1624" w:type="pct"/>
            <w:tcBorders>
              <w:top w:val="nil"/>
              <w:left w:val="single" w:sz="4" w:space="0" w:color="auto"/>
              <w:bottom w:val="nil"/>
              <w:right w:val="nil"/>
            </w:tcBorders>
          </w:tcPr>
          <w:p w:rsidR="0053234B" w:rsidRPr="0053234B" w:rsidRDefault="0053234B" w:rsidP="0053234B">
            <w:pPr>
              <w:spacing w:after="0" w:line="240" w:lineRule="auto"/>
              <w:rPr>
                <w:rFonts w:ascii="Arial Narrow" w:eastAsia="Calibri" w:hAnsi="Arial Narrow" w:cs="Arial"/>
                <w:sz w:val="24"/>
                <w:szCs w:val="24"/>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tbl>
      <w:tblPr>
        <w:tblW w:w="20659" w:type="dxa"/>
        <w:tblLayout w:type="fixed"/>
        <w:tblLook w:val="0000" w:firstRow="0" w:lastRow="0" w:firstColumn="0" w:lastColumn="0" w:noHBand="0" w:noVBand="0"/>
      </w:tblPr>
      <w:tblGrid>
        <w:gridCol w:w="2831"/>
        <w:gridCol w:w="2334"/>
        <w:gridCol w:w="2744"/>
        <w:gridCol w:w="3426"/>
        <w:gridCol w:w="4111"/>
        <w:gridCol w:w="5213"/>
      </w:tblGrid>
      <w:tr w:rsidR="0053234B" w:rsidRPr="0053234B" w:rsidTr="00266515">
        <w:trPr>
          <w:gridAfter w:val="1"/>
          <w:wAfter w:w="5213" w:type="dxa"/>
          <w:trHeight w:val="460"/>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rsidR="0053234B" w:rsidRPr="0053234B" w:rsidRDefault="0053234B" w:rsidP="0053234B">
            <w:pPr>
              <w:tabs>
                <w:tab w:val="left" w:pos="2268"/>
              </w:tabs>
              <w:spacing w:after="0" w:line="240" w:lineRule="auto"/>
              <w:jc w:val="center"/>
              <w:rPr>
                <w:rFonts w:ascii="Arial Narrow" w:eastAsia="Arial Narrow" w:hAnsi="Arial Narrow" w:cs="Arial Narrow"/>
                <w:b/>
                <w:i/>
              </w:rPr>
            </w:pPr>
            <w:r w:rsidRPr="0053234B">
              <w:rPr>
                <w:rFonts w:ascii="Times New Roman" w:eastAsia="Calibri" w:hAnsi="Times New Roman" w:cs="Times New Roman"/>
                <w:b/>
                <w:iCs/>
                <w:sz w:val="24"/>
                <w:szCs w:val="24"/>
              </w:rPr>
              <w:t>GEOGRAFIA</w:t>
            </w:r>
          </w:p>
        </w:tc>
      </w:tr>
      <w:tr w:rsidR="0053234B" w:rsidRPr="0053234B" w:rsidTr="00266515">
        <w:trPr>
          <w:gridAfter w:val="1"/>
          <w:wAfter w:w="5213" w:type="dxa"/>
          <w:trHeight w:val="460"/>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rsidR="0053234B" w:rsidRPr="0053234B" w:rsidRDefault="0053234B" w:rsidP="0053234B">
            <w:pPr>
              <w:tabs>
                <w:tab w:val="left" w:pos="2268"/>
              </w:tabs>
              <w:spacing w:after="0" w:line="240" w:lineRule="auto"/>
              <w:jc w:val="center"/>
              <w:rPr>
                <w:rFonts w:ascii="Arial Narrow" w:eastAsia="Arial Narrow" w:hAnsi="Arial Narrow" w:cs="Arial Narrow"/>
                <w:b/>
                <w:i/>
              </w:rPr>
            </w:pPr>
            <w:r w:rsidRPr="0053234B">
              <w:rPr>
                <w:rFonts w:ascii="Arial Narrow" w:eastAsia="Arial Narrow" w:hAnsi="Arial Narrow" w:cs="Arial Narrow"/>
                <w:b/>
                <w:i/>
              </w:rPr>
              <w:lastRenderedPageBreak/>
              <w:t xml:space="preserve">Livelli di padronanza </w:t>
            </w:r>
          </w:p>
        </w:tc>
      </w:tr>
      <w:tr w:rsidR="0053234B" w:rsidRPr="0053234B" w:rsidTr="00266515">
        <w:trPr>
          <w:gridAfter w:val="1"/>
          <w:wAfter w:w="5213" w:type="dxa"/>
        </w:trPr>
        <w:tc>
          <w:tcPr>
            <w:tcW w:w="2831"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3234B" w:rsidRPr="0053234B" w:rsidRDefault="0053234B" w:rsidP="0053234B">
            <w:pPr>
              <w:spacing w:after="0" w:line="240" w:lineRule="auto"/>
              <w:jc w:val="center"/>
              <w:rPr>
                <w:rFonts w:ascii="Arial Narrow" w:eastAsia="Arial Narrow" w:hAnsi="Arial Narrow" w:cs="Arial Narrow"/>
                <w:sz w:val="18"/>
                <w:szCs w:val="18"/>
              </w:rPr>
            </w:pPr>
            <w:r w:rsidRPr="0053234B">
              <w:rPr>
                <w:rFonts w:ascii="Arial Narrow" w:eastAsia="Arial Narrow" w:hAnsi="Arial Narrow" w:cs="Arial Narrow"/>
                <w:b/>
                <w:sz w:val="18"/>
                <w:szCs w:val="18"/>
              </w:rPr>
              <w:t>COMPETENZA CHIAVE EUROPEA:</w:t>
            </w:r>
          </w:p>
        </w:tc>
        <w:tc>
          <w:tcPr>
            <w:tcW w:w="12615" w:type="dxa"/>
            <w:gridSpan w:val="4"/>
            <w:tcBorders>
              <w:top w:val="single" w:sz="4" w:space="0" w:color="000000"/>
              <w:left w:val="single" w:sz="4" w:space="0" w:color="000000"/>
              <w:bottom w:val="single" w:sz="4" w:space="0" w:color="000000"/>
              <w:right w:val="single" w:sz="4" w:space="0" w:color="000000"/>
            </w:tcBorders>
            <w:shd w:val="clear" w:color="auto" w:fill="auto"/>
          </w:tcPr>
          <w:p w:rsidR="0053234B" w:rsidRPr="0053234B" w:rsidRDefault="0053234B" w:rsidP="0053234B">
            <w:pPr>
              <w:spacing w:after="0" w:line="240" w:lineRule="auto"/>
              <w:jc w:val="both"/>
              <w:rPr>
                <w:rFonts w:ascii="Arial Narrow" w:eastAsia="Arial Narrow" w:hAnsi="Arial Narrow" w:cs="Arial Narrow"/>
                <w:b/>
                <w:sz w:val="18"/>
                <w:szCs w:val="18"/>
              </w:rPr>
            </w:pPr>
            <w:r w:rsidRPr="0053234B">
              <w:rPr>
                <w:rFonts w:ascii="Arial Narrow" w:eastAsia="Calibri" w:hAnsi="Arial Narrow" w:cs="Arial"/>
                <w:b/>
                <w:sz w:val="18"/>
                <w:szCs w:val="18"/>
              </w:rPr>
              <w:t>COMPETENZE SOCIALI E CIVICHE</w:t>
            </w:r>
          </w:p>
        </w:tc>
      </w:tr>
      <w:tr w:rsidR="0053234B" w:rsidRPr="0053234B" w:rsidTr="00266515">
        <w:trPr>
          <w:gridAfter w:val="1"/>
          <w:wAfter w:w="5213" w:type="dxa"/>
          <w:trHeight w:val="340"/>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rsidR="0053234B" w:rsidRPr="0053234B" w:rsidRDefault="0053234B" w:rsidP="0053234B">
            <w:pPr>
              <w:spacing w:after="0" w:line="240" w:lineRule="auto"/>
              <w:jc w:val="center"/>
              <w:rPr>
                <w:rFonts w:ascii="Arial Narrow" w:eastAsia="Arial Narrow" w:hAnsi="Arial Narrow" w:cs="Arial Narrow"/>
                <w:b/>
                <w:sz w:val="18"/>
                <w:szCs w:val="18"/>
              </w:rPr>
            </w:pPr>
            <w:r w:rsidRPr="0053234B">
              <w:rPr>
                <w:rFonts w:ascii="Arial Narrow" w:eastAsia="Arial Narrow" w:hAnsi="Arial Narrow" w:cs="Arial Narrow"/>
                <w:b/>
                <w:sz w:val="18"/>
                <w:szCs w:val="18"/>
              </w:rPr>
              <w:t>LIVELLI DI PADRONANZA</w:t>
            </w:r>
          </w:p>
        </w:tc>
      </w:tr>
      <w:tr w:rsidR="0053234B" w:rsidRPr="0053234B" w:rsidTr="00266515">
        <w:trPr>
          <w:gridAfter w:val="1"/>
          <w:wAfter w:w="5213" w:type="dxa"/>
          <w:trHeight w:val="180"/>
        </w:trPr>
        <w:tc>
          <w:tcPr>
            <w:tcW w:w="2831" w:type="dxa"/>
            <w:tcBorders>
              <w:top w:val="single" w:sz="4" w:space="0" w:color="000000"/>
              <w:left w:val="single" w:sz="4" w:space="0" w:color="000000"/>
              <w:bottom w:val="single" w:sz="4" w:space="0" w:color="000000"/>
              <w:right w:val="single" w:sz="4" w:space="0" w:color="000000"/>
            </w:tcBorders>
            <w:shd w:val="clear" w:color="auto" w:fill="FFC000"/>
          </w:tcPr>
          <w:p w:rsidR="0053234B" w:rsidRPr="0053234B" w:rsidRDefault="0053234B" w:rsidP="0053234B">
            <w:pPr>
              <w:spacing w:after="0" w:line="240" w:lineRule="auto"/>
              <w:jc w:val="center"/>
              <w:rPr>
                <w:rFonts w:ascii="Arial Narrow" w:eastAsia="Arial Narrow" w:hAnsi="Arial Narrow" w:cs="Arial Narrow"/>
                <w:b/>
                <w:sz w:val="18"/>
                <w:szCs w:val="18"/>
              </w:rPr>
            </w:pPr>
            <w:r w:rsidRPr="0053234B">
              <w:rPr>
                <w:rFonts w:ascii="Arial Narrow" w:eastAsia="Arial Narrow" w:hAnsi="Arial Narrow" w:cs="Arial Narrow"/>
                <w:b/>
                <w:sz w:val="18"/>
                <w:szCs w:val="18"/>
              </w:rPr>
              <w:t>GEO 1</w:t>
            </w:r>
          </w:p>
          <w:p w:rsidR="0053234B" w:rsidRPr="0053234B" w:rsidRDefault="0053234B" w:rsidP="0053234B">
            <w:pPr>
              <w:spacing w:after="0" w:line="240" w:lineRule="auto"/>
              <w:jc w:val="center"/>
              <w:rPr>
                <w:rFonts w:ascii="Arial Narrow" w:eastAsia="Arial Narrow" w:hAnsi="Arial Narrow" w:cs="Arial Narrow"/>
                <w:b/>
                <w:sz w:val="18"/>
                <w:szCs w:val="18"/>
              </w:rPr>
            </w:pPr>
          </w:p>
        </w:tc>
        <w:tc>
          <w:tcPr>
            <w:tcW w:w="2334" w:type="dxa"/>
            <w:tcBorders>
              <w:top w:val="single" w:sz="4" w:space="0" w:color="000000"/>
              <w:left w:val="single" w:sz="4" w:space="0" w:color="000000"/>
              <w:bottom w:val="single" w:sz="4" w:space="0" w:color="000000"/>
              <w:right w:val="single" w:sz="4" w:space="0" w:color="000000"/>
            </w:tcBorders>
            <w:shd w:val="clear" w:color="auto" w:fill="FFC000"/>
          </w:tcPr>
          <w:p w:rsidR="0053234B" w:rsidRPr="0053234B" w:rsidRDefault="0053234B" w:rsidP="0053234B">
            <w:pPr>
              <w:spacing w:after="0" w:line="240" w:lineRule="auto"/>
              <w:jc w:val="center"/>
              <w:rPr>
                <w:rFonts w:ascii="Arial Narrow" w:eastAsia="Arial Narrow" w:hAnsi="Arial Narrow" w:cs="Arial Narrow"/>
                <w:b/>
                <w:sz w:val="18"/>
                <w:szCs w:val="18"/>
              </w:rPr>
            </w:pPr>
            <w:r w:rsidRPr="0053234B">
              <w:rPr>
                <w:rFonts w:ascii="Arial Narrow" w:eastAsia="Arial Narrow" w:hAnsi="Arial Narrow" w:cs="Arial Narrow"/>
                <w:b/>
                <w:sz w:val="18"/>
                <w:szCs w:val="18"/>
              </w:rPr>
              <w:t>GEO 2</w:t>
            </w:r>
          </w:p>
          <w:p w:rsidR="0053234B" w:rsidRPr="0053234B" w:rsidRDefault="0053234B" w:rsidP="0053234B">
            <w:pPr>
              <w:spacing w:after="0" w:line="240" w:lineRule="auto"/>
              <w:jc w:val="center"/>
              <w:rPr>
                <w:rFonts w:ascii="Arial Narrow" w:eastAsia="Arial Narrow" w:hAnsi="Arial Narrow" w:cs="Arial Narrow"/>
                <w:b/>
                <w:sz w:val="18"/>
                <w:szCs w:val="18"/>
              </w:rPr>
            </w:pPr>
          </w:p>
        </w:tc>
        <w:tc>
          <w:tcPr>
            <w:tcW w:w="2744" w:type="dxa"/>
            <w:tcBorders>
              <w:top w:val="single" w:sz="4" w:space="0" w:color="000000"/>
              <w:left w:val="single" w:sz="4" w:space="0" w:color="000000"/>
              <w:bottom w:val="single" w:sz="4" w:space="0" w:color="000000"/>
              <w:right w:val="single" w:sz="4" w:space="0" w:color="000000"/>
            </w:tcBorders>
            <w:shd w:val="clear" w:color="auto" w:fill="FFC000"/>
          </w:tcPr>
          <w:p w:rsidR="0053234B" w:rsidRPr="0053234B" w:rsidRDefault="0053234B" w:rsidP="0053234B">
            <w:pPr>
              <w:spacing w:after="0" w:line="240" w:lineRule="auto"/>
              <w:jc w:val="center"/>
              <w:rPr>
                <w:rFonts w:ascii="Arial Narrow" w:eastAsia="Arial Narrow" w:hAnsi="Arial Narrow" w:cs="Arial Narrow"/>
                <w:b/>
                <w:sz w:val="18"/>
                <w:szCs w:val="18"/>
              </w:rPr>
            </w:pPr>
            <w:r w:rsidRPr="0053234B">
              <w:rPr>
                <w:rFonts w:ascii="Arial Narrow" w:eastAsia="Arial Narrow" w:hAnsi="Arial Narrow" w:cs="Arial Narrow"/>
                <w:b/>
                <w:sz w:val="18"/>
                <w:szCs w:val="18"/>
              </w:rPr>
              <w:t>GEO 3</w:t>
            </w:r>
          </w:p>
          <w:p w:rsidR="0053234B" w:rsidRPr="0053234B" w:rsidRDefault="0053234B" w:rsidP="0053234B">
            <w:pPr>
              <w:spacing w:after="0" w:line="240" w:lineRule="auto"/>
              <w:jc w:val="center"/>
              <w:rPr>
                <w:rFonts w:ascii="Arial Narrow" w:eastAsia="Arial Narrow" w:hAnsi="Arial Narrow" w:cs="Arial Narrow"/>
                <w:b/>
                <w:i/>
                <w:sz w:val="16"/>
                <w:szCs w:val="16"/>
              </w:rPr>
            </w:pPr>
          </w:p>
        </w:tc>
        <w:tc>
          <w:tcPr>
            <w:tcW w:w="3426" w:type="dxa"/>
            <w:tcBorders>
              <w:top w:val="single" w:sz="4" w:space="0" w:color="000000"/>
              <w:left w:val="single" w:sz="4" w:space="0" w:color="000000"/>
              <w:bottom w:val="single" w:sz="4" w:space="0" w:color="000000"/>
              <w:right w:val="single" w:sz="4" w:space="0" w:color="000000"/>
            </w:tcBorders>
            <w:shd w:val="clear" w:color="auto" w:fill="FFC000"/>
          </w:tcPr>
          <w:p w:rsidR="0053234B" w:rsidRPr="0053234B" w:rsidRDefault="0053234B" w:rsidP="0053234B">
            <w:pPr>
              <w:spacing w:after="0" w:line="240" w:lineRule="auto"/>
              <w:jc w:val="center"/>
              <w:rPr>
                <w:rFonts w:ascii="Arial Narrow" w:eastAsia="Arial Narrow" w:hAnsi="Arial Narrow" w:cs="Arial Narrow"/>
                <w:b/>
                <w:sz w:val="18"/>
                <w:szCs w:val="18"/>
              </w:rPr>
            </w:pPr>
            <w:r w:rsidRPr="0053234B">
              <w:rPr>
                <w:rFonts w:ascii="Arial Narrow" w:eastAsia="Arial Narrow" w:hAnsi="Arial Narrow" w:cs="Arial Narrow"/>
                <w:b/>
                <w:sz w:val="18"/>
                <w:szCs w:val="18"/>
              </w:rPr>
              <w:t>GEO 4</w:t>
            </w:r>
          </w:p>
          <w:p w:rsidR="0053234B" w:rsidRPr="0053234B" w:rsidRDefault="0053234B" w:rsidP="0053234B">
            <w:pPr>
              <w:spacing w:after="0" w:line="240" w:lineRule="auto"/>
              <w:jc w:val="center"/>
              <w:rPr>
                <w:rFonts w:ascii="Arial Narrow" w:eastAsia="Arial Narrow" w:hAnsi="Arial Narrow" w:cs="Arial Narrow"/>
                <w:b/>
                <w:sz w:val="18"/>
                <w:szCs w:val="18"/>
              </w:rPr>
            </w:pPr>
          </w:p>
        </w:tc>
        <w:tc>
          <w:tcPr>
            <w:tcW w:w="4111" w:type="dxa"/>
            <w:tcBorders>
              <w:top w:val="single" w:sz="4" w:space="0" w:color="000000"/>
              <w:left w:val="single" w:sz="4" w:space="0" w:color="000000"/>
              <w:bottom w:val="single" w:sz="4" w:space="0" w:color="000000"/>
              <w:right w:val="single" w:sz="4" w:space="0" w:color="000000"/>
            </w:tcBorders>
            <w:shd w:val="clear" w:color="auto" w:fill="FFC000"/>
          </w:tcPr>
          <w:p w:rsidR="0053234B" w:rsidRPr="0053234B" w:rsidRDefault="0053234B" w:rsidP="0053234B">
            <w:pPr>
              <w:spacing w:after="0" w:line="240" w:lineRule="auto"/>
              <w:jc w:val="center"/>
              <w:rPr>
                <w:rFonts w:ascii="Arial Narrow" w:eastAsia="Arial Narrow" w:hAnsi="Arial Narrow" w:cs="Arial Narrow"/>
                <w:b/>
                <w:sz w:val="18"/>
                <w:szCs w:val="18"/>
              </w:rPr>
            </w:pPr>
            <w:r w:rsidRPr="0053234B">
              <w:rPr>
                <w:rFonts w:ascii="Arial Narrow" w:eastAsia="Arial Narrow" w:hAnsi="Arial Narrow" w:cs="Arial Narrow"/>
                <w:b/>
                <w:sz w:val="18"/>
                <w:szCs w:val="18"/>
              </w:rPr>
              <w:t>GEO 5</w:t>
            </w:r>
          </w:p>
          <w:p w:rsidR="0053234B" w:rsidRPr="0053234B" w:rsidRDefault="0053234B" w:rsidP="0053234B">
            <w:pPr>
              <w:spacing w:after="0" w:line="240" w:lineRule="auto"/>
              <w:jc w:val="center"/>
              <w:rPr>
                <w:rFonts w:ascii="Arial Narrow" w:eastAsia="Arial Narrow" w:hAnsi="Arial Narrow" w:cs="Arial Narrow"/>
                <w:b/>
                <w:sz w:val="18"/>
                <w:szCs w:val="18"/>
              </w:rPr>
            </w:pPr>
            <w:r w:rsidRPr="0053234B">
              <w:rPr>
                <w:rFonts w:ascii="Arial Narrow" w:eastAsia="Arial Narrow" w:hAnsi="Arial Narrow" w:cs="Arial Narrow"/>
                <w:b/>
                <w:i/>
                <w:sz w:val="16"/>
                <w:szCs w:val="16"/>
              </w:rPr>
              <w:t>dai Traguardi per la fine della scuola primaria</w:t>
            </w:r>
          </w:p>
        </w:tc>
      </w:tr>
      <w:tr w:rsidR="0053234B" w:rsidRPr="0053234B" w:rsidTr="00266515">
        <w:trPr>
          <w:trHeight w:val="5060"/>
        </w:trPr>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Utilizza correttamente gli organizzatori topologici vicino/lontano; sopra/sotto; destra/sinistra, avanti/dietro, rispetto alla posizione assoluta. </w:t>
            </w:r>
          </w:p>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Esegue percorsi nello spazio fisico seguendo istruzioni date dall’adulto e sul foglio; localizza oggetti nello spazio.</w:t>
            </w:r>
          </w:p>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Si orienta negli spazi della scuola e sa rappresentare graficamente, senza tener conto di rapporti di proporzionalità e scalari la classe, la scuola, il cortile, gli spazi della propria casa.</w:t>
            </w:r>
          </w:p>
          <w:p w:rsidR="0053234B" w:rsidRPr="0053234B" w:rsidRDefault="0053234B" w:rsidP="0053234B">
            <w:pPr>
              <w:spacing w:after="0" w:line="240" w:lineRule="auto"/>
              <w:jc w:val="both"/>
              <w:rPr>
                <w:rFonts w:ascii="Arial Narrow" w:eastAsia="Arial Narrow" w:hAnsi="Arial Narrow" w:cs="Arial Narrow"/>
                <w:sz w:val="18"/>
                <w:szCs w:val="18"/>
              </w:rPr>
            </w:pPr>
            <w:r w:rsidRPr="0053234B">
              <w:rPr>
                <w:rFonts w:ascii="Arial Narrow" w:eastAsia="Calibri" w:hAnsi="Arial Narrow" w:cs="Times New Roman"/>
                <w:sz w:val="18"/>
                <w:szCs w:val="18"/>
              </w:rPr>
              <w:t>Con domande stimolo dell’adulto: sa nominare alcuni punti di riferimento posti nel tragitto casa-scuola; sa individuare alcune caratteristiche essenziali di paesaggi e ambienti a lui noti: il mare, la montagna, la città;  il prato, il fiume …; sa descrivere verbalmente alcuni percorsi all’interno della scuola: es. il percorso dall’aula alla palestra, alla mensa ….</w:t>
            </w:r>
          </w:p>
        </w:tc>
        <w:tc>
          <w:tcPr>
            <w:tcW w:w="2334" w:type="dxa"/>
            <w:tcBorders>
              <w:top w:val="single" w:sz="4" w:space="0" w:color="000000"/>
              <w:left w:val="single" w:sz="4" w:space="0" w:color="000000"/>
              <w:bottom w:val="single" w:sz="4" w:space="0" w:color="000000"/>
              <w:right w:val="single" w:sz="4" w:space="0" w:color="000000"/>
            </w:tcBorders>
            <w:shd w:val="clear" w:color="auto" w:fill="FFFF00"/>
          </w:tcPr>
          <w:p w:rsidR="0053234B" w:rsidRPr="0053234B" w:rsidRDefault="0053234B" w:rsidP="0053234B">
            <w:pPr>
              <w:spacing w:after="12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Utilizza correttamente gli organizzatori antropologici per muoversi correttamente nello spazio circostante e sa orientarsi attraverso punti di riferimento.</w:t>
            </w:r>
          </w:p>
          <w:p w:rsidR="0053234B" w:rsidRPr="0053234B" w:rsidRDefault="0053234B" w:rsidP="0053234B">
            <w:pPr>
              <w:spacing w:after="12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Sa rappresentare oggetti e ambienti noti ( pianta dell’aula, della propria casa ecc..) e percorsi esperiti nello spazio circostante utilizzando la riduzione approssimata.</w:t>
            </w:r>
          </w:p>
          <w:p w:rsidR="0053234B" w:rsidRPr="0053234B" w:rsidRDefault="0053234B" w:rsidP="0053234B">
            <w:pPr>
              <w:spacing w:after="12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Descrive le caratteristiche di paesaggi noti, distinguendone gli aspetti naturali e antropici.</w:t>
            </w:r>
          </w:p>
          <w:p w:rsidR="0053234B" w:rsidRPr="0053234B" w:rsidRDefault="0053234B" w:rsidP="0053234B">
            <w:pPr>
              <w:spacing w:after="12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Sa riconoscere e denominare gli elementi fisici e antropici dei paesaggi.</w:t>
            </w:r>
          </w:p>
          <w:p w:rsidR="0053234B" w:rsidRPr="0053234B" w:rsidRDefault="0053234B" w:rsidP="0053234B">
            <w:pPr>
              <w:spacing w:after="12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 Comprende che il territorio è uno spazio organizzato e modificato dalle attività dell’uomo.</w:t>
            </w:r>
          </w:p>
          <w:p w:rsidR="0053234B" w:rsidRPr="0053234B" w:rsidRDefault="0053234B" w:rsidP="0053234B">
            <w:pPr>
              <w:spacing w:after="12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L’alunno riconosce e identifica nell’ambiente che lo circonda elementi e fenomeni di tipo artificiale</w:t>
            </w:r>
          </w:p>
          <w:p w:rsidR="0053234B" w:rsidRPr="0053234B" w:rsidRDefault="0053234B" w:rsidP="0053234B">
            <w:pPr>
              <w:spacing w:after="12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Esegue semplici rappresentazioni grafiche di percorsi o di ambienti della scuola e della casa.</w:t>
            </w:r>
          </w:p>
        </w:tc>
        <w:tc>
          <w:tcPr>
            <w:tcW w:w="2744" w:type="dxa"/>
            <w:tcBorders>
              <w:top w:val="single" w:sz="4" w:space="0" w:color="000000"/>
              <w:left w:val="single" w:sz="4" w:space="0" w:color="000000"/>
              <w:bottom w:val="single" w:sz="4" w:space="0" w:color="000000"/>
              <w:right w:val="single" w:sz="4" w:space="0" w:color="000000"/>
            </w:tcBorders>
            <w:shd w:val="clear" w:color="auto" w:fill="FF6600"/>
          </w:tcPr>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Utilizza correttamente gli organizzatori topologici per orientarsi nello spazio circostante, anche rispetto alla posizione relativa; sa orientarsi negli spazi della scuola utilizzando punti di riferimento. </w:t>
            </w:r>
          </w:p>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Sa descrivere tragitti brevi (casa-scuola; casa-chiesa …) individuando punti di riferimento; sa rappresentare i tragitti più semplici graficamente.</w:t>
            </w:r>
          </w:p>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Sa rappresentare con punto di vista dall’alto oggetti e spazi; sa disegnare la pianta dell’aula e ambienti noti della scuola e della casa con rapporti scalari fissi dati (i quadretti del foglio). Sa leggere piante degli spazi vissuti utilizzando punti di riferimento fissi.</w:t>
            </w:r>
          </w:p>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Sa riconoscere una spazio rappresentato cartograficamente, decodificando i simboli utilizzati.</w:t>
            </w:r>
          </w:p>
          <w:p w:rsidR="0053234B" w:rsidRPr="0053234B" w:rsidRDefault="0053234B" w:rsidP="0053234B">
            <w:pPr>
              <w:spacing w:after="12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Individua i caratteri che connotano i paesaggi (di montagna, collina, pianura, mare , ecc.) con particolare attenzione a quelli italiani.</w:t>
            </w:r>
          </w:p>
          <w:p w:rsidR="0053234B" w:rsidRPr="0053234B" w:rsidRDefault="0053234B" w:rsidP="0053234B">
            <w:pPr>
              <w:spacing w:after="12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Esegue semplici misurazioni sull’ambiente scolastico o sulla propria abitazione. </w:t>
            </w:r>
          </w:p>
          <w:p w:rsidR="0053234B" w:rsidRPr="0053234B" w:rsidRDefault="0053234B" w:rsidP="0053234B">
            <w:pPr>
              <w:spacing w:after="0" w:line="240" w:lineRule="auto"/>
              <w:jc w:val="both"/>
              <w:rPr>
                <w:rFonts w:ascii="Arial Narrow" w:eastAsia="Arial Narrow" w:hAnsi="Arial Narrow" w:cs="Arial Narrow"/>
                <w:sz w:val="18"/>
                <w:szCs w:val="18"/>
              </w:rPr>
            </w:pPr>
          </w:p>
        </w:tc>
        <w:tc>
          <w:tcPr>
            <w:tcW w:w="3426" w:type="dxa"/>
            <w:tcBorders>
              <w:top w:val="single" w:sz="4" w:space="0" w:color="000000"/>
              <w:left w:val="single" w:sz="4" w:space="0" w:color="000000"/>
              <w:bottom w:val="single" w:sz="4" w:space="0" w:color="000000"/>
              <w:right w:val="single" w:sz="4" w:space="0" w:color="000000"/>
            </w:tcBorders>
            <w:shd w:val="clear" w:color="auto" w:fill="FF0000"/>
          </w:tcPr>
          <w:p w:rsidR="0053234B" w:rsidRPr="0053234B" w:rsidRDefault="0053234B" w:rsidP="0053234B">
            <w:pPr>
              <w:spacing w:after="12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Sa orientarsi negli spazi  conosciuti ed in quelli prossimi del quartiere utilizzando punti di riferimento. </w:t>
            </w:r>
          </w:p>
          <w:p w:rsidR="0053234B" w:rsidRPr="0053234B" w:rsidRDefault="0053234B" w:rsidP="0053234B">
            <w:pPr>
              <w:spacing w:after="12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Utilizza il linguaggio della geo-</w:t>
            </w:r>
            <w:proofErr w:type="spellStart"/>
            <w:r w:rsidRPr="0053234B">
              <w:rPr>
                <w:rFonts w:ascii="Arial Narrow" w:eastAsia="Calibri" w:hAnsi="Arial Narrow" w:cs="Times New Roman"/>
                <w:sz w:val="18"/>
                <w:szCs w:val="18"/>
              </w:rPr>
              <w:t>graficità</w:t>
            </w:r>
            <w:proofErr w:type="spellEnd"/>
            <w:r w:rsidRPr="0053234B">
              <w:rPr>
                <w:rFonts w:ascii="Arial Narrow" w:eastAsia="Calibri" w:hAnsi="Arial Narrow" w:cs="Times New Roman"/>
                <w:sz w:val="18"/>
                <w:szCs w:val="18"/>
              </w:rPr>
              <w:t xml:space="preserve"> per progettare e descrivere percorsi.</w:t>
            </w:r>
          </w:p>
          <w:p w:rsidR="0053234B" w:rsidRPr="0053234B" w:rsidRDefault="0053234B" w:rsidP="0053234B">
            <w:pPr>
              <w:spacing w:after="120" w:line="240" w:lineRule="auto"/>
              <w:jc w:val="both"/>
              <w:rPr>
                <w:rFonts w:ascii="Arial Narrow" w:eastAsia="Times New Roman" w:hAnsi="Arial Narrow" w:cs="Times New Roman"/>
                <w:sz w:val="18"/>
                <w:szCs w:val="18"/>
              </w:rPr>
            </w:pPr>
            <w:r w:rsidRPr="0053234B">
              <w:rPr>
                <w:rFonts w:ascii="Arial Narrow" w:eastAsia="Times New Roman" w:hAnsi="Arial Narrow" w:cs="Times New Roman"/>
                <w:sz w:val="18"/>
                <w:szCs w:val="18"/>
              </w:rPr>
              <w:t>Comprende che lo spazio geografico è un sistema territoriale, costituito da elementi fisici e antropici legati da rapporti di connessione e/o di interdipendenza.</w:t>
            </w:r>
          </w:p>
          <w:p w:rsidR="0053234B" w:rsidRPr="0053234B" w:rsidRDefault="0053234B" w:rsidP="0053234B">
            <w:pPr>
              <w:spacing w:after="12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Interpreta carte geografiche e globo terrestre, realizza semplici schizzi cartografici e carte tematiche.</w:t>
            </w:r>
          </w:p>
          <w:p w:rsidR="0053234B" w:rsidRPr="0053234B" w:rsidRDefault="0053234B" w:rsidP="0053234B">
            <w:pPr>
              <w:spacing w:after="60"/>
              <w:ind w:left="57"/>
              <w:contextualSpacing/>
              <w:jc w:val="both"/>
              <w:rPr>
                <w:rFonts w:ascii="Arial Narrow" w:eastAsia="Calibri" w:hAnsi="Arial Narrow" w:cs="Times New Roman"/>
                <w:sz w:val="18"/>
                <w:szCs w:val="18"/>
              </w:rPr>
            </w:pPr>
            <w:r w:rsidRPr="0053234B">
              <w:rPr>
                <w:rFonts w:ascii="Arial Narrow" w:eastAsia="Calibri" w:hAnsi="Arial Narrow" w:cs="Times New Roman"/>
                <w:sz w:val="18"/>
                <w:szCs w:val="18"/>
              </w:rPr>
              <w:t>Individua i caratteri che connotano i paesaggi (di montagna, collina, pianura, vulcanici, ecc.) con particolare attenzione a quelli italiani, e individua analogie e differenze con i principali paesaggi europei e di altri continenti.</w:t>
            </w:r>
          </w:p>
          <w:p w:rsidR="0053234B" w:rsidRPr="0053234B" w:rsidRDefault="0053234B" w:rsidP="0053234B">
            <w:pPr>
              <w:widowControl w:val="0"/>
              <w:spacing w:after="0" w:line="240" w:lineRule="auto"/>
              <w:ind w:left="54"/>
              <w:jc w:val="both"/>
              <w:rPr>
                <w:rFonts w:ascii="Arial Narrow" w:eastAsia="Arial Narrow" w:hAnsi="Arial Narrow" w:cs="Arial Narrow"/>
                <w:sz w:val="18"/>
                <w:szCs w:val="18"/>
              </w:rPr>
            </w:pPr>
          </w:p>
        </w:tc>
        <w:tc>
          <w:tcPr>
            <w:tcW w:w="4111" w:type="dxa"/>
            <w:tcBorders>
              <w:top w:val="single" w:sz="4" w:space="0" w:color="000000"/>
              <w:bottom w:val="single" w:sz="4" w:space="0" w:color="000000"/>
              <w:right w:val="single" w:sz="4" w:space="0" w:color="000000"/>
            </w:tcBorders>
            <w:shd w:val="clear" w:color="auto" w:fill="00FF00"/>
          </w:tcPr>
          <w:p w:rsidR="0053234B" w:rsidRPr="0053234B" w:rsidRDefault="0053234B" w:rsidP="0053234B">
            <w:pPr>
              <w:spacing w:after="60"/>
              <w:ind w:left="57"/>
              <w:contextualSpacing/>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L'alunno si orienta nello spazio circostante e sulle carte geografiche, utilizzando riferimenti topologici e punti cardinali. </w:t>
            </w:r>
          </w:p>
          <w:p w:rsidR="0053234B" w:rsidRPr="0053234B" w:rsidRDefault="0053234B" w:rsidP="0053234B">
            <w:pPr>
              <w:spacing w:after="60"/>
              <w:ind w:left="57"/>
              <w:contextualSpacing/>
              <w:jc w:val="both"/>
              <w:rPr>
                <w:rFonts w:ascii="Arial Narrow" w:eastAsia="Calibri" w:hAnsi="Arial Narrow" w:cs="Times New Roman"/>
                <w:sz w:val="18"/>
                <w:szCs w:val="18"/>
              </w:rPr>
            </w:pPr>
          </w:p>
          <w:p w:rsidR="0053234B" w:rsidRPr="0053234B" w:rsidRDefault="0053234B" w:rsidP="0053234B">
            <w:pPr>
              <w:spacing w:after="60"/>
              <w:ind w:left="57"/>
              <w:contextualSpacing/>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Ricava informazioni geografiche da una pluralità di fonti (cartografiche e satellitari, tecnologie digitali, fotografiche, artistico-letterarie). </w:t>
            </w:r>
          </w:p>
          <w:p w:rsidR="0053234B" w:rsidRPr="0053234B" w:rsidRDefault="0053234B" w:rsidP="0053234B">
            <w:pPr>
              <w:spacing w:after="60"/>
              <w:ind w:left="57"/>
              <w:contextualSpacing/>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Riconosce e denomina i principali “oggetti” geografici fisici (fiumi, monti, pianure, coste, colline, laghi, mari, oceani, ecc.) </w:t>
            </w:r>
          </w:p>
          <w:p w:rsidR="0053234B" w:rsidRPr="0053234B" w:rsidRDefault="0053234B" w:rsidP="0053234B">
            <w:pPr>
              <w:spacing w:after="60"/>
              <w:ind w:left="57"/>
              <w:contextualSpacing/>
              <w:jc w:val="both"/>
              <w:rPr>
                <w:rFonts w:ascii="Arial Narrow" w:eastAsia="Calibri" w:hAnsi="Arial Narrow" w:cs="Times New Roman"/>
                <w:sz w:val="18"/>
                <w:szCs w:val="18"/>
              </w:rPr>
            </w:pPr>
            <w:r w:rsidRPr="0053234B">
              <w:rPr>
                <w:rFonts w:ascii="Arial Narrow" w:eastAsia="Calibri" w:hAnsi="Arial Narrow" w:cs="Times New Roman"/>
                <w:sz w:val="18"/>
                <w:szCs w:val="18"/>
              </w:rPr>
              <w:t>Progetta percorsi e itinerari di viaggio.</w:t>
            </w:r>
          </w:p>
          <w:p w:rsidR="0053234B" w:rsidRPr="0053234B" w:rsidRDefault="0053234B" w:rsidP="0053234B">
            <w:pPr>
              <w:spacing w:after="60"/>
              <w:ind w:left="57"/>
              <w:contextualSpacing/>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Coglie nei paesaggi mondiali della storia le progressive trasformazioni operate dall’uomo sul paesaggio naturale. </w:t>
            </w:r>
          </w:p>
          <w:p w:rsidR="0053234B" w:rsidRPr="0053234B" w:rsidRDefault="0053234B" w:rsidP="0053234B">
            <w:pPr>
              <w:spacing w:after="60" w:line="240" w:lineRule="auto"/>
              <w:ind w:left="57"/>
              <w:jc w:val="both"/>
              <w:rPr>
                <w:rFonts w:ascii="Arial Narrow" w:eastAsia="Calibri" w:hAnsi="Arial Narrow" w:cs="Times New Roman"/>
              </w:rPr>
            </w:pPr>
            <w:r w:rsidRPr="0053234B">
              <w:rPr>
                <w:rFonts w:ascii="Arial Narrow" w:eastAsia="Times New Roman" w:hAnsi="Arial Narrow" w:cs="Times New Roman"/>
                <w:sz w:val="18"/>
                <w:szCs w:val="18"/>
              </w:rPr>
              <w:t>Si rende conto che lo spazio geografico è un sistema territoriale, costituito da elementi fisici e antropici legati da rapporti</w:t>
            </w:r>
            <w:r w:rsidRPr="0053234B">
              <w:rPr>
                <w:rFonts w:ascii="Arial Narrow" w:eastAsia="Calibri" w:hAnsi="Arial Narrow" w:cs="Times New Roman"/>
              </w:rPr>
              <w:t xml:space="preserve"> di </w:t>
            </w:r>
            <w:r w:rsidRPr="0053234B">
              <w:rPr>
                <w:rFonts w:ascii="Arial Narrow" w:eastAsia="Times New Roman" w:hAnsi="Arial Narrow" w:cs="Times New Roman"/>
                <w:sz w:val="18"/>
                <w:szCs w:val="18"/>
              </w:rPr>
              <w:t>connessione e/o di interdipendenza</w:t>
            </w:r>
            <w:r w:rsidRPr="0053234B">
              <w:rPr>
                <w:rFonts w:ascii="Arial Narrow" w:eastAsia="Calibri" w:hAnsi="Arial Narrow" w:cs="Times New Roman"/>
              </w:rPr>
              <w:t>.</w:t>
            </w:r>
          </w:p>
          <w:p w:rsidR="0053234B" w:rsidRPr="0053234B" w:rsidRDefault="0053234B" w:rsidP="0053234B">
            <w:pPr>
              <w:widowControl w:val="0"/>
              <w:spacing w:after="60" w:line="240" w:lineRule="auto"/>
              <w:ind w:left="57"/>
              <w:jc w:val="both"/>
              <w:rPr>
                <w:rFonts w:ascii="Arial Narrow" w:eastAsia="Arial Narrow" w:hAnsi="Arial Narrow" w:cs="Arial Narrow"/>
                <w:sz w:val="18"/>
                <w:szCs w:val="18"/>
              </w:rPr>
            </w:pPr>
          </w:p>
        </w:tc>
        <w:tc>
          <w:tcPr>
            <w:tcW w:w="5213" w:type="dxa"/>
            <w:tcBorders>
              <w:left w:val="single" w:sz="4" w:space="0" w:color="000000"/>
            </w:tcBorders>
          </w:tcPr>
          <w:p w:rsidR="0053234B" w:rsidRPr="0053234B" w:rsidRDefault="0053234B" w:rsidP="0053234B">
            <w:pPr>
              <w:spacing w:after="0" w:line="240" w:lineRule="auto"/>
              <w:rPr>
                <w:rFonts w:ascii="Arial Narrow" w:eastAsia="Arial Narrow" w:hAnsi="Arial Narrow" w:cs="Arial Narrow"/>
                <w:sz w:val="16"/>
                <w:szCs w:val="16"/>
              </w:rPr>
            </w:pPr>
          </w:p>
        </w:tc>
      </w:tr>
    </w:tbl>
    <w:p w:rsidR="0053234B" w:rsidRPr="0053234B" w:rsidRDefault="0053234B" w:rsidP="0053234B">
      <w:pPr>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53234B" w:rsidRPr="0053234B" w:rsidTr="0026651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53234B" w:rsidRPr="0053234B" w:rsidRDefault="0053234B" w:rsidP="0053234B">
            <w:pPr>
              <w:tabs>
                <w:tab w:val="left" w:pos="2268"/>
              </w:tabs>
              <w:spacing w:after="0" w:line="240" w:lineRule="auto"/>
              <w:jc w:val="center"/>
              <w:rPr>
                <w:rFonts w:ascii="Arial Narrow" w:eastAsia="Calibri" w:hAnsi="Arial Narrow" w:cs="Arial"/>
                <w:b/>
                <w:i/>
              </w:rPr>
            </w:pPr>
            <w:r w:rsidRPr="0053234B">
              <w:rPr>
                <w:rFonts w:ascii="Arial Narrow" w:eastAsia="Calibri" w:hAnsi="Arial Narrow" w:cs="Arial"/>
                <w:b/>
                <w:i/>
                <w:sz w:val="32"/>
                <w:szCs w:val="32"/>
              </w:rPr>
              <w:t xml:space="preserve">Livelli di padronanza </w:t>
            </w:r>
          </w:p>
        </w:tc>
      </w:tr>
      <w:tr w:rsidR="0053234B" w:rsidRPr="0053234B" w:rsidTr="0026651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Arial Narrow" w:eastAsia="Calibri" w:hAnsi="Arial Narrow" w:cs="Arial"/>
                <w:b/>
                <w:sz w:val="18"/>
                <w:szCs w:val="18"/>
              </w:rPr>
              <w:t>COMPETENZE /DI BASE IN GEOGRAFIA</w:t>
            </w:r>
          </w:p>
        </w:tc>
      </w:tr>
      <w:tr w:rsidR="0053234B" w:rsidRPr="0053234B" w:rsidTr="0026651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LIVELLI DI PADRONANZA</w:t>
            </w:r>
          </w:p>
        </w:tc>
      </w:tr>
      <w:tr w:rsidR="0053234B" w:rsidRPr="0053234B" w:rsidTr="0026651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spacing w:after="0" w:line="240" w:lineRule="auto"/>
              <w:jc w:val="center"/>
              <w:rPr>
                <w:rFonts w:ascii="Arial Narrow" w:eastAsia="Calibri" w:hAnsi="Arial Narrow" w:cs="Arial"/>
                <w:b/>
                <w:sz w:val="20"/>
                <w:szCs w:val="20"/>
              </w:rPr>
            </w:pPr>
            <w:r w:rsidRPr="0053234B">
              <w:rPr>
                <w:rFonts w:ascii="Arial Narrow" w:eastAsia="Calibri" w:hAnsi="Arial Narrow" w:cs="Arial"/>
                <w:b/>
                <w:sz w:val="20"/>
                <w:szCs w:val="20"/>
              </w:rPr>
              <w:t>GEO 6</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lastRenderedPageBreak/>
              <w:t>GEO 7</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GEO 8</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i/>
                <w:sz w:val="18"/>
                <w:szCs w:val="18"/>
                <w:lang w:eastAsia="it-IT"/>
              </w:rPr>
              <w:lastRenderedPageBreak/>
              <w:t>dai Traguardi per la fine della scuola Secondaria di I grado</w:t>
            </w:r>
          </w:p>
        </w:tc>
      </w:tr>
      <w:tr w:rsidR="0053234B" w:rsidRPr="0053234B" w:rsidTr="00266515">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tcPr>
          <w:p w:rsidR="0053234B" w:rsidRPr="0053234B" w:rsidRDefault="0053234B" w:rsidP="0053234B">
            <w:pPr>
              <w:spacing w:after="0" w:line="276" w:lineRule="auto"/>
              <w:jc w:val="center"/>
              <w:rPr>
                <w:rFonts w:ascii="Arial Narrow" w:eastAsia="Calibri" w:hAnsi="Arial Narrow" w:cs="Times New Roman"/>
                <w:b/>
                <w:color w:val="000000"/>
                <w:sz w:val="24"/>
                <w:szCs w:val="24"/>
              </w:rPr>
            </w:pPr>
            <w:r w:rsidRPr="0053234B">
              <w:rPr>
                <w:rFonts w:ascii="Arial Narrow" w:eastAsia="Calibri" w:hAnsi="Arial Narrow" w:cs="Times New Roman"/>
                <w:b/>
                <w:color w:val="000000"/>
                <w:sz w:val="24"/>
                <w:szCs w:val="24"/>
              </w:rPr>
              <w:lastRenderedPageBreak/>
              <w:t>Orientamento</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r w:rsidRPr="0053234B">
              <w:rPr>
                <w:rFonts w:ascii="Arial Narrow" w:eastAsia="Calibri" w:hAnsi="Arial Narrow" w:cs="Times New Roman"/>
                <w:bCs/>
                <w:color w:val="000000"/>
                <w:sz w:val="24"/>
                <w:szCs w:val="24"/>
                <w:lang w:eastAsia="it-IT"/>
              </w:rPr>
              <w:t>L’alunno si orienta nello spazio in base ai punti cardinali; sa orientare una carta geografica facendo ricorso a punti di riferimento fissi.</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p>
          <w:p w:rsidR="0053234B" w:rsidRPr="0053234B" w:rsidRDefault="0053234B" w:rsidP="0053234B">
            <w:pPr>
              <w:spacing w:after="0" w:line="276" w:lineRule="auto"/>
              <w:jc w:val="center"/>
              <w:rPr>
                <w:rFonts w:ascii="Arial Narrow" w:eastAsia="Calibri" w:hAnsi="Arial Narrow" w:cs="Times New Roman"/>
                <w:b/>
                <w:color w:val="000000"/>
                <w:sz w:val="24"/>
                <w:szCs w:val="24"/>
              </w:rPr>
            </w:pPr>
            <w:r w:rsidRPr="0053234B">
              <w:rPr>
                <w:rFonts w:ascii="Arial Narrow" w:eastAsia="Calibri" w:hAnsi="Arial Narrow" w:cs="Times New Roman"/>
                <w:b/>
                <w:color w:val="000000"/>
                <w:sz w:val="24"/>
                <w:szCs w:val="24"/>
              </w:rPr>
              <w:t>Il linguaggio della geo-</w:t>
            </w:r>
            <w:proofErr w:type="spellStart"/>
            <w:r w:rsidRPr="0053234B">
              <w:rPr>
                <w:rFonts w:ascii="Arial Narrow" w:eastAsia="Calibri" w:hAnsi="Arial Narrow" w:cs="Times New Roman"/>
                <w:b/>
                <w:color w:val="000000"/>
                <w:sz w:val="24"/>
                <w:szCs w:val="24"/>
              </w:rPr>
              <w:t>graficità</w:t>
            </w:r>
            <w:proofErr w:type="spellEnd"/>
          </w:p>
          <w:p w:rsidR="0053234B" w:rsidRPr="0053234B" w:rsidRDefault="0053234B" w:rsidP="0053234B">
            <w:pPr>
              <w:spacing w:after="0" w:line="240" w:lineRule="auto"/>
              <w:jc w:val="both"/>
              <w:rPr>
                <w:rFonts w:ascii="Arial Narrow" w:eastAsia="Calibri" w:hAnsi="Arial Narrow" w:cs="Times New Roman"/>
                <w:color w:val="000000"/>
                <w:sz w:val="24"/>
                <w:szCs w:val="24"/>
                <w:lang w:eastAsia="it-IT"/>
              </w:rPr>
            </w:pPr>
            <w:r w:rsidRPr="0053234B">
              <w:rPr>
                <w:rFonts w:ascii="Arial Narrow" w:eastAsia="Calibri" w:hAnsi="Arial Narrow" w:cs="Times New Roman"/>
                <w:color w:val="000000"/>
                <w:sz w:val="24"/>
                <w:szCs w:val="24"/>
                <w:lang w:eastAsia="it-IT"/>
              </w:rPr>
              <w:t>L’alunno utilizza carte geografiche, fotografie attuali e d’epoca, immagini, grafici, dati statistici, per comunicare informazioni.</w:t>
            </w:r>
          </w:p>
          <w:p w:rsidR="0053234B" w:rsidRPr="0053234B" w:rsidRDefault="0053234B" w:rsidP="0053234B">
            <w:pPr>
              <w:autoSpaceDE w:val="0"/>
              <w:autoSpaceDN w:val="0"/>
              <w:adjustRightInd w:val="0"/>
              <w:snapToGrid w:val="0"/>
              <w:spacing w:after="60" w:line="240" w:lineRule="auto"/>
              <w:jc w:val="both"/>
              <w:rPr>
                <w:rFonts w:ascii="Arial Narrow" w:eastAsia="Calibri" w:hAnsi="Arial Narrow" w:cs="Verdana-Bold"/>
                <w:color w:val="000000"/>
                <w:sz w:val="24"/>
                <w:szCs w:val="24"/>
                <w:lang w:val="x-none"/>
              </w:rPr>
            </w:pPr>
          </w:p>
          <w:p w:rsidR="0053234B" w:rsidRPr="0053234B" w:rsidRDefault="0053234B" w:rsidP="0053234B">
            <w:pPr>
              <w:spacing w:after="0" w:line="276" w:lineRule="auto"/>
              <w:jc w:val="center"/>
              <w:rPr>
                <w:rFonts w:ascii="Arial Narrow" w:eastAsia="Calibri" w:hAnsi="Arial Narrow" w:cs="Times New Roman"/>
                <w:b/>
                <w:color w:val="000000"/>
                <w:sz w:val="24"/>
                <w:szCs w:val="24"/>
              </w:rPr>
            </w:pPr>
            <w:r w:rsidRPr="0053234B">
              <w:rPr>
                <w:rFonts w:ascii="Arial Narrow" w:eastAsia="Calibri" w:hAnsi="Arial Narrow" w:cs="Times New Roman"/>
                <w:b/>
                <w:color w:val="000000"/>
                <w:sz w:val="24"/>
                <w:szCs w:val="24"/>
              </w:rPr>
              <w:t>Paesaggio</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r w:rsidRPr="0053234B">
              <w:rPr>
                <w:rFonts w:ascii="Arial Narrow" w:eastAsia="Calibri" w:hAnsi="Arial Narrow" w:cs="Times New Roman"/>
                <w:bCs/>
                <w:color w:val="000000"/>
                <w:sz w:val="24"/>
                <w:szCs w:val="24"/>
                <w:lang w:eastAsia="it-IT"/>
              </w:rPr>
              <w:t>Conoscere gli elementi che caratterizzano i principali paesaggi italiani individuando analogie e differenze (anche in relazione ai quadri socio-storici del passato) e gli elementi di particolare valore ambientale e culturale da tutelare e valorizzare.</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p>
          <w:p w:rsidR="0053234B" w:rsidRPr="0053234B" w:rsidRDefault="0053234B" w:rsidP="0053234B">
            <w:pPr>
              <w:spacing w:after="0" w:line="276" w:lineRule="auto"/>
              <w:jc w:val="center"/>
              <w:rPr>
                <w:rFonts w:ascii="Arial Narrow" w:eastAsia="Calibri" w:hAnsi="Arial Narrow" w:cs="Times New Roman"/>
                <w:b/>
                <w:color w:val="000000"/>
                <w:sz w:val="24"/>
                <w:szCs w:val="24"/>
              </w:rPr>
            </w:pPr>
            <w:r w:rsidRPr="0053234B">
              <w:rPr>
                <w:rFonts w:ascii="Arial Narrow" w:eastAsia="Calibri" w:hAnsi="Arial Narrow" w:cs="Times New Roman"/>
                <w:b/>
                <w:color w:val="000000"/>
                <w:sz w:val="24"/>
                <w:szCs w:val="24"/>
              </w:rPr>
              <w:t>Regione e sistema territoriale</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r w:rsidRPr="0053234B">
              <w:rPr>
                <w:rFonts w:ascii="Arial Narrow" w:eastAsia="Calibri" w:hAnsi="Arial Narrow" w:cs="Times New Roman"/>
                <w:bCs/>
                <w:color w:val="000000"/>
                <w:sz w:val="24"/>
                <w:szCs w:val="24"/>
                <w:lang w:eastAsia="it-IT"/>
              </w:rPr>
              <w:t>Acquisire il concetto di regione geografica (fisica, climatica, amministrativa) e utilizzarlo a partire dal contesto italiano.</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r w:rsidRPr="0053234B">
              <w:rPr>
                <w:rFonts w:ascii="Arial Narrow" w:eastAsia="Calibri" w:hAnsi="Arial Narrow" w:cs="Times New Roman"/>
                <w:bCs/>
                <w:color w:val="000000"/>
                <w:sz w:val="24"/>
                <w:szCs w:val="24"/>
                <w:lang w:eastAsia="it-IT"/>
              </w:rPr>
              <w:t>Individuare problemi relativi alla tutela e valorizzazione del patrimonio naturale.</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24"/>
                <w:szCs w:val="24"/>
                <w:lang w:eastAsia="it-IT"/>
              </w:rPr>
            </w:pPr>
          </w:p>
          <w:p w:rsidR="0053234B" w:rsidRPr="0053234B" w:rsidRDefault="0053234B" w:rsidP="0053234B">
            <w:pPr>
              <w:widowControl w:val="0"/>
              <w:spacing w:after="60" w:line="240" w:lineRule="auto"/>
              <w:contextualSpacing/>
              <w:jc w:val="both"/>
              <w:rPr>
                <w:rFonts w:ascii="Arial Narrow" w:eastAsia="Times New Roman" w:hAnsi="Arial Narrow" w:cs="Times New Roman"/>
                <w:bCs/>
                <w:sz w:val="24"/>
                <w:szCs w:val="24"/>
                <w:lang w:eastAsia="it-IT"/>
              </w:rPr>
            </w:pPr>
          </w:p>
          <w:p w:rsidR="0053234B" w:rsidRPr="0053234B" w:rsidRDefault="0053234B" w:rsidP="0053234B">
            <w:pPr>
              <w:spacing w:after="0" w:line="240" w:lineRule="auto"/>
              <w:jc w:val="both"/>
              <w:rPr>
                <w:rFonts w:ascii="Arial Narrow" w:eastAsia="Calibri" w:hAnsi="Arial Narrow" w:cs="Times New Roman"/>
                <w:color w:val="FF0000"/>
                <w:sz w:val="24"/>
                <w:szCs w:val="24"/>
              </w:rPr>
            </w:pPr>
          </w:p>
          <w:p w:rsidR="0053234B" w:rsidRPr="0053234B" w:rsidRDefault="0053234B" w:rsidP="0053234B">
            <w:pPr>
              <w:spacing w:after="0" w:line="240" w:lineRule="auto"/>
              <w:jc w:val="both"/>
              <w:rPr>
                <w:rFonts w:ascii="Arial Narrow" w:eastAsia="Calibri" w:hAnsi="Arial Narrow" w:cs="Times New Roman"/>
                <w:color w:val="FF0000"/>
                <w:sz w:val="24"/>
                <w:szCs w:val="24"/>
              </w:rPr>
            </w:pPr>
          </w:p>
          <w:p w:rsidR="0053234B" w:rsidRPr="0053234B" w:rsidRDefault="0053234B" w:rsidP="0053234B">
            <w:pPr>
              <w:spacing w:after="0" w:line="240" w:lineRule="auto"/>
              <w:jc w:val="both"/>
              <w:rPr>
                <w:rFonts w:ascii="Arial Narrow" w:eastAsia="Calibri" w:hAnsi="Arial Narrow" w:cs="Times New Roman"/>
                <w:color w:val="FF0000"/>
                <w:sz w:val="24"/>
                <w:szCs w:val="24"/>
              </w:rPr>
            </w:pPr>
            <w:r w:rsidRPr="0053234B">
              <w:rPr>
                <w:rFonts w:ascii="Arial Narrow" w:eastAsia="Calibri" w:hAnsi="Arial Narrow" w:cs="Times New Roman"/>
                <w:color w:val="FF0000"/>
                <w:sz w:val="24"/>
                <w:szCs w:val="24"/>
              </w:rPr>
              <w:t xml:space="preserve"> </w:t>
            </w:r>
          </w:p>
        </w:tc>
        <w:tc>
          <w:tcPr>
            <w:tcW w:w="1132" w:type="pct"/>
            <w:tcBorders>
              <w:top w:val="single" w:sz="4" w:space="0" w:color="auto"/>
              <w:left w:val="single" w:sz="4" w:space="0" w:color="auto"/>
              <w:bottom w:val="single" w:sz="4" w:space="0" w:color="auto"/>
              <w:right w:val="single" w:sz="4" w:space="0" w:color="auto"/>
            </w:tcBorders>
            <w:shd w:val="clear" w:color="auto" w:fill="0070C0"/>
          </w:tcPr>
          <w:p w:rsidR="0053234B" w:rsidRPr="0053234B" w:rsidRDefault="0053234B" w:rsidP="0053234B">
            <w:pPr>
              <w:spacing w:after="0" w:line="276" w:lineRule="auto"/>
              <w:jc w:val="center"/>
              <w:rPr>
                <w:rFonts w:ascii="Arial Narrow" w:eastAsia="Calibri" w:hAnsi="Arial Narrow" w:cs="Times New Roman"/>
                <w:b/>
                <w:sz w:val="24"/>
                <w:szCs w:val="24"/>
              </w:rPr>
            </w:pPr>
            <w:r w:rsidRPr="0053234B">
              <w:rPr>
                <w:rFonts w:ascii="Arial Narrow" w:eastAsia="Calibri" w:hAnsi="Arial Narrow" w:cs="Times New Roman"/>
                <w:b/>
                <w:sz w:val="24"/>
                <w:szCs w:val="24"/>
              </w:rPr>
              <w:t>Orientamento</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r w:rsidRPr="0053234B">
              <w:rPr>
                <w:rFonts w:ascii="Arial Narrow" w:eastAsia="Calibri" w:hAnsi="Arial Narrow" w:cs="Times New Roman"/>
                <w:bCs/>
                <w:color w:val="000000"/>
                <w:sz w:val="24"/>
                <w:szCs w:val="24"/>
                <w:lang w:eastAsia="it-IT"/>
              </w:rPr>
              <w:t>L’alunno si orienta nello spazio in base ai punti cardinali e alle coordinate geografiche; sa orientare una carta geografica facendo ricorso a punti di riferimento fissi</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p>
          <w:p w:rsidR="0053234B" w:rsidRPr="0053234B" w:rsidRDefault="0053234B" w:rsidP="0053234B">
            <w:pPr>
              <w:spacing w:after="0" w:line="276" w:lineRule="auto"/>
              <w:jc w:val="center"/>
              <w:rPr>
                <w:rFonts w:ascii="Arial Narrow" w:eastAsia="Calibri" w:hAnsi="Arial Narrow" w:cs="Times New Roman"/>
                <w:b/>
                <w:color w:val="000000"/>
                <w:sz w:val="24"/>
                <w:szCs w:val="24"/>
              </w:rPr>
            </w:pPr>
            <w:r w:rsidRPr="0053234B">
              <w:rPr>
                <w:rFonts w:ascii="Arial Narrow" w:eastAsia="Calibri" w:hAnsi="Arial Narrow" w:cs="Times New Roman"/>
                <w:b/>
                <w:color w:val="000000"/>
                <w:sz w:val="24"/>
                <w:szCs w:val="24"/>
              </w:rPr>
              <w:t>Il linguaggio della geo-</w:t>
            </w:r>
            <w:proofErr w:type="spellStart"/>
            <w:r w:rsidRPr="0053234B">
              <w:rPr>
                <w:rFonts w:ascii="Arial Narrow" w:eastAsia="Calibri" w:hAnsi="Arial Narrow" w:cs="Times New Roman"/>
                <w:b/>
                <w:color w:val="000000"/>
                <w:sz w:val="24"/>
                <w:szCs w:val="24"/>
              </w:rPr>
              <w:t>graficità</w:t>
            </w:r>
            <w:proofErr w:type="spellEnd"/>
          </w:p>
          <w:p w:rsidR="0053234B" w:rsidRPr="0053234B" w:rsidRDefault="0053234B" w:rsidP="0053234B">
            <w:pPr>
              <w:spacing w:after="0" w:line="240" w:lineRule="auto"/>
              <w:jc w:val="both"/>
              <w:rPr>
                <w:rFonts w:ascii="Arial Narrow" w:eastAsia="Calibri" w:hAnsi="Arial Narrow" w:cs="Times New Roman"/>
                <w:color w:val="000000"/>
                <w:sz w:val="24"/>
                <w:szCs w:val="24"/>
                <w:lang w:eastAsia="it-IT"/>
              </w:rPr>
            </w:pPr>
            <w:r w:rsidRPr="0053234B">
              <w:rPr>
                <w:rFonts w:ascii="Arial Narrow" w:eastAsia="Calibri" w:hAnsi="Arial Narrow" w:cs="Times New Roman"/>
                <w:color w:val="000000"/>
                <w:sz w:val="24"/>
                <w:szCs w:val="24"/>
                <w:lang w:eastAsia="it-IT"/>
              </w:rPr>
              <w:t>L’alunno utilizza carte geografiche, fotografie attuali e d’epoca, immagini, grafici, dati statistici, per comunicare efficacemente informazioni spaziali.</w:t>
            </w:r>
          </w:p>
          <w:p w:rsidR="0053234B" w:rsidRPr="0053234B" w:rsidRDefault="0053234B" w:rsidP="0053234B">
            <w:pPr>
              <w:spacing w:after="0" w:line="240" w:lineRule="auto"/>
              <w:jc w:val="both"/>
              <w:rPr>
                <w:rFonts w:ascii="Arial Narrow" w:eastAsia="Calibri" w:hAnsi="Arial Narrow" w:cs="Times New Roman"/>
                <w:color w:val="000000"/>
                <w:sz w:val="24"/>
                <w:szCs w:val="24"/>
                <w:lang w:eastAsia="it-IT"/>
              </w:rPr>
            </w:pPr>
          </w:p>
          <w:p w:rsidR="0053234B" w:rsidRPr="0053234B" w:rsidRDefault="0053234B" w:rsidP="0053234B">
            <w:pPr>
              <w:spacing w:after="0" w:line="276" w:lineRule="auto"/>
              <w:jc w:val="center"/>
              <w:rPr>
                <w:rFonts w:ascii="Arial Narrow" w:eastAsia="Calibri" w:hAnsi="Arial Narrow" w:cs="Times New Roman"/>
                <w:b/>
                <w:color w:val="000000"/>
                <w:sz w:val="24"/>
                <w:szCs w:val="24"/>
              </w:rPr>
            </w:pPr>
            <w:r w:rsidRPr="0053234B">
              <w:rPr>
                <w:rFonts w:ascii="Arial Narrow" w:eastAsia="Calibri" w:hAnsi="Arial Narrow" w:cs="Times New Roman"/>
                <w:b/>
                <w:color w:val="000000"/>
                <w:sz w:val="24"/>
                <w:szCs w:val="24"/>
              </w:rPr>
              <w:t>Paesaggio</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r w:rsidRPr="0053234B">
              <w:rPr>
                <w:rFonts w:ascii="Arial Narrow" w:eastAsia="Calibri" w:hAnsi="Arial Narrow" w:cs="Times New Roman"/>
                <w:bCs/>
                <w:color w:val="000000"/>
                <w:sz w:val="24"/>
                <w:szCs w:val="24"/>
                <w:lang w:eastAsia="it-IT"/>
              </w:rPr>
              <w:t>Conoscere gli elementi che caratterizzano i principali paesaggi italiani ed europei individuando analogie e differenze (anche in relazione ai quadri socio-storici del passato) e gli elementi di particolare valore ambientale e culturale da tutelare e valorizzare.</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p>
          <w:p w:rsidR="0053234B" w:rsidRPr="0053234B" w:rsidRDefault="0053234B" w:rsidP="0053234B">
            <w:pPr>
              <w:spacing w:after="0" w:line="276" w:lineRule="auto"/>
              <w:jc w:val="center"/>
              <w:rPr>
                <w:rFonts w:ascii="Arial Narrow" w:eastAsia="Calibri" w:hAnsi="Arial Narrow" w:cs="Times New Roman"/>
                <w:b/>
                <w:color w:val="000000"/>
                <w:sz w:val="24"/>
                <w:szCs w:val="24"/>
              </w:rPr>
            </w:pPr>
            <w:r w:rsidRPr="0053234B">
              <w:rPr>
                <w:rFonts w:ascii="Arial Narrow" w:eastAsia="Calibri" w:hAnsi="Arial Narrow" w:cs="Times New Roman"/>
                <w:b/>
                <w:color w:val="000000"/>
                <w:sz w:val="24"/>
                <w:szCs w:val="24"/>
              </w:rPr>
              <w:t>Regione e sistema territoriale</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r w:rsidRPr="0053234B">
              <w:rPr>
                <w:rFonts w:ascii="Arial Narrow" w:eastAsia="Calibri" w:hAnsi="Arial Narrow" w:cs="Times New Roman"/>
                <w:bCs/>
                <w:color w:val="000000"/>
                <w:sz w:val="24"/>
                <w:szCs w:val="24"/>
                <w:lang w:eastAsia="it-IT"/>
              </w:rPr>
              <w:t>Acquisire il concetto di regione geografica (fisica, climatica, storico-culturale, amministrativa) e utilizzarlo a partire dal contesto italiano.</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r w:rsidRPr="0053234B">
              <w:rPr>
                <w:rFonts w:ascii="Arial Narrow" w:eastAsia="Calibri" w:hAnsi="Arial Narrow" w:cs="Times New Roman"/>
                <w:bCs/>
                <w:color w:val="000000"/>
                <w:sz w:val="24"/>
                <w:szCs w:val="24"/>
                <w:lang w:eastAsia="it-IT"/>
              </w:rPr>
              <w:t>Individuare problemi relativi alla tutela e valorizzazione del patrimonio naturale e culturale.</w:t>
            </w:r>
          </w:p>
          <w:p w:rsidR="0053234B" w:rsidRPr="0053234B" w:rsidRDefault="0053234B" w:rsidP="0053234B">
            <w:pPr>
              <w:autoSpaceDE w:val="0"/>
              <w:autoSpaceDN w:val="0"/>
              <w:adjustRightInd w:val="0"/>
              <w:snapToGrid w:val="0"/>
              <w:spacing w:after="60" w:line="240" w:lineRule="auto"/>
              <w:jc w:val="both"/>
              <w:rPr>
                <w:rFonts w:ascii="Arial Narrow" w:eastAsia="Calibri" w:hAnsi="Arial Narrow" w:cs="Verdana-Bold"/>
                <w:color w:val="000000"/>
                <w:sz w:val="24"/>
                <w:szCs w:val="24"/>
                <w:lang w:val="x-none"/>
              </w:rPr>
            </w:pPr>
          </w:p>
          <w:p w:rsidR="0053234B" w:rsidRPr="0053234B" w:rsidRDefault="0053234B" w:rsidP="0053234B">
            <w:pPr>
              <w:spacing w:after="0" w:line="240" w:lineRule="auto"/>
              <w:jc w:val="both"/>
              <w:rPr>
                <w:rFonts w:ascii="Arial Narrow" w:eastAsia="Calibri" w:hAnsi="Arial Narrow" w:cs="Times New Roman"/>
                <w:sz w:val="24"/>
                <w:szCs w:val="24"/>
              </w:rPr>
            </w:pPr>
          </w:p>
          <w:p w:rsidR="0053234B" w:rsidRPr="0053234B" w:rsidRDefault="0053234B" w:rsidP="0053234B">
            <w:pPr>
              <w:spacing w:after="0" w:line="240" w:lineRule="auto"/>
              <w:jc w:val="both"/>
              <w:rPr>
                <w:rFonts w:ascii="Arial Narrow" w:eastAsia="Calibri" w:hAnsi="Arial Narrow" w:cs="Times New Roman"/>
                <w:sz w:val="24"/>
                <w:szCs w:val="24"/>
              </w:rPr>
            </w:pPr>
          </w:p>
          <w:p w:rsidR="0053234B" w:rsidRPr="0053234B" w:rsidRDefault="0053234B" w:rsidP="0053234B">
            <w:pPr>
              <w:spacing w:after="0" w:line="240" w:lineRule="auto"/>
              <w:jc w:val="both"/>
              <w:rPr>
                <w:rFonts w:ascii="Arial Narrow" w:eastAsia="Calibri" w:hAnsi="Arial Narrow" w:cs="Times New Roman"/>
                <w:sz w:val="24"/>
                <w:szCs w:val="24"/>
              </w:rPr>
            </w:pPr>
          </w:p>
          <w:p w:rsidR="0053234B" w:rsidRPr="0053234B" w:rsidRDefault="0053234B" w:rsidP="0053234B">
            <w:pPr>
              <w:spacing w:after="0" w:line="240" w:lineRule="auto"/>
              <w:jc w:val="both"/>
              <w:rPr>
                <w:rFonts w:ascii="Arial Narrow" w:eastAsia="Calibri" w:hAnsi="Arial Narrow" w:cs="Times New Roman"/>
                <w:sz w:val="24"/>
                <w:szCs w:val="24"/>
              </w:rPr>
            </w:pPr>
          </w:p>
          <w:p w:rsidR="0053234B" w:rsidRPr="0053234B" w:rsidRDefault="0053234B" w:rsidP="0053234B">
            <w:pPr>
              <w:spacing w:after="0" w:line="240" w:lineRule="auto"/>
              <w:jc w:val="both"/>
              <w:rPr>
                <w:rFonts w:ascii="Arial Narrow" w:eastAsia="Times New Roman" w:hAnsi="Arial Narrow" w:cs="Times New Roman"/>
                <w:sz w:val="24"/>
                <w:szCs w:val="24"/>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00B050"/>
          </w:tcPr>
          <w:p w:rsidR="0053234B" w:rsidRPr="0053234B" w:rsidRDefault="0053234B" w:rsidP="0053234B">
            <w:pPr>
              <w:spacing w:after="0" w:line="276" w:lineRule="auto"/>
              <w:jc w:val="center"/>
              <w:rPr>
                <w:rFonts w:ascii="Arial Narrow" w:eastAsia="Calibri" w:hAnsi="Arial Narrow" w:cs="Times New Roman"/>
                <w:b/>
                <w:sz w:val="24"/>
                <w:szCs w:val="24"/>
              </w:rPr>
            </w:pPr>
            <w:r w:rsidRPr="0053234B">
              <w:rPr>
                <w:rFonts w:ascii="Arial Narrow" w:eastAsia="Calibri" w:hAnsi="Arial Narrow" w:cs="Times New Roman"/>
                <w:b/>
                <w:sz w:val="24"/>
                <w:szCs w:val="24"/>
              </w:rPr>
              <w:t>Orientamento</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r w:rsidRPr="0053234B">
              <w:rPr>
                <w:rFonts w:ascii="Arial Narrow" w:eastAsia="Calibri" w:hAnsi="Arial Narrow" w:cs="Times New Roman"/>
                <w:bCs/>
                <w:color w:val="000000"/>
                <w:sz w:val="24"/>
                <w:szCs w:val="24"/>
                <w:lang w:eastAsia="it-IT"/>
              </w:rPr>
              <w:t>L’alunno si orienta nello spazio e sulle carte di diversa scala in base ai punti cardinali e alle coordinate geografiche; sa orientare una carta geografica a grande scala facendo ricorso a punti di riferimento fissi.</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p>
          <w:p w:rsidR="0053234B" w:rsidRPr="0053234B" w:rsidRDefault="0053234B" w:rsidP="0053234B">
            <w:pPr>
              <w:spacing w:after="0" w:line="276" w:lineRule="auto"/>
              <w:jc w:val="center"/>
              <w:rPr>
                <w:rFonts w:ascii="Arial Narrow" w:eastAsia="Calibri" w:hAnsi="Arial Narrow" w:cs="Times New Roman"/>
                <w:b/>
                <w:sz w:val="24"/>
                <w:szCs w:val="24"/>
              </w:rPr>
            </w:pPr>
            <w:r w:rsidRPr="0053234B">
              <w:rPr>
                <w:rFonts w:ascii="Arial Narrow" w:eastAsia="Calibri" w:hAnsi="Arial Narrow" w:cs="Times New Roman"/>
                <w:b/>
                <w:sz w:val="24"/>
                <w:szCs w:val="24"/>
              </w:rPr>
              <w:t>Il linguaggio della geo-</w:t>
            </w:r>
            <w:proofErr w:type="spellStart"/>
            <w:r w:rsidRPr="0053234B">
              <w:rPr>
                <w:rFonts w:ascii="Arial Narrow" w:eastAsia="Calibri" w:hAnsi="Arial Narrow" w:cs="Times New Roman"/>
                <w:b/>
                <w:sz w:val="24"/>
                <w:szCs w:val="24"/>
              </w:rPr>
              <w:t>graficità</w:t>
            </w:r>
            <w:proofErr w:type="spellEnd"/>
          </w:p>
          <w:p w:rsidR="0053234B" w:rsidRPr="0053234B" w:rsidRDefault="0053234B" w:rsidP="0053234B">
            <w:pPr>
              <w:spacing w:after="0" w:line="240" w:lineRule="auto"/>
              <w:jc w:val="both"/>
              <w:rPr>
                <w:rFonts w:ascii="Arial Narrow" w:eastAsia="Calibri" w:hAnsi="Arial Narrow" w:cs="Times New Roman"/>
                <w:color w:val="000000"/>
                <w:sz w:val="24"/>
                <w:szCs w:val="24"/>
                <w:lang w:eastAsia="it-IT"/>
              </w:rPr>
            </w:pPr>
            <w:r w:rsidRPr="0053234B">
              <w:rPr>
                <w:rFonts w:ascii="Arial Narrow" w:eastAsia="Calibri" w:hAnsi="Arial Narrow" w:cs="Times New Roman"/>
                <w:color w:val="000000"/>
                <w:sz w:val="24"/>
                <w:szCs w:val="24"/>
                <w:lang w:eastAsia="it-IT"/>
              </w:rPr>
              <w:t>L’alunno utilizza opportunamente carte geografiche, fotografie attuali e d’epoca, immagini da telerilevamento, elaborazioni digitali, grafici, dati statistici, sistemi informativi geografici per comunicare efficacemente informazioni spaziali.</w:t>
            </w:r>
          </w:p>
          <w:p w:rsidR="0053234B" w:rsidRPr="0053234B" w:rsidRDefault="0053234B" w:rsidP="0053234B">
            <w:pPr>
              <w:autoSpaceDE w:val="0"/>
              <w:autoSpaceDN w:val="0"/>
              <w:adjustRightInd w:val="0"/>
              <w:snapToGrid w:val="0"/>
              <w:spacing w:after="60" w:line="240" w:lineRule="auto"/>
              <w:jc w:val="both"/>
              <w:rPr>
                <w:rFonts w:ascii="Arial Narrow" w:eastAsia="Calibri" w:hAnsi="Arial Narrow" w:cs="Verdana-Bold"/>
                <w:color w:val="000000"/>
                <w:sz w:val="24"/>
                <w:szCs w:val="24"/>
                <w:lang w:val="x-none"/>
              </w:rPr>
            </w:pPr>
          </w:p>
          <w:p w:rsidR="0053234B" w:rsidRPr="0053234B" w:rsidRDefault="0053234B" w:rsidP="0053234B">
            <w:pPr>
              <w:spacing w:after="0" w:line="276" w:lineRule="auto"/>
              <w:jc w:val="center"/>
              <w:rPr>
                <w:rFonts w:ascii="Arial Narrow" w:eastAsia="Calibri" w:hAnsi="Arial Narrow" w:cs="Times New Roman"/>
                <w:b/>
                <w:sz w:val="24"/>
                <w:szCs w:val="24"/>
              </w:rPr>
            </w:pPr>
            <w:r w:rsidRPr="0053234B">
              <w:rPr>
                <w:rFonts w:ascii="Arial Narrow" w:eastAsia="Calibri" w:hAnsi="Arial Narrow" w:cs="Times New Roman"/>
                <w:b/>
                <w:sz w:val="24"/>
                <w:szCs w:val="24"/>
              </w:rPr>
              <w:t>Paesaggio</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r w:rsidRPr="0053234B">
              <w:rPr>
                <w:rFonts w:ascii="Arial Narrow" w:eastAsia="Calibri" w:hAnsi="Arial Narrow" w:cs="Times New Roman"/>
                <w:bCs/>
                <w:color w:val="000000"/>
                <w:sz w:val="24"/>
                <w:szCs w:val="24"/>
                <w:lang w:eastAsia="it-IT"/>
              </w:rPr>
              <w:t>Conoscere gli elementi che caratterizzano i principali paesaggi italiani, europei e mondiali, individuando analogie e differenze (anche in relazione ai quadri socio-storici del passato) e gli elementi di particolare valore ambientale e culturale da tutelare e valorizzare.</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p>
          <w:p w:rsidR="0053234B" w:rsidRPr="0053234B" w:rsidRDefault="0053234B" w:rsidP="0053234B">
            <w:pPr>
              <w:spacing w:after="0" w:line="276" w:lineRule="auto"/>
              <w:jc w:val="center"/>
              <w:rPr>
                <w:rFonts w:ascii="Arial Narrow" w:eastAsia="Calibri" w:hAnsi="Arial Narrow" w:cs="Times New Roman"/>
                <w:b/>
                <w:sz w:val="24"/>
                <w:szCs w:val="24"/>
              </w:rPr>
            </w:pPr>
            <w:r w:rsidRPr="0053234B">
              <w:rPr>
                <w:rFonts w:ascii="Arial Narrow" w:eastAsia="Calibri" w:hAnsi="Arial Narrow" w:cs="Times New Roman"/>
                <w:b/>
                <w:sz w:val="24"/>
                <w:szCs w:val="24"/>
              </w:rPr>
              <w:t>Regione e sistema territoriale</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r w:rsidRPr="0053234B">
              <w:rPr>
                <w:rFonts w:ascii="Arial Narrow" w:eastAsia="Calibri" w:hAnsi="Arial Narrow" w:cs="Times New Roman"/>
                <w:bCs/>
                <w:color w:val="000000"/>
                <w:sz w:val="24"/>
                <w:szCs w:val="24"/>
                <w:lang w:eastAsia="it-IT"/>
              </w:rPr>
              <w:t>Acquisire il concetto di regione geografica (fisica, climatica, storico-culturale, amministrativa) e utilizzarlo a partire dal contesto italiano.</w:t>
            </w:r>
          </w:p>
          <w:p w:rsidR="0053234B" w:rsidRPr="0053234B" w:rsidRDefault="0053234B" w:rsidP="0053234B">
            <w:pPr>
              <w:spacing w:after="0" w:line="240" w:lineRule="auto"/>
              <w:jc w:val="both"/>
              <w:rPr>
                <w:rFonts w:ascii="Arial Narrow" w:eastAsia="Calibri" w:hAnsi="Arial Narrow" w:cs="Times New Roman"/>
                <w:bCs/>
                <w:color w:val="000000"/>
                <w:sz w:val="24"/>
                <w:szCs w:val="24"/>
                <w:lang w:eastAsia="it-IT"/>
              </w:rPr>
            </w:pPr>
            <w:r w:rsidRPr="0053234B">
              <w:rPr>
                <w:rFonts w:ascii="Arial Narrow" w:eastAsia="Calibri" w:hAnsi="Arial Narrow" w:cs="Times New Roman"/>
                <w:bCs/>
                <w:color w:val="000000"/>
                <w:sz w:val="24"/>
                <w:szCs w:val="24"/>
                <w:lang w:eastAsia="it-IT"/>
              </w:rPr>
              <w:t>Individuare problemi relativi alla tutela e valorizzazione del patrimonio naturale e culturale, proponendo soluzioni idonee nel proprio contesto di vita.</w:t>
            </w:r>
          </w:p>
        </w:tc>
        <w:tc>
          <w:tcPr>
            <w:tcW w:w="1624" w:type="pct"/>
            <w:tcBorders>
              <w:top w:val="nil"/>
              <w:left w:val="single" w:sz="4" w:space="0" w:color="auto"/>
              <w:bottom w:val="nil"/>
              <w:right w:val="nil"/>
            </w:tcBorders>
          </w:tcPr>
          <w:p w:rsidR="0053234B" w:rsidRPr="0053234B" w:rsidRDefault="0053234B" w:rsidP="0053234B">
            <w:pPr>
              <w:spacing w:after="0" w:line="240" w:lineRule="auto"/>
              <w:rPr>
                <w:rFonts w:ascii="Arial Narrow" w:eastAsia="Calibri" w:hAnsi="Arial Narrow" w:cs="Arial"/>
                <w:sz w:val="16"/>
                <w:szCs w:val="16"/>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086"/>
        <w:gridCol w:w="2546"/>
        <w:gridCol w:w="2992"/>
        <w:gridCol w:w="3293"/>
        <w:gridCol w:w="3293"/>
        <w:gridCol w:w="7317"/>
      </w:tblGrid>
      <w:tr w:rsidR="0053234B" w:rsidRPr="0053234B" w:rsidTr="00266515">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tabs>
                <w:tab w:val="left" w:pos="2268"/>
              </w:tabs>
              <w:spacing w:after="0" w:line="240" w:lineRule="auto"/>
              <w:jc w:val="center"/>
              <w:rPr>
                <w:rFonts w:ascii="Arial Narrow" w:eastAsia="Calibri" w:hAnsi="Arial Narrow" w:cs="Arial"/>
                <w:b/>
                <w:i/>
              </w:rPr>
            </w:pPr>
            <w:r w:rsidRPr="0053234B">
              <w:rPr>
                <w:rFonts w:ascii="Times New Roman" w:eastAsia="Calibri" w:hAnsi="Times New Roman" w:cs="Times New Roman"/>
                <w:b/>
                <w:iCs/>
                <w:sz w:val="24"/>
                <w:szCs w:val="24"/>
              </w:rPr>
              <w:t>MATEMATICA</w:t>
            </w:r>
          </w:p>
        </w:tc>
      </w:tr>
      <w:tr w:rsidR="0053234B" w:rsidRPr="0053234B" w:rsidTr="00266515">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tabs>
                <w:tab w:val="left" w:pos="2268"/>
              </w:tabs>
              <w:spacing w:after="0" w:line="240" w:lineRule="auto"/>
              <w:jc w:val="center"/>
              <w:rPr>
                <w:rFonts w:ascii="Arial Narrow" w:eastAsia="Calibri" w:hAnsi="Arial Narrow" w:cs="Arial"/>
                <w:b/>
                <w:i/>
              </w:rPr>
            </w:pPr>
            <w:r w:rsidRPr="0053234B">
              <w:rPr>
                <w:rFonts w:ascii="Arial Narrow" w:eastAsia="Calibri" w:hAnsi="Arial Narrow" w:cs="Arial"/>
                <w:b/>
                <w:i/>
              </w:rPr>
              <w:t xml:space="preserve">Livelli di padronanza </w:t>
            </w:r>
          </w:p>
        </w:tc>
      </w:tr>
      <w:tr w:rsidR="0053234B" w:rsidRPr="0053234B" w:rsidTr="0026651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691" w:type="pct"/>
            <w:gridSpan w:val="4"/>
            <w:tcBorders>
              <w:top w:val="single" w:sz="4" w:space="0" w:color="auto"/>
              <w:left w:val="single" w:sz="4" w:space="0" w:color="auto"/>
              <w:bottom w:val="single" w:sz="4" w:space="0" w:color="auto"/>
              <w:right w:val="single" w:sz="4" w:space="0" w:color="auto"/>
            </w:tcBorders>
            <w:shd w:val="clear" w:color="auto" w:fill="auto"/>
          </w:tcPr>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Arial Narrow" w:eastAsia="Calibri" w:hAnsi="Arial Narrow" w:cs="Arial"/>
                <w:b/>
                <w:sz w:val="18"/>
                <w:szCs w:val="18"/>
              </w:rPr>
              <w:t>COMPETENZE DI BASE IN MATEMATICA</w:t>
            </w:r>
          </w:p>
        </w:tc>
      </w:tr>
      <w:tr w:rsidR="0053234B" w:rsidRPr="0053234B" w:rsidTr="00266515">
        <w:trPr>
          <w:gridAfter w:val="1"/>
          <w:wAfter w:w="1624" w:type="pct"/>
          <w:trHeight w:val="353"/>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LIVELLI DI PADRONANZA</w:t>
            </w:r>
          </w:p>
        </w:tc>
      </w:tr>
      <w:tr w:rsidR="0053234B" w:rsidRPr="0053234B" w:rsidTr="00266515">
        <w:trPr>
          <w:gridAfter w:val="1"/>
          <w:wAfter w:w="1624" w:type="pct"/>
          <w:trHeight w:val="194"/>
        </w:trPr>
        <w:tc>
          <w:tcPr>
            <w:tcW w:w="685"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MAT 1</w:t>
            </w:r>
          </w:p>
          <w:p w:rsidR="0053234B" w:rsidRPr="0053234B" w:rsidRDefault="0053234B" w:rsidP="0053234B">
            <w:pPr>
              <w:spacing w:after="0" w:line="240" w:lineRule="auto"/>
              <w:jc w:val="center"/>
              <w:rPr>
                <w:rFonts w:ascii="Arial Narrow" w:eastAsia="Calibri" w:hAnsi="Arial Narrow" w:cs="Arial"/>
                <w:b/>
                <w:sz w:val="18"/>
                <w:szCs w:val="18"/>
              </w:rPr>
            </w:pPr>
          </w:p>
        </w:tc>
        <w:tc>
          <w:tcPr>
            <w:tcW w:w="565"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MAT 2</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MAT 3</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MAT4</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sz w:val="18"/>
                <w:szCs w:val="18"/>
                <w:lang w:eastAsia="it-IT"/>
              </w:rPr>
              <w:t>MAT 5</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i/>
                <w:sz w:val="16"/>
                <w:szCs w:val="16"/>
                <w:lang w:eastAsia="it-IT"/>
              </w:rPr>
              <w:t>dai Traguardi per la fine della scuola primaria</w:t>
            </w:r>
          </w:p>
        </w:tc>
      </w:tr>
      <w:tr w:rsidR="0053234B" w:rsidRPr="0053234B" w:rsidTr="00266515">
        <w:trPr>
          <w:trHeight w:val="5077"/>
        </w:trPr>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tcPr>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Numera in senso progressivo. Utilizza i principali quantificatori. Esegue semplici addizioni e sottrazioni in riga senza cambio. Padroneggia le più comuni relazioni topologiche: vicino/lontano; alto basso; destra/sinistra; sopra/sotto, ecc.</w:t>
            </w:r>
          </w:p>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Esegue percorsi sul terreno e sul foglio. Conosce le principali figure geometriche piane. Esegue seriazioni e classificazioni con oggetti concreti e in base ad uno o due attributi. </w:t>
            </w:r>
          </w:p>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Utilizza misure e stime arbitrarie con strumenti non convenzionali</w:t>
            </w:r>
          </w:p>
          <w:p w:rsidR="0053234B" w:rsidRPr="0053234B" w:rsidRDefault="0053234B" w:rsidP="0053234B">
            <w:pPr>
              <w:pBdr>
                <w:top w:val="nil"/>
                <w:left w:val="nil"/>
                <w:bottom w:val="nil"/>
                <w:right w:val="nil"/>
                <w:between w:val="nil"/>
              </w:pBdr>
              <w:spacing w:after="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Risolve problemi semplici, con tutti i dati noti ed espliciti, con l’ausilio di oggetti o disegni.</w:t>
            </w:r>
          </w:p>
        </w:tc>
        <w:tc>
          <w:tcPr>
            <w:tcW w:w="565" w:type="pct"/>
            <w:tcBorders>
              <w:top w:val="single" w:sz="4" w:space="0" w:color="auto"/>
              <w:left w:val="single" w:sz="4" w:space="0" w:color="auto"/>
              <w:bottom w:val="single" w:sz="4" w:space="0" w:color="auto"/>
              <w:right w:val="single" w:sz="4" w:space="0" w:color="auto"/>
            </w:tcBorders>
            <w:shd w:val="clear" w:color="auto" w:fill="FFFF00"/>
          </w:tcPr>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Numera in senso progressivo. Utilizza i principali quantificatori. Esegue semplici addizioni e sottrazioni in riga senza cambio. Padroneggia le più comuni relazioni topologiche: vicino/lontano; alto basso; destra/sinistra; sopra/sotto, ecc.</w:t>
            </w:r>
          </w:p>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Esegue percorsi sul terreno e sul foglio. Conosce le principali figure geometriche piane. Esegue seriazioni e classificazioni con oggetti concreti e in base ad uno o due attributi. </w:t>
            </w:r>
          </w:p>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Utilizza misure e stime arbitrarie con strumenti non convenzionali</w:t>
            </w:r>
          </w:p>
          <w:p w:rsidR="0053234B" w:rsidRPr="0053234B" w:rsidRDefault="0053234B" w:rsidP="0053234B">
            <w:pPr>
              <w:spacing w:after="0" w:line="240" w:lineRule="auto"/>
              <w:jc w:val="both"/>
              <w:rPr>
                <w:rFonts w:ascii="Arial Narrow" w:eastAsia="Times New Roman" w:hAnsi="Arial Narrow" w:cs="Helvetica"/>
                <w:bCs/>
                <w:color w:val="FF0000"/>
                <w:sz w:val="18"/>
                <w:szCs w:val="18"/>
                <w:lang w:eastAsia="it-IT"/>
              </w:rPr>
            </w:pPr>
            <w:r w:rsidRPr="0053234B">
              <w:rPr>
                <w:rFonts w:ascii="Arial Narrow" w:eastAsia="Calibri" w:hAnsi="Arial Narrow" w:cs="Times New Roman"/>
                <w:sz w:val="18"/>
                <w:szCs w:val="18"/>
              </w:rPr>
              <w:t>Risolve problemi semplici, con tutti i dati noti ed espliciti, con l’ausilio di oggetti o disegni.</w:t>
            </w:r>
          </w:p>
        </w:tc>
        <w:tc>
          <w:tcPr>
            <w:tcW w:w="664" w:type="pct"/>
            <w:tcBorders>
              <w:top w:val="single" w:sz="4" w:space="0" w:color="auto"/>
              <w:left w:val="single" w:sz="4" w:space="0" w:color="auto"/>
              <w:bottom w:val="single" w:sz="4" w:space="0" w:color="auto"/>
              <w:right w:val="single" w:sz="4" w:space="0" w:color="auto"/>
            </w:tcBorders>
            <w:shd w:val="clear" w:color="auto" w:fill="FF6600"/>
          </w:tcPr>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Conta in senso progressivo e regressivo anche saltando numeri. Conosce il valore posizionale delle cifre ed opera nel calcolo tenendone conto correttamente. Esegue mentalmente e per iscritto le quattro operazioni ed opera utilizzando le tabelline. </w:t>
            </w:r>
          </w:p>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Opera con i numeri naturali e le frazioni. </w:t>
            </w:r>
          </w:p>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Esegue percorsi anche su istruzione di altri. Denomina correttamente figure geometriche piane e solide le descrive e le rappresenta graficamente. </w:t>
            </w:r>
          </w:p>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Classifica oggetti, figure, numeri in base a più attributi e descrive il criterio seguito. </w:t>
            </w:r>
          </w:p>
          <w:p w:rsidR="0053234B" w:rsidRPr="0053234B" w:rsidRDefault="0053234B" w:rsidP="0053234B">
            <w:pPr>
              <w:spacing w:after="6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Sa utilizzare semplici diagrammi, schemi, tabelle per rappresentare fenomeni di esperienza.</w:t>
            </w:r>
          </w:p>
          <w:p w:rsidR="0053234B" w:rsidRPr="0053234B" w:rsidRDefault="0053234B" w:rsidP="0053234B">
            <w:pPr>
              <w:spacing w:after="0" w:line="240" w:lineRule="auto"/>
              <w:ind w:left="55"/>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Esegue misure utilizzando unità di misura convenzionali. </w:t>
            </w:r>
          </w:p>
          <w:p w:rsidR="0053234B" w:rsidRPr="0053234B" w:rsidRDefault="0053234B" w:rsidP="0053234B">
            <w:pPr>
              <w:spacing w:after="12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Risolve semplici problemi matematici relativi ad ambiti di esperienze.</w:t>
            </w:r>
          </w:p>
          <w:p w:rsidR="0053234B" w:rsidRPr="0053234B" w:rsidRDefault="0053234B" w:rsidP="0053234B">
            <w:pPr>
              <w:spacing w:after="0" w:line="240" w:lineRule="auto"/>
              <w:jc w:val="both"/>
              <w:rPr>
                <w:rFonts w:ascii="Arial Narrow" w:eastAsia="Calibri" w:hAnsi="Arial Narrow" w:cs="Times New Roman"/>
                <w:sz w:val="18"/>
                <w:szCs w:val="18"/>
              </w:rPr>
            </w:pPr>
          </w:p>
          <w:p w:rsidR="0053234B" w:rsidRPr="0053234B" w:rsidRDefault="0053234B" w:rsidP="0053234B">
            <w:pPr>
              <w:spacing w:after="0" w:line="240" w:lineRule="auto"/>
              <w:jc w:val="both"/>
              <w:rPr>
                <w:rFonts w:ascii="Arial Narrow" w:eastAsia="Times New Roman" w:hAnsi="Arial Narrow" w:cs="Times New Roman"/>
                <w:sz w:val="18"/>
                <w:szCs w:val="18"/>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0000"/>
          </w:tcPr>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 xml:space="preserve">Si muove con sicurezza nel calcolo scritto e mentale con i numeri naturali. </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 xml:space="preserve">Riconosce e rappresenta forme del piano e dello spazio, relazioni e strutture che si trovano in natura o che sono state create dall’uomo. </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 xml:space="preserve">Descrive, denomina e classifica figure in base a caratteristiche geometriche e ne determina misure. </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Utilizza strumenti per il disegno geometrico e i più comuni strumenti di misura.</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sz w:val="18"/>
                <w:szCs w:val="18"/>
              </w:rPr>
              <w:t>Ricerca dati per ricavare informazioni e costruisce rappresentazioni (tabelle e grafici). Ricava informazioni anche da dati rappresentati in tabelle e grafici</w:t>
            </w:r>
            <w:r w:rsidRPr="0053234B">
              <w:rPr>
                <w:rFonts w:ascii="Arial Narrow" w:eastAsia="Calibri" w:hAnsi="Arial Narrow" w:cs="Times New Roman"/>
                <w:bCs/>
                <w:sz w:val="18"/>
                <w:szCs w:val="18"/>
              </w:rPr>
              <w:t xml:space="preserve">. </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 xml:space="preserve">Riconosce e quantifica, in casi semplici, situazioni di incertezza. </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 xml:space="preserve">Legge e comprende testi che coinvolgono aspetti logici e matematici. </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Riesce a risolvere problemi in tutti gli ambiti di contenuto. Descrive il procedimento seguito e riconosce strategie di soluzione diverse dalla propria.</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 xml:space="preserve">Costruisce ragionamenti formulando ipotesi, sostenendo le proprie idee e confrontandosi </w:t>
            </w:r>
            <w:r w:rsidRPr="0053234B">
              <w:rPr>
                <w:rFonts w:ascii="Arial Narrow" w:eastAsia="Calibri" w:hAnsi="Arial Narrow" w:cs="Times New Roman"/>
                <w:bCs/>
                <w:sz w:val="18"/>
                <w:szCs w:val="18"/>
              </w:rPr>
              <w:lastRenderedPageBreak/>
              <w:t>con il punto di vista di altri.</w:t>
            </w:r>
          </w:p>
          <w:p w:rsidR="0053234B" w:rsidRPr="0053234B" w:rsidRDefault="0053234B" w:rsidP="0053234B">
            <w:pPr>
              <w:widowControl w:val="0"/>
              <w:spacing w:after="60" w:line="240" w:lineRule="auto"/>
              <w:contextualSpacing/>
              <w:jc w:val="both"/>
              <w:rPr>
                <w:rFonts w:ascii="Arial Narrow" w:eastAsia="Calibri" w:hAnsi="Arial Narrow" w:cs="Times New Roman"/>
                <w:sz w:val="18"/>
                <w:szCs w:val="18"/>
              </w:rPr>
            </w:pPr>
            <w:r w:rsidRPr="0053234B">
              <w:rPr>
                <w:rFonts w:ascii="Arial Narrow" w:eastAsia="Calibri" w:hAnsi="Arial Narrow" w:cs="Times New Roman"/>
                <w:bCs/>
                <w:sz w:val="18"/>
                <w:szCs w:val="18"/>
              </w:rPr>
              <w:t>Riconosce e utilizza rappresentazioni diverse di oggetti.</w:t>
            </w:r>
          </w:p>
        </w:tc>
        <w:tc>
          <w:tcPr>
            <w:tcW w:w="731" w:type="pct"/>
            <w:tcBorders>
              <w:top w:val="single" w:sz="4" w:space="0" w:color="auto"/>
              <w:bottom w:val="single" w:sz="4" w:space="0" w:color="auto"/>
              <w:right w:val="single" w:sz="4" w:space="0" w:color="auto"/>
            </w:tcBorders>
            <w:shd w:val="clear" w:color="auto" w:fill="00FF00"/>
          </w:tcPr>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lastRenderedPageBreak/>
              <w:t xml:space="preserve">Si muove con sicurezza nel calcolo scritto e mentale con i numeri naturali e sa valutare l’opportunità di ricorrere a una calcolatrice. </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 xml:space="preserve">Riconosce e rappresenta forme del piano e dello spazio, relazioni e strutture che si trovano in natura o che sono state create dall’uomo. </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 xml:space="preserve">Descrive, denomina e classifica figure in base a caratteristiche geometriche, ne determina misure, progetta e costruisce modelli concreti di vario tipo. </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Utilizza strumenti per il disegno geometrico (riga, compasso, squadra) e i più comuni strumenti di misura (metro, goniometro...).</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sz w:val="18"/>
                <w:szCs w:val="18"/>
              </w:rPr>
              <w:t>Ricerca dati per ricavare informazioni e costruisce rappresentazioni (tabelle e grafici). Ricava informazioni anche da dati rappresentati in tabelle e grafici</w:t>
            </w:r>
            <w:r w:rsidRPr="0053234B">
              <w:rPr>
                <w:rFonts w:ascii="Arial Narrow" w:eastAsia="Calibri" w:hAnsi="Arial Narrow" w:cs="Times New Roman"/>
                <w:bCs/>
                <w:sz w:val="18"/>
                <w:szCs w:val="18"/>
              </w:rPr>
              <w:t xml:space="preserve">. </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 xml:space="preserve">Riconosce e quantifica, in casi semplici, situazioni di incertezza. </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 xml:space="preserve">Legge e comprende testi che coinvolgono aspetti logici e matematici. </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 xml:space="preserve">Riesce a risolvere facili problemi in tutti gli ambiti di contenuto, mantenendo il controllo sia sul processo risolutivo, sia sui risultati. </w:t>
            </w:r>
            <w:r w:rsidRPr="0053234B">
              <w:rPr>
                <w:rFonts w:ascii="Arial Narrow" w:eastAsia="Calibri" w:hAnsi="Arial Narrow" w:cs="Times New Roman"/>
                <w:bCs/>
                <w:sz w:val="18"/>
                <w:szCs w:val="18"/>
              </w:rPr>
              <w:lastRenderedPageBreak/>
              <w:t>Descrive il procedimento seguito e riconosce strategie di soluzione diverse dalla propria.</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Costruisce ragionamenti formulando ipotesi, sostenendo le proprie idee e confrontandosi con il punto di vista di altri.</w:t>
            </w:r>
          </w:p>
          <w:p w:rsidR="0053234B" w:rsidRPr="0053234B" w:rsidRDefault="0053234B" w:rsidP="0053234B">
            <w:pPr>
              <w:spacing w:after="0" w:line="240" w:lineRule="auto"/>
              <w:ind w:left="55"/>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Riconosce e utilizza rappresentazioni diverse di oggetti matematici (numeri decimali, frazioni, percentuali, scale di riduzione,  ...).</w:t>
            </w:r>
          </w:p>
          <w:p w:rsidR="0053234B" w:rsidRPr="0053234B" w:rsidRDefault="0053234B" w:rsidP="0053234B">
            <w:pPr>
              <w:spacing w:after="60" w:line="240" w:lineRule="auto"/>
              <w:ind w:left="57"/>
              <w:jc w:val="both"/>
              <w:rPr>
                <w:rFonts w:ascii="Arial Narrow" w:eastAsia="Calibri" w:hAnsi="Arial Narrow" w:cs="Times New Roman"/>
                <w:bCs/>
                <w:sz w:val="18"/>
                <w:szCs w:val="18"/>
              </w:rPr>
            </w:pPr>
            <w:r w:rsidRPr="0053234B">
              <w:rPr>
                <w:rFonts w:ascii="Arial Narrow" w:eastAsia="Calibri" w:hAnsi="Arial Narrow" w:cs="Times New Roman"/>
                <w:bCs/>
                <w:sz w:val="18"/>
                <w:szCs w:val="18"/>
              </w:rPr>
              <w:t>Sviluppa un atteggiamento positivo rispetto alla matematica, attraverso esperienze significative, che gli hanno fatto intuire come gli strumenti matematici che ha imparato ad utilizzare siano utili per operare nella realtà.</w:t>
            </w:r>
          </w:p>
        </w:tc>
        <w:tc>
          <w:tcPr>
            <w:tcW w:w="1624" w:type="pct"/>
            <w:tcBorders>
              <w:left w:val="single" w:sz="4" w:space="0" w:color="auto"/>
            </w:tcBorders>
          </w:tcPr>
          <w:p w:rsidR="0053234B" w:rsidRPr="0053234B" w:rsidRDefault="0053234B" w:rsidP="0053234B">
            <w:pPr>
              <w:spacing w:after="0" w:line="240" w:lineRule="auto"/>
              <w:rPr>
                <w:rFonts w:ascii="Arial Narrow" w:eastAsia="Calibri" w:hAnsi="Arial Narrow" w:cs="Arial"/>
                <w:sz w:val="16"/>
                <w:szCs w:val="16"/>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53234B" w:rsidRPr="0053234B" w:rsidTr="0026651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53234B" w:rsidRPr="0053234B" w:rsidRDefault="0053234B" w:rsidP="0053234B">
            <w:pPr>
              <w:tabs>
                <w:tab w:val="left" w:pos="2268"/>
              </w:tabs>
              <w:spacing w:after="0" w:line="240" w:lineRule="auto"/>
              <w:jc w:val="center"/>
              <w:rPr>
                <w:rFonts w:ascii="Arial Narrow" w:eastAsia="Calibri" w:hAnsi="Arial Narrow" w:cs="Arial"/>
                <w:b/>
                <w:i/>
              </w:rPr>
            </w:pPr>
            <w:r w:rsidRPr="0053234B">
              <w:rPr>
                <w:rFonts w:ascii="Arial Narrow" w:eastAsia="Calibri" w:hAnsi="Arial Narrow" w:cs="Arial"/>
                <w:b/>
                <w:i/>
                <w:sz w:val="32"/>
                <w:szCs w:val="32"/>
              </w:rPr>
              <w:t xml:space="preserve">Livelli di padronanza </w:t>
            </w:r>
          </w:p>
        </w:tc>
      </w:tr>
      <w:tr w:rsidR="0053234B" w:rsidRPr="0053234B" w:rsidTr="0026651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Arial Narrow" w:eastAsia="Calibri" w:hAnsi="Arial Narrow" w:cs="Arial"/>
                <w:b/>
                <w:sz w:val="18"/>
                <w:szCs w:val="18"/>
              </w:rPr>
              <w:t>COMPETENZE DI BASE IN MATEMATICA</w:t>
            </w:r>
          </w:p>
        </w:tc>
      </w:tr>
      <w:tr w:rsidR="0053234B" w:rsidRPr="0053234B" w:rsidTr="0026651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4C6E7"/>
            <w:vAlign w:val="center"/>
            <w:hideMark/>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lastRenderedPageBreak/>
              <w:t>LIVELLI DI PADRONANZA</w:t>
            </w:r>
          </w:p>
        </w:tc>
      </w:tr>
      <w:tr w:rsidR="0053234B" w:rsidRPr="0053234B" w:rsidTr="0026651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4C6E7"/>
          </w:tcPr>
          <w:p w:rsidR="0053234B" w:rsidRPr="0053234B" w:rsidRDefault="0053234B" w:rsidP="0053234B">
            <w:pPr>
              <w:spacing w:after="0" w:line="240" w:lineRule="auto"/>
              <w:jc w:val="center"/>
              <w:rPr>
                <w:rFonts w:ascii="Arial Narrow" w:eastAsia="Calibri" w:hAnsi="Arial Narrow" w:cs="Arial"/>
                <w:b/>
                <w:sz w:val="20"/>
                <w:szCs w:val="20"/>
              </w:rPr>
            </w:pPr>
            <w:r w:rsidRPr="0053234B">
              <w:rPr>
                <w:rFonts w:ascii="Arial Narrow" w:eastAsia="Calibri" w:hAnsi="Arial Narrow" w:cs="Arial"/>
                <w:b/>
                <w:sz w:val="20"/>
                <w:szCs w:val="20"/>
              </w:rPr>
              <w:t>MAT 6</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4C6E7"/>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MAT 7</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4C6E7"/>
            <w:hideMark/>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MAT 8</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i/>
                <w:sz w:val="18"/>
                <w:szCs w:val="18"/>
                <w:lang w:eastAsia="it-IT"/>
              </w:rPr>
              <w:t>dai Traguardi per la fine della scuola Secondaria di I grado</w:t>
            </w:r>
          </w:p>
        </w:tc>
      </w:tr>
      <w:tr w:rsidR="0053234B" w:rsidRPr="0053234B" w:rsidTr="00266515">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hideMark/>
          </w:tcPr>
          <w:p w:rsidR="0053234B" w:rsidRPr="0053234B" w:rsidRDefault="0053234B" w:rsidP="0053234B">
            <w:pPr>
              <w:widowControl w:val="0"/>
              <w:autoSpaceDE w:val="0"/>
              <w:autoSpaceDN w:val="0"/>
              <w:spacing w:before="3" w:after="0" w:line="240" w:lineRule="auto"/>
              <w:ind w:right="67"/>
              <w:jc w:val="both"/>
              <w:rPr>
                <w:rFonts w:ascii="Arial Narrow" w:eastAsia="Arial" w:hAnsi="Arial Narrow" w:cs="Times New Roman"/>
                <w:color w:val="000000"/>
                <w:sz w:val="24"/>
                <w:szCs w:val="24"/>
              </w:rPr>
            </w:pPr>
            <w:r w:rsidRPr="0053234B">
              <w:rPr>
                <w:rFonts w:ascii="Arial Narrow" w:eastAsia="Arial" w:hAnsi="Arial Narrow" w:cs="Times New Roman"/>
                <w:color w:val="000000"/>
                <w:w w:val="90"/>
                <w:sz w:val="24"/>
                <w:szCs w:val="24"/>
              </w:rPr>
              <w:t>Opera</w:t>
            </w:r>
            <w:r w:rsidRPr="0053234B">
              <w:rPr>
                <w:rFonts w:ascii="Arial Narrow" w:eastAsia="Arial" w:hAnsi="Arial Narrow" w:cs="Times New Roman"/>
                <w:color w:val="000000"/>
                <w:spacing w:val="-19"/>
                <w:w w:val="90"/>
                <w:sz w:val="24"/>
                <w:szCs w:val="24"/>
              </w:rPr>
              <w:t xml:space="preserve"> </w:t>
            </w:r>
            <w:r w:rsidRPr="0053234B">
              <w:rPr>
                <w:rFonts w:ascii="Arial Narrow" w:eastAsia="Arial" w:hAnsi="Arial Narrow" w:cs="Times New Roman"/>
                <w:color w:val="000000"/>
                <w:w w:val="90"/>
                <w:sz w:val="24"/>
                <w:szCs w:val="24"/>
              </w:rPr>
              <w:t>con</w:t>
            </w:r>
            <w:r w:rsidRPr="0053234B">
              <w:rPr>
                <w:rFonts w:ascii="Arial Narrow" w:eastAsia="Arial" w:hAnsi="Arial Narrow" w:cs="Times New Roman"/>
                <w:color w:val="000000"/>
                <w:spacing w:val="-19"/>
                <w:w w:val="90"/>
                <w:sz w:val="24"/>
                <w:szCs w:val="24"/>
              </w:rPr>
              <w:t xml:space="preserve"> </w:t>
            </w:r>
            <w:r w:rsidRPr="0053234B">
              <w:rPr>
                <w:rFonts w:ascii="Arial Narrow" w:eastAsia="Arial" w:hAnsi="Arial Narrow" w:cs="Times New Roman"/>
                <w:color w:val="000000"/>
                <w:w w:val="90"/>
                <w:sz w:val="24"/>
                <w:szCs w:val="24"/>
              </w:rPr>
              <w:t>i</w:t>
            </w:r>
            <w:r w:rsidRPr="0053234B">
              <w:rPr>
                <w:rFonts w:ascii="Arial Narrow" w:eastAsia="Arial" w:hAnsi="Arial Narrow" w:cs="Times New Roman"/>
                <w:color w:val="000000"/>
                <w:spacing w:val="-18"/>
                <w:w w:val="90"/>
                <w:sz w:val="24"/>
                <w:szCs w:val="24"/>
              </w:rPr>
              <w:t xml:space="preserve"> </w:t>
            </w:r>
            <w:r w:rsidRPr="0053234B">
              <w:rPr>
                <w:rFonts w:ascii="Arial Narrow" w:eastAsia="Arial" w:hAnsi="Arial Narrow" w:cs="Times New Roman"/>
                <w:color w:val="000000"/>
                <w:w w:val="90"/>
                <w:sz w:val="24"/>
                <w:szCs w:val="24"/>
              </w:rPr>
              <w:t>numeri</w:t>
            </w:r>
            <w:r w:rsidRPr="0053234B">
              <w:rPr>
                <w:rFonts w:ascii="Arial Narrow" w:eastAsia="Arial" w:hAnsi="Arial Narrow" w:cs="Times New Roman"/>
                <w:color w:val="000000"/>
                <w:spacing w:val="-18"/>
                <w:w w:val="90"/>
                <w:sz w:val="24"/>
                <w:szCs w:val="24"/>
              </w:rPr>
              <w:t xml:space="preserve"> </w:t>
            </w:r>
            <w:r w:rsidRPr="0053234B">
              <w:rPr>
                <w:rFonts w:ascii="Arial Narrow" w:eastAsia="Arial" w:hAnsi="Arial Narrow" w:cs="Times New Roman"/>
                <w:color w:val="000000"/>
                <w:w w:val="90"/>
                <w:sz w:val="24"/>
                <w:szCs w:val="24"/>
              </w:rPr>
              <w:t>naturali,</w:t>
            </w:r>
            <w:r w:rsidRPr="0053234B">
              <w:rPr>
                <w:rFonts w:ascii="Arial Narrow" w:eastAsia="Arial" w:hAnsi="Arial Narrow" w:cs="Times New Roman"/>
                <w:color w:val="000000"/>
                <w:spacing w:val="-18"/>
                <w:w w:val="90"/>
                <w:sz w:val="24"/>
                <w:szCs w:val="24"/>
              </w:rPr>
              <w:t xml:space="preserve"> </w:t>
            </w:r>
            <w:r w:rsidRPr="0053234B">
              <w:rPr>
                <w:rFonts w:ascii="Arial Narrow" w:eastAsia="Arial" w:hAnsi="Arial Narrow" w:cs="Times New Roman"/>
                <w:color w:val="000000"/>
                <w:w w:val="90"/>
                <w:sz w:val="24"/>
                <w:szCs w:val="24"/>
              </w:rPr>
              <w:t>decimali</w:t>
            </w:r>
            <w:r w:rsidRPr="0053234B">
              <w:rPr>
                <w:rFonts w:ascii="Arial Narrow" w:eastAsia="Arial" w:hAnsi="Arial Narrow" w:cs="Times New Roman"/>
                <w:color w:val="000000"/>
                <w:spacing w:val="-18"/>
                <w:w w:val="90"/>
                <w:sz w:val="24"/>
                <w:szCs w:val="24"/>
              </w:rPr>
              <w:t xml:space="preserve"> </w:t>
            </w:r>
            <w:r w:rsidRPr="0053234B">
              <w:rPr>
                <w:rFonts w:ascii="Arial Narrow" w:eastAsia="Arial" w:hAnsi="Arial Narrow" w:cs="Times New Roman"/>
                <w:color w:val="000000"/>
                <w:w w:val="90"/>
                <w:sz w:val="24"/>
                <w:szCs w:val="24"/>
              </w:rPr>
              <w:t xml:space="preserve">e frazionari; utilizza i numeri relativi, le </w:t>
            </w:r>
            <w:r w:rsidRPr="0053234B">
              <w:rPr>
                <w:rFonts w:ascii="Arial Narrow" w:eastAsia="Arial" w:hAnsi="Arial Narrow" w:cs="Times New Roman"/>
                <w:color w:val="000000"/>
                <w:w w:val="85"/>
                <w:sz w:val="24"/>
                <w:szCs w:val="24"/>
              </w:rPr>
              <w:t xml:space="preserve">potenze e le proprietà delle operazioni, </w:t>
            </w:r>
            <w:r w:rsidRPr="0053234B">
              <w:rPr>
                <w:rFonts w:ascii="Arial Narrow" w:eastAsia="Arial" w:hAnsi="Arial Narrow" w:cs="Times New Roman"/>
                <w:color w:val="000000"/>
                <w:w w:val="90"/>
                <w:sz w:val="24"/>
                <w:szCs w:val="24"/>
              </w:rPr>
              <w:t>con algoritmi anche approssimati in semplici</w:t>
            </w:r>
            <w:r w:rsidRPr="0053234B">
              <w:rPr>
                <w:rFonts w:ascii="Arial Narrow" w:eastAsia="Arial" w:hAnsi="Arial Narrow" w:cs="Times New Roman"/>
                <w:color w:val="000000"/>
                <w:spacing w:val="-7"/>
                <w:w w:val="90"/>
                <w:sz w:val="24"/>
                <w:szCs w:val="24"/>
              </w:rPr>
              <w:t xml:space="preserve"> </w:t>
            </w:r>
            <w:r w:rsidRPr="0053234B">
              <w:rPr>
                <w:rFonts w:ascii="Arial Narrow" w:eastAsia="Arial" w:hAnsi="Arial Narrow" w:cs="Times New Roman"/>
                <w:color w:val="000000"/>
                <w:w w:val="90"/>
                <w:sz w:val="24"/>
                <w:szCs w:val="24"/>
              </w:rPr>
              <w:t>contesti.</w:t>
            </w:r>
          </w:p>
          <w:p w:rsidR="0053234B" w:rsidRPr="0053234B" w:rsidRDefault="0053234B" w:rsidP="0053234B">
            <w:pPr>
              <w:widowControl w:val="0"/>
              <w:autoSpaceDE w:val="0"/>
              <w:autoSpaceDN w:val="0"/>
              <w:spacing w:after="0" w:line="240" w:lineRule="auto"/>
              <w:ind w:right="67"/>
              <w:jc w:val="both"/>
              <w:rPr>
                <w:rFonts w:ascii="Arial Narrow" w:eastAsia="Arial" w:hAnsi="Arial Narrow" w:cs="Times New Roman"/>
                <w:color w:val="000000"/>
                <w:sz w:val="24"/>
                <w:szCs w:val="24"/>
              </w:rPr>
            </w:pPr>
            <w:r w:rsidRPr="0053234B">
              <w:rPr>
                <w:rFonts w:ascii="Arial Narrow" w:eastAsia="Arial" w:hAnsi="Arial Narrow" w:cs="Times New Roman"/>
                <w:color w:val="000000"/>
                <w:w w:val="90"/>
                <w:sz w:val="24"/>
                <w:szCs w:val="24"/>
              </w:rPr>
              <w:t>Opera</w:t>
            </w:r>
            <w:r w:rsidRPr="0053234B">
              <w:rPr>
                <w:rFonts w:ascii="Arial Narrow" w:eastAsia="Arial" w:hAnsi="Arial Narrow" w:cs="Times New Roman"/>
                <w:color w:val="000000"/>
                <w:spacing w:val="-12"/>
                <w:w w:val="90"/>
                <w:sz w:val="24"/>
                <w:szCs w:val="24"/>
              </w:rPr>
              <w:t xml:space="preserve"> </w:t>
            </w:r>
            <w:r w:rsidRPr="0053234B">
              <w:rPr>
                <w:rFonts w:ascii="Arial Narrow" w:eastAsia="Arial" w:hAnsi="Arial Narrow" w:cs="Times New Roman"/>
                <w:color w:val="000000"/>
                <w:w w:val="90"/>
                <w:sz w:val="24"/>
                <w:szCs w:val="24"/>
              </w:rPr>
              <w:t>con</w:t>
            </w:r>
            <w:r w:rsidRPr="0053234B">
              <w:rPr>
                <w:rFonts w:ascii="Arial Narrow" w:eastAsia="Arial" w:hAnsi="Arial Narrow" w:cs="Times New Roman"/>
                <w:color w:val="000000"/>
                <w:spacing w:val="-11"/>
                <w:w w:val="90"/>
                <w:sz w:val="24"/>
                <w:szCs w:val="24"/>
              </w:rPr>
              <w:t xml:space="preserve"> </w:t>
            </w:r>
            <w:r w:rsidRPr="0053234B">
              <w:rPr>
                <w:rFonts w:ascii="Arial Narrow" w:eastAsia="Arial" w:hAnsi="Arial Narrow" w:cs="Times New Roman"/>
                <w:color w:val="000000"/>
                <w:w w:val="90"/>
                <w:sz w:val="24"/>
                <w:szCs w:val="24"/>
              </w:rPr>
              <w:t>figure</w:t>
            </w:r>
            <w:r w:rsidRPr="0053234B">
              <w:rPr>
                <w:rFonts w:ascii="Arial Narrow" w:eastAsia="Arial" w:hAnsi="Arial Narrow" w:cs="Times New Roman"/>
                <w:color w:val="000000"/>
                <w:spacing w:val="-12"/>
                <w:w w:val="90"/>
                <w:sz w:val="24"/>
                <w:szCs w:val="24"/>
              </w:rPr>
              <w:t xml:space="preserve"> </w:t>
            </w:r>
            <w:r w:rsidRPr="0053234B">
              <w:rPr>
                <w:rFonts w:ascii="Arial Narrow" w:eastAsia="Arial" w:hAnsi="Arial Narrow" w:cs="Times New Roman"/>
                <w:color w:val="000000"/>
                <w:w w:val="90"/>
                <w:sz w:val="24"/>
                <w:szCs w:val="24"/>
              </w:rPr>
              <w:t>geometriche</w:t>
            </w:r>
            <w:r w:rsidRPr="0053234B">
              <w:rPr>
                <w:rFonts w:ascii="Arial Narrow" w:eastAsia="Arial" w:hAnsi="Arial Narrow" w:cs="Times New Roman"/>
                <w:color w:val="000000"/>
                <w:spacing w:val="-11"/>
                <w:w w:val="90"/>
                <w:sz w:val="24"/>
                <w:szCs w:val="24"/>
              </w:rPr>
              <w:t xml:space="preserve"> </w:t>
            </w:r>
            <w:r w:rsidRPr="0053234B">
              <w:rPr>
                <w:rFonts w:ascii="Arial Narrow" w:eastAsia="Arial" w:hAnsi="Arial Narrow" w:cs="Times New Roman"/>
                <w:color w:val="000000"/>
                <w:w w:val="90"/>
                <w:sz w:val="24"/>
                <w:szCs w:val="24"/>
              </w:rPr>
              <w:t>piane</w:t>
            </w:r>
            <w:r w:rsidRPr="0053234B">
              <w:rPr>
                <w:rFonts w:ascii="Arial Narrow" w:eastAsia="Arial" w:hAnsi="Arial Narrow" w:cs="Times New Roman"/>
                <w:color w:val="000000"/>
                <w:spacing w:val="-8"/>
                <w:w w:val="85"/>
                <w:sz w:val="24"/>
                <w:szCs w:val="24"/>
              </w:rPr>
              <w:t xml:space="preserve"> </w:t>
            </w:r>
            <w:r w:rsidRPr="0053234B">
              <w:rPr>
                <w:rFonts w:ascii="Arial Narrow" w:eastAsia="Arial" w:hAnsi="Arial Narrow" w:cs="Times New Roman"/>
                <w:color w:val="000000"/>
                <w:w w:val="85"/>
                <w:sz w:val="24"/>
                <w:szCs w:val="24"/>
              </w:rPr>
              <w:t>identificandole</w:t>
            </w:r>
            <w:r w:rsidRPr="0053234B">
              <w:rPr>
                <w:rFonts w:ascii="Arial Narrow" w:eastAsia="Arial" w:hAnsi="Arial Narrow" w:cs="Times New Roman"/>
                <w:color w:val="000000"/>
                <w:spacing w:val="-7"/>
                <w:w w:val="85"/>
                <w:sz w:val="24"/>
                <w:szCs w:val="24"/>
              </w:rPr>
              <w:t xml:space="preserve"> </w:t>
            </w:r>
            <w:r w:rsidRPr="0053234B">
              <w:rPr>
                <w:rFonts w:ascii="Arial Narrow" w:eastAsia="Arial" w:hAnsi="Arial Narrow" w:cs="Times New Roman"/>
                <w:color w:val="000000"/>
                <w:w w:val="85"/>
                <w:sz w:val="24"/>
                <w:szCs w:val="24"/>
              </w:rPr>
              <w:t>in</w:t>
            </w:r>
            <w:r w:rsidRPr="0053234B">
              <w:rPr>
                <w:rFonts w:ascii="Arial Narrow" w:eastAsia="Arial" w:hAnsi="Arial Narrow" w:cs="Times New Roman"/>
                <w:color w:val="000000"/>
                <w:spacing w:val="-7"/>
                <w:w w:val="85"/>
                <w:sz w:val="24"/>
                <w:szCs w:val="24"/>
              </w:rPr>
              <w:t xml:space="preserve"> </w:t>
            </w:r>
            <w:r w:rsidRPr="0053234B">
              <w:rPr>
                <w:rFonts w:ascii="Arial Narrow" w:eastAsia="Arial" w:hAnsi="Arial Narrow" w:cs="Times New Roman"/>
                <w:color w:val="000000"/>
                <w:w w:val="85"/>
                <w:sz w:val="24"/>
                <w:szCs w:val="24"/>
              </w:rPr>
              <w:t>contesti</w:t>
            </w:r>
            <w:r w:rsidRPr="0053234B">
              <w:rPr>
                <w:rFonts w:ascii="Arial Narrow" w:eastAsia="Arial" w:hAnsi="Arial Narrow" w:cs="Times New Roman"/>
                <w:color w:val="000000"/>
                <w:spacing w:val="-5"/>
                <w:w w:val="85"/>
                <w:sz w:val="24"/>
                <w:szCs w:val="24"/>
              </w:rPr>
              <w:t xml:space="preserve"> </w:t>
            </w:r>
            <w:r w:rsidRPr="0053234B">
              <w:rPr>
                <w:rFonts w:ascii="Arial Narrow" w:eastAsia="Arial" w:hAnsi="Arial Narrow" w:cs="Times New Roman"/>
                <w:color w:val="000000"/>
                <w:w w:val="85"/>
                <w:sz w:val="24"/>
                <w:szCs w:val="24"/>
              </w:rPr>
              <w:t>reali;</w:t>
            </w:r>
            <w:r w:rsidRPr="0053234B">
              <w:rPr>
                <w:rFonts w:ascii="Arial Narrow" w:eastAsia="Arial" w:hAnsi="Arial Narrow" w:cs="Times New Roman"/>
                <w:color w:val="000000"/>
                <w:spacing w:val="-7"/>
                <w:w w:val="85"/>
                <w:sz w:val="24"/>
                <w:szCs w:val="24"/>
              </w:rPr>
              <w:t xml:space="preserve"> </w:t>
            </w:r>
            <w:r w:rsidRPr="0053234B">
              <w:rPr>
                <w:rFonts w:ascii="Arial Narrow" w:eastAsia="Arial" w:hAnsi="Arial Narrow" w:cs="Times New Roman"/>
                <w:color w:val="000000"/>
                <w:w w:val="85"/>
                <w:sz w:val="24"/>
                <w:szCs w:val="24"/>
              </w:rPr>
              <w:t xml:space="preserve">le </w:t>
            </w:r>
            <w:r w:rsidRPr="0053234B">
              <w:rPr>
                <w:rFonts w:ascii="Arial Narrow" w:eastAsia="Arial" w:hAnsi="Arial Narrow" w:cs="Times New Roman"/>
                <w:color w:val="000000"/>
                <w:w w:val="90"/>
                <w:sz w:val="24"/>
                <w:szCs w:val="24"/>
              </w:rPr>
              <w:t>rappresenta nel piano e nello spazio; utilizza in autonomia strumenti di disegno geometrico e di misura</w:t>
            </w:r>
            <w:r w:rsidRPr="0053234B">
              <w:rPr>
                <w:rFonts w:ascii="Arial Narrow" w:eastAsia="Arial" w:hAnsi="Arial Narrow" w:cs="Times New Roman"/>
                <w:color w:val="000000"/>
                <w:spacing w:val="-32"/>
                <w:w w:val="90"/>
                <w:sz w:val="24"/>
                <w:szCs w:val="24"/>
              </w:rPr>
              <w:t xml:space="preserve"> </w:t>
            </w:r>
            <w:r w:rsidRPr="0053234B">
              <w:rPr>
                <w:rFonts w:ascii="Arial Narrow" w:eastAsia="Arial" w:hAnsi="Arial Narrow" w:cs="Times New Roman"/>
                <w:color w:val="000000"/>
                <w:w w:val="90"/>
                <w:sz w:val="24"/>
                <w:szCs w:val="24"/>
              </w:rPr>
              <w:t xml:space="preserve">adatti </w:t>
            </w:r>
            <w:r w:rsidRPr="0053234B">
              <w:rPr>
                <w:rFonts w:ascii="Arial Narrow" w:eastAsia="Arial" w:hAnsi="Arial Narrow" w:cs="Times New Roman"/>
                <w:color w:val="000000"/>
                <w:w w:val="85"/>
                <w:sz w:val="24"/>
                <w:szCs w:val="24"/>
              </w:rPr>
              <w:t xml:space="preserve">alle situazioni; padroneggia il calcolo di </w:t>
            </w:r>
            <w:r w:rsidRPr="0053234B">
              <w:rPr>
                <w:rFonts w:ascii="Arial Narrow" w:eastAsia="Arial" w:hAnsi="Arial Narrow" w:cs="Times New Roman"/>
                <w:color w:val="000000"/>
                <w:w w:val="90"/>
                <w:sz w:val="24"/>
                <w:szCs w:val="24"/>
              </w:rPr>
              <w:t>perimetri.</w:t>
            </w:r>
          </w:p>
          <w:p w:rsidR="0053234B" w:rsidRPr="0053234B" w:rsidRDefault="0053234B" w:rsidP="0053234B">
            <w:pPr>
              <w:widowControl w:val="0"/>
              <w:autoSpaceDE w:val="0"/>
              <w:autoSpaceDN w:val="0"/>
              <w:spacing w:after="0" w:line="240" w:lineRule="auto"/>
              <w:ind w:right="67"/>
              <w:jc w:val="both"/>
              <w:rPr>
                <w:rFonts w:ascii="Arial Narrow" w:eastAsia="Arial" w:hAnsi="Arial Narrow" w:cs="Times New Roman"/>
                <w:color w:val="000000"/>
                <w:sz w:val="24"/>
                <w:szCs w:val="24"/>
              </w:rPr>
            </w:pPr>
            <w:r w:rsidRPr="0053234B">
              <w:rPr>
                <w:rFonts w:ascii="Arial Narrow" w:eastAsia="Arial" w:hAnsi="Arial Narrow" w:cs="Times New Roman"/>
                <w:color w:val="000000"/>
                <w:w w:val="85"/>
                <w:sz w:val="24"/>
                <w:szCs w:val="24"/>
              </w:rPr>
              <w:t>Interpreta</w:t>
            </w:r>
            <w:r w:rsidRPr="0053234B">
              <w:rPr>
                <w:rFonts w:ascii="Arial Narrow" w:eastAsia="Arial" w:hAnsi="Arial Narrow" w:cs="Times New Roman"/>
                <w:color w:val="000000"/>
                <w:spacing w:val="-22"/>
                <w:w w:val="85"/>
                <w:sz w:val="24"/>
                <w:szCs w:val="24"/>
              </w:rPr>
              <w:t xml:space="preserve"> </w:t>
            </w:r>
            <w:r w:rsidRPr="0053234B">
              <w:rPr>
                <w:rFonts w:ascii="Arial Narrow" w:eastAsia="Arial" w:hAnsi="Arial Narrow" w:cs="Times New Roman"/>
                <w:color w:val="000000"/>
                <w:w w:val="85"/>
                <w:sz w:val="24"/>
                <w:szCs w:val="24"/>
              </w:rPr>
              <w:t>semplici</w:t>
            </w:r>
            <w:r w:rsidRPr="0053234B">
              <w:rPr>
                <w:rFonts w:ascii="Arial Narrow" w:eastAsia="Arial" w:hAnsi="Arial Narrow" w:cs="Times New Roman"/>
                <w:color w:val="000000"/>
                <w:spacing w:val="-21"/>
                <w:w w:val="85"/>
                <w:sz w:val="24"/>
                <w:szCs w:val="24"/>
              </w:rPr>
              <w:t xml:space="preserve"> </w:t>
            </w:r>
            <w:r w:rsidRPr="0053234B">
              <w:rPr>
                <w:rFonts w:ascii="Arial Narrow" w:eastAsia="Arial" w:hAnsi="Arial Narrow" w:cs="Times New Roman"/>
                <w:color w:val="000000"/>
                <w:w w:val="85"/>
                <w:sz w:val="24"/>
                <w:szCs w:val="24"/>
              </w:rPr>
              <w:t>dati</w:t>
            </w:r>
            <w:r w:rsidRPr="0053234B">
              <w:rPr>
                <w:rFonts w:ascii="Arial Narrow" w:eastAsia="Arial" w:hAnsi="Arial Narrow" w:cs="Times New Roman"/>
                <w:color w:val="000000"/>
                <w:spacing w:val="-21"/>
                <w:w w:val="85"/>
                <w:sz w:val="24"/>
                <w:szCs w:val="24"/>
              </w:rPr>
              <w:t xml:space="preserve"> </w:t>
            </w:r>
            <w:r w:rsidRPr="0053234B">
              <w:rPr>
                <w:rFonts w:ascii="Arial Narrow" w:eastAsia="Arial" w:hAnsi="Arial Narrow" w:cs="Times New Roman"/>
                <w:color w:val="000000"/>
                <w:w w:val="85"/>
                <w:sz w:val="24"/>
                <w:szCs w:val="24"/>
              </w:rPr>
              <w:t>statistici</w:t>
            </w:r>
            <w:r w:rsidRPr="0053234B">
              <w:rPr>
                <w:rFonts w:ascii="Arial Narrow" w:eastAsia="Arial" w:hAnsi="Arial Narrow" w:cs="Times New Roman"/>
                <w:color w:val="000000"/>
                <w:spacing w:val="-21"/>
                <w:w w:val="85"/>
                <w:sz w:val="24"/>
                <w:szCs w:val="24"/>
              </w:rPr>
              <w:t xml:space="preserve"> </w:t>
            </w:r>
            <w:r w:rsidRPr="0053234B">
              <w:rPr>
                <w:rFonts w:ascii="Arial Narrow" w:eastAsia="Arial" w:hAnsi="Arial Narrow" w:cs="Times New Roman"/>
                <w:color w:val="000000"/>
                <w:w w:val="85"/>
                <w:sz w:val="24"/>
                <w:szCs w:val="24"/>
              </w:rPr>
              <w:t>e</w:t>
            </w:r>
            <w:r w:rsidRPr="0053234B">
              <w:rPr>
                <w:rFonts w:ascii="Arial Narrow" w:eastAsia="Arial" w:hAnsi="Arial Narrow" w:cs="Times New Roman"/>
                <w:color w:val="000000"/>
                <w:spacing w:val="-21"/>
                <w:w w:val="85"/>
                <w:sz w:val="24"/>
                <w:szCs w:val="24"/>
              </w:rPr>
              <w:t xml:space="preserve"> </w:t>
            </w:r>
            <w:r w:rsidRPr="0053234B">
              <w:rPr>
                <w:rFonts w:ascii="Arial Narrow" w:eastAsia="Arial" w:hAnsi="Arial Narrow" w:cs="Times New Roman"/>
                <w:color w:val="000000"/>
                <w:w w:val="85"/>
                <w:sz w:val="24"/>
                <w:szCs w:val="24"/>
              </w:rPr>
              <w:t xml:space="preserve">utilizza </w:t>
            </w:r>
            <w:r w:rsidRPr="0053234B">
              <w:rPr>
                <w:rFonts w:ascii="Arial Narrow" w:eastAsia="Arial" w:hAnsi="Arial Narrow" w:cs="Times New Roman"/>
                <w:color w:val="000000"/>
                <w:w w:val="90"/>
                <w:sz w:val="24"/>
                <w:szCs w:val="24"/>
              </w:rPr>
              <w:t>il concetto di</w:t>
            </w:r>
            <w:r w:rsidRPr="0053234B">
              <w:rPr>
                <w:rFonts w:ascii="Arial Narrow" w:eastAsia="Arial" w:hAnsi="Arial Narrow" w:cs="Times New Roman"/>
                <w:color w:val="000000"/>
                <w:spacing w:val="-29"/>
                <w:w w:val="90"/>
                <w:sz w:val="24"/>
                <w:szCs w:val="24"/>
              </w:rPr>
              <w:t xml:space="preserve"> </w:t>
            </w:r>
            <w:r w:rsidRPr="0053234B">
              <w:rPr>
                <w:rFonts w:ascii="Arial Narrow" w:eastAsia="Arial" w:hAnsi="Arial Narrow" w:cs="Times New Roman"/>
                <w:color w:val="000000"/>
                <w:w w:val="90"/>
                <w:sz w:val="24"/>
                <w:szCs w:val="24"/>
              </w:rPr>
              <w:t>probabilità.</w:t>
            </w:r>
          </w:p>
          <w:p w:rsidR="0053234B" w:rsidRPr="0053234B" w:rsidRDefault="0053234B" w:rsidP="0053234B">
            <w:pPr>
              <w:widowControl w:val="0"/>
              <w:autoSpaceDE w:val="0"/>
              <w:autoSpaceDN w:val="0"/>
              <w:spacing w:after="0" w:line="240" w:lineRule="auto"/>
              <w:ind w:right="67"/>
              <w:jc w:val="both"/>
              <w:rPr>
                <w:rFonts w:ascii="Arial Narrow" w:eastAsia="Arial" w:hAnsi="Arial Narrow" w:cs="Times New Roman"/>
                <w:color w:val="000000"/>
                <w:sz w:val="24"/>
                <w:szCs w:val="24"/>
              </w:rPr>
            </w:pPr>
            <w:r w:rsidRPr="0053234B">
              <w:rPr>
                <w:rFonts w:ascii="Arial Narrow" w:eastAsia="Arial" w:hAnsi="Arial Narrow" w:cs="Times New Roman"/>
                <w:color w:val="000000"/>
                <w:w w:val="90"/>
                <w:sz w:val="24"/>
                <w:szCs w:val="24"/>
              </w:rPr>
              <w:t>Utilizza in modo pertinente alla situazione gli strumenti di misura convenzionali,</w:t>
            </w:r>
            <w:r w:rsidRPr="0053234B">
              <w:rPr>
                <w:rFonts w:ascii="Arial Narrow" w:eastAsia="Arial" w:hAnsi="Arial Narrow" w:cs="Times New Roman"/>
                <w:color w:val="000000"/>
                <w:spacing w:val="-22"/>
                <w:w w:val="90"/>
                <w:sz w:val="24"/>
                <w:szCs w:val="24"/>
              </w:rPr>
              <w:t xml:space="preserve"> </w:t>
            </w:r>
            <w:r w:rsidRPr="0053234B">
              <w:rPr>
                <w:rFonts w:ascii="Arial Narrow" w:eastAsia="Arial" w:hAnsi="Arial Narrow" w:cs="Times New Roman"/>
                <w:color w:val="000000"/>
                <w:w w:val="90"/>
                <w:sz w:val="24"/>
                <w:szCs w:val="24"/>
              </w:rPr>
              <w:t>stima</w:t>
            </w:r>
            <w:r w:rsidRPr="0053234B">
              <w:rPr>
                <w:rFonts w:ascii="Arial Narrow" w:eastAsia="Arial" w:hAnsi="Arial Narrow" w:cs="Times New Roman"/>
                <w:color w:val="000000"/>
                <w:spacing w:val="-22"/>
                <w:w w:val="90"/>
                <w:sz w:val="24"/>
                <w:szCs w:val="24"/>
              </w:rPr>
              <w:t xml:space="preserve"> </w:t>
            </w:r>
            <w:r w:rsidRPr="0053234B">
              <w:rPr>
                <w:rFonts w:ascii="Arial Narrow" w:eastAsia="Arial" w:hAnsi="Arial Narrow" w:cs="Times New Roman"/>
                <w:color w:val="000000"/>
                <w:w w:val="90"/>
                <w:sz w:val="24"/>
                <w:szCs w:val="24"/>
              </w:rPr>
              <w:t>misure</w:t>
            </w:r>
            <w:r w:rsidRPr="0053234B">
              <w:rPr>
                <w:rFonts w:ascii="Arial Narrow" w:eastAsia="Arial" w:hAnsi="Arial Narrow" w:cs="Times New Roman"/>
                <w:color w:val="000000"/>
                <w:spacing w:val="-22"/>
                <w:w w:val="90"/>
                <w:sz w:val="24"/>
                <w:szCs w:val="24"/>
              </w:rPr>
              <w:t xml:space="preserve"> </w:t>
            </w:r>
            <w:r w:rsidRPr="0053234B">
              <w:rPr>
                <w:rFonts w:ascii="Arial Narrow" w:eastAsia="Arial" w:hAnsi="Arial Narrow" w:cs="Times New Roman"/>
                <w:color w:val="000000"/>
                <w:w w:val="90"/>
                <w:sz w:val="24"/>
                <w:szCs w:val="24"/>
              </w:rPr>
              <w:t>lineari</w:t>
            </w:r>
            <w:r w:rsidRPr="0053234B">
              <w:rPr>
                <w:rFonts w:ascii="Arial Narrow" w:eastAsia="Arial" w:hAnsi="Arial Narrow" w:cs="Times New Roman"/>
                <w:color w:val="000000"/>
                <w:spacing w:val="-22"/>
                <w:w w:val="90"/>
                <w:sz w:val="24"/>
                <w:szCs w:val="24"/>
              </w:rPr>
              <w:t xml:space="preserve"> </w:t>
            </w:r>
            <w:r w:rsidRPr="0053234B">
              <w:rPr>
                <w:rFonts w:ascii="Arial Narrow" w:eastAsia="Arial" w:hAnsi="Arial Narrow" w:cs="Times New Roman"/>
                <w:color w:val="000000"/>
                <w:w w:val="90"/>
                <w:sz w:val="24"/>
                <w:szCs w:val="24"/>
              </w:rPr>
              <w:t>e</w:t>
            </w:r>
            <w:r w:rsidRPr="0053234B">
              <w:rPr>
                <w:rFonts w:ascii="Arial Narrow" w:eastAsia="Arial" w:hAnsi="Arial Narrow" w:cs="Times New Roman"/>
                <w:color w:val="000000"/>
                <w:spacing w:val="-22"/>
                <w:w w:val="90"/>
                <w:sz w:val="24"/>
                <w:szCs w:val="24"/>
              </w:rPr>
              <w:t xml:space="preserve"> </w:t>
            </w:r>
            <w:r w:rsidRPr="0053234B">
              <w:rPr>
                <w:rFonts w:ascii="Arial Narrow" w:eastAsia="Arial" w:hAnsi="Arial Narrow" w:cs="Times New Roman"/>
                <w:color w:val="000000"/>
                <w:w w:val="90"/>
                <w:sz w:val="24"/>
                <w:szCs w:val="24"/>
              </w:rPr>
              <w:t xml:space="preserve">di </w:t>
            </w:r>
            <w:r w:rsidRPr="0053234B">
              <w:rPr>
                <w:rFonts w:ascii="Arial Narrow" w:eastAsia="Arial" w:hAnsi="Arial Narrow" w:cs="Times New Roman"/>
                <w:color w:val="000000"/>
                <w:w w:val="85"/>
                <w:sz w:val="24"/>
                <w:szCs w:val="24"/>
              </w:rPr>
              <w:t>capacità con buona approssimazione.</w:t>
            </w:r>
          </w:p>
          <w:p w:rsidR="0053234B" w:rsidRPr="0053234B" w:rsidRDefault="0053234B" w:rsidP="0053234B">
            <w:pPr>
              <w:widowControl w:val="0"/>
              <w:autoSpaceDE w:val="0"/>
              <w:autoSpaceDN w:val="0"/>
              <w:spacing w:after="0" w:line="240" w:lineRule="auto"/>
              <w:ind w:right="67"/>
              <w:jc w:val="both"/>
              <w:rPr>
                <w:rFonts w:ascii="Arial Narrow" w:eastAsia="Arial" w:hAnsi="Arial Narrow" w:cs="Times New Roman"/>
                <w:sz w:val="24"/>
                <w:szCs w:val="24"/>
              </w:rPr>
            </w:pPr>
            <w:r w:rsidRPr="0053234B">
              <w:rPr>
                <w:rFonts w:ascii="Arial Narrow" w:eastAsia="Arial" w:hAnsi="Arial Narrow" w:cs="Times New Roman"/>
                <w:w w:val="90"/>
                <w:sz w:val="24"/>
                <w:szCs w:val="24"/>
              </w:rPr>
              <w:t>Interpreta fenomeni della vita reale, raccogliendo e organizzando i dati in tabelle e in diagrammi in modo autonomo. Sa ricavare: frequenza, media dai fenomeni</w:t>
            </w:r>
            <w:r w:rsidRPr="0053234B">
              <w:rPr>
                <w:rFonts w:ascii="Arial Narrow" w:eastAsia="Arial" w:hAnsi="Arial Narrow" w:cs="Times New Roman"/>
                <w:spacing w:val="-19"/>
                <w:w w:val="90"/>
                <w:sz w:val="24"/>
                <w:szCs w:val="24"/>
              </w:rPr>
              <w:t xml:space="preserve"> </w:t>
            </w:r>
            <w:r w:rsidRPr="0053234B">
              <w:rPr>
                <w:rFonts w:ascii="Arial Narrow" w:eastAsia="Arial" w:hAnsi="Arial Narrow" w:cs="Times New Roman"/>
                <w:w w:val="90"/>
                <w:sz w:val="24"/>
                <w:szCs w:val="24"/>
              </w:rPr>
              <w:t>analizzati.</w:t>
            </w:r>
          </w:p>
          <w:p w:rsidR="0053234B" w:rsidRPr="0053234B" w:rsidRDefault="0053234B" w:rsidP="0053234B">
            <w:pPr>
              <w:widowControl w:val="0"/>
              <w:autoSpaceDE w:val="0"/>
              <w:autoSpaceDN w:val="0"/>
              <w:spacing w:after="0" w:line="240" w:lineRule="auto"/>
              <w:ind w:right="69"/>
              <w:jc w:val="both"/>
              <w:rPr>
                <w:rFonts w:ascii="Arial Narrow" w:eastAsia="Arial" w:hAnsi="Arial Narrow" w:cs="Times New Roman"/>
                <w:color w:val="000000"/>
                <w:sz w:val="24"/>
                <w:szCs w:val="24"/>
              </w:rPr>
            </w:pPr>
            <w:r w:rsidRPr="0053234B">
              <w:rPr>
                <w:rFonts w:ascii="Arial Narrow" w:eastAsia="Arial" w:hAnsi="Arial Narrow" w:cs="Times New Roman"/>
                <w:color w:val="000000"/>
                <w:w w:val="90"/>
                <w:sz w:val="24"/>
                <w:szCs w:val="24"/>
              </w:rPr>
              <w:t>Risolve problemi di esperienza, utilizzando le conoscenze apprese e riconoscendo i dati utili dai superflui.</w:t>
            </w:r>
          </w:p>
          <w:p w:rsidR="0053234B" w:rsidRPr="0053234B" w:rsidRDefault="0053234B" w:rsidP="0053234B">
            <w:pPr>
              <w:widowControl w:val="0"/>
              <w:autoSpaceDE w:val="0"/>
              <w:autoSpaceDN w:val="0"/>
              <w:spacing w:after="0" w:line="240" w:lineRule="auto"/>
              <w:ind w:right="69"/>
              <w:jc w:val="both"/>
              <w:rPr>
                <w:rFonts w:ascii="Arial Narrow" w:eastAsia="Arial" w:hAnsi="Arial Narrow" w:cs="Times New Roman"/>
                <w:color w:val="000000"/>
                <w:sz w:val="24"/>
                <w:szCs w:val="24"/>
              </w:rPr>
            </w:pPr>
            <w:r w:rsidRPr="0053234B">
              <w:rPr>
                <w:rFonts w:ascii="Arial Narrow" w:eastAsia="Arial" w:hAnsi="Arial Narrow" w:cs="Times New Roman"/>
                <w:color w:val="000000"/>
                <w:w w:val="85"/>
                <w:sz w:val="24"/>
                <w:szCs w:val="24"/>
              </w:rPr>
              <w:t>Sa</w:t>
            </w:r>
            <w:r w:rsidRPr="0053234B">
              <w:rPr>
                <w:rFonts w:ascii="Arial Narrow" w:eastAsia="Arial" w:hAnsi="Arial Narrow" w:cs="Times New Roman"/>
                <w:color w:val="000000"/>
                <w:spacing w:val="-12"/>
                <w:w w:val="85"/>
                <w:sz w:val="24"/>
                <w:szCs w:val="24"/>
              </w:rPr>
              <w:t xml:space="preserve"> </w:t>
            </w:r>
            <w:r w:rsidRPr="0053234B">
              <w:rPr>
                <w:rFonts w:ascii="Arial Narrow" w:eastAsia="Arial" w:hAnsi="Arial Narrow" w:cs="Times New Roman"/>
                <w:color w:val="000000"/>
                <w:w w:val="85"/>
                <w:sz w:val="24"/>
                <w:szCs w:val="24"/>
              </w:rPr>
              <w:t>spiegare</w:t>
            </w:r>
            <w:r w:rsidRPr="0053234B">
              <w:rPr>
                <w:rFonts w:ascii="Arial Narrow" w:eastAsia="Arial" w:hAnsi="Arial Narrow" w:cs="Times New Roman"/>
                <w:color w:val="000000"/>
                <w:spacing w:val="-11"/>
                <w:w w:val="85"/>
                <w:sz w:val="24"/>
                <w:szCs w:val="24"/>
              </w:rPr>
              <w:t xml:space="preserve"> </w:t>
            </w:r>
            <w:r w:rsidRPr="0053234B">
              <w:rPr>
                <w:rFonts w:ascii="Arial Narrow" w:eastAsia="Arial" w:hAnsi="Arial Narrow" w:cs="Times New Roman"/>
                <w:color w:val="000000"/>
                <w:w w:val="85"/>
                <w:sz w:val="24"/>
                <w:szCs w:val="24"/>
              </w:rPr>
              <w:t>il</w:t>
            </w:r>
            <w:r w:rsidRPr="0053234B">
              <w:rPr>
                <w:rFonts w:ascii="Arial Narrow" w:eastAsia="Arial" w:hAnsi="Arial Narrow" w:cs="Times New Roman"/>
                <w:color w:val="000000"/>
                <w:spacing w:val="-11"/>
                <w:w w:val="85"/>
                <w:sz w:val="24"/>
                <w:szCs w:val="24"/>
              </w:rPr>
              <w:t xml:space="preserve"> </w:t>
            </w:r>
            <w:r w:rsidRPr="0053234B">
              <w:rPr>
                <w:rFonts w:ascii="Arial Narrow" w:eastAsia="Arial" w:hAnsi="Arial Narrow" w:cs="Times New Roman"/>
                <w:color w:val="000000"/>
                <w:w w:val="85"/>
                <w:sz w:val="24"/>
                <w:szCs w:val="24"/>
              </w:rPr>
              <w:t>procedimento</w:t>
            </w:r>
            <w:r w:rsidRPr="0053234B">
              <w:rPr>
                <w:rFonts w:ascii="Arial Narrow" w:eastAsia="Arial" w:hAnsi="Arial Narrow" w:cs="Times New Roman"/>
                <w:color w:val="000000"/>
                <w:spacing w:val="-12"/>
                <w:w w:val="85"/>
                <w:sz w:val="24"/>
                <w:szCs w:val="24"/>
              </w:rPr>
              <w:t xml:space="preserve"> </w:t>
            </w:r>
            <w:r w:rsidRPr="0053234B">
              <w:rPr>
                <w:rFonts w:ascii="Arial Narrow" w:eastAsia="Arial" w:hAnsi="Arial Narrow" w:cs="Times New Roman"/>
                <w:color w:val="000000"/>
                <w:w w:val="85"/>
                <w:sz w:val="24"/>
                <w:szCs w:val="24"/>
              </w:rPr>
              <w:t>seguito</w:t>
            </w:r>
            <w:r w:rsidRPr="0053234B">
              <w:rPr>
                <w:rFonts w:ascii="Arial Narrow" w:eastAsia="Arial" w:hAnsi="Arial Narrow" w:cs="Times New Roman"/>
                <w:color w:val="000000"/>
                <w:spacing w:val="-10"/>
                <w:w w:val="85"/>
                <w:sz w:val="24"/>
                <w:szCs w:val="24"/>
              </w:rPr>
              <w:t xml:space="preserve"> </w:t>
            </w:r>
            <w:r w:rsidRPr="0053234B">
              <w:rPr>
                <w:rFonts w:ascii="Arial Narrow" w:eastAsia="Arial" w:hAnsi="Arial Narrow" w:cs="Times New Roman"/>
                <w:color w:val="000000"/>
                <w:w w:val="85"/>
                <w:sz w:val="24"/>
                <w:szCs w:val="24"/>
              </w:rPr>
              <w:t>e</w:t>
            </w:r>
            <w:r w:rsidRPr="0053234B">
              <w:rPr>
                <w:rFonts w:ascii="Arial Narrow" w:eastAsia="Arial" w:hAnsi="Arial Narrow" w:cs="Times New Roman"/>
                <w:color w:val="000000"/>
                <w:spacing w:val="-11"/>
                <w:w w:val="85"/>
                <w:sz w:val="24"/>
                <w:szCs w:val="24"/>
              </w:rPr>
              <w:t xml:space="preserve"> </w:t>
            </w:r>
            <w:r w:rsidRPr="0053234B">
              <w:rPr>
                <w:rFonts w:ascii="Arial Narrow" w:eastAsia="Arial" w:hAnsi="Arial Narrow" w:cs="Times New Roman"/>
                <w:color w:val="000000"/>
                <w:w w:val="85"/>
                <w:sz w:val="24"/>
                <w:szCs w:val="24"/>
              </w:rPr>
              <w:t xml:space="preserve">le </w:t>
            </w:r>
            <w:r w:rsidRPr="0053234B">
              <w:rPr>
                <w:rFonts w:ascii="Arial Narrow" w:eastAsia="Arial" w:hAnsi="Arial Narrow" w:cs="Times New Roman"/>
                <w:color w:val="000000"/>
                <w:w w:val="90"/>
                <w:sz w:val="24"/>
                <w:szCs w:val="24"/>
              </w:rPr>
              <w:t>strategie</w:t>
            </w:r>
            <w:r w:rsidRPr="0053234B">
              <w:rPr>
                <w:rFonts w:ascii="Arial Narrow" w:eastAsia="Arial" w:hAnsi="Arial Narrow" w:cs="Times New Roman"/>
                <w:color w:val="000000"/>
                <w:spacing w:val="-9"/>
                <w:w w:val="90"/>
                <w:sz w:val="24"/>
                <w:szCs w:val="24"/>
              </w:rPr>
              <w:t xml:space="preserve"> </w:t>
            </w:r>
            <w:r w:rsidRPr="0053234B">
              <w:rPr>
                <w:rFonts w:ascii="Arial Narrow" w:eastAsia="Arial" w:hAnsi="Arial Narrow" w:cs="Times New Roman"/>
                <w:color w:val="000000"/>
                <w:w w:val="90"/>
                <w:sz w:val="24"/>
                <w:szCs w:val="24"/>
              </w:rPr>
              <w:t>adottate.</w:t>
            </w:r>
          </w:p>
          <w:p w:rsidR="0053234B" w:rsidRPr="0053234B" w:rsidRDefault="0053234B" w:rsidP="0053234B">
            <w:pPr>
              <w:spacing w:line="256" w:lineRule="auto"/>
              <w:rPr>
                <w:rFonts w:ascii="Arial Narrow" w:eastAsia="Calibri" w:hAnsi="Arial Narrow" w:cs="Times New Roman"/>
                <w:b/>
                <w:color w:val="FF0000"/>
                <w:sz w:val="24"/>
                <w:szCs w:val="24"/>
              </w:rPr>
            </w:pPr>
            <w:r w:rsidRPr="0053234B">
              <w:rPr>
                <w:rFonts w:ascii="Arial Narrow" w:eastAsia="Calibri" w:hAnsi="Arial Narrow" w:cs="Times New Roman"/>
                <w:color w:val="000000"/>
                <w:w w:val="90"/>
                <w:sz w:val="24"/>
                <w:szCs w:val="24"/>
              </w:rPr>
              <w:t xml:space="preserve">Utilizza il linguaggio e gli strumenti matematici appresi per spiegare </w:t>
            </w:r>
            <w:r w:rsidRPr="0053234B">
              <w:rPr>
                <w:rFonts w:ascii="Arial Narrow" w:eastAsia="Calibri" w:hAnsi="Arial Narrow" w:cs="Times New Roman"/>
                <w:color w:val="000000"/>
                <w:w w:val="85"/>
                <w:sz w:val="24"/>
                <w:szCs w:val="24"/>
              </w:rPr>
              <w:t>fenomeni e risolvere problemi concreti</w:t>
            </w:r>
            <w:r w:rsidRPr="0053234B">
              <w:rPr>
                <w:rFonts w:ascii="Arial Narrow" w:eastAsia="Calibri" w:hAnsi="Arial Narrow" w:cs="Times New Roman"/>
                <w:color w:val="FF0000"/>
                <w:w w:val="85"/>
                <w:sz w:val="24"/>
                <w:szCs w:val="24"/>
              </w:rPr>
              <w:t>.</w:t>
            </w:r>
          </w:p>
          <w:p w:rsidR="0053234B" w:rsidRPr="0053234B" w:rsidRDefault="0053234B" w:rsidP="0053234B">
            <w:pPr>
              <w:spacing w:line="256" w:lineRule="auto"/>
              <w:rPr>
                <w:rFonts w:ascii="Arial Narrow" w:eastAsia="Calibri" w:hAnsi="Arial Narrow" w:cs="Times New Roman"/>
                <w:b/>
                <w:color w:val="FF0000"/>
                <w:sz w:val="24"/>
                <w:szCs w:val="24"/>
              </w:rPr>
            </w:pPr>
            <w:r w:rsidRPr="0053234B">
              <w:rPr>
                <w:rFonts w:ascii="Arial Narrow" w:eastAsia="Calibri" w:hAnsi="Arial Narrow" w:cs="Times New Roman"/>
                <w:w w:val="90"/>
                <w:sz w:val="24"/>
                <w:szCs w:val="24"/>
              </w:rPr>
              <w:t xml:space="preserve">Ha rafforzato un atteggiamento positivo rispetto alla </w:t>
            </w:r>
            <w:r w:rsidRPr="0053234B">
              <w:rPr>
                <w:rFonts w:ascii="Arial Narrow" w:eastAsia="Calibri" w:hAnsi="Arial Narrow" w:cs="Times New Roman"/>
                <w:w w:val="85"/>
                <w:sz w:val="24"/>
                <w:szCs w:val="24"/>
              </w:rPr>
              <w:t>matematica</w:t>
            </w:r>
            <w:r w:rsidRPr="0053234B">
              <w:rPr>
                <w:rFonts w:ascii="Arial Narrow" w:eastAsia="Calibri" w:hAnsi="Arial Narrow" w:cs="Times New Roman"/>
                <w:spacing w:val="-25"/>
                <w:w w:val="85"/>
                <w:sz w:val="24"/>
                <w:szCs w:val="24"/>
              </w:rPr>
              <w:t xml:space="preserve"> </w:t>
            </w:r>
            <w:r w:rsidRPr="0053234B">
              <w:rPr>
                <w:rFonts w:ascii="Arial Narrow" w:eastAsia="Calibri" w:hAnsi="Arial Narrow" w:cs="Times New Roman"/>
                <w:w w:val="85"/>
                <w:sz w:val="24"/>
                <w:szCs w:val="24"/>
              </w:rPr>
              <w:t>attraverso</w:t>
            </w:r>
            <w:r w:rsidRPr="0053234B">
              <w:rPr>
                <w:rFonts w:ascii="Arial Narrow" w:eastAsia="Calibri" w:hAnsi="Arial Narrow" w:cs="Times New Roman"/>
                <w:spacing w:val="-25"/>
                <w:w w:val="85"/>
                <w:sz w:val="24"/>
                <w:szCs w:val="24"/>
              </w:rPr>
              <w:t xml:space="preserve"> </w:t>
            </w:r>
            <w:r w:rsidRPr="0053234B">
              <w:rPr>
                <w:rFonts w:ascii="Arial Narrow" w:eastAsia="Calibri" w:hAnsi="Arial Narrow" w:cs="Times New Roman"/>
                <w:w w:val="85"/>
                <w:sz w:val="24"/>
                <w:szCs w:val="24"/>
              </w:rPr>
              <w:t>esperienze</w:t>
            </w:r>
            <w:r w:rsidRPr="0053234B">
              <w:rPr>
                <w:rFonts w:ascii="Arial Narrow" w:eastAsia="Calibri" w:hAnsi="Arial Narrow" w:cs="Times New Roman"/>
                <w:spacing w:val="-24"/>
                <w:w w:val="85"/>
                <w:sz w:val="24"/>
                <w:szCs w:val="24"/>
              </w:rPr>
              <w:t xml:space="preserve"> </w:t>
            </w:r>
            <w:r w:rsidRPr="0053234B">
              <w:rPr>
                <w:rFonts w:ascii="Arial Narrow" w:eastAsia="Calibri" w:hAnsi="Arial Narrow" w:cs="Times New Roman"/>
                <w:w w:val="85"/>
                <w:sz w:val="24"/>
                <w:szCs w:val="24"/>
              </w:rPr>
              <w:t>significative</w:t>
            </w:r>
            <w:r w:rsidRPr="0053234B">
              <w:rPr>
                <w:rFonts w:ascii="Arial Narrow" w:eastAsia="Calibri" w:hAnsi="Arial Narrow" w:cs="Times New Roman"/>
                <w:spacing w:val="-25"/>
                <w:w w:val="85"/>
                <w:sz w:val="24"/>
                <w:szCs w:val="24"/>
              </w:rPr>
              <w:t xml:space="preserve"> </w:t>
            </w:r>
            <w:r w:rsidRPr="0053234B">
              <w:rPr>
                <w:rFonts w:ascii="Arial Narrow" w:eastAsia="Calibri" w:hAnsi="Arial Narrow" w:cs="Times New Roman"/>
                <w:w w:val="85"/>
                <w:sz w:val="24"/>
                <w:szCs w:val="24"/>
              </w:rPr>
              <w:t>e</w:t>
            </w:r>
            <w:r w:rsidRPr="0053234B">
              <w:rPr>
                <w:rFonts w:ascii="Arial Narrow" w:eastAsia="Calibri" w:hAnsi="Arial Narrow" w:cs="Times New Roman"/>
                <w:spacing w:val="-25"/>
                <w:w w:val="85"/>
                <w:sz w:val="24"/>
                <w:szCs w:val="24"/>
              </w:rPr>
              <w:t xml:space="preserve"> </w:t>
            </w:r>
            <w:r w:rsidRPr="0053234B">
              <w:rPr>
                <w:rFonts w:ascii="Arial Narrow" w:eastAsia="Calibri" w:hAnsi="Arial Narrow" w:cs="Times New Roman"/>
                <w:w w:val="85"/>
                <w:sz w:val="24"/>
                <w:szCs w:val="24"/>
              </w:rPr>
              <w:t>ha</w:t>
            </w:r>
            <w:r w:rsidRPr="0053234B">
              <w:rPr>
                <w:rFonts w:ascii="Arial Narrow" w:eastAsia="Calibri" w:hAnsi="Arial Narrow" w:cs="Times New Roman"/>
                <w:spacing w:val="-24"/>
                <w:w w:val="85"/>
                <w:sz w:val="24"/>
                <w:szCs w:val="24"/>
              </w:rPr>
              <w:t xml:space="preserve"> </w:t>
            </w:r>
            <w:r w:rsidRPr="0053234B">
              <w:rPr>
                <w:rFonts w:ascii="Arial Narrow" w:eastAsia="Calibri" w:hAnsi="Arial Narrow" w:cs="Times New Roman"/>
                <w:w w:val="85"/>
                <w:sz w:val="24"/>
                <w:szCs w:val="24"/>
              </w:rPr>
              <w:t>capito come</w:t>
            </w:r>
            <w:r w:rsidRPr="0053234B">
              <w:rPr>
                <w:rFonts w:ascii="Arial Narrow" w:eastAsia="Calibri" w:hAnsi="Arial Narrow" w:cs="Times New Roman"/>
                <w:spacing w:val="-8"/>
                <w:w w:val="85"/>
                <w:sz w:val="24"/>
                <w:szCs w:val="24"/>
              </w:rPr>
              <w:t xml:space="preserve"> </w:t>
            </w:r>
            <w:r w:rsidRPr="0053234B">
              <w:rPr>
                <w:rFonts w:ascii="Arial Narrow" w:eastAsia="Calibri" w:hAnsi="Arial Narrow" w:cs="Times New Roman"/>
                <w:w w:val="85"/>
                <w:sz w:val="24"/>
                <w:szCs w:val="24"/>
              </w:rPr>
              <w:t>gli</w:t>
            </w:r>
            <w:r w:rsidRPr="0053234B">
              <w:rPr>
                <w:rFonts w:ascii="Arial Narrow" w:eastAsia="Calibri" w:hAnsi="Arial Narrow" w:cs="Times New Roman"/>
                <w:spacing w:val="-6"/>
                <w:w w:val="85"/>
                <w:sz w:val="24"/>
                <w:szCs w:val="24"/>
              </w:rPr>
              <w:t xml:space="preserve"> </w:t>
            </w:r>
            <w:r w:rsidRPr="0053234B">
              <w:rPr>
                <w:rFonts w:ascii="Arial Narrow" w:eastAsia="Calibri" w:hAnsi="Arial Narrow" w:cs="Times New Roman"/>
                <w:w w:val="85"/>
                <w:sz w:val="24"/>
                <w:szCs w:val="24"/>
              </w:rPr>
              <w:t>strumenti</w:t>
            </w:r>
            <w:r w:rsidRPr="0053234B">
              <w:rPr>
                <w:rFonts w:ascii="Arial Narrow" w:eastAsia="Calibri" w:hAnsi="Arial Narrow" w:cs="Times New Roman"/>
                <w:spacing w:val="-6"/>
                <w:w w:val="85"/>
                <w:sz w:val="24"/>
                <w:szCs w:val="24"/>
              </w:rPr>
              <w:t xml:space="preserve"> </w:t>
            </w:r>
            <w:r w:rsidRPr="0053234B">
              <w:rPr>
                <w:rFonts w:ascii="Arial Narrow" w:eastAsia="Calibri" w:hAnsi="Arial Narrow" w:cs="Times New Roman"/>
                <w:w w:val="85"/>
                <w:sz w:val="24"/>
                <w:szCs w:val="24"/>
              </w:rPr>
              <w:t>matematici</w:t>
            </w:r>
            <w:r w:rsidRPr="0053234B">
              <w:rPr>
                <w:rFonts w:ascii="Arial Narrow" w:eastAsia="Calibri" w:hAnsi="Arial Narrow" w:cs="Times New Roman"/>
                <w:spacing w:val="-7"/>
                <w:w w:val="85"/>
                <w:sz w:val="24"/>
                <w:szCs w:val="24"/>
              </w:rPr>
              <w:t xml:space="preserve"> </w:t>
            </w:r>
            <w:r w:rsidRPr="0053234B">
              <w:rPr>
                <w:rFonts w:ascii="Arial Narrow" w:eastAsia="Calibri" w:hAnsi="Arial Narrow" w:cs="Times New Roman"/>
                <w:w w:val="85"/>
                <w:sz w:val="24"/>
                <w:szCs w:val="24"/>
              </w:rPr>
              <w:t>appresi</w:t>
            </w:r>
            <w:r w:rsidRPr="0053234B">
              <w:rPr>
                <w:rFonts w:ascii="Arial Narrow" w:eastAsia="Calibri" w:hAnsi="Arial Narrow" w:cs="Times New Roman"/>
                <w:spacing w:val="-6"/>
                <w:w w:val="85"/>
                <w:sz w:val="24"/>
                <w:szCs w:val="24"/>
              </w:rPr>
              <w:t xml:space="preserve"> </w:t>
            </w:r>
            <w:r w:rsidRPr="0053234B">
              <w:rPr>
                <w:rFonts w:ascii="Arial Narrow" w:eastAsia="Calibri" w:hAnsi="Arial Narrow" w:cs="Times New Roman"/>
                <w:w w:val="85"/>
                <w:sz w:val="24"/>
                <w:szCs w:val="24"/>
              </w:rPr>
              <w:t>siano</w:t>
            </w:r>
            <w:r w:rsidRPr="0053234B">
              <w:rPr>
                <w:rFonts w:ascii="Arial Narrow" w:eastAsia="Calibri" w:hAnsi="Arial Narrow" w:cs="Times New Roman"/>
                <w:spacing w:val="-7"/>
                <w:w w:val="85"/>
                <w:sz w:val="24"/>
                <w:szCs w:val="24"/>
              </w:rPr>
              <w:t xml:space="preserve"> </w:t>
            </w:r>
            <w:r w:rsidRPr="0053234B">
              <w:rPr>
                <w:rFonts w:ascii="Arial Narrow" w:eastAsia="Calibri" w:hAnsi="Arial Narrow" w:cs="Times New Roman"/>
                <w:w w:val="85"/>
                <w:sz w:val="24"/>
                <w:szCs w:val="24"/>
              </w:rPr>
              <w:t>utili</w:t>
            </w:r>
            <w:r w:rsidRPr="0053234B">
              <w:rPr>
                <w:rFonts w:ascii="Arial Narrow" w:eastAsia="Calibri" w:hAnsi="Arial Narrow" w:cs="Times New Roman"/>
                <w:spacing w:val="-6"/>
                <w:w w:val="85"/>
                <w:sz w:val="24"/>
                <w:szCs w:val="24"/>
              </w:rPr>
              <w:t xml:space="preserve"> </w:t>
            </w:r>
            <w:r w:rsidRPr="0053234B">
              <w:rPr>
                <w:rFonts w:ascii="Arial Narrow" w:eastAsia="Calibri" w:hAnsi="Arial Narrow" w:cs="Times New Roman"/>
                <w:w w:val="85"/>
                <w:sz w:val="24"/>
                <w:szCs w:val="24"/>
              </w:rPr>
              <w:t>in</w:t>
            </w:r>
            <w:r w:rsidRPr="0053234B">
              <w:rPr>
                <w:rFonts w:ascii="Arial Narrow" w:eastAsia="Calibri" w:hAnsi="Arial Narrow" w:cs="Times New Roman"/>
                <w:spacing w:val="-7"/>
                <w:w w:val="85"/>
                <w:sz w:val="24"/>
                <w:szCs w:val="24"/>
              </w:rPr>
              <w:t xml:space="preserve"> </w:t>
            </w:r>
            <w:r w:rsidRPr="0053234B">
              <w:rPr>
                <w:rFonts w:ascii="Arial Narrow" w:eastAsia="Calibri" w:hAnsi="Arial Narrow" w:cs="Times New Roman"/>
                <w:w w:val="85"/>
                <w:sz w:val="24"/>
                <w:szCs w:val="24"/>
              </w:rPr>
              <w:t xml:space="preserve">molte </w:t>
            </w:r>
            <w:r w:rsidRPr="0053234B">
              <w:rPr>
                <w:rFonts w:ascii="Arial Narrow" w:eastAsia="Calibri" w:hAnsi="Arial Narrow" w:cs="Times New Roman"/>
                <w:w w:val="90"/>
                <w:sz w:val="24"/>
                <w:szCs w:val="24"/>
              </w:rPr>
              <w:t>situazioni</w:t>
            </w:r>
            <w:r w:rsidRPr="0053234B">
              <w:rPr>
                <w:rFonts w:ascii="Arial Narrow" w:eastAsia="Calibri" w:hAnsi="Arial Narrow" w:cs="Times New Roman"/>
                <w:spacing w:val="-10"/>
                <w:w w:val="90"/>
                <w:sz w:val="24"/>
                <w:szCs w:val="24"/>
              </w:rPr>
              <w:t xml:space="preserve"> </w:t>
            </w:r>
            <w:r w:rsidRPr="0053234B">
              <w:rPr>
                <w:rFonts w:ascii="Arial Narrow" w:eastAsia="Calibri" w:hAnsi="Arial Narrow" w:cs="Times New Roman"/>
                <w:w w:val="90"/>
                <w:sz w:val="24"/>
                <w:szCs w:val="24"/>
              </w:rPr>
              <w:t>per</w:t>
            </w:r>
            <w:r w:rsidRPr="0053234B">
              <w:rPr>
                <w:rFonts w:ascii="Arial Narrow" w:eastAsia="Calibri" w:hAnsi="Arial Narrow" w:cs="Times New Roman"/>
                <w:spacing w:val="-10"/>
                <w:w w:val="90"/>
                <w:sz w:val="24"/>
                <w:szCs w:val="24"/>
              </w:rPr>
              <w:t xml:space="preserve"> </w:t>
            </w:r>
            <w:r w:rsidRPr="0053234B">
              <w:rPr>
                <w:rFonts w:ascii="Arial Narrow" w:eastAsia="Calibri" w:hAnsi="Arial Narrow" w:cs="Times New Roman"/>
                <w:w w:val="90"/>
                <w:sz w:val="24"/>
                <w:szCs w:val="24"/>
              </w:rPr>
              <w:t>operare</w:t>
            </w:r>
            <w:r w:rsidRPr="0053234B">
              <w:rPr>
                <w:rFonts w:ascii="Arial Narrow" w:eastAsia="Calibri" w:hAnsi="Arial Narrow" w:cs="Times New Roman"/>
                <w:spacing w:val="-10"/>
                <w:w w:val="90"/>
                <w:sz w:val="24"/>
                <w:szCs w:val="24"/>
              </w:rPr>
              <w:t xml:space="preserve"> </w:t>
            </w:r>
            <w:r w:rsidRPr="0053234B">
              <w:rPr>
                <w:rFonts w:ascii="Arial Narrow" w:eastAsia="Calibri" w:hAnsi="Arial Narrow" w:cs="Times New Roman"/>
                <w:w w:val="90"/>
                <w:sz w:val="24"/>
                <w:szCs w:val="24"/>
              </w:rPr>
              <w:t>nella</w:t>
            </w:r>
            <w:r w:rsidRPr="0053234B">
              <w:rPr>
                <w:rFonts w:ascii="Arial Narrow" w:eastAsia="Calibri" w:hAnsi="Arial Narrow" w:cs="Times New Roman"/>
                <w:spacing w:val="-10"/>
                <w:w w:val="90"/>
                <w:sz w:val="24"/>
                <w:szCs w:val="24"/>
              </w:rPr>
              <w:t xml:space="preserve"> </w:t>
            </w:r>
            <w:r w:rsidRPr="0053234B">
              <w:rPr>
                <w:rFonts w:ascii="Arial Narrow" w:eastAsia="Calibri" w:hAnsi="Arial Narrow" w:cs="Times New Roman"/>
                <w:w w:val="90"/>
                <w:sz w:val="24"/>
                <w:szCs w:val="24"/>
              </w:rPr>
              <w:t>realtà.</w:t>
            </w:r>
          </w:p>
        </w:tc>
        <w:tc>
          <w:tcPr>
            <w:tcW w:w="1132" w:type="pct"/>
            <w:tcBorders>
              <w:top w:val="single" w:sz="4" w:space="0" w:color="auto"/>
              <w:left w:val="single" w:sz="4" w:space="0" w:color="auto"/>
              <w:bottom w:val="single" w:sz="4" w:space="0" w:color="auto"/>
              <w:right w:val="single" w:sz="4" w:space="0" w:color="auto"/>
            </w:tcBorders>
            <w:shd w:val="clear" w:color="auto" w:fill="0070C0"/>
          </w:tcPr>
          <w:p w:rsidR="0053234B" w:rsidRPr="0053234B" w:rsidRDefault="0053234B" w:rsidP="0053234B">
            <w:pPr>
              <w:spacing w:line="256" w:lineRule="auto"/>
              <w:rPr>
                <w:rFonts w:ascii="Arial Narrow" w:eastAsia="Calibri" w:hAnsi="Arial Narrow" w:cs="Times New Roman"/>
                <w:b/>
                <w:color w:val="000000"/>
                <w:sz w:val="24"/>
                <w:szCs w:val="24"/>
              </w:rPr>
            </w:pPr>
            <w:r w:rsidRPr="0053234B">
              <w:rPr>
                <w:rFonts w:ascii="Arial Narrow" w:eastAsia="Calibri" w:hAnsi="Arial Narrow" w:cs="Times New Roman"/>
                <w:color w:val="000000"/>
                <w:w w:val="90"/>
                <w:sz w:val="24"/>
                <w:szCs w:val="24"/>
              </w:rPr>
              <w:t>Opera</w:t>
            </w:r>
            <w:r w:rsidRPr="0053234B">
              <w:rPr>
                <w:rFonts w:ascii="Arial Narrow" w:eastAsia="Calibri" w:hAnsi="Arial Narrow" w:cs="Times New Roman"/>
                <w:color w:val="000000"/>
                <w:spacing w:val="-19"/>
                <w:w w:val="90"/>
                <w:sz w:val="24"/>
                <w:szCs w:val="24"/>
              </w:rPr>
              <w:t xml:space="preserve"> </w:t>
            </w:r>
            <w:r w:rsidRPr="0053234B">
              <w:rPr>
                <w:rFonts w:ascii="Arial Narrow" w:eastAsia="Calibri" w:hAnsi="Arial Narrow" w:cs="Times New Roman"/>
                <w:color w:val="000000"/>
                <w:w w:val="90"/>
                <w:sz w:val="24"/>
                <w:szCs w:val="24"/>
              </w:rPr>
              <w:t>con</w:t>
            </w:r>
            <w:r w:rsidRPr="0053234B">
              <w:rPr>
                <w:rFonts w:ascii="Arial Narrow" w:eastAsia="Calibri" w:hAnsi="Arial Narrow" w:cs="Times New Roman"/>
                <w:color w:val="000000"/>
                <w:spacing w:val="-19"/>
                <w:w w:val="90"/>
                <w:sz w:val="24"/>
                <w:szCs w:val="24"/>
              </w:rPr>
              <w:t xml:space="preserve"> </w:t>
            </w:r>
            <w:r w:rsidRPr="0053234B">
              <w:rPr>
                <w:rFonts w:ascii="Arial Narrow" w:eastAsia="Calibri" w:hAnsi="Arial Narrow" w:cs="Times New Roman"/>
                <w:color w:val="000000"/>
                <w:w w:val="90"/>
                <w:sz w:val="24"/>
                <w:szCs w:val="24"/>
              </w:rPr>
              <w:t>i</w:t>
            </w:r>
            <w:r w:rsidRPr="0053234B">
              <w:rPr>
                <w:rFonts w:ascii="Arial Narrow" w:eastAsia="Calibri" w:hAnsi="Arial Narrow" w:cs="Times New Roman"/>
                <w:color w:val="000000"/>
                <w:spacing w:val="-18"/>
                <w:w w:val="90"/>
                <w:sz w:val="24"/>
                <w:szCs w:val="24"/>
              </w:rPr>
              <w:t xml:space="preserve"> </w:t>
            </w:r>
            <w:r w:rsidRPr="0053234B">
              <w:rPr>
                <w:rFonts w:ascii="Arial Narrow" w:eastAsia="Calibri" w:hAnsi="Arial Narrow" w:cs="Times New Roman"/>
                <w:color w:val="000000"/>
                <w:w w:val="90"/>
                <w:sz w:val="24"/>
                <w:szCs w:val="24"/>
              </w:rPr>
              <w:t>numeri razionali</w:t>
            </w:r>
            <w:r w:rsidRPr="0053234B">
              <w:rPr>
                <w:rFonts w:ascii="Arial Narrow" w:eastAsia="Calibri" w:hAnsi="Arial Narrow" w:cs="Times New Roman"/>
                <w:color w:val="000000"/>
                <w:sz w:val="24"/>
                <w:szCs w:val="24"/>
              </w:rPr>
              <w:t xml:space="preserve"> applicando in modo opportuno le proprietà.</w:t>
            </w:r>
          </w:p>
          <w:p w:rsidR="0053234B" w:rsidRPr="0053234B" w:rsidRDefault="0053234B" w:rsidP="0053234B">
            <w:pPr>
              <w:spacing w:line="256" w:lineRule="auto"/>
              <w:rPr>
                <w:rFonts w:ascii="Arial Narrow" w:eastAsia="Calibri" w:hAnsi="Arial Narrow" w:cs="Times New Roman"/>
                <w:b/>
                <w:color w:val="000000"/>
                <w:sz w:val="24"/>
                <w:szCs w:val="24"/>
              </w:rPr>
            </w:pPr>
            <w:r w:rsidRPr="0053234B">
              <w:rPr>
                <w:rFonts w:ascii="Arial Narrow" w:eastAsia="Calibri" w:hAnsi="Arial Narrow" w:cs="Times New Roman"/>
                <w:color w:val="000000"/>
                <w:w w:val="90"/>
                <w:sz w:val="24"/>
                <w:szCs w:val="24"/>
              </w:rPr>
              <w:t>Opera</w:t>
            </w:r>
            <w:r w:rsidRPr="0053234B">
              <w:rPr>
                <w:rFonts w:ascii="Arial Narrow" w:eastAsia="Calibri" w:hAnsi="Arial Narrow" w:cs="Times New Roman"/>
                <w:color w:val="000000"/>
                <w:spacing w:val="-12"/>
                <w:w w:val="90"/>
                <w:sz w:val="24"/>
                <w:szCs w:val="24"/>
              </w:rPr>
              <w:t xml:space="preserve"> </w:t>
            </w:r>
            <w:r w:rsidRPr="0053234B">
              <w:rPr>
                <w:rFonts w:ascii="Arial Narrow" w:eastAsia="Calibri" w:hAnsi="Arial Narrow" w:cs="Times New Roman"/>
                <w:color w:val="000000"/>
                <w:w w:val="90"/>
                <w:sz w:val="24"/>
                <w:szCs w:val="24"/>
              </w:rPr>
              <w:t>con</w:t>
            </w:r>
            <w:r w:rsidRPr="0053234B">
              <w:rPr>
                <w:rFonts w:ascii="Arial Narrow" w:eastAsia="Calibri" w:hAnsi="Arial Narrow" w:cs="Times New Roman"/>
                <w:color w:val="000000"/>
                <w:spacing w:val="-11"/>
                <w:w w:val="90"/>
                <w:sz w:val="24"/>
                <w:szCs w:val="24"/>
              </w:rPr>
              <w:t xml:space="preserve"> </w:t>
            </w:r>
            <w:r w:rsidRPr="0053234B">
              <w:rPr>
                <w:rFonts w:ascii="Arial Narrow" w:eastAsia="Calibri" w:hAnsi="Arial Narrow" w:cs="Times New Roman"/>
                <w:color w:val="000000"/>
                <w:w w:val="90"/>
                <w:sz w:val="24"/>
                <w:szCs w:val="24"/>
              </w:rPr>
              <w:t>figure</w:t>
            </w:r>
            <w:r w:rsidRPr="0053234B">
              <w:rPr>
                <w:rFonts w:ascii="Arial Narrow" w:eastAsia="Calibri" w:hAnsi="Arial Narrow" w:cs="Times New Roman"/>
                <w:color w:val="000000"/>
                <w:spacing w:val="-12"/>
                <w:w w:val="90"/>
                <w:sz w:val="24"/>
                <w:szCs w:val="24"/>
              </w:rPr>
              <w:t xml:space="preserve"> </w:t>
            </w:r>
            <w:r w:rsidRPr="0053234B">
              <w:rPr>
                <w:rFonts w:ascii="Arial Narrow" w:eastAsia="Calibri" w:hAnsi="Arial Narrow" w:cs="Times New Roman"/>
                <w:color w:val="000000"/>
                <w:w w:val="90"/>
                <w:sz w:val="24"/>
                <w:szCs w:val="24"/>
              </w:rPr>
              <w:t>geometriche</w:t>
            </w:r>
            <w:r w:rsidRPr="0053234B">
              <w:rPr>
                <w:rFonts w:ascii="Arial Narrow" w:eastAsia="Calibri" w:hAnsi="Arial Narrow" w:cs="Times New Roman"/>
                <w:color w:val="000000"/>
                <w:spacing w:val="-11"/>
                <w:w w:val="90"/>
                <w:sz w:val="24"/>
                <w:szCs w:val="24"/>
              </w:rPr>
              <w:t xml:space="preserve"> </w:t>
            </w:r>
            <w:r w:rsidRPr="0053234B">
              <w:rPr>
                <w:rFonts w:ascii="Arial Narrow" w:eastAsia="Calibri" w:hAnsi="Arial Narrow" w:cs="Times New Roman"/>
                <w:color w:val="000000"/>
                <w:w w:val="90"/>
                <w:sz w:val="24"/>
                <w:szCs w:val="24"/>
              </w:rPr>
              <w:t>piane</w:t>
            </w:r>
            <w:r w:rsidRPr="0053234B">
              <w:rPr>
                <w:rFonts w:ascii="Arial Narrow" w:eastAsia="Calibri" w:hAnsi="Arial Narrow" w:cs="Times New Roman"/>
                <w:color w:val="000000"/>
                <w:spacing w:val="-12"/>
                <w:w w:val="90"/>
                <w:sz w:val="24"/>
                <w:szCs w:val="24"/>
              </w:rPr>
              <w:t xml:space="preserve"> </w:t>
            </w:r>
            <w:r w:rsidRPr="0053234B">
              <w:rPr>
                <w:rFonts w:ascii="Arial Narrow" w:eastAsia="Calibri" w:hAnsi="Arial Narrow" w:cs="Times New Roman"/>
                <w:color w:val="000000"/>
                <w:w w:val="85"/>
                <w:sz w:val="24"/>
                <w:szCs w:val="24"/>
              </w:rPr>
              <w:t>identificandole</w:t>
            </w:r>
            <w:r w:rsidRPr="0053234B">
              <w:rPr>
                <w:rFonts w:ascii="Arial Narrow" w:eastAsia="Calibri" w:hAnsi="Arial Narrow" w:cs="Times New Roman"/>
                <w:color w:val="000000"/>
                <w:spacing w:val="-7"/>
                <w:w w:val="85"/>
                <w:sz w:val="24"/>
                <w:szCs w:val="24"/>
              </w:rPr>
              <w:t xml:space="preserve"> </w:t>
            </w:r>
            <w:r w:rsidRPr="0053234B">
              <w:rPr>
                <w:rFonts w:ascii="Arial Narrow" w:eastAsia="Calibri" w:hAnsi="Arial Narrow" w:cs="Times New Roman"/>
                <w:color w:val="000000"/>
                <w:w w:val="85"/>
                <w:sz w:val="24"/>
                <w:szCs w:val="24"/>
              </w:rPr>
              <w:t>in</w:t>
            </w:r>
            <w:r w:rsidRPr="0053234B">
              <w:rPr>
                <w:rFonts w:ascii="Arial Narrow" w:eastAsia="Calibri" w:hAnsi="Arial Narrow" w:cs="Times New Roman"/>
                <w:color w:val="000000"/>
                <w:spacing w:val="-7"/>
                <w:w w:val="85"/>
                <w:sz w:val="24"/>
                <w:szCs w:val="24"/>
              </w:rPr>
              <w:t xml:space="preserve"> </w:t>
            </w:r>
            <w:r w:rsidRPr="0053234B">
              <w:rPr>
                <w:rFonts w:ascii="Arial Narrow" w:eastAsia="Calibri" w:hAnsi="Arial Narrow" w:cs="Times New Roman"/>
                <w:color w:val="000000"/>
                <w:w w:val="85"/>
                <w:sz w:val="24"/>
                <w:szCs w:val="24"/>
              </w:rPr>
              <w:t>contesti</w:t>
            </w:r>
            <w:r w:rsidRPr="0053234B">
              <w:rPr>
                <w:rFonts w:ascii="Arial Narrow" w:eastAsia="Calibri" w:hAnsi="Arial Narrow" w:cs="Times New Roman"/>
                <w:color w:val="000000"/>
                <w:spacing w:val="-5"/>
                <w:w w:val="85"/>
                <w:sz w:val="24"/>
                <w:szCs w:val="24"/>
              </w:rPr>
              <w:t xml:space="preserve"> </w:t>
            </w:r>
            <w:r w:rsidRPr="0053234B">
              <w:rPr>
                <w:rFonts w:ascii="Arial Narrow" w:eastAsia="Calibri" w:hAnsi="Arial Narrow" w:cs="Times New Roman"/>
                <w:color w:val="000000"/>
                <w:w w:val="85"/>
                <w:sz w:val="24"/>
                <w:szCs w:val="24"/>
              </w:rPr>
              <w:t>reali;</w:t>
            </w:r>
            <w:r w:rsidRPr="0053234B">
              <w:rPr>
                <w:rFonts w:ascii="Arial Narrow" w:eastAsia="Calibri" w:hAnsi="Arial Narrow" w:cs="Times New Roman"/>
                <w:color w:val="000000"/>
                <w:spacing w:val="-7"/>
                <w:w w:val="85"/>
                <w:sz w:val="24"/>
                <w:szCs w:val="24"/>
              </w:rPr>
              <w:t xml:space="preserve"> </w:t>
            </w:r>
            <w:r w:rsidRPr="0053234B">
              <w:rPr>
                <w:rFonts w:ascii="Arial Narrow" w:eastAsia="Calibri" w:hAnsi="Arial Narrow" w:cs="Times New Roman"/>
                <w:color w:val="000000"/>
                <w:w w:val="85"/>
                <w:sz w:val="24"/>
                <w:szCs w:val="24"/>
              </w:rPr>
              <w:t xml:space="preserve">le </w:t>
            </w:r>
            <w:r w:rsidRPr="0053234B">
              <w:rPr>
                <w:rFonts w:ascii="Arial Narrow" w:eastAsia="Calibri" w:hAnsi="Arial Narrow" w:cs="Times New Roman"/>
                <w:color w:val="000000"/>
                <w:w w:val="90"/>
                <w:sz w:val="24"/>
                <w:szCs w:val="24"/>
              </w:rPr>
              <w:t>rappresenta nel piano e nello spazio; utilizza in autonomia strumenti di disegno geometrico e di misura</w:t>
            </w:r>
            <w:r w:rsidRPr="0053234B">
              <w:rPr>
                <w:rFonts w:ascii="Arial Narrow" w:eastAsia="Calibri" w:hAnsi="Arial Narrow" w:cs="Times New Roman"/>
                <w:color w:val="000000"/>
                <w:spacing w:val="-32"/>
                <w:w w:val="90"/>
                <w:sz w:val="24"/>
                <w:szCs w:val="24"/>
              </w:rPr>
              <w:t xml:space="preserve"> </w:t>
            </w:r>
            <w:r w:rsidRPr="0053234B">
              <w:rPr>
                <w:rFonts w:ascii="Arial Narrow" w:eastAsia="Calibri" w:hAnsi="Arial Narrow" w:cs="Times New Roman"/>
                <w:color w:val="000000"/>
                <w:w w:val="90"/>
                <w:sz w:val="24"/>
                <w:szCs w:val="24"/>
              </w:rPr>
              <w:t xml:space="preserve">adatti </w:t>
            </w:r>
            <w:r w:rsidRPr="0053234B">
              <w:rPr>
                <w:rFonts w:ascii="Arial Narrow" w:eastAsia="Calibri" w:hAnsi="Arial Narrow" w:cs="Times New Roman"/>
                <w:color w:val="000000"/>
                <w:w w:val="85"/>
                <w:sz w:val="24"/>
                <w:szCs w:val="24"/>
              </w:rPr>
              <w:t xml:space="preserve">alle situazioni; padroneggia il calcolo di </w:t>
            </w:r>
            <w:r w:rsidRPr="0053234B">
              <w:rPr>
                <w:rFonts w:ascii="Arial Narrow" w:eastAsia="Calibri" w:hAnsi="Arial Narrow" w:cs="Times New Roman"/>
                <w:color w:val="000000"/>
                <w:w w:val="90"/>
                <w:sz w:val="24"/>
                <w:szCs w:val="24"/>
              </w:rPr>
              <w:t>perimetri, superfici.</w:t>
            </w:r>
          </w:p>
          <w:p w:rsidR="0053234B" w:rsidRPr="0053234B" w:rsidRDefault="0053234B" w:rsidP="0053234B">
            <w:pPr>
              <w:widowControl w:val="0"/>
              <w:autoSpaceDE w:val="0"/>
              <w:autoSpaceDN w:val="0"/>
              <w:spacing w:after="0" w:line="240" w:lineRule="auto"/>
              <w:ind w:right="67"/>
              <w:jc w:val="both"/>
              <w:rPr>
                <w:rFonts w:ascii="Arial Narrow" w:eastAsia="Arial" w:hAnsi="Arial Narrow" w:cs="Times New Roman"/>
                <w:color w:val="000000"/>
                <w:sz w:val="24"/>
                <w:szCs w:val="24"/>
              </w:rPr>
            </w:pPr>
            <w:r w:rsidRPr="0053234B">
              <w:rPr>
                <w:rFonts w:ascii="Arial Narrow" w:eastAsia="Arial" w:hAnsi="Arial Narrow" w:cs="Times New Roman"/>
                <w:color w:val="000000"/>
                <w:w w:val="85"/>
                <w:sz w:val="24"/>
                <w:szCs w:val="24"/>
              </w:rPr>
              <w:t>Interpreta</w:t>
            </w:r>
            <w:r w:rsidRPr="0053234B">
              <w:rPr>
                <w:rFonts w:ascii="Arial Narrow" w:eastAsia="Arial" w:hAnsi="Arial Narrow" w:cs="Times New Roman"/>
                <w:color w:val="000000"/>
                <w:spacing w:val="-22"/>
                <w:w w:val="85"/>
                <w:sz w:val="24"/>
                <w:szCs w:val="24"/>
              </w:rPr>
              <w:t xml:space="preserve"> </w:t>
            </w:r>
            <w:r w:rsidRPr="0053234B">
              <w:rPr>
                <w:rFonts w:ascii="Arial Narrow" w:eastAsia="Arial" w:hAnsi="Arial Narrow" w:cs="Times New Roman"/>
                <w:color w:val="000000"/>
                <w:w w:val="85"/>
                <w:sz w:val="24"/>
                <w:szCs w:val="24"/>
              </w:rPr>
              <w:t>semplici</w:t>
            </w:r>
            <w:r w:rsidRPr="0053234B">
              <w:rPr>
                <w:rFonts w:ascii="Arial Narrow" w:eastAsia="Arial" w:hAnsi="Arial Narrow" w:cs="Times New Roman"/>
                <w:color w:val="000000"/>
                <w:spacing w:val="-21"/>
                <w:w w:val="85"/>
                <w:sz w:val="24"/>
                <w:szCs w:val="24"/>
              </w:rPr>
              <w:t xml:space="preserve"> </w:t>
            </w:r>
            <w:r w:rsidRPr="0053234B">
              <w:rPr>
                <w:rFonts w:ascii="Arial Narrow" w:eastAsia="Arial" w:hAnsi="Arial Narrow" w:cs="Times New Roman"/>
                <w:color w:val="000000"/>
                <w:w w:val="85"/>
                <w:sz w:val="24"/>
                <w:szCs w:val="24"/>
              </w:rPr>
              <w:t>dati</w:t>
            </w:r>
            <w:r w:rsidRPr="0053234B">
              <w:rPr>
                <w:rFonts w:ascii="Arial Narrow" w:eastAsia="Arial" w:hAnsi="Arial Narrow" w:cs="Times New Roman"/>
                <w:color w:val="000000"/>
                <w:spacing w:val="-21"/>
                <w:w w:val="85"/>
                <w:sz w:val="24"/>
                <w:szCs w:val="24"/>
              </w:rPr>
              <w:t xml:space="preserve"> </w:t>
            </w:r>
            <w:r w:rsidRPr="0053234B">
              <w:rPr>
                <w:rFonts w:ascii="Arial Narrow" w:eastAsia="Arial" w:hAnsi="Arial Narrow" w:cs="Times New Roman"/>
                <w:color w:val="000000"/>
                <w:w w:val="85"/>
                <w:sz w:val="24"/>
                <w:szCs w:val="24"/>
              </w:rPr>
              <w:t>statistici</w:t>
            </w:r>
            <w:r w:rsidRPr="0053234B">
              <w:rPr>
                <w:rFonts w:ascii="Arial Narrow" w:eastAsia="Arial" w:hAnsi="Arial Narrow" w:cs="Times New Roman"/>
                <w:color w:val="000000"/>
                <w:spacing w:val="-21"/>
                <w:w w:val="85"/>
                <w:sz w:val="24"/>
                <w:szCs w:val="24"/>
              </w:rPr>
              <w:t xml:space="preserve"> </w:t>
            </w:r>
            <w:r w:rsidRPr="0053234B">
              <w:rPr>
                <w:rFonts w:ascii="Arial Narrow" w:eastAsia="Arial" w:hAnsi="Arial Narrow" w:cs="Times New Roman"/>
                <w:color w:val="000000"/>
                <w:w w:val="85"/>
                <w:sz w:val="24"/>
                <w:szCs w:val="24"/>
              </w:rPr>
              <w:t>e</w:t>
            </w:r>
            <w:r w:rsidRPr="0053234B">
              <w:rPr>
                <w:rFonts w:ascii="Arial Narrow" w:eastAsia="Arial" w:hAnsi="Arial Narrow" w:cs="Times New Roman"/>
                <w:color w:val="000000"/>
                <w:spacing w:val="-21"/>
                <w:w w:val="85"/>
                <w:sz w:val="24"/>
                <w:szCs w:val="24"/>
              </w:rPr>
              <w:t xml:space="preserve"> </w:t>
            </w:r>
            <w:r w:rsidRPr="0053234B">
              <w:rPr>
                <w:rFonts w:ascii="Arial Narrow" w:eastAsia="Arial" w:hAnsi="Arial Narrow" w:cs="Times New Roman"/>
                <w:color w:val="000000"/>
                <w:w w:val="85"/>
                <w:sz w:val="24"/>
                <w:szCs w:val="24"/>
              </w:rPr>
              <w:t xml:space="preserve">utilizza </w:t>
            </w:r>
            <w:r w:rsidRPr="0053234B">
              <w:rPr>
                <w:rFonts w:ascii="Arial Narrow" w:eastAsia="Arial" w:hAnsi="Arial Narrow" w:cs="Times New Roman"/>
                <w:color w:val="000000"/>
                <w:w w:val="90"/>
                <w:sz w:val="24"/>
                <w:szCs w:val="24"/>
              </w:rPr>
              <w:t>il concetto di</w:t>
            </w:r>
            <w:r w:rsidRPr="0053234B">
              <w:rPr>
                <w:rFonts w:ascii="Arial Narrow" w:eastAsia="Arial" w:hAnsi="Arial Narrow" w:cs="Times New Roman"/>
                <w:color w:val="000000"/>
                <w:spacing w:val="-29"/>
                <w:w w:val="90"/>
                <w:sz w:val="24"/>
                <w:szCs w:val="24"/>
              </w:rPr>
              <w:t xml:space="preserve"> </w:t>
            </w:r>
            <w:r w:rsidRPr="0053234B">
              <w:rPr>
                <w:rFonts w:ascii="Arial Narrow" w:eastAsia="Arial" w:hAnsi="Arial Narrow" w:cs="Times New Roman"/>
                <w:color w:val="000000"/>
                <w:w w:val="90"/>
                <w:sz w:val="24"/>
                <w:szCs w:val="24"/>
              </w:rPr>
              <w:t>probabilità.</w:t>
            </w:r>
          </w:p>
          <w:p w:rsidR="0053234B" w:rsidRPr="0053234B" w:rsidRDefault="0053234B" w:rsidP="0053234B">
            <w:pPr>
              <w:widowControl w:val="0"/>
              <w:autoSpaceDE w:val="0"/>
              <w:autoSpaceDN w:val="0"/>
              <w:spacing w:after="0" w:line="240" w:lineRule="auto"/>
              <w:ind w:right="67"/>
              <w:jc w:val="both"/>
              <w:rPr>
                <w:rFonts w:ascii="Arial Narrow" w:eastAsia="Arial" w:hAnsi="Arial Narrow" w:cs="Times New Roman"/>
                <w:color w:val="000000"/>
                <w:w w:val="90"/>
                <w:sz w:val="24"/>
                <w:szCs w:val="24"/>
              </w:rPr>
            </w:pPr>
          </w:p>
          <w:p w:rsidR="0053234B" w:rsidRPr="0053234B" w:rsidRDefault="0053234B" w:rsidP="0053234B">
            <w:pPr>
              <w:widowControl w:val="0"/>
              <w:autoSpaceDE w:val="0"/>
              <w:autoSpaceDN w:val="0"/>
              <w:spacing w:after="0" w:line="240" w:lineRule="auto"/>
              <w:ind w:right="67"/>
              <w:jc w:val="both"/>
              <w:rPr>
                <w:rFonts w:ascii="Arial Narrow" w:eastAsia="Arial" w:hAnsi="Arial Narrow" w:cs="Times New Roman"/>
                <w:color w:val="000000"/>
                <w:sz w:val="24"/>
                <w:szCs w:val="24"/>
              </w:rPr>
            </w:pPr>
            <w:r w:rsidRPr="0053234B">
              <w:rPr>
                <w:rFonts w:ascii="Arial Narrow" w:eastAsia="Arial" w:hAnsi="Arial Narrow" w:cs="Times New Roman"/>
                <w:color w:val="000000"/>
                <w:w w:val="90"/>
                <w:sz w:val="24"/>
                <w:szCs w:val="24"/>
              </w:rPr>
              <w:t>Utilizza in modo pertinente alla situazione gli strumenti di misura convenzionali,</w:t>
            </w:r>
            <w:r w:rsidRPr="0053234B">
              <w:rPr>
                <w:rFonts w:ascii="Arial Narrow" w:eastAsia="Arial" w:hAnsi="Arial Narrow" w:cs="Times New Roman"/>
                <w:color w:val="000000"/>
                <w:spacing w:val="-22"/>
                <w:w w:val="90"/>
                <w:sz w:val="24"/>
                <w:szCs w:val="24"/>
              </w:rPr>
              <w:t xml:space="preserve"> </w:t>
            </w:r>
            <w:r w:rsidRPr="0053234B">
              <w:rPr>
                <w:rFonts w:ascii="Arial Narrow" w:eastAsia="Arial" w:hAnsi="Arial Narrow" w:cs="Times New Roman"/>
                <w:color w:val="000000"/>
                <w:w w:val="90"/>
                <w:sz w:val="24"/>
                <w:szCs w:val="24"/>
              </w:rPr>
              <w:t>stima</w:t>
            </w:r>
            <w:r w:rsidRPr="0053234B">
              <w:rPr>
                <w:rFonts w:ascii="Arial Narrow" w:eastAsia="Arial" w:hAnsi="Arial Narrow" w:cs="Times New Roman"/>
                <w:color w:val="000000"/>
                <w:spacing w:val="-22"/>
                <w:w w:val="90"/>
                <w:sz w:val="24"/>
                <w:szCs w:val="24"/>
              </w:rPr>
              <w:t xml:space="preserve"> </w:t>
            </w:r>
            <w:r w:rsidRPr="0053234B">
              <w:rPr>
                <w:rFonts w:ascii="Arial Narrow" w:eastAsia="Arial" w:hAnsi="Arial Narrow" w:cs="Times New Roman"/>
                <w:color w:val="000000"/>
                <w:w w:val="90"/>
                <w:sz w:val="24"/>
                <w:szCs w:val="24"/>
              </w:rPr>
              <w:t>misure</w:t>
            </w:r>
            <w:r w:rsidRPr="0053234B">
              <w:rPr>
                <w:rFonts w:ascii="Arial Narrow" w:eastAsia="Arial" w:hAnsi="Arial Narrow" w:cs="Times New Roman"/>
                <w:color w:val="000000"/>
                <w:spacing w:val="-22"/>
                <w:w w:val="90"/>
                <w:sz w:val="24"/>
                <w:szCs w:val="24"/>
              </w:rPr>
              <w:t xml:space="preserve"> </w:t>
            </w:r>
            <w:r w:rsidRPr="0053234B">
              <w:rPr>
                <w:rFonts w:ascii="Arial Narrow" w:eastAsia="Arial" w:hAnsi="Arial Narrow" w:cs="Times New Roman"/>
                <w:color w:val="000000"/>
                <w:w w:val="90"/>
                <w:sz w:val="24"/>
                <w:szCs w:val="24"/>
              </w:rPr>
              <w:t>lineari</w:t>
            </w:r>
            <w:r w:rsidRPr="0053234B">
              <w:rPr>
                <w:rFonts w:ascii="Arial Narrow" w:eastAsia="Arial" w:hAnsi="Arial Narrow" w:cs="Times New Roman"/>
                <w:color w:val="000000"/>
                <w:spacing w:val="-22"/>
                <w:w w:val="90"/>
                <w:sz w:val="24"/>
                <w:szCs w:val="24"/>
              </w:rPr>
              <w:t xml:space="preserve"> </w:t>
            </w:r>
            <w:r w:rsidRPr="0053234B">
              <w:rPr>
                <w:rFonts w:ascii="Arial Narrow" w:eastAsia="Arial" w:hAnsi="Arial Narrow" w:cs="Times New Roman"/>
                <w:color w:val="000000"/>
                <w:w w:val="90"/>
                <w:sz w:val="24"/>
                <w:szCs w:val="24"/>
              </w:rPr>
              <w:t>e</w:t>
            </w:r>
            <w:r w:rsidRPr="0053234B">
              <w:rPr>
                <w:rFonts w:ascii="Arial Narrow" w:eastAsia="Arial" w:hAnsi="Arial Narrow" w:cs="Times New Roman"/>
                <w:color w:val="000000"/>
                <w:spacing w:val="-22"/>
                <w:w w:val="90"/>
                <w:sz w:val="24"/>
                <w:szCs w:val="24"/>
              </w:rPr>
              <w:t xml:space="preserve"> </w:t>
            </w:r>
            <w:r w:rsidRPr="0053234B">
              <w:rPr>
                <w:rFonts w:ascii="Arial Narrow" w:eastAsia="Arial" w:hAnsi="Arial Narrow" w:cs="Times New Roman"/>
                <w:color w:val="000000"/>
                <w:w w:val="90"/>
                <w:sz w:val="24"/>
                <w:szCs w:val="24"/>
              </w:rPr>
              <w:t xml:space="preserve">di </w:t>
            </w:r>
            <w:r w:rsidRPr="0053234B">
              <w:rPr>
                <w:rFonts w:ascii="Arial Narrow" w:eastAsia="Arial" w:hAnsi="Arial Narrow" w:cs="Times New Roman"/>
                <w:color w:val="000000"/>
                <w:w w:val="85"/>
                <w:sz w:val="24"/>
                <w:szCs w:val="24"/>
              </w:rPr>
              <w:t xml:space="preserve">capacità con buona approssimazione; </w:t>
            </w:r>
            <w:r w:rsidRPr="0053234B">
              <w:rPr>
                <w:rFonts w:ascii="Arial Narrow" w:eastAsia="Arial" w:hAnsi="Arial Narrow" w:cs="Times New Roman"/>
                <w:color w:val="000000"/>
                <w:w w:val="90"/>
                <w:sz w:val="24"/>
                <w:szCs w:val="24"/>
              </w:rPr>
              <w:t>stima</w:t>
            </w:r>
            <w:r w:rsidRPr="0053234B">
              <w:rPr>
                <w:rFonts w:ascii="Arial Narrow" w:eastAsia="Arial" w:hAnsi="Arial Narrow" w:cs="Times New Roman"/>
                <w:color w:val="000000"/>
                <w:spacing w:val="-8"/>
                <w:w w:val="90"/>
                <w:sz w:val="24"/>
                <w:szCs w:val="24"/>
              </w:rPr>
              <w:t xml:space="preserve"> </w:t>
            </w:r>
            <w:r w:rsidRPr="0053234B">
              <w:rPr>
                <w:rFonts w:ascii="Arial Narrow" w:eastAsia="Arial" w:hAnsi="Arial Narrow" w:cs="Times New Roman"/>
                <w:color w:val="000000"/>
                <w:w w:val="90"/>
                <w:sz w:val="24"/>
                <w:szCs w:val="24"/>
              </w:rPr>
              <w:t>misure</w:t>
            </w:r>
            <w:r w:rsidRPr="0053234B">
              <w:rPr>
                <w:rFonts w:ascii="Arial Narrow" w:eastAsia="Arial" w:hAnsi="Arial Narrow" w:cs="Times New Roman"/>
                <w:color w:val="000000"/>
                <w:spacing w:val="-6"/>
                <w:w w:val="90"/>
                <w:sz w:val="24"/>
                <w:szCs w:val="24"/>
              </w:rPr>
              <w:t xml:space="preserve"> </w:t>
            </w:r>
            <w:r w:rsidRPr="0053234B">
              <w:rPr>
                <w:rFonts w:ascii="Arial Narrow" w:eastAsia="Arial" w:hAnsi="Arial Narrow" w:cs="Times New Roman"/>
                <w:color w:val="000000"/>
                <w:w w:val="90"/>
                <w:sz w:val="24"/>
                <w:szCs w:val="24"/>
              </w:rPr>
              <w:t>di</w:t>
            </w:r>
            <w:r w:rsidRPr="0053234B">
              <w:rPr>
                <w:rFonts w:ascii="Arial Narrow" w:eastAsia="Arial" w:hAnsi="Arial Narrow" w:cs="Times New Roman"/>
                <w:color w:val="000000"/>
                <w:spacing w:val="-6"/>
                <w:w w:val="90"/>
                <w:sz w:val="24"/>
                <w:szCs w:val="24"/>
              </w:rPr>
              <w:t xml:space="preserve"> </w:t>
            </w:r>
            <w:r w:rsidRPr="0053234B">
              <w:rPr>
                <w:rFonts w:ascii="Arial Narrow" w:eastAsia="Arial" w:hAnsi="Arial Narrow" w:cs="Times New Roman"/>
                <w:color w:val="000000"/>
                <w:w w:val="90"/>
                <w:sz w:val="24"/>
                <w:szCs w:val="24"/>
              </w:rPr>
              <w:t>superficie</w:t>
            </w:r>
            <w:r w:rsidRPr="0053234B">
              <w:rPr>
                <w:rFonts w:ascii="Arial Narrow" w:eastAsia="Arial" w:hAnsi="Arial Narrow" w:cs="Times New Roman"/>
                <w:color w:val="000000"/>
                <w:spacing w:val="-7"/>
                <w:w w:val="90"/>
                <w:sz w:val="24"/>
                <w:szCs w:val="24"/>
              </w:rPr>
              <w:t xml:space="preserve"> </w:t>
            </w:r>
            <w:r w:rsidRPr="0053234B">
              <w:rPr>
                <w:rFonts w:ascii="Arial Narrow" w:eastAsia="Arial" w:hAnsi="Arial Narrow" w:cs="Times New Roman"/>
                <w:color w:val="000000"/>
                <w:w w:val="90"/>
                <w:sz w:val="24"/>
                <w:szCs w:val="24"/>
              </w:rPr>
              <w:t>utilizzando</w:t>
            </w:r>
            <w:r w:rsidRPr="0053234B">
              <w:rPr>
                <w:rFonts w:ascii="Arial Narrow" w:eastAsia="Arial" w:hAnsi="Arial Narrow" w:cs="Times New Roman"/>
                <w:color w:val="000000"/>
                <w:spacing w:val="-22"/>
                <w:w w:val="90"/>
                <w:sz w:val="24"/>
                <w:szCs w:val="24"/>
              </w:rPr>
              <w:t xml:space="preserve"> </w:t>
            </w:r>
            <w:r w:rsidRPr="0053234B">
              <w:rPr>
                <w:rFonts w:ascii="Arial Narrow" w:eastAsia="Arial" w:hAnsi="Arial Narrow" w:cs="Times New Roman"/>
                <w:color w:val="000000"/>
                <w:w w:val="90"/>
                <w:sz w:val="24"/>
                <w:szCs w:val="24"/>
              </w:rPr>
              <w:t>il</w:t>
            </w:r>
            <w:r w:rsidRPr="0053234B">
              <w:rPr>
                <w:rFonts w:ascii="Arial Narrow" w:eastAsia="Arial" w:hAnsi="Arial Narrow" w:cs="Times New Roman"/>
                <w:color w:val="000000"/>
                <w:spacing w:val="-22"/>
                <w:w w:val="90"/>
                <w:sz w:val="24"/>
                <w:szCs w:val="24"/>
              </w:rPr>
              <w:t xml:space="preserve"> </w:t>
            </w:r>
            <w:r w:rsidRPr="0053234B">
              <w:rPr>
                <w:rFonts w:ascii="Arial Narrow" w:eastAsia="Arial" w:hAnsi="Arial Narrow" w:cs="Times New Roman"/>
                <w:color w:val="000000"/>
                <w:w w:val="90"/>
                <w:sz w:val="24"/>
                <w:szCs w:val="24"/>
              </w:rPr>
              <w:t>calcolo</w:t>
            </w:r>
            <w:r w:rsidRPr="0053234B">
              <w:rPr>
                <w:rFonts w:ascii="Arial Narrow" w:eastAsia="Arial" w:hAnsi="Arial Narrow" w:cs="Times New Roman"/>
                <w:color w:val="000000"/>
                <w:spacing w:val="-21"/>
                <w:w w:val="90"/>
                <w:sz w:val="24"/>
                <w:szCs w:val="24"/>
              </w:rPr>
              <w:t xml:space="preserve"> </w:t>
            </w:r>
            <w:r w:rsidRPr="0053234B">
              <w:rPr>
                <w:rFonts w:ascii="Arial Narrow" w:eastAsia="Arial" w:hAnsi="Arial Narrow" w:cs="Times New Roman"/>
                <w:color w:val="000000"/>
                <w:w w:val="90"/>
                <w:sz w:val="24"/>
                <w:szCs w:val="24"/>
              </w:rPr>
              <w:t>approssimato.</w:t>
            </w:r>
          </w:p>
          <w:p w:rsidR="0053234B" w:rsidRPr="0053234B" w:rsidRDefault="0053234B" w:rsidP="0053234B">
            <w:pPr>
              <w:widowControl w:val="0"/>
              <w:autoSpaceDE w:val="0"/>
              <w:autoSpaceDN w:val="0"/>
              <w:spacing w:after="0" w:line="240" w:lineRule="auto"/>
              <w:ind w:right="67"/>
              <w:jc w:val="both"/>
              <w:rPr>
                <w:rFonts w:ascii="Arial Narrow" w:eastAsia="Arial" w:hAnsi="Arial Narrow" w:cs="Times New Roman"/>
                <w:color w:val="000000"/>
                <w:w w:val="90"/>
                <w:sz w:val="24"/>
                <w:szCs w:val="24"/>
              </w:rPr>
            </w:pPr>
          </w:p>
          <w:p w:rsidR="0053234B" w:rsidRPr="0053234B" w:rsidRDefault="0053234B" w:rsidP="0053234B">
            <w:pPr>
              <w:widowControl w:val="0"/>
              <w:autoSpaceDE w:val="0"/>
              <w:autoSpaceDN w:val="0"/>
              <w:spacing w:after="0" w:line="240" w:lineRule="auto"/>
              <w:ind w:right="67"/>
              <w:jc w:val="both"/>
              <w:rPr>
                <w:rFonts w:ascii="Arial Narrow" w:eastAsia="Arial" w:hAnsi="Arial Narrow" w:cs="Times New Roman"/>
                <w:sz w:val="24"/>
                <w:szCs w:val="24"/>
              </w:rPr>
            </w:pPr>
            <w:r w:rsidRPr="0053234B">
              <w:rPr>
                <w:rFonts w:ascii="Arial Narrow" w:eastAsia="Arial" w:hAnsi="Arial Narrow" w:cs="Times New Roman"/>
                <w:w w:val="90"/>
                <w:sz w:val="24"/>
                <w:szCs w:val="24"/>
              </w:rPr>
              <w:t>Interpreta fenomeni della vita reale, raccogliendo e organizzando i dati in tabelle e in diagrammi in modo autonomo. Sa ricavare: frequenza, percentuale, media, moda e</w:t>
            </w:r>
            <w:r w:rsidRPr="0053234B">
              <w:rPr>
                <w:rFonts w:ascii="Arial Narrow" w:eastAsia="Arial" w:hAnsi="Arial Narrow" w:cs="Times New Roman"/>
                <w:spacing w:val="-12"/>
                <w:w w:val="90"/>
                <w:sz w:val="24"/>
                <w:szCs w:val="24"/>
              </w:rPr>
              <w:t xml:space="preserve"> </w:t>
            </w:r>
            <w:r w:rsidRPr="0053234B">
              <w:rPr>
                <w:rFonts w:ascii="Arial Narrow" w:eastAsia="Arial" w:hAnsi="Arial Narrow" w:cs="Times New Roman"/>
                <w:w w:val="90"/>
                <w:sz w:val="24"/>
                <w:szCs w:val="24"/>
              </w:rPr>
              <w:t>mediana dai fenomeni</w:t>
            </w:r>
            <w:r w:rsidRPr="0053234B">
              <w:rPr>
                <w:rFonts w:ascii="Arial Narrow" w:eastAsia="Arial" w:hAnsi="Arial Narrow" w:cs="Times New Roman"/>
                <w:spacing w:val="-19"/>
                <w:w w:val="90"/>
                <w:sz w:val="24"/>
                <w:szCs w:val="24"/>
              </w:rPr>
              <w:t xml:space="preserve"> </w:t>
            </w:r>
            <w:r w:rsidRPr="0053234B">
              <w:rPr>
                <w:rFonts w:ascii="Arial Narrow" w:eastAsia="Arial" w:hAnsi="Arial Narrow" w:cs="Times New Roman"/>
                <w:w w:val="90"/>
                <w:sz w:val="24"/>
                <w:szCs w:val="24"/>
              </w:rPr>
              <w:t>analizzati.</w:t>
            </w:r>
          </w:p>
          <w:p w:rsidR="0053234B" w:rsidRPr="0053234B" w:rsidRDefault="0053234B" w:rsidP="0053234B">
            <w:pPr>
              <w:widowControl w:val="0"/>
              <w:autoSpaceDE w:val="0"/>
              <w:autoSpaceDN w:val="0"/>
              <w:spacing w:after="0" w:line="240" w:lineRule="auto"/>
              <w:ind w:right="69"/>
              <w:jc w:val="both"/>
              <w:rPr>
                <w:rFonts w:ascii="Arial Narrow" w:eastAsia="Arial" w:hAnsi="Arial Narrow" w:cs="Times New Roman"/>
                <w:color w:val="FF0000"/>
                <w:w w:val="90"/>
                <w:sz w:val="24"/>
                <w:szCs w:val="24"/>
              </w:rPr>
            </w:pPr>
          </w:p>
          <w:p w:rsidR="0053234B" w:rsidRPr="0053234B" w:rsidRDefault="0053234B" w:rsidP="0053234B">
            <w:pPr>
              <w:widowControl w:val="0"/>
              <w:autoSpaceDE w:val="0"/>
              <w:autoSpaceDN w:val="0"/>
              <w:spacing w:after="0" w:line="240" w:lineRule="auto"/>
              <w:ind w:right="69"/>
              <w:jc w:val="both"/>
              <w:rPr>
                <w:rFonts w:ascii="Arial Narrow" w:eastAsia="Arial" w:hAnsi="Arial Narrow" w:cs="Times New Roman"/>
                <w:color w:val="000000"/>
                <w:sz w:val="24"/>
                <w:szCs w:val="24"/>
              </w:rPr>
            </w:pPr>
            <w:r w:rsidRPr="0053234B">
              <w:rPr>
                <w:rFonts w:ascii="Arial Narrow" w:eastAsia="Arial" w:hAnsi="Arial Narrow" w:cs="Times New Roman"/>
                <w:color w:val="000000"/>
                <w:w w:val="90"/>
                <w:sz w:val="24"/>
                <w:szCs w:val="24"/>
              </w:rPr>
              <w:t>Risolve problemi di esperienza, utilizzando le conoscenze apprese e riconoscendo i dati utili dai superflui.</w:t>
            </w:r>
          </w:p>
          <w:p w:rsidR="0053234B" w:rsidRPr="0053234B" w:rsidRDefault="0053234B" w:rsidP="0053234B">
            <w:pPr>
              <w:widowControl w:val="0"/>
              <w:autoSpaceDE w:val="0"/>
              <w:autoSpaceDN w:val="0"/>
              <w:spacing w:after="0" w:line="240" w:lineRule="auto"/>
              <w:ind w:right="69"/>
              <w:jc w:val="both"/>
              <w:rPr>
                <w:rFonts w:ascii="Arial Narrow" w:eastAsia="Arial" w:hAnsi="Arial Narrow" w:cs="Times New Roman"/>
                <w:color w:val="000000"/>
                <w:sz w:val="24"/>
                <w:szCs w:val="24"/>
              </w:rPr>
            </w:pPr>
            <w:r w:rsidRPr="0053234B">
              <w:rPr>
                <w:rFonts w:ascii="Arial Narrow" w:eastAsia="Arial" w:hAnsi="Arial Narrow" w:cs="Times New Roman"/>
                <w:color w:val="000000"/>
                <w:w w:val="85"/>
                <w:sz w:val="24"/>
                <w:szCs w:val="24"/>
              </w:rPr>
              <w:t>Sa</w:t>
            </w:r>
            <w:r w:rsidRPr="0053234B">
              <w:rPr>
                <w:rFonts w:ascii="Arial Narrow" w:eastAsia="Arial" w:hAnsi="Arial Narrow" w:cs="Times New Roman"/>
                <w:color w:val="000000"/>
                <w:spacing w:val="-12"/>
                <w:w w:val="85"/>
                <w:sz w:val="24"/>
                <w:szCs w:val="24"/>
              </w:rPr>
              <w:t xml:space="preserve"> </w:t>
            </w:r>
            <w:r w:rsidRPr="0053234B">
              <w:rPr>
                <w:rFonts w:ascii="Arial Narrow" w:eastAsia="Arial" w:hAnsi="Arial Narrow" w:cs="Times New Roman"/>
                <w:color w:val="000000"/>
                <w:w w:val="85"/>
                <w:sz w:val="24"/>
                <w:szCs w:val="24"/>
              </w:rPr>
              <w:t>spiegare</w:t>
            </w:r>
            <w:r w:rsidRPr="0053234B">
              <w:rPr>
                <w:rFonts w:ascii="Arial Narrow" w:eastAsia="Arial" w:hAnsi="Arial Narrow" w:cs="Times New Roman"/>
                <w:color w:val="000000"/>
                <w:spacing w:val="-11"/>
                <w:w w:val="85"/>
                <w:sz w:val="24"/>
                <w:szCs w:val="24"/>
              </w:rPr>
              <w:t xml:space="preserve"> </w:t>
            </w:r>
            <w:r w:rsidRPr="0053234B">
              <w:rPr>
                <w:rFonts w:ascii="Arial Narrow" w:eastAsia="Arial" w:hAnsi="Arial Narrow" w:cs="Times New Roman"/>
                <w:color w:val="000000"/>
                <w:w w:val="85"/>
                <w:sz w:val="24"/>
                <w:szCs w:val="24"/>
              </w:rPr>
              <w:t>il</w:t>
            </w:r>
            <w:r w:rsidRPr="0053234B">
              <w:rPr>
                <w:rFonts w:ascii="Arial Narrow" w:eastAsia="Arial" w:hAnsi="Arial Narrow" w:cs="Times New Roman"/>
                <w:color w:val="000000"/>
                <w:spacing w:val="-11"/>
                <w:w w:val="85"/>
                <w:sz w:val="24"/>
                <w:szCs w:val="24"/>
              </w:rPr>
              <w:t xml:space="preserve"> </w:t>
            </w:r>
            <w:r w:rsidRPr="0053234B">
              <w:rPr>
                <w:rFonts w:ascii="Arial Narrow" w:eastAsia="Arial" w:hAnsi="Arial Narrow" w:cs="Times New Roman"/>
                <w:color w:val="000000"/>
                <w:w w:val="85"/>
                <w:sz w:val="24"/>
                <w:szCs w:val="24"/>
              </w:rPr>
              <w:t>procedimento</w:t>
            </w:r>
            <w:r w:rsidRPr="0053234B">
              <w:rPr>
                <w:rFonts w:ascii="Arial Narrow" w:eastAsia="Arial" w:hAnsi="Arial Narrow" w:cs="Times New Roman"/>
                <w:color w:val="000000"/>
                <w:spacing w:val="-12"/>
                <w:w w:val="85"/>
                <w:sz w:val="24"/>
                <w:szCs w:val="24"/>
              </w:rPr>
              <w:t xml:space="preserve"> </w:t>
            </w:r>
            <w:r w:rsidRPr="0053234B">
              <w:rPr>
                <w:rFonts w:ascii="Arial Narrow" w:eastAsia="Arial" w:hAnsi="Arial Narrow" w:cs="Times New Roman"/>
                <w:color w:val="000000"/>
                <w:w w:val="85"/>
                <w:sz w:val="24"/>
                <w:szCs w:val="24"/>
              </w:rPr>
              <w:t>seguito</w:t>
            </w:r>
            <w:r w:rsidRPr="0053234B">
              <w:rPr>
                <w:rFonts w:ascii="Arial Narrow" w:eastAsia="Arial" w:hAnsi="Arial Narrow" w:cs="Times New Roman"/>
                <w:color w:val="000000"/>
                <w:spacing w:val="-10"/>
                <w:w w:val="85"/>
                <w:sz w:val="24"/>
                <w:szCs w:val="24"/>
              </w:rPr>
              <w:t xml:space="preserve"> </w:t>
            </w:r>
            <w:r w:rsidRPr="0053234B">
              <w:rPr>
                <w:rFonts w:ascii="Arial Narrow" w:eastAsia="Arial" w:hAnsi="Arial Narrow" w:cs="Times New Roman"/>
                <w:color w:val="000000"/>
                <w:w w:val="85"/>
                <w:sz w:val="24"/>
                <w:szCs w:val="24"/>
              </w:rPr>
              <w:t>e</w:t>
            </w:r>
            <w:r w:rsidRPr="0053234B">
              <w:rPr>
                <w:rFonts w:ascii="Arial Narrow" w:eastAsia="Arial" w:hAnsi="Arial Narrow" w:cs="Times New Roman"/>
                <w:color w:val="000000"/>
                <w:spacing w:val="-11"/>
                <w:w w:val="85"/>
                <w:sz w:val="24"/>
                <w:szCs w:val="24"/>
              </w:rPr>
              <w:t xml:space="preserve"> </w:t>
            </w:r>
            <w:r w:rsidRPr="0053234B">
              <w:rPr>
                <w:rFonts w:ascii="Arial Narrow" w:eastAsia="Arial" w:hAnsi="Arial Narrow" w:cs="Times New Roman"/>
                <w:color w:val="000000"/>
                <w:w w:val="85"/>
                <w:sz w:val="24"/>
                <w:szCs w:val="24"/>
              </w:rPr>
              <w:t xml:space="preserve">le </w:t>
            </w:r>
            <w:r w:rsidRPr="0053234B">
              <w:rPr>
                <w:rFonts w:ascii="Arial Narrow" w:eastAsia="Arial" w:hAnsi="Arial Narrow" w:cs="Times New Roman"/>
                <w:color w:val="000000"/>
                <w:w w:val="90"/>
                <w:sz w:val="24"/>
                <w:szCs w:val="24"/>
              </w:rPr>
              <w:t>strategie</w:t>
            </w:r>
            <w:r w:rsidRPr="0053234B">
              <w:rPr>
                <w:rFonts w:ascii="Arial Narrow" w:eastAsia="Arial" w:hAnsi="Arial Narrow" w:cs="Times New Roman"/>
                <w:color w:val="000000"/>
                <w:spacing w:val="-9"/>
                <w:w w:val="90"/>
                <w:sz w:val="24"/>
                <w:szCs w:val="24"/>
              </w:rPr>
              <w:t xml:space="preserve"> </w:t>
            </w:r>
            <w:r w:rsidRPr="0053234B">
              <w:rPr>
                <w:rFonts w:ascii="Arial Narrow" w:eastAsia="Arial" w:hAnsi="Arial Narrow" w:cs="Times New Roman"/>
                <w:color w:val="000000"/>
                <w:w w:val="90"/>
                <w:sz w:val="24"/>
                <w:szCs w:val="24"/>
              </w:rPr>
              <w:t>adottate.</w:t>
            </w:r>
          </w:p>
          <w:p w:rsidR="0053234B" w:rsidRPr="0053234B" w:rsidRDefault="0053234B" w:rsidP="0053234B">
            <w:pPr>
              <w:spacing w:line="256" w:lineRule="auto"/>
              <w:rPr>
                <w:rFonts w:ascii="Arial Narrow" w:eastAsia="Calibri" w:hAnsi="Arial Narrow" w:cs="Times New Roman"/>
                <w:b/>
                <w:color w:val="000000"/>
                <w:sz w:val="24"/>
                <w:szCs w:val="24"/>
              </w:rPr>
            </w:pPr>
            <w:r w:rsidRPr="0053234B">
              <w:rPr>
                <w:rFonts w:ascii="Arial Narrow" w:eastAsia="Calibri" w:hAnsi="Arial Narrow" w:cs="Times New Roman"/>
                <w:color w:val="000000"/>
                <w:w w:val="90"/>
                <w:sz w:val="24"/>
                <w:szCs w:val="24"/>
              </w:rPr>
              <w:t xml:space="preserve">Utilizza il linguaggio e gli strumenti matematici appresi per spiegare </w:t>
            </w:r>
            <w:r w:rsidRPr="0053234B">
              <w:rPr>
                <w:rFonts w:ascii="Arial Narrow" w:eastAsia="Calibri" w:hAnsi="Arial Narrow" w:cs="Times New Roman"/>
                <w:color w:val="000000"/>
                <w:w w:val="85"/>
                <w:sz w:val="24"/>
                <w:szCs w:val="24"/>
              </w:rPr>
              <w:t>fenomeni e risolvere problemi concreti.</w:t>
            </w:r>
          </w:p>
          <w:p w:rsidR="0053234B" w:rsidRPr="0053234B" w:rsidRDefault="0053234B" w:rsidP="0053234B">
            <w:pPr>
              <w:spacing w:after="0" w:line="240" w:lineRule="auto"/>
              <w:jc w:val="both"/>
              <w:rPr>
                <w:rFonts w:ascii="Arial Narrow" w:eastAsia="Calibri" w:hAnsi="Arial Narrow" w:cs="Times New Roman"/>
                <w:sz w:val="24"/>
                <w:szCs w:val="24"/>
              </w:rPr>
            </w:pPr>
            <w:r w:rsidRPr="0053234B">
              <w:rPr>
                <w:rFonts w:ascii="Arial Narrow" w:eastAsia="Calibri" w:hAnsi="Arial Narrow" w:cs="Times New Roman"/>
                <w:w w:val="90"/>
                <w:sz w:val="24"/>
                <w:szCs w:val="24"/>
              </w:rPr>
              <w:t xml:space="preserve">Ha rafforzato un atteggiamento positivo rispetto alla </w:t>
            </w:r>
            <w:r w:rsidRPr="0053234B">
              <w:rPr>
                <w:rFonts w:ascii="Arial Narrow" w:eastAsia="Calibri" w:hAnsi="Arial Narrow" w:cs="Times New Roman"/>
                <w:w w:val="85"/>
                <w:sz w:val="24"/>
                <w:szCs w:val="24"/>
              </w:rPr>
              <w:t>matematica</w:t>
            </w:r>
            <w:r w:rsidRPr="0053234B">
              <w:rPr>
                <w:rFonts w:ascii="Arial Narrow" w:eastAsia="Calibri" w:hAnsi="Arial Narrow" w:cs="Times New Roman"/>
                <w:spacing w:val="-25"/>
                <w:w w:val="85"/>
                <w:sz w:val="24"/>
                <w:szCs w:val="24"/>
              </w:rPr>
              <w:t xml:space="preserve"> </w:t>
            </w:r>
            <w:r w:rsidRPr="0053234B">
              <w:rPr>
                <w:rFonts w:ascii="Arial Narrow" w:eastAsia="Calibri" w:hAnsi="Arial Narrow" w:cs="Times New Roman"/>
                <w:w w:val="85"/>
                <w:sz w:val="24"/>
                <w:szCs w:val="24"/>
              </w:rPr>
              <w:t>attraverso</w:t>
            </w:r>
            <w:r w:rsidRPr="0053234B">
              <w:rPr>
                <w:rFonts w:ascii="Arial Narrow" w:eastAsia="Calibri" w:hAnsi="Arial Narrow" w:cs="Times New Roman"/>
                <w:spacing w:val="-25"/>
                <w:w w:val="85"/>
                <w:sz w:val="24"/>
                <w:szCs w:val="24"/>
              </w:rPr>
              <w:t xml:space="preserve"> </w:t>
            </w:r>
            <w:r w:rsidRPr="0053234B">
              <w:rPr>
                <w:rFonts w:ascii="Arial Narrow" w:eastAsia="Calibri" w:hAnsi="Arial Narrow" w:cs="Times New Roman"/>
                <w:w w:val="85"/>
                <w:sz w:val="24"/>
                <w:szCs w:val="24"/>
              </w:rPr>
              <w:t>esperienze</w:t>
            </w:r>
            <w:r w:rsidRPr="0053234B">
              <w:rPr>
                <w:rFonts w:ascii="Arial Narrow" w:eastAsia="Calibri" w:hAnsi="Arial Narrow" w:cs="Times New Roman"/>
                <w:spacing w:val="-24"/>
                <w:w w:val="85"/>
                <w:sz w:val="24"/>
                <w:szCs w:val="24"/>
              </w:rPr>
              <w:t xml:space="preserve"> </w:t>
            </w:r>
            <w:r w:rsidRPr="0053234B">
              <w:rPr>
                <w:rFonts w:ascii="Arial Narrow" w:eastAsia="Calibri" w:hAnsi="Arial Narrow" w:cs="Times New Roman"/>
                <w:w w:val="85"/>
                <w:sz w:val="24"/>
                <w:szCs w:val="24"/>
              </w:rPr>
              <w:t>significative</w:t>
            </w:r>
            <w:r w:rsidRPr="0053234B">
              <w:rPr>
                <w:rFonts w:ascii="Arial Narrow" w:eastAsia="Calibri" w:hAnsi="Arial Narrow" w:cs="Times New Roman"/>
                <w:spacing w:val="-25"/>
                <w:w w:val="85"/>
                <w:sz w:val="24"/>
                <w:szCs w:val="24"/>
              </w:rPr>
              <w:t xml:space="preserve"> </w:t>
            </w:r>
            <w:r w:rsidRPr="0053234B">
              <w:rPr>
                <w:rFonts w:ascii="Arial Narrow" w:eastAsia="Calibri" w:hAnsi="Arial Narrow" w:cs="Times New Roman"/>
                <w:w w:val="85"/>
                <w:sz w:val="24"/>
                <w:szCs w:val="24"/>
              </w:rPr>
              <w:t>e</w:t>
            </w:r>
            <w:r w:rsidRPr="0053234B">
              <w:rPr>
                <w:rFonts w:ascii="Arial Narrow" w:eastAsia="Calibri" w:hAnsi="Arial Narrow" w:cs="Times New Roman"/>
                <w:spacing w:val="-25"/>
                <w:w w:val="85"/>
                <w:sz w:val="24"/>
                <w:szCs w:val="24"/>
              </w:rPr>
              <w:t xml:space="preserve"> </w:t>
            </w:r>
            <w:r w:rsidRPr="0053234B">
              <w:rPr>
                <w:rFonts w:ascii="Arial Narrow" w:eastAsia="Calibri" w:hAnsi="Arial Narrow" w:cs="Times New Roman"/>
                <w:w w:val="85"/>
                <w:sz w:val="24"/>
                <w:szCs w:val="24"/>
              </w:rPr>
              <w:t>ha</w:t>
            </w:r>
            <w:r w:rsidRPr="0053234B">
              <w:rPr>
                <w:rFonts w:ascii="Arial Narrow" w:eastAsia="Calibri" w:hAnsi="Arial Narrow" w:cs="Times New Roman"/>
                <w:spacing w:val="-24"/>
                <w:w w:val="85"/>
                <w:sz w:val="24"/>
                <w:szCs w:val="24"/>
              </w:rPr>
              <w:t xml:space="preserve"> </w:t>
            </w:r>
            <w:r w:rsidRPr="0053234B">
              <w:rPr>
                <w:rFonts w:ascii="Arial Narrow" w:eastAsia="Calibri" w:hAnsi="Arial Narrow" w:cs="Times New Roman"/>
                <w:w w:val="85"/>
                <w:sz w:val="24"/>
                <w:szCs w:val="24"/>
              </w:rPr>
              <w:t>capito come</w:t>
            </w:r>
            <w:r w:rsidRPr="0053234B">
              <w:rPr>
                <w:rFonts w:ascii="Arial Narrow" w:eastAsia="Calibri" w:hAnsi="Arial Narrow" w:cs="Times New Roman"/>
                <w:spacing w:val="-8"/>
                <w:w w:val="85"/>
                <w:sz w:val="24"/>
                <w:szCs w:val="24"/>
              </w:rPr>
              <w:t xml:space="preserve"> </w:t>
            </w:r>
            <w:r w:rsidRPr="0053234B">
              <w:rPr>
                <w:rFonts w:ascii="Arial Narrow" w:eastAsia="Calibri" w:hAnsi="Arial Narrow" w:cs="Times New Roman"/>
                <w:w w:val="85"/>
                <w:sz w:val="24"/>
                <w:szCs w:val="24"/>
              </w:rPr>
              <w:t>gli</w:t>
            </w:r>
            <w:r w:rsidRPr="0053234B">
              <w:rPr>
                <w:rFonts w:ascii="Arial Narrow" w:eastAsia="Calibri" w:hAnsi="Arial Narrow" w:cs="Times New Roman"/>
                <w:spacing w:val="-6"/>
                <w:w w:val="85"/>
                <w:sz w:val="24"/>
                <w:szCs w:val="24"/>
              </w:rPr>
              <w:t xml:space="preserve"> </w:t>
            </w:r>
            <w:r w:rsidRPr="0053234B">
              <w:rPr>
                <w:rFonts w:ascii="Arial Narrow" w:eastAsia="Calibri" w:hAnsi="Arial Narrow" w:cs="Times New Roman"/>
                <w:w w:val="85"/>
                <w:sz w:val="24"/>
                <w:szCs w:val="24"/>
              </w:rPr>
              <w:t>strumenti</w:t>
            </w:r>
            <w:r w:rsidRPr="0053234B">
              <w:rPr>
                <w:rFonts w:ascii="Arial Narrow" w:eastAsia="Calibri" w:hAnsi="Arial Narrow" w:cs="Times New Roman"/>
                <w:spacing w:val="-6"/>
                <w:w w:val="85"/>
                <w:sz w:val="24"/>
                <w:szCs w:val="24"/>
              </w:rPr>
              <w:t xml:space="preserve"> </w:t>
            </w:r>
            <w:r w:rsidRPr="0053234B">
              <w:rPr>
                <w:rFonts w:ascii="Arial Narrow" w:eastAsia="Calibri" w:hAnsi="Arial Narrow" w:cs="Times New Roman"/>
                <w:w w:val="85"/>
                <w:sz w:val="24"/>
                <w:szCs w:val="24"/>
              </w:rPr>
              <w:t>matematici</w:t>
            </w:r>
            <w:r w:rsidRPr="0053234B">
              <w:rPr>
                <w:rFonts w:ascii="Arial Narrow" w:eastAsia="Calibri" w:hAnsi="Arial Narrow" w:cs="Times New Roman"/>
                <w:spacing w:val="-7"/>
                <w:w w:val="85"/>
                <w:sz w:val="24"/>
                <w:szCs w:val="24"/>
              </w:rPr>
              <w:t xml:space="preserve"> </w:t>
            </w:r>
            <w:r w:rsidRPr="0053234B">
              <w:rPr>
                <w:rFonts w:ascii="Arial Narrow" w:eastAsia="Calibri" w:hAnsi="Arial Narrow" w:cs="Times New Roman"/>
                <w:w w:val="85"/>
                <w:sz w:val="24"/>
                <w:szCs w:val="24"/>
              </w:rPr>
              <w:t>appresi</w:t>
            </w:r>
            <w:r w:rsidRPr="0053234B">
              <w:rPr>
                <w:rFonts w:ascii="Arial Narrow" w:eastAsia="Calibri" w:hAnsi="Arial Narrow" w:cs="Times New Roman"/>
                <w:spacing w:val="-6"/>
                <w:w w:val="85"/>
                <w:sz w:val="24"/>
                <w:szCs w:val="24"/>
              </w:rPr>
              <w:t xml:space="preserve"> </w:t>
            </w:r>
            <w:r w:rsidRPr="0053234B">
              <w:rPr>
                <w:rFonts w:ascii="Arial Narrow" w:eastAsia="Calibri" w:hAnsi="Arial Narrow" w:cs="Times New Roman"/>
                <w:w w:val="85"/>
                <w:sz w:val="24"/>
                <w:szCs w:val="24"/>
              </w:rPr>
              <w:t>siano</w:t>
            </w:r>
            <w:r w:rsidRPr="0053234B">
              <w:rPr>
                <w:rFonts w:ascii="Arial Narrow" w:eastAsia="Calibri" w:hAnsi="Arial Narrow" w:cs="Times New Roman"/>
                <w:spacing w:val="-7"/>
                <w:w w:val="85"/>
                <w:sz w:val="24"/>
                <w:szCs w:val="24"/>
              </w:rPr>
              <w:t xml:space="preserve"> </w:t>
            </w:r>
            <w:r w:rsidRPr="0053234B">
              <w:rPr>
                <w:rFonts w:ascii="Arial Narrow" w:eastAsia="Calibri" w:hAnsi="Arial Narrow" w:cs="Times New Roman"/>
                <w:w w:val="85"/>
                <w:sz w:val="24"/>
                <w:szCs w:val="24"/>
              </w:rPr>
              <w:t>utili</w:t>
            </w:r>
            <w:r w:rsidRPr="0053234B">
              <w:rPr>
                <w:rFonts w:ascii="Arial Narrow" w:eastAsia="Calibri" w:hAnsi="Arial Narrow" w:cs="Times New Roman"/>
                <w:spacing w:val="-6"/>
                <w:w w:val="85"/>
                <w:sz w:val="24"/>
                <w:szCs w:val="24"/>
              </w:rPr>
              <w:t xml:space="preserve"> </w:t>
            </w:r>
            <w:r w:rsidRPr="0053234B">
              <w:rPr>
                <w:rFonts w:ascii="Arial Narrow" w:eastAsia="Calibri" w:hAnsi="Arial Narrow" w:cs="Times New Roman"/>
                <w:w w:val="85"/>
                <w:sz w:val="24"/>
                <w:szCs w:val="24"/>
              </w:rPr>
              <w:t>in</w:t>
            </w:r>
            <w:r w:rsidRPr="0053234B">
              <w:rPr>
                <w:rFonts w:ascii="Arial Narrow" w:eastAsia="Calibri" w:hAnsi="Arial Narrow" w:cs="Times New Roman"/>
                <w:spacing w:val="-7"/>
                <w:w w:val="85"/>
                <w:sz w:val="24"/>
                <w:szCs w:val="24"/>
              </w:rPr>
              <w:t xml:space="preserve"> </w:t>
            </w:r>
            <w:r w:rsidRPr="0053234B">
              <w:rPr>
                <w:rFonts w:ascii="Arial Narrow" w:eastAsia="Calibri" w:hAnsi="Arial Narrow" w:cs="Times New Roman"/>
                <w:w w:val="85"/>
                <w:sz w:val="24"/>
                <w:szCs w:val="24"/>
              </w:rPr>
              <w:t xml:space="preserve">molte </w:t>
            </w:r>
            <w:r w:rsidRPr="0053234B">
              <w:rPr>
                <w:rFonts w:ascii="Arial Narrow" w:eastAsia="Calibri" w:hAnsi="Arial Narrow" w:cs="Times New Roman"/>
                <w:w w:val="90"/>
                <w:sz w:val="24"/>
                <w:szCs w:val="24"/>
              </w:rPr>
              <w:t>situazioni</w:t>
            </w:r>
            <w:r w:rsidRPr="0053234B">
              <w:rPr>
                <w:rFonts w:ascii="Arial Narrow" w:eastAsia="Calibri" w:hAnsi="Arial Narrow" w:cs="Times New Roman"/>
                <w:spacing w:val="-10"/>
                <w:w w:val="90"/>
                <w:sz w:val="24"/>
                <w:szCs w:val="24"/>
              </w:rPr>
              <w:t xml:space="preserve"> </w:t>
            </w:r>
            <w:r w:rsidRPr="0053234B">
              <w:rPr>
                <w:rFonts w:ascii="Arial Narrow" w:eastAsia="Calibri" w:hAnsi="Arial Narrow" w:cs="Times New Roman"/>
                <w:w w:val="90"/>
                <w:sz w:val="24"/>
                <w:szCs w:val="24"/>
              </w:rPr>
              <w:t>per</w:t>
            </w:r>
            <w:r w:rsidRPr="0053234B">
              <w:rPr>
                <w:rFonts w:ascii="Arial Narrow" w:eastAsia="Calibri" w:hAnsi="Arial Narrow" w:cs="Times New Roman"/>
                <w:spacing w:val="-10"/>
                <w:w w:val="90"/>
                <w:sz w:val="24"/>
                <w:szCs w:val="24"/>
              </w:rPr>
              <w:t xml:space="preserve"> </w:t>
            </w:r>
            <w:r w:rsidRPr="0053234B">
              <w:rPr>
                <w:rFonts w:ascii="Arial Narrow" w:eastAsia="Calibri" w:hAnsi="Arial Narrow" w:cs="Times New Roman"/>
                <w:w w:val="90"/>
                <w:sz w:val="24"/>
                <w:szCs w:val="24"/>
              </w:rPr>
              <w:t>operare</w:t>
            </w:r>
            <w:r w:rsidRPr="0053234B">
              <w:rPr>
                <w:rFonts w:ascii="Arial Narrow" w:eastAsia="Calibri" w:hAnsi="Arial Narrow" w:cs="Times New Roman"/>
                <w:spacing w:val="-10"/>
                <w:w w:val="90"/>
                <w:sz w:val="24"/>
                <w:szCs w:val="24"/>
              </w:rPr>
              <w:t xml:space="preserve"> </w:t>
            </w:r>
            <w:r w:rsidRPr="0053234B">
              <w:rPr>
                <w:rFonts w:ascii="Arial Narrow" w:eastAsia="Calibri" w:hAnsi="Arial Narrow" w:cs="Times New Roman"/>
                <w:w w:val="90"/>
                <w:sz w:val="24"/>
                <w:szCs w:val="24"/>
              </w:rPr>
              <w:t>nella</w:t>
            </w:r>
            <w:r w:rsidRPr="0053234B">
              <w:rPr>
                <w:rFonts w:ascii="Arial Narrow" w:eastAsia="Calibri" w:hAnsi="Arial Narrow" w:cs="Times New Roman"/>
                <w:spacing w:val="-10"/>
                <w:w w:val="90"/>
                <w:sz w:val="24"/>
                <w:szCs w:val="24"/>
              </w:rPr>
              <w:t xml:space="preserve"> </w:t>
            </w:r>
            <w:r w:rsidRPr="0053234B">
              <w:rPr>
                <w:rFonts w:ascii="Arial Narrow" w:eastAsia="Calibri" w:hAnsi="Arial Narrow" w:cs="Times New Roman"/>
                <w:w w:val="90"/>
                <w:sz w:val="24"/>
                <w:szCs w:val="24"/>
              </w:rPr>
              <w:t>realtà.</w:t>
            </w:r>
          </w:p>
        </w:tc>
        <w:tc>
          <w:tcPr>
            <w:tcW w:w="1182" w:type="pct"/>
            <w:tcBorders>
              <w:top w:val="single" w:sz="4" w:space="0" w:color="auto"/>
              <w:left w:val="single" w:sz="4" w:space="0" w:color="auto"/>
              <w:bottom w:val="single" w:sz="4" w:space="0" w:color="auto"/>
              <w:right w:val="single" w:sz="4" w:space="0" w:color="auto"/>
            </w:tcBorders>
            <w:shd w:val="clear" w:color="auto" w:fill="00B050"/>
            <w:hideMark/>
          </w:tcPr>
          <w:p w:rsidR="0053234B" w:rsidRPr="0053234B" w:rsidRDefault="0053234B" w:rsidP="0053234B">
            <w:pPr>
              <w:widowControl w:val="0"/>
              <w:autoSpaceDE w:val="0"/>
              <w:autoSpaceDN w:val="0"/>
              <w:spacing w:before="3" w:after="0" w:line="240" w:lineRule="auto"/>
              <w:ind w:right="70"/>
              <w:jc w:val="both"/>
              <w:rPr>
                <w:rFonts w:ascii="Arial Narrow" w:eastAsia="Arial" w:hAnsi="Arial Narrow" w:cs="Times New Roman"/>
                <w:color w:val="000000"/>
                <w:sz w:val="24"/>
                <w:szCs w:val="24"/>
              </w:rPr>
            </w:pPr>
            <w:r w:rsidRPr="0053234B">
              <w:rPr>
                <w:rFonts w:ascii="Arial Narrow" w:eastAsia="Arial" w:hAnsi="Arial Narrow" w:cs="Times New Roman"/>
                <w:color w:val="000000"/>
                <w:w w:val="90"/>
                <w:sz w:val="24"/>
                <w:szCs w:val="24"/>
              </w:rPr>
              <w:t>L’alunno</w:t>
            </w:r>
            <w:r w:rsidRPr="0053234B">
              <w:rPr>
                <w:rFonts w:ascii="Arial Narrow" w:eastAsia="Arial" w:hAnsi="Arial Narrow" w:cs="Times New Roman"/>
                <w:color w:val="000000"/>
                <w:spacing w:val="-27"/>
                <w:w w:val="90"/>
                <w:sz w:val="24"/>
                <w:szCs w:val="24"/>
              </w:rPr>
              <w:t xml:space="preserve"> </w:t>
            </w:r>
            <w:r w:rsidRPr="0053234B">
              <w:rPr>
                <w:rFonts w:ascii="Arial Narrow" w:eastAsia="Arial" w:hAnsi="Arial Narrow" w:cs="Times New Roman"/>
                <w:color w:val="000000"/>
                <w:w w:val="90"/>
                <w:sz w:val="24"/>
                <w:szCs w:val="24"/>
              </w:rPr>
              <w:t>si</w:t>
            </w:r>
            <w:r w:rsidRPr="0053234B">
              <w:rPr>
                <w:rFonts w:ascii="Arial Narrow" w:eastAsia="Arial" w:hAnsi="Arial Narrow" w:cs="Times New Roman"/>
                <w:color w:val="000000"/>
                <w:spacing w:val="-26"/>
                <w:w w:val="90"/>
                <w:sz w:val="24"/>
                <w:szCs w:val="24"/>
              </w:rPr>
              <w:t xml:space="preserve"> </w:t>
            </w:r>
            <w:r w:rsidRPr="0053234B">
              <w:rPr>
                <w:rFonts w:ascii="Arial Narrow" w:eastAsia="Arial" w:hAnsi="Arial Narrow" w:cs="Times New Roman"/>
                <w:color w:val="000000"/>
                <w:w w:val="90"/>
                <w:sz w:val="24"/>
                <w:szCs w:val="24"/>
              </w:rPr>
              <w:t>muove</w:t>
            </w:r>
            <w:r w:rsidRPr="0053234B">
              <w:rPr>
                <w:rFonts w:ascii="Arial Narrow" w:eastAsia="Arial" w:hAnsi="Arial Narrow" w:cs="Times New Roman"/>
                <w:color w:val="000000"/>
                <w:spacing w:val="-27"/>
                <w:w w:val="90"/>
                <w:sz w:val="24"/>
                <w:szCs w:val="24"/>
              </w:rPr>
              <w:t xml:space="preserve"> </w:t>
            </w:r>
            <w:r w:rsidRPr="0053234B">
              <w:rPr>
                <w:rFonts w:ascii="Arial Narrow" w:eastAsia="Arial" w:hAnsi="Arial Narrow" w:cs="Times New Roman"/>
                <w:color w:val="000000"/>
                <w:w w:val="90"/>
                <w:sz w:val="24"/>
                <w:szCs w:val="24"/>
              </w:rPr>
              <w:t>con</w:t>
            </w:r>
            <w:r w:rsidRPr="0053234B">
              <w:rPr>
                <w:rFonts w:ascii="Arial Narrow" w:eastAsia="Arial" w:hAnsi="Arial Narrow" w:cs="Times New Roman"/>
                <w:color w:val="000000"/>
                <w:spacing w:val="-26"/>
                <w:w w:val="90"/>
                <w:sz w:val="24"/>
                <w:szCs w:val="24"/>
              </w:rPr>
              <w:t xml:space="preserve"> </w:t>
            </w:r>
            <w:r w:rsidRPr="0053234B">
              <w:rPr>
                <w:rFonts w:ascii="Arial Narrow" w:eastAsia="Arial" w:hAnsi="Arial Narrow" w:cs="Times New Roman"/>
                <w:color w:val="000000"/>
                <w:w w:val="90"/>
                <w:sz w:val="24"/>
                <w:szCs w:val="24"/>
              </w:rPr>
              <w:t>sicurezza</w:t>
            </w:r>
            <w:r w:rsidRPr="0053234B">
              <w:rPr>
                <w:rFonts w:ascii="Arial Narrow" w:eastAsia="Arial" w:hAnsi="Arial Narrow" w:cs="Times New Roman"/>
                <w:color w:val="000000"/>
                <w:spacing w:val="-27"/>
                <w:w w:val="90"/>
                <w:sz w:val="24"/>
                <w:szCs w:val="24"/>
              </w:rPr>
              <w:t xml:space="preserve"> </w:t>
            </w:r>
            <w:r w:rsidRPr="0053234B">
              <w:rPr>
                <w:rFonts w:ascii="Arial Narrow" w:eastAsia="Arial" w:hAnsi="Arial Narrow" w:cs="Times New Roman"/>
                <w:color w:val="000000"/>
                <w:w w:val="90"/>
                <w:sz w:val="24"/>
                <w:szCs w:val="24"/>
              </w:rPr>
              <w:t>nel</w:t>
            </w:r>
            <w:r w:rsidRPr="0053234B">
              <w:rPr>
                <w:rFonts w:ascii="Arial Narrow" w:eastAsia="Arial" w:hAnsi="Arial Narrow" w:cs="Times New Roman"/>
                <w:color w:val="000000"/>
                <w:spacing w:val="-26"/>
                <w:w w:val="90"/>
                <w:sz w:val="24"/>
                <w:szCs w:val="24"/>
              </w:rPr>
              <w:t xml:space="preserve"> </w:t>
            </w:r>
            <w:r w:rsidRPr="0053234B">
              <w:rPr>
                <w:rFonts w:ascii="Arial Narrow" w:eastAsia="Arial" w:hAnsi="Arial Narrow" w:cs="Times New Roman"/>
                <w:color w:val="000000"/>
                <w:w w:val="90"/>
                <w:sz w:val="24"/>
                <w:szCs w:val="24"/>
              </w:rPr>
              <w:t>calcolo</w:t>
            </w:r>
            <w:r w:rsidRPr="0053234B">
              <w:rPr>
                <w:rFonts w:ascii="Arial Narrow" w:eastAsia="Arial" w:hAnsi="Arial Narrow" w:cs="Times New Roman"/>
                <w:color w:val="000000"/>
                <w:spacing w:val="-26"/>
                <w:w w:val="90"/>
                <w:sz w:val="24"/>
                <w:szCs w:val="24"/>
              </w:rPr>
              <w:t xml:space="preserve"> </w:t>
            </w:r>
            <w:r w:rsidRPr="0053234B">
              <w:rPr>
                <w:rFonts w:ascii="Arial Narrow" w:eastAsia="Arial" w:hAnsi="Arial Narrow" w:cs="Times New Roman"/>
                <w:color w:val="000000"/>
                <w:w w:val="90"/>
                <w:sz w:val="24"/>
                <w:szCs w:val="24"/>
              </w:rPr>
              <w:t>anche</w:t>
            </w:r>
            <w:r w:rsidRPr="0053234B">
              <w:rPr>
                <w:rFonts w:ascii="Arial Narrow" w:eastAsia="Arial" w:hAnsi="Arial Narrow" w:cs="Times New Roman"/>
                <w:color w:val="000000"/>
                <w:spacing w:val="-27"/>
                <w:w w:val="90"/>
                <w:sz w:val="24"/>
                <w:szCs w:val="24"/>
              </w:rPr>
              <w:t xml:space="preserve"> </w:t>
            </w:r>
            <w:r w:rsidRPr="0053234B">
              <w:rPr>
                <w:rFonts w:ascii="Arial Narrow" w:eastAsia="Arial" w:hAnsi="Arial Narrow" w:cs="Times New Roman"/>
                <w:color w:val="000000"/>
                <w:w w:val="90"/>
                <w:sz w:val="24"/>
                <w:szCs w:val="24"/>
              </w:rPr>
              <w:t>con</w:t>
            </w:r>
            <w:r w:rsidRPr="0053234B">
              <w:rPr>
                <w:rFonts w:ascii="Arial Narrow" w:eastAsia="Arial" w:hAnsi="Arial Narrow" w:cs="Times New Roman"/>
                <w:color w:val="000000"/>
                <w:spacing w:val="-26"/>
                <w:w w:val="90"/>
                <w:sz w:val="24"/>
                <w:szCs w:val="24"/>
              </w:rPr>
              <w:t xml:space="preserve"> </w:t>
            </w:r>
            <w:r w:rsidRPr="0053234B">
              <w:rPr>
                <w:rFonts w:ascii="Arial Narrow" w:eastAsia="Arial" w:hAnsi="Arial Narrow" w:cs="Times New Roman"/>
                <w:color w:val="000000"/>
                <w:w w:val="90"/>
                <w:sz w:val="24"/>
                <w:szCs w:val="24"/>
              </w:rPr>
              <w:t>i numeri razionali, ne padroneggia le diverse rappresentazioni</w:t>
            </w:r>
            <w:r w:rsidRPr="0053234B">
              <w:rPr>
                <w:rFonts w:ascii="Arial Narrow" w:eastAsia="Arial" w:hAnsi="Arial Narrow" w:cs="Times New Roman"/>
                <w:color w:val="000000"/>
                <w:spacing w:val="-24"/>
                <w:w w:val="90"/>
                <w:sz w:val="24"/>
                <w:szCs w:val="24"/>
              </w:rPr>
              <w:t xml:space="preserve"> </w:t>
            </w:r>
            <w:r w:rsidRPr="0053234B">
              <w:rPr>
                <w:rFonts w:ascii="Arial Narrow" w:eastAsia="Arial" w:hAnsi="Arial Narrow" w:cs="Times New Roman"/>
                <w:color w:val="000000"/>
                <w:w w:val="90"/>
                <w:sz w:val="24"/>
                <w:szCs w:val="24"/>
              </w:rPr>
              <w:t>e</w:t>
            </w:r>
            <w:r w:rsidRPr="0053234B">
              <w:rPr>
                <w:rFonts w:ascii="Arial Narrow" w:eastAsia="Arial" w:hAnsi="Arial Narrow" w:cs="Times New Roman"/>
                <w:color w:val="000000"/>
                <w:spacing w:val="-24"/>
                <w:w w:val="90"/>
                <w:sz w:val="24"/>
                <w:szCs w:val="24"/>
              </w:rPr>
              <w:t xml:space="preserve"> </w:t>
            </w:r>
            <w:r w:rsidRPr="0053234B">
              <w:rPr>
                <w:rFonts w:ascii="Arial Narrow" w:eastAsia="Arial" w:hAnsi="Arial Narrow" w:cs="Times New Roman"/>
                <w:color w:val="000000"/>
                <w:w w:val="90"/>
                <w:sz w:val="24"/>
                <w:szCs w:val="24"/>
              </w:rPr>
              <w:t>stima</w:t>
            </w:r>
            <w:r w:rsidRPr="0053234B">
              <w:rPr>
                <w:rFonts w:ascii="Arial Narrow" w:eastAsia="Arial" w:hAnsi="Arial Narrow" w:cs="Times New Roman"/>
                <w:color w:val="000000"/>
                <w:spacing w:val="-24"/>
                <w:w w:val="90"/>
                <w:sz w:val="24"/>
                <w:szCs w:val="24"/>
              </w:rPr>
              <w:t xml:space="preserve"> </w:t>
            </w:r>
            <w:r w:rsidRPr="0053234B">
              <w:rPr>
                <w:rFonts w:ascii="Arial Narrow" w:eastAsia="Arial" w:hAnsi="Arial Narrow" w:cs="Times New Roman"/>
                <w:color w:val="000000"/>
                <w:w w:val="90"/>
                <w:sz w:val="24"/>
                <w:szCs w:val="24"/>
              </w:rPr>
              <w:t>la</w:t>
            </w:r>
            <w:r w:rsidRPr="0053234B">
              <w:rPr>
                <w:rFonts w:ascii="Arial Narrow" w:eastAsia="Arial" w:hAnsi="Arial Narrow" w:cs="Times New Roman"/>
                <w:color w:val="000000"/>
                <w:spacing w:val="-25"/>
                <w:w w:val="90"/>
                <w:sz w:val="24"/>
                <w:szCs w:val="24"/>
              </w:rPr>
              <w:t xml:space="preserve"> </w:t>
            </w:r>
            <w:r w:rsidRPr="0053234B">
              <w:rPr>
                <w:rFonts w:ascii="Arial Narrow" w:eastAsia="Arial" w:hAnsi="Arial Narrow" w:cs="Times New Roman"/>
                <w:color w:val="000000"/>
                <w:w w:val="90"/>
                <w:sz w:val="24"/>
                <w:szCs w:val="24"/>
              </w:rPr>
              <w:t>grandezza</w:t>
            </w:r>
            <w:r w:rsidRPr="0053234B">
              <w:rPr>
                <w:rFonts w:ascii="Arial Narrow" w:eastAsia="Arial" w:hAnsi="Arial Narrow" w:cs="Times New Roman"/>
                <w:color w:val="000000"/>
                <w:spacing w:val="-24"/>
                <w:w w:val="90"/>
                <w:sz w:val="24"/>
                <w:szCs w:val="24"/>
              </w:rPr>
              <w:t xml:space="preserve"> </w:t>
            </w:r>
            <w:r w:rsidRPr="0053234B">
              <w:rPr>
                <w:rFonts w:ascii="Arial Narrow" w:eastAsia="Arial" w:hAnsi="Arial Narrow" w:cs="Times New Roman"/>
                <w:color w:val="000000"/>
                <w:w w:val="90"/>
                <w:sz w:val="24"/>
                <w:szCs w:val="24"/>
              </w:rPr>
              <w:t>di</w:t>
            </w:r>
            <w:r w:rsidRPr="0053234B">
              <w:rPr>
                <w:rFonts w:ascii="Arial Narrow" w:eastAsia="Arial" w:hAnsi="Arial Narrow" w:cs="Times New Roman"/>
                <w:color w:val="000000"/>
                <w:spacing w:val="-24"/>
                <w:w w:val="90"/>
                <w:sz w:val="24"/>
                <w:szCs w:val="24"/>
              </w:rPr>
              <w:t xml:space="preserve"> </w:t>
            </w:r>
            <w:r w:rsidRPr="0053234B">
              <w:rPr>
                <w:rFonts w:ascii="Arial Narrow" w:eastAsia="Arial" w:hAnsi="Arial Narrow" w:cs="Times New Roman"/>
                <w:color w:val="000000"/>
                <w:w w:val="90"/>
                <w:sz w:val="24"/>
                <w:szCs w:val="24"/>
              </w:rPr>
              <w:t>un</w:t>
            </w:r>
            <w:r w:rsidRPr="0053234B">
              <w:rPr>
                <w:rFonts w:ascii="Arial Narrow" w:eastAsia="Arial" w:hAnsi="Arial Narrow" w:cs="Times New Roman"/>
                <w:color w:val="000000"/>
                <w:spacing w:val="-3"/>
                <w:w w:val="90"/>
                <w:sz w:val="24"/>
                <w:szCs w:val="24"/>
              </w:rPr>
              <w:t xml:space="preserve"> </w:t>
            </w:r>
            <w:r w:rsidRPr="0053234B">
              <w:rPr>
                <w:rFonts w:ascii="Arial Narrow" w:eastAsia="Arial" w:hAnsi="Arial Narrow" w:cs="Times New Roman"/>
                <w:color w:val="000000"/>
                <w:w w:val="90"/>
                <w:sz w:val="24"/>
                <w:szCs w:val="24"/>
              </w:rPr>
              <w:t>numero</w:t>
            </w:r>
            <w:r w:rsidRPr="0053234B">
              <w:rPr>
                <w:rFonts w:ascii="Arial Narrow" w:eastAsia="Arial" w:hAnsi="Arial Narrow" w:cs="Times New Roman"/>
                <w:color w:val="000000"/>
                <w:spacing w:val="-23"/>
                <w:w w:val="90"/>
                <w:sz w:val="24"/>
                <w:szCs w:val="24"/>
              </w:rPr>
              <w:t xml:space="preserve"> </w:t>
            </w:r>
            <w:r w:rsidRPr="0053234B">
              <w:rPr>
                <w:rFonts w:ascii="Arial Narrow" w:eastAsia="Arial" w:hAnsi="Arial Narrow" w:cs="Times New Roman"/>
                <w:color w:val="000000"/>
                <w:w w:val="90"/>
                <w:sz w:val="24"/>
                <w:szCs w:val="24"/>
              </w:rPr>
              <w:t>e</w:t>
            </w:r>
            <w:r w:rsidRPr="0053234B">
              <w:rPr>
                <w:rFonts w:ascii="Arial Narrow" w:eastAsia="Arial" w:hAnsi="Arial Narrow" w:cs="Times New Roman"/>
                <w:color w:val="000000"/>
                <w:spacing w:val="-25"/>
                <w:w w:val="90"/>
                <w:sz w:val="24"/>
                <w:szCs w:val="24"/>
              </w:rPr>
              <w:t xml:space="preserve"> </w:t>
            </w:r>
            <w:r w:rsidRPr="0053234B">
              <w:rPr>
                <w:rFonts w:ascii="Arial Narrow" w:eastAsia="Arial" w:hAnsi="Arial Narrow" w:cs="Times New Roman"/>
                <w:color w:val="000000"/>
                <w:w w:val="90"/>
                <w:sz w:val="24"/>
                <w:szCs w:val="24"/>
              </w:rPr>
              <w:t>il risultato di</w:t>
            </w:r>
            <w:r w:rsidRPr="0053234B">
              <w:rPr>
                <w:rFonts w:ascii="Arial Narrow" w:eastAsia="Arial" w:hAnsi="Arial Narrow" w:cs="Times New Roman"/>
                <w:color w:val="000000"/>
                <w:spacing w:val="-14"/>
                <w:w w:val="90"/>
                <w:sz w:val="24"/>
                <w:szCs w:val="24"/>
              </w:rPr>
              <w:t xml:space="preserve"> </w:t>
            </w:r>
            <w:r w:rsidRPr="0053234B">
              <w:rPr>
                <w:rFonts w:ascii="Arial Narrow" w:eastAsia="Arial" w:hAnsi="Arial Narrow" w:cs="Times New Roman"/>
                <w:color w:val="000000"/>
                <w:w w:val="90"/>
                <w:sz w:val="24"/>
                <w:szCs w:val="24"/>
              </w:rPr>
              <w:t>operazioni.</w:t>
            </w:r>
          </w:p>
          <w:p w:rsidR="0053234B" w:rsidRPr="0053234B" w:rsidRDefault="0053234B" w:rsidP="0053234B">
            <w:pPr>
              <w:widowControl w:val="0"/>
              <w:autoSpaceDE w:val="0"/>
              <w:autoSpaceDN w:val="0"/>
              <w:spacing w:after="0" w:line="240" w:lineRule="auto"/>
              <w:ind w:right="68"/>
              <w:jc w:val="both"/>
              <w:rPr>
                <w:rFonts w:ascii="Arial Narrow" w:eastAsia="Arial" w:hAnsi="Arial Narrow" w:cs="Times New Roman"/>
                <w:color w:val="000000"/>
                <w:sz w:val="24"/>
                <w:szCs w:val="24"/>
              </w:rPr>
            </w:pPr>
            <w:r w:rsidRPr="0053234B">
              <w:rPr>
                <w:rFonts w:ascii="Arial Narrow" w:eastAsia="Arial" w:hAnsi="Arial Narrow" w:cs="Times New Roman"/>
                <w:color w:val="000000"/>
                <w:w w:val="85"/>
                <w:sz w:val="24"/>
                <w:szCs w:val="24"/>
              </w:rPr>
              <w:t>Riconosce</w:t>
            </w:r>
            <w:r w:rsidRPr="0053234B">
              <w:rPr>
                <w:rFonts w:ascii="Arial Narrow" w:eastAsia="Arial" w:hAnsi="Arial Narrow" w:cs="Times New Roman"/>
                <w:color w:val="000000"/>
                <w:spacing w:val="-8"/>
                <w:w w:val="85"/>
                <w:sz w:val="24"/>
                <w:szCs w:val="24"/>
              </w:rPr>
              <w:t xml:space="preserve"> </w:t>
            </w:r>
            <w:r w:rsidRPr="0053234B">
              <w:rPr>
                <w:rFonts w:ascii="Arial Narrow" w:eastAsia="Arial" w:hAnsi="Arial Narrow" w:cs="Times New Roman"/>
                <w:color w:val="000000"/>
                <w:w w:val="85"/>
                <w:sz w:val="24"/>
                <w:szCs w:val="24"/>
              </w:rPr>
              <w:t>e</w:t>
            </w:r>
            <w:r w:rsidRPr="0053234B">
              <w:rPr>
                <w:rFonts w:ascii="Arial Narrow" w:eastAsia="Arial" w:hAnsi="Arial Narrow" w:cs="Times New Roman"/>
                <w:color w:val="000000"/>
                <w:spacing w:val="-8"/>
                <w:w w:val="85"/>
                <w:sz w:val="24"/>
                <w:szCs w:val="24"/>
              </w:rPr>
              <w:t xml:space="preserve"> </w:t>
            </w:r>
            <w:r w:rsidRPr="0053234B">
              <w:rPr>
                <w:rFonts w:ascii="Arial Narrow" w:eastAsia="Arial" w:hAnsi="Arial Narrow" w:cs="Times New Roman"/>
                <w:color w:val="000000"/>
                <w:w w:val="85"/>
                <w:sz w:val="24"/>
                <w:szCs w:val="24"/>
              </w:rPr>
              <w:t>denomina</w:t>
            </w:r>
            <w:r w:rsidRPr="0053234B">
              <w:rPr>
                <w:rFonts w:ascii="Arial Narrow" w:eastAsia="Arial" w:hAnsi="Arial Narrow" w:cs="Times New Roman"/>
                <w:color w:val="000000"/>
                <w:spacing w:val="-5"/>
                <w:w w:val="85"/>
                <w:sz w:val="24"/>
                <w:szCs w:val="24"/>
              </w:rPr>
              <w:t xml:space="preserve"> </w:t>
            </w:r>
            <w:r w:rsidRPr="0053234B">
              <w:rPr>
                <w:rFonts w:ascii="Arial Narrow" w:eastAsia="Arial" w:hAnsi="Arial Narrow" w:cs="Times New Roman"/>
                <w:color w:val="000000"/>
                <w:w w:val="85"/>
                <w:sz w:val="24"/>
                <w:szCs w:val="24"/>
              </w:rPr>
              <w:t>le</w:t>
            </w:r>
            <w:r w:rsidRPr="0053234B">
              <w:rPr>
                <w:rFonts w:ascii="Arial Narrow" w:eastAsia="Arial" w:hAnsi="Arial Narrow" w:cs="Times New Roman"/>
                <w:color w:val="000000"/>
                <w:spacing w:val="-8"/>
                <w:w w:val="85"/>
                <w:sz w:val="24"/>
                <w:szCs w:val="24"/>
              </w:rPr>
              <w:t xml:space="preserve"> </w:t>
            </w:r>
            <w:r w:rsidRPr="0053234B">
              <w:rPr>
                <w:rFonts w:ascii="Arial Narrow" w:eastAsia="Arial" w:hAnsi="Arial Narrow" w:cs="Times New Roman"/>
                <w:color w:val="000000"/>
                <w:w w:val="85"/>
                <w:sz w:val="24"/>
                <w:szCs w:val="24"/>
              </w:rPr>
              <w:t>forme</w:t>
            </w:r>
            <w:r w:rsidRPr="0053234B">
              <w:rPr>
                <w:rFonts w:ascii="Arial Narrow" w:eastAsia="Arial" w:hAnsi="Arial Narrow" w:cs="Times New Roman"/>
                <w:color w:val="000000"/>
                <w:spacing w:val="-6"/>
                <w:w w:val="85"/>
                <w:sz w:val="24"/>
                <w:szCs w:val="24"/>
              </w:rPr>
              <w:t xml:space="preserve"> </w:t>
            </w:r>
            <w:r w:rsidRPr="0053234B">
              <w:rPr>
                <w:rFonts w:ascii="Arial Narrow" w:eastAsia="Arial" w:hAnsi="Arial Narrow" w:cs="Times New Roman"/>
                <w:color w:val="000000"/>
                <w:w w:val="85"/>
                <w:sz w:val="24"/>
                <w:szCs w:val="24"/>
              </w:rPr>
              <w:t>del</w:t>
            </w:r>
            <w:r w:rsidRPr="0053234B">
              <w:rPr>
                <w:rFonts w:ascii="Arial Narrow" w:eastAsia="Arial" w:hAnsi="Arial Narrow" w:cs="Times New Roman"/>
                <w:color w:val="000000"/>
                <w:spacing w:val="-5"/>
                <w:w w:val="85"/>
                <w:sz w:val="24"/>
                <w:szCs w:val="24"/>
              </w:rPr>
              <w:t xml:space="preserve"> </w:t>
            </w:r>
            <w:r w:rsidRPr="0053234B">
              <w:rPr>
                <w:rFonts w:ascii="Arial Narrow" w:eastAsia="Arial" w:hAnsi="Arial Narrow" w:cs="Times New Roman"/>
                <w:color w:val="000000"/>
                <w:w w:val="85"/>
                <w:sz w:val="24"/>
                <w:szCs w:val="24"/>
              </w:rPr>
              <w:t>piano</w:t>
            </w:r>
            <w:r w:rsidRPr="0053234B">
              <w:rPr>
                <w:rFonts w:ascii="Arial Narrow" w:eastAsia="Arial" w:hAnsi="Arial Narrow" w:cs="Times New Roman"/>
                <w:color w:val="000000"/>
                <w:spacing w:val="-7"/>
                <w:w w:val="85"/>
                <w:sz w:val="24"/>
                <w:szCs w:val="24"/>
              </w:rPr>
              <w:t xml:space="preserve"> </w:t>
            </w:r>
            <w:r w:rsidRPr="0053234B">
              <w:rPr>
                <w:rFonts w:ascii="Arial Narrow" w:eastAsia="Arial" w:hAnsi="Arial Narrow" w:cs="Times New Roman"/>
                <w:color w:val="000000"/>
                <w:w w:val="85"/>
                <w:sz w:val="24"/>
                <w:szCs w:val="24"/>
              </w:rPr>
              <w:t>e</w:t>
            </w:r>
            <w:r w:rsidRPr="0053234B">
              <w:rPr>
                <w:rFonts w:ascii="Arial Narrow" w:eastAsia="Arial" w:hAnsi="Arial Narrow" w:cs="Times New Roman"/>
                <w:color w:val="000000"/>
                <w:spacing w:val="-6"/>
                <w:w w:val="85"/>
                <w:sz w:val="24"/>
                <w:szCs w:val="24"/>
              </w:rPr>
              <w:t xml:space="preserve"> </w:t>
            </w:r>
            <w:r w:rsidRPr="0053234B">
              <w:rPr>
                <w:rFonts w:ascii="Arial Narrow" w:eastAsia="Arial" w:hAnsi="Arial Narrow" w:cs="Times New Roman"/>
                <w:color w:val="000000"/>
                <w:w w:val="85"/>
                <w:sz w:val="24"/>
                <w:szCs w:val="24"/>
              </w:rPr>
              <w:t>dello</w:t>
            </w:r>
            <w:r w:rsidRPr="0053234B">
              <w:rPr>
                <w:rFonts w:ascii="Arial Narrow" w:eastAsia="Arial" w:hAnsi="Arial Narrow" w:cs="Times New Roman"/>
                <w:color w:val="000000"/>
                <w:spacing w:val="-8"/>
                <w:w w:val="85"/>
                <w:sz w:val="24"/>
                <w:szCs w:val="24"/>
              </w:rPr>
              <w:t xml:space="preserve"> </w:t>
            </w:r>
            <w:r w:rsidRPr="0053234B">
              <w:rPr>
                <w:rFonts w:ascii="Arial Narrow" w:eastAsia="Arial" w:hAnsi="Arial Narrow" w:cs="Times New Roman"/>
                <w:color w:val="000000"/>
                <w:w w:val="85"/>
                <w:sz w:val="24"/>
                <w:szCs w:val="24"/>
              </w:rPr>
              <w:t xml:space="preserve">spazio, </w:t>
            </w:r>
            <w:r w:rsidRPr="0053234B">
              <w:rPr>
                <w:rFonts w:ascii="Arial Narrow" w:eastAsia="Arial" w:hAnsi="Arial Narrow" w:cs="Times New Roman"/>
                <w:color w:val="000000"/>
                <w:w w:val="90"/>
                <w:sz w:val="24"/>
                <w:szCs w:val="24"/>
              </w:rPr>
              <w:t>le loro rappresentazioni e ne coglie le relazioni tra gli elementi.</w:t>
            </w:r>
          </w:p>
          <w:p w:rsidR="0053234B" w:rsidRPr="0053234B" w:rsidRDefault="0053234B" w:rsidP="0053234B">
            <w:pPr>
              <w:widowControl w:val="0"/>
              <w:autoSpaceDE w:val="0"/>
              <w:autoSpaceDN w:val="0"/>
              <w:spacing w:after="0" w:line="240" w:lineRule="auto"/>
              <w:ind w:right="68"/>
              <w:jc w:val="both"/>
              <w:rPr>
                <w:rFonts w:ascii="Arial Narrow" w:eastAsia="Arial" w:hAnsi="Arial Narrow" w:cs="Times New Roman"/>
                <w:color w:val="000000"/>
                <w:w w:val="90"/>
                <w:sz w:val="24"/>
                <w:szCs w:val="24"/>
              </w:rPr>
            </w:pPr>
            <w:r w:rsidRPr="0053234B">
              <w:rPr>
                <w:rFonts w:ascii="Arial Narrow" w:eastAsia="Arial" w:hAnsi="Arial Narrow" w:cs="Times New Roman"/>
                <w:color w:val="000000"/>
                <w:w w:val="90"/>
                <w:sz w:val="24"/>
                <w:szCs w:val="24"/>
              </w:rPr>
              <w:t>Analizza e interpreta rappresentazioni di dati per ricavarne misure di variabilità e prendere decisioni.</w:t>
            </w:r>
          </w:p>
          <w:p w:rsidR="0053234B" w:rsidRPr="0053234B" w:rsidRDefault="0053234B" w:rsidP="0053234B">
            <w:pPr>
              <w:widowControl w:val="0"/>
              <w:autoSpaceDE w:val="0"/>
              <w:autoSpaceDN w:val="0"/>
              <w:spacing w:after="0" w:line="240" w:lineRule="auto"/>
              <w:ind w:right="71"/>
              <w:jc w:val="both"/>
              <w:rPr>
                <w:rFonts w:ascii="Arial Narrow" w:eastAsia="Arial" w:hAnsi="Arial Narrow" w:cs="Times New Roman"/>
                <w:color w:val="000000"/>
                <w:sz w:val="24"/>
                <w:szCs w:val="24"/>
              </w:rPr>
            </w:pPr>
            <w:r w:rsidRPr="0053234B">
              <w:rPr>
                <w:rFonts w:ascii="Arial Narrow" w:eastAsia="Arial" w:hAnsi="Arial Narrow" w:cs="Times New Roman"/>
                <w:color w:val="000000"/>
                <w:w w:val="85"/>
                <w:sz w:val="24"/>
                <w:szCs w:val="24"/>
              </w:rPr>
              <w:t xml:space="preserve">Nelle situazioni di incertezza (vita quotidiana, giochi, …) </w:t>
            </w:r>
            <w:r w:rsidRPr="0053234B">
              <w:rPr>
                <w:rFonts w:ascii="Arial Narrow" w:eastAsia="Arial" w:hAnsi="Arial Narrow" w:cs="Times New Roman"/>
                <w:color w:val="000000"/>
                <w:w w:val="90"/>
                <w:sz w:val="24"/>
                <w:szCs w:val="24"/>
              </w:rPr>
              <w:t>si orienta con valutazioni di probabilità.</w:t>
            </w:r>
          </w:p>
          <w:p w:rsidR="0053234B" w:rsidRPr="0053234B" w:rsidRDefault="0053234B" w:rsidP="0053234B">
            <w:pPr>
              <w:widowControl w:val="0"/>
              <w:autoSpaceDE w:val="0"/>
              <w:autoSpaceDN w:val="0"/>
              <w:spacing w:after="0" w:line="240" w:lineRule="auto"/>
              <w:ind w:right="67"/>
              <w:jc w:val="both"/>
              <w:rPr>
                <w:rFonts w:ascii="Arial Narrow" w:eastAsia="Arial" w:hAnsi="Arial Narrow" w:cs="Times New Roman"/>
                <w:color w:val="000000"/>
                <w:sz w:val="24"/>
                <w:szCs w:val="24"/>
              </w:rPr>
            </w:pPr>
            <w:r w:rsidRPr="0053234B">
              <w:rPr>
                <w:rFonts w:ascii="Arial Narrow" w:eastAsia="Arial" w:hAnsi="Arial Narrow" w:cs="Times New Roman"/>
                <w:color w:val="000000"/>
                <w:w w:val="85"/>
                <w:sz w:val="24"/>
                <w:szCs w:val="24"/>
              </w:rPr>
              <w:t>Riconosce</w:t>
            </w:r>
            <w:r w:rsidRPr="0053234B">
              <w:rPr>
                <w:rFonts w:ascii="Arial Narrow" w:eastAsia="Arial" w:hAnsi="Arial Narrow" w:cs="Times New Roman"/>
                <w:color w:val="000000"/>
                <w:spacing w:val="-15"/>
                <w:w w:val="85"/>
                <w:sz w:val="24"/>
                <w:szCs w:val="24"/>
              </w:rPr>
              <w:t xml:space="preserve"> </w:t>
            </w:r>
            <w:r w:rsidRPr="0053234B">
              <w:rPr>
                <w:rFonts w:ascii="Arial Narrow" w:eastAsia="Arial" w:hAnsi="Arial Narrow" w:cs="Times New Roman"/>
                <w:color w:val="000000"/>
                <w:w w:val="85"/>
                <w:sz w:val="24"/>
                <w:szCs w:val="24"/>
              </w:rPr>
              <w:t>e</w:t>
            </w:r>
            <w:r w:rsidRPr="0053234B">
              <w:rPr>
                <w:rFonts w:ascii="Arial Narrow" w:eastAsia="Arial" w:hAnsi="Arial Narrow" w:cs="Times New Roman"/>
                <w:color w:val="000000"/>
                <w:spacing w:val="-15"/>
                <w:w w:val="85"/>
                <w:sz w:val="24"/>
                <w:szCs w:val="24"/>
              </w:rPr>
              <w:t xml:space="preserve"> </w:t>
            </w:r>
            <w:r w:rsidRPr="0053234B">
              <w:rPr>
                <w:rFonts w:ascii="Arial Narrow" w:eastAsia="Arial" w:hAnsi="Arial Narrow" w:cs="Times New Roman"/>
                <w:color w:val="000000"/>
                <w:w w:val="85"/>
                <w:sz w:val="24"/>
                <w:szCs w:val="24"/>
              </w:rPr>
              <w:t>risolve</w:t>
            </w:r>
            <w:r w:rsidRPr="0053234B">
              <w:rPr>
                <w:rFonts w:ascii="Arial Narrow" w:eastAsia="Arial" w:hAnsi="Arial Narrow" w:cs="Times New Roman"/>
                <w:color w:val="000000"/>
                <w:spacing w:val="-14"/>
                <w:w w:val="85"/>
                <w:sz w:val="24"/>
                <w:szCs w:val="24"/>
              </w:rPr>
              <w:t xml:space="preserve"> </w:t>
            </w:r>
            <w:r w:rsidRPr="0053234B">
              <w:rPr>
                <w:rFonts w:ascii="Arial Narrow" w:eastAsia="Arial" w:hAnsi="Arial Narrow" w:cs="Times New Roman"/>
                <w:color w:val="000000"/>
                <w:w w:val="85"/>
                <w:sz w:val="24"/>
                <w:szCs w:val="24"/>
              </w:rPr>
              <w:t>problemi</w:t>
            </w:r>
            <w:r w:rsidRPr="0053234B">
              <w:rPr>
                <w:rFonts w:ascii="Arial Narrow" w:eastAsia="Arial" w:hAnsi="Arial Narrow" w:cs="Times New Roman"/>
                <w:color w:val="000000"/>
                <w:spacing w:val="-14"/>
                <w:w w:val="85"/>
                <w:sz w:val="24"/>
                <w:szCs w:val="24"/>
              </w:rPr>
              <w:t xml:space="preserve"> </w:t>
            </w:r>
            <w:r w:rsidRPr="0053234B">
              <w:rPr>
                <w:rFonts w:ascii="Arial Narrow" w:eastAsia="Arial" w:hAnsi="Arial Narrow" w:cs="Times New Roman"/>
                <w:color w:val="000000"/>
                <w:w w:val="85"/>
                <w:sz w:val="24"/>
                <w:szCs w:val="24"/>
              </w:rPr>
              <w:t>in</w:t>
            </w:r>
            <w:r w:rsidRPr="0053234B">
              <w:rPr>
                <w:rFonts w:ascii="Arial Narrow" w:eastAsia="Arial" w:hAnsi="Arial Narrow" w:cs="Times New Roman"/>
                <w:color w:val="000000"/>
                <w:spacing w:val="-15"/>
                <w:w w:val="85"/>
                <w:sz w:val="24"/>
                <w:szCs w:val="24"/>
              </w:rPr>
              <w:t xml:space="preserve"> </w:t>
            </w:r>
            <w:r w:rsidRPr="0053234B">
              <w:rPr>
                <w:rFonts w:ascii="Arial Narrow" w:eastAsia="Arial" w:hAnsi="Arial Narrow" w:cs="Times New Roman"/>
                <w:color w:val="000000"/>
                <w:w w:val="85"/>
                <w:sz w:val="24"/>
                <w:szCs w:val="24"/>
              </w:rPr>
              <w:t>contesti</w:t>
            </w:r>
            <w:r w:rsidRPr="0053234B">
              <w:rPr>
                <w:rFonts w:ascii="Arial Narrow" w:eastAsia="Arial" w:hAnsi="Arial Narrow" w:cs="Times New Roman"/>
                <w:color w:val="000000"/>
                <w:spacing w:val="-14"/>
                <w:w w:val="85"/>
                <w:sz w:val="24"/>
                <w:szCs w:val="24"/>
              </w:rPr>
              <w:t xml:space="preserve"> </w:t>
            </w:r>
            <w:r w:rsidRPr="0053234B">
              <w:rPr>
                <w:rFonts w:ascii="Arial Narrow" w:eastAsia="Arial" w:hAnsi="Arial Narrow" w:cs="Times New Roman"/>
                <w:color w:val="000000"/>
                <w:w w:val="85"/>
                <w:sz w:val="24"/>
                <w:szCs w:val="24"/>
              </w:rPr>
              <w:t>diversi</w:t>
            </w:r>
            <w:r w:rsidRPr="0053234B">
              <w:rPr>
                <w:rFonts w:ascii="Arial Narrow" w:eastAsia="Arial" w:hAnsi="Arial Narrow" w:cs="Times New Roman"/>
                <w:color w:val="000000"/>
                <w:spacing w:val="-14"/>
                <w:w w:val="85"/>
                <w:sz w:val="24"/>
                <w:szCs w:val="24"/>
              </w:rPr>
              <w:t xml:space="preserve"> </w:t>
            </w:r>
            <w:r w:rsidRPr="0053234B">
              <w:rPr>
                <w:rFonts w:ascii="Arial Narrow" w:eastAsia="Arial" w:hAnsi="Arial Narrow" w:cs="Times New Roman"/>
                <w:color w:val="000000"/>
                <w:w w:val="85"/>
                <w:sz w:val="24"/>
                <w:szCs w:val="24"/>
              </w:rPr>
              <w:t xml:space="preserve">valutando </w:t>
            </w:r>
            <w:r w:rsidRPr="0053234B">
              <w:rPr>
                <w:rFonts w:ascii="Arial Narrow" w:eastAsia="Arial" w:hAnsi="Arial Narrow" w:cs="Times New Roman"/>
                <w:color w:val="000000"/>
                <w:w w:val="90"/>
                <w:sz w:val="24"/>
                <w:szCs w:val="24"/>
              </w:rPr>
              <w:t>le</w:t>
            </w:r>
            <w:r w:rsidRPr="0053234B">
              <w:rPr>
                <w:rFonts w:ascii="Arial Narrow" w:eastAsia="Arial" w:hAnsi="Arial Narrow" w:cs="Times New Roman"/>
                <w:color w:val="000000"/>
                <w:spacing w:val="-10"/>
                <w:w w:val="90"/>
                <w:sz w:val="24"/>
                <w:szCs w:val="24"/>
              </w:rPr>
              <w:t xml:space="preserve"> </w:t>
            </w:r>
            <w:r w:rsidRPr="0053234B">
              <w:rPr>
                <w:rFonts w:ascii="Arial Narrow" w:eastAsia="Arial" w:hAnsi="Arial Narrow" w:cs="Times New Roman"/>
                <w:color w:val="000000"/>
                <w:w w:val="90"/>
                <w:sz w:val="24"/>
                <w:szCs w:val="24"/>
              </w:rPr>
              <w:t>informazioni</w:t>
            </w:r>
            <w:r w:rsidRPr="0053234B">
              <w:rPr>
                <w:rFonts w:ascii="Arial Narrow" w:eastAsia="Arial" w:hAnsi="Arial Narrow" w:cs="Times New Roman"/>
                <w:color w:val="000000"/>
                <w:spacing w:val="-9"/>
                <w:w w:val="90"/>
                <w:sz w:val="24"/>
                <w:szCs w:val="24"/>
              </w:rPr>
              <w:t xml:space="preserve"> </w:t>
            </w:r>
            <w:r w:rsidRPr="0053234B">
              <w:rPr>
                <w:rFonts w:ascii="Arial Narrow" w:eastAsia="Arial" w:hAnsi="Arial Narrow" w:cs="Times New Roman"/>
                <w:color w:val="000000"/>
                <w:w w:val="90"/>
                <w:sz w:val="24"/>
                <w:szCs w:val="24"/>
              </w:rPr>
              <w:t>e</w:t>
            </w:r>
            <w:r w:rsidRPr="0053234B">
              <w:rPr>
                <w:rFonts w:ascii="Arial Narrow" w:eastAsia="Arial" w:hAnsi="Arial Narrow" w:cs="Times New Roman"/>
                <w:color w:val="000000"/>
                <w:spacing w:val="-10"/>
                <w:w w:val="90"/>
                <w:sz w:val="24"/>
                <w:szCs w:val="24"/>
              </w:rPr>
              <w:t xml:space="preserve"> </w:t>
            </w:r>
            <w:r w:rsidRPr="0053234B">
              <w:rPr>
                <w:rFonts w:ascii="Arial Narrow" w:eastAsia="Arial" w:hAnsi="Arial Narrow" w:cs="Times New Roman"/>
                <w:color w:val="000000"/>
                <w:w w:val="90"/>
                <w:sz w:val="24"/>
                <w:szCs w:val="24"/>
              </w:rPr>
              <w:t>la</w:t>
            </w:r>
            <w:r w:rsidRPr="0053234B">
              <w:rPr>
                <w:rFonts w:ascii="Arial Narrow" w:eastAsia="Arial" w:hAnsi="Arial Narrow" w:cs="Times New Roman"/>
                <w:color w:val="000000"/>
                <w:spacing w:val="-9"/>
                <w:w w:val="90"/>
                <w:sz w:val="24"/>
                <w:szCs w:val="24"/>
              </w:rPr>
              <w:t xml:space="preserve"> </w:t>
            </w:r>
            <w:r w:rsidRPr="0053234B">
              <w:rPr>
                <w:rFonts w:ascii="Arial Narrow" w:eastAsia="Arial" w:hAnsi="Arial Narrow" w:cs="Times New Roman"/>
                <w:color w:val="000000"/>
                <w:w w:val="90"/>
                <w:sz w:val="24"/>
                <w:szCs w:val="24"/>
              </w:rPr>
              <w:t>loro</w:t>
            </w:r>
            <w:r w:rsidRPr="0053234B">
              <w:rPr>
                <w:rFonts w:ascii="Arial Narrow" w:eastAsia="Arial" w:hAnsi="Arial Narrow" w:cs="Times New Roman"/>
                <w:color w:val="000000"/>
                <w:spacing w:val="-8"/>
                <w:w w:val="90"/>
                <w:sz w:val="24"/>
                <w:szCs w:val="24"/>
              </w:rPr>
              <w:t xml:space="preserve"> </w:t>
            </w:r>
            <w:r w:rsidRPr="0053234B">
              <w:rPr>
                <w:rFonts w:ascii="Arial Narrow" w:eastAsia="Arial" w:hAnsi="Arial Narrow" w:cs="Times New Roman"/>
                <w:color w:val="000000"/>
                <w:w w:val="90"/>
                <w:sz w:val="24"/>
                <w:szCs w:val="24"/>
              </w:rPr>
              <w:t>coerenza; stima</w:t>
            </w:r>
            <w:r w:rsidRPr="0053234B">
              <w:rPr>
                <w:rFonts w:ascii="Arial Narrow" w:eastAsia="Arial" w:hAnsi="Arial Narrow" w:cs="Times New Roman"/>
                <w:color w:val="000000"/>
                <w:spacing w:val="-8"/>
                <w:w w:val="90"/>
                <w:sz w:val="24"/>
                <w:szCs w:val="24"/>
              </w:rPr>
              <w:t xml:space="preserve"> </w:t>
            </w:r>
            <w:r w:rsidRPr="0053234B">
              <w:rPr>
                <w:rFonts w:ascii="Arial Narrow" w:eastAsia="Arial" w:hAnsi="Arial Narrow" w:cs="Times New Roman"/>
                <w:color w:val="000000"/>
                <w:w w:val="90"/>
                <w:sz w:val="24"/>
                <w:szCs w:val="24"/>
              </w:rPr>
              <w:t>misure</w:t>
            </w:r>
            <w:r w:rsidRPr="0053234B">
              <w:rPr>
                <w:rFonts w:ascii="Arial Narrow" w:eastAsia="Arial" w:hAnsi="Arial Narrow" w:cs="Times New Roman"/>
                <w:color w:val="000000"/>
                <w:spacing w:val="-6"/>
                <w:w w:val="90"/>
                <w:sz w:val="24"/>
                <w:szCs w:val="24"/>
              </w:rPr>
              <w:t xml:space="preserve"> </w:t>
            </w:r>
            <w:r w:rsidRPr="0053234B">
              <w:rPr>
                <w:rFonts w:ascii="Arial Narrow" w:eastAsia="Arial" w:hAnsi="Arial Narrow" w:cs="Times New Roman"/>
                <w:color w:val="000000"/>
                <w:w w:val="90"/>
                <w:sz w:val="24"/>
                <w:szCs w:val="24"/>
              </w:rPr>
              <w:t>di</w:t>
            </w:r>
            <w:r w:rsidRPr="0053234B">
              <w:rPr>
                <w:rFonts w:ascii="Arial Narrow" w:eastAsia="Arial" w:hAnsi="Arial Narrow" w:cs="Times New Roman"/>
                <w:color w:val="000000"/>
                <w:spacing w:val="-6"/>
                <w:w w:val="90"/>
                <w:sz w:val="24"/>
                <w:szCs w:val="24"/>
              </w:rPr>
              <w:t xml:space="preserve"> </w:t>
            </w:r>
            <w:r w:rsidRPr="0053234B">
              <w:rPr>
                <w:rFonts w:ascii="Arial Narrow" w:eastAsia="Arial" w:hAnsi="Arial Narrow" w:cs="Times New Roman"/>
                <w:color w:val="000000"/>
                <w:w w:val="90"/>
                <w:sz w:val="24"/>
                <w:szCs w:val="24"/>
              </w:rPr>
              <w:t>superficie</w:t>
            </w:r>
            <w:r w:rsidRPr="0053234B">
              <w:rPr>
                <w:rFonts w:ascii="Arial Narrow" w:eastAsia="Arial" w:hAnsi="Arial Narrow" w:cs="Times New Roman"/>
                <w:color w:val="000000"/>
                <w:spacing w:val="-7"/>
                <w:w w:val="90"/>
                <w:sz w:val="24"/>
                <w:szCs w:val="24"/>
              </w:rPr>
              <w:t xml:space="preserve"> </w:t>
            </w:r>
            <w:r w:rsidRPr="0053234B">
              <w:rPr>
                <w:rFonts w:ascii="Arial Narrow" w:eastAsia="Arial" w:hAnsi="Arial Narrow" w:cs="Times New Roman"/>
                <w:color w:val="000000"/>
                <w:w w:val="90"/>
                <w:sz w:val="24"/>
                <w:szCs w:val="24"/>
              </w:rPr>
              <w:t>e</w:t>
            </w:r>
            <w:r w:rsidRPr="0053234B">
              <w:rPr>
                <w:rFonts w:ascii="Arial Narrow" w:eastAsia="Arial" w:hAnsi="Arial Narrow" w:cs="Times New Roman"/>
                <w:color w:val="000000"/>
                <w:spacing w:val="-7"/>
                <w:w w:val="90"/>
                <w:sz w:val="24"/>
                <w:szCs w:val="24"/>
              </w:rPr>
              <w:t xml:space="preserve"> </w:t>
            </w:r>
            <w:r w:rsidRPr="0053234B">
              <w:rPr>
                <w:rFonts w:ascii="Arial Narrow" w:eastAsia="Arial" w:hAnsi="Arial Narrow" w:cs="Times New Roman"/>
                <w:color w:val="000000"/>
                <w:w w:val="90"/>
                <w:sz w:val="24"/>
                <w:szCs w:val="24"/>
              </w:rPr>
              <w:t>di</w:t>
            </w:r>
            <w:r w:rsidRPr="0053234B">
              <w:rPr>
                <w:rFonts w:ascii="Arial Narrow" w:eastAsia="Arial" w:hAnsi="Arial Narrow" w:cs="Times New Roman"/>
                <w:color w:val="000000"/>
                <w:spacing w:val="-7"/>
                <w:w w:val="90"/>
                <w:sz w:val="24"/>
                <w:szCs w:val="24"/>
              </w:rPr>
              <w:t xml:space="preserve"> </w:t>
            </w:r>
            <w:r w:rsidRPr="0053234B">
              <w:rPr>
                <w:rFonts w:ascii="Arial Narrow" w:eastAsia="Arial" w:hAnsi="Arial Narrow" w:cs="Times New Roman"/>
                <w:color w:val="000000"/>
                <w:w w:val="90"/>
                <w:sz w:val="24"/>
                <w:szCs w:val="24"/>
              </w:rPr>
              <w:t>volume utilizzando</w:t>
            </w:r>
            <w:r w:rsidRPr="0053234B">
              <w:rPr>
                <w:rFonts w:ascii="Arial Narrow" w:eastAsia="Arial" w:hAnsi="Arial Narrow" w:cs="Times New Roman"/>
                <w:color w:val="000000"/>
                <w:spacing w:val="-22"/>
                <w:w w:val="90"/>
                <w:sz w:val="24"/>
                <w:szCs w:val="24"/>
              </w:rPr>
              <w:t xml:space="preserve"> </w:t>
            </w:r>
            <w:r w:rsidRPr="0053234B">
              <w:rPr>
                <w:rFonts w:ascii="Arial Narrow" w:eastAsia="Arial" w:hAnsi="Arial Narrow" w:cs="Times New Roman"/>
                <w:color w:val="000000"/>
                <w:w w:val="90"/>
                <w:sz w:val="24"/>
                <w:szCs w:val="24"/>
              </w:rPr>
              <w:t>il</w:t>
            </w:r>
            <w:r w:rsidRPr="0053234B">
              <w:rPr>
                <w:rFonts w:ascii="Arial Narrow" w:eastAsia="Arial" w:hAnsi="Arial Narrow" w:cs="Times New Roman"/>
                <w:color w:val="000000"/>
                <w:spacing w:val="-22"/>
                <w:w w:val="90"/>
                <w:sz w:val="24"/>
                <w:szCs w:val="24"/>
              </w:rPr>
              <w:t xml:space="preserve"> </w:t>
            </w:r>
            <w:r w:rsidRPr="0053234B">
              <w:rPr>
                <w:rFonts w:ascii="Arial Narrow" w:eastAsia="Arial" w:hAnsi="Arial Narrow" w:cs="Times New Roman"/>
                <w:color w:val="000000"/>
                <w:w w:val="90"/>
                <w:sz w:val="24"/>
                <w:szCs w:val="24"/>
              </w:rPr>
              <w:t>calcolo</w:t>
            </w:r>
            <w:r w:rsidRPr="0053234B">
              <w:rPr>
                <w:rFonts w:ascii="Arial Narrow" w:eastAsia="Arial" w:hAnsi="Arial Narrow" w:cs="Times New Roman"/>
                <w:color w:val="000000"/>
                <w:spacing w:val="-21"/>
                <w:w w:val="90"/>
                <w:sz w:val="24"/>
                <w:szCs w:val="24"/>
              </w:rPr>
              <w:t xml:space="preserve"> </w:t>
            </w:r>
            <w:r w:rsidRPr="0053234B">
              <w:rPr>
                <w:rFonts w:ascii="Arial Narrow" w:eastAsia="Arial" w:hAnsi="Arial Narrow" w:cs="Times New Roman"/>
                <w:color w:val="000000"/>
                <w:w w:val="90"/>
                <w:sz w:val="24"/>
                <w:szCs w:val="24"/>
              </w:rPr>
              <w:t>approssimato.</w:t>
            </w:r>
          </w:p>
          <w:p w:rsidR="0053234B" w:rsidRPr="0053234B" w:rsidRDefault="0053234B" w:rsidP="0053234B">
            <w:pPr>
              <w:widowControl w:val="0"/>
              <w:autoSpaceDE w:val="0"/>
              <w:autoSpaceDN w:val="0"/>
              <w:spacing w:after="0" w:line="240" w:lineRule="auto"/>
              <w:ind w:right="67"/>
              <w:jc w:val="both"/>
              <w:rPr>
                <w:rFonts w:ascii="Arial Narrow" w:eastAsia="Arial" w:hAnsi="Arial Narrow" w:cs="Times New Roman"/>
                <w:sz w:val="24"/>
                <w:szCs w:val="24"/>
              </w:rPr>
            </w:pPr>
            <w:r w:rsidRPr="0053234B">
              <w:rPr>
                <w:rFonts w:ascii="Arial Narrow" w:eastAsia="Arial" w:hAnsi="Arial Narrow" w:cs="Times New Roman"/>
                <w:w w:val="90"/>
                <w:sz w:val="24"/>
                <w:szCs w:val="24"/>
              </w:rPr>
              <w:t>Interpreta fenomeni della vita reale, raccogliendo e organizzando i dati in tabelle e in diagrammi in modo autonomo. Sa ricavare: frequenza, percentuale, media, moda e</w:t>
            </w:r>
            <w:r w:rsidRPr="0053234B">
              <w:rPr>
                <w:rFonts w:ascii="Arial Narrow" w:eastAsia="Arial" w:hAnsi="Arial Narrow" w:cs="Times New Roman"/>
                <w:spacing w:val="-12"/>
                <w:w w:val="90"/>
                <w:sz w:val="24"/>
                <w:szCs w:val="24"/>
              </w:rPr>
              <w:t xml:space="preserve"> </w:t>
            </w:r>
            <w:r w:rsidRPr="0053234B">
              <w:rPr>
                <w:rFonts w:ascii="Arial Narrow" w:eastAsia="Arial" w:hAnsi="Arial Narrow" w:cs="Times New Roman"/>
                <w:w w:val="90"/>
                <w:sz w:val="24"/>
                <w:szCs w:val="24"/>
              </w:rPr>
              <w:t>mediana dai fenomeni</w:t>
            </w:r>
            <w:r w:rsidRPr="0053234B">
              <w:rPr>
                <w:rFonts w:ascii="Arial Narrow" w:eastAsia="Arial" w:hAnsi="Arial Narrow" w:cs="Times New Roman"/>
                <w:spacing w:val="-19"/>
                <w:w w:val="90"/>
                <w:sz w:val="24"/>
                <w:szCs w:val="24"/>
              </w:rPr>
              <w:t xml:space="preserve"> </w:t>
            </w:r>
            <w:r w:rsidRPr="0053234B">
              <w:rPr>
                <w:rFonts w:ascii="Arial Narrow" w:eastAsia="Arial" w:hAnsi="Arial Narrow" w:cs="Times New Roman"/>
                <w:w w:val="90"/>
                <w:sz w:val="24"/>
                <w:szCs w:val="24"/>
              </w:rPr>
              <w:t>analizzati.</w:t>
            </w:r>
          </w:p>
          <w:p w:rsidR="0053234B" w:rsidRPr="0053234B" w:rsidRDefault="0053234B" w:rsidP="0053234B">
            <w:pPr>
              <w:widowControl w:val="0"/>
              <w:autoSpaceDE w:val="0"/>
              <w:autoSpaceDN w:val="0"/>
              <w:spacing w:after="0" w:line="240" w:lineRule="auto"/>
              <w:ind w:right="70"/>
              <w:jc w:val="both"/>
              <w:rPr>
                <w:rFonts w:ascii="Arial Narrow" w:eastAsia="Arial" w:hAnsi="Arial Narrow" w:cs="Times New Roman"/>
                <w:w w:val="90"/>
                <w:sz w:val="24"/>
                <w:szCs w:val="24"/>
              </w:rPr>
            </w:pPr>
            <w:r w:rsidRPr="0053234B">
              <w:rPr>
                <w:rFonts w:ascii="Arial Narrow" w:eastAsia="Arial" w:hAnsi="Arial Narrow" w:cs="Times New Roman"/>
                <w:color w:val="000000"/>
                <w:w w:val="90"/>
                <w:sz w:val="24"/>
                <w:szCs w:val="24"/>
              </w:rPr>
              <w:t>Spiega</w:t>
            </w:r>
            <w:r w:rsidRPr="0053234B">
              <w:rPr>
                <w:rFonts w:ascii="Arial Narrow" w:eastAsia="Arial" w:hAnsi="Arial Narrow" w:cs="Times New Roman"/>
                <w:color w:val="000000"/>
                <w:spacing w:val="-17"/>
                <w:w w:val="90"/>
                <w:sz w:val="24"/>
                <w:szCs w:val="24"/>
              </w:rPr>
              <w:t xml:space="preserve"> </w:t>
            </w:r>
            <w:r w:rsidRPr="0053234B">
              <w:rPr>
                <w:rFonts w:ascii="Arial Narrow" w:eastAsia="Arial" w:hAnsi="Arial Narrow" w:cs="Times New Roman"/>
                <w:color w:val="000000"/>
                <w:w w:val="90"/>
                <w:sz w:val="24"/>
                <w:szCs w:val="24"/>
              </w:rPr>
              <w:t>il</w:t>
            </w:r>
            <w:r w:rsidRPr="0053234B">
              <w:rPr>
                <w:rFonts w:ascii="Arial Narrow" w:eastAsia="Arial" w:hAnsi="Arial Narrow" w:cs="Times New Roman"/>
                <w:color w:val="000000"/>
                <w:spacing w:val="-17"/>
                <w:w w:val="90"/>
                <w:sz w:val="24"/>
                <w:szCs w:val="24"/>
              </w:rPr>
              <w:t xml:space="preserve"> </w:t>
            </w:r>
            <w:r w:rsidRPr="0053234B">
              <w:rPr>
                <w:rFonts w:ascii="Arial Narrow" w:eastAsia="Arial" w:hAnsi="Arial Narrow" w:cs="Times New Roman"/>
                <w:color w:val="000000"/>
                <w:w w:val="90"/>
                <w:sz w:val="24"/>
                <w:szCs w:val="24"/>
              </w:rPr>
              <w:t>procedimento</w:t>
            </w:r>
            <w:r w:rsidRPr="0053234B">
              <w:rPr>
                <w:rFonts w:ascii="Arial Narrow" w:eastAsia="Arial" w:hAnsi="Arial Narrow" w:cs="Times New Roman"/>
                <w:color w:val="000000"/>
                <w:spacing w:val="-15"/>
                <w:w w:val="90"/>
                <w:sz w:val="24"/>
                <w:szCs w:val="24"/>
              </w:rPr>
              <w:t xml:space="preserve"> </w:t>
            </w:r>
            <w:r w:rsidRPr="0053234B">
              <w:rPr>
                <w:rFonts w:ascii="Arial Narrow" w:eastAsia="Arial" w:hAnsi="Arial Narrow" w:cs="Times New Roman"/>
                <w:color w:val="000000"/>
                <w:w w:val="90"/>
                <w:sz w:val="24"/>
                <w:szCs w:val="24"/>
              </w:rPr>
              <w:t>seguito,</w:t>
            </w:r>
            <w:r w:rsidRPr="0053234B">
              <w:rPr>
                <w:rFonts w:ascii="Arial Narrow" w:eastAsia="Arial" w:hAnsi="Arial Narrow" w:cs="Times New Roman"/>
                <w:color w:val="000000"/>
                <w:spacing w:val="-16"/>
                <w:w w:val="90"/>
                <w:sz w:val="24"/>
                <w:szCs w:val="24"/>
              </w:rPr>
              <w:t xml:space="preserve"> </w:t>
            </w:r>
            <w:r w:rsidRPr="0053234B">
              <w:rPr>
                <w:rFonts w:ascii="Arial Narrow" w:eastAsia="Arial" w:hAnsi="Arial Narrow" w:cs="Times New Roman"/>
                <w:color w:val="000000"/>
                <w:w w:val="90"/>
                <w:sz w:val="24"/>
                <w:szCs w:val="24"/>
              </w:rPr>
              <w:t>anche</w:t>
            </w:r>
            <w:r w:rsidRPr="0053234B">
              <w:rPr>
                <w:rFonts w:ascii="Arial Narrow" w:eastAsia="Arial" w:hAnsi="Arial Narrow" w:cs="Times New Roman"/>
                <w:color w:val="000000"/>
                <w:spacing w:val="-17"/>
                <w:w w:val="90"/>
                <w:sz w:val="24"/>
                <w:szCs w:val="24"/>
              </w:rPr>
              <w:t xml:space="preserve"> </w:t>
            </w:r>
            <w:r w:rsidRPr="0053234B">
              <w:rPr>
                <w:rFonts w:ascii="Arial Narrow" w:eastAsia="Arial" w:hAnsi="Arial Narrow" w:cs="Times New Roman"/>
                <w:color w:val="000000"/>
                <w:w w:val="90"/>
                <w:sz w:val="24"/>
                <w:szCs w:val="24"/>
              </w:rPr>
              <w:t>in</w:t>
            </w:r>
            <w:r w:rsidRPr="0053234B">
              <w:rPr>
                <w:rFonts w:ascii="Arial Narrow" w:eastAsia="Arial" w:hAnsi="Arial Narrow" w:cs="Times New Roman"/>
                <w:color w:val="000000"/>
                <w:spacing w:val="-17"/>
                <w:w w:val="90"/>
                <w:sz w:val="24"/>
                <w:szCs w:val="24"/>
              </w:rPr>
              <w:t xml:space="preserve"> </w:t>
            </w:r>
            <w:r w:rsidRPr="0053234B">
              <w:rPr>
                <w:rFonts w:ascii="Arial Narrow" w:eastAsia="Arial" w:hAnsi="Arial Narrow" w:cs="Times New Roman"/>
                <w:color w:val="000000"/>
                <w:w w:val="90"/>
                <w:sz w:val="24"/>
                <w:szCs w:val="24"/>
              </w:rPr>
              <w:t>forma</w:t>
            </w:r>
            <w:r w:rsidRPr="0053234B">
              <w:rPr>
                <w:rFonts w:ascii="Arial Narrow" w:eastAsia="Arial" w:hAnsi="Arial Narrow" w:cs="Times New Roman"/>
                <w:color w:val="000000"/>
                <w:spacing w:val="-16"/>
                <w:w w:val="90"/>
                <w:sz w:val="24"/>
                <w:szCs w:val="24"/>
              </w:rPr>
              <w:t xml:space="preserve"> </w:t>
            </w:r>
            <w:r w:rsidRPr="0053234B">
              <w:rPr>
                <w:rFonts w:ascii="Arial Narrow" w:eastAsia="Arial" w:hAnsi="Arial Narrow" w:cs="Times New Roman"/>
                <w:color w:val="000000"/>
                <w:w w:val="90"/>
                <w:sz w:val="24"/>
                <w:szCs w:val="24"/>
              </w:rPr>
              <w:t xml:space="preserve">scritta, </w:t>
            </w:r>
            <w:r w:rsidRPr="0053234B">
              <w:rPr>
                <w:rFonts w:ascii="Arial Narrow" w:eastAsia="Arial" w:hAnsi="Arial Narrow" w:cs="Times New Roman"/>
                <w:w w:val="85"/>
                <w:sz w:val="24"/>
                <w:szCs w:val="24"/>
              </w:rPr>
              <w:t>mantenendo</w:t>
            </w:r>
            <w:r w:rsidRPr="0053234B">
              <w:rPr>
                <w:rFonts w:ascii="Arial Narrow" w:eastAsia="Arial" w:hAnsi="Arial Narrow" w:cs="Times New Roman"/>
                <w:spacing w:val="-14"/>
                <w:w w:val="85"/>
                <w:sz w:val="24"/>
                <w:szCs w:val="24"/>
              </w:rPr>
              <w:t xml:space="preserve"> </w:t>
            </w:r>
            <w:r w:rsidRPr="0053234B">
              <w:rPr>
                <w:rFonts w:ascii="Arial Narrow" w:eastAsia="Arial" w:hAnsi="Arial Narrow" w:cs="Times New Roman"/>
                <w:w w:val="85"/>
                <w:sz w:val="24"/>
                <w:szCs w:val="24"/>
              </w:rPr>
              <w:t>il</w:t>
            </w:r>
            <w:r w:rsidRPr="0053234B">
              <w:rPr>
                <w:rFonts w:ascii="Arial Narrow" w:eastAsia="Arial" w:hAnsi="Arial Narrow" w:cs="Times New Roman"/>
                <w:spacing w:val="-13"/>
                <w:w w:val="85"/>
                <w:sz w:val="24"/>
                <w:szCs w:val="24"/>
              </w:rPr>
              <w:t xml:space="preserve"> </w:t>
            </w:r>
            <w:r w:rsidRPr="0053234B">
              <w:rPr>
                <w:rFonts w:ascii="Arial Narrow" w:eastAsia="Arial" w:hAnsi="Arial Narrow" w:cs="Times New Roman"/>
                <w:w w:val="85"/>
                <w:sz w:val="24"/>
                <w:szCs w:val="24"/>
              </w:rPr>
              <w:t>controllo</w:t>
            </w:r>
            <w:r w:rsidRPr="0053234B">
              <w:rPr>
                <w:rFonts w:ascii="Arial Narrow" w:eastAsia="Arial" w:hAnsi="Arial Narrow" w:cs="Times New Roman"/>
                <w:spacing w:val="-14"/>
                <w:w w:val="85"/>
                <w:sz w:val="24"/>
                <w:szCs w:val="24"/>
              </w:rPr>
              <w:t xml:space="preserve"> </w:t>
            </w:r>
            <w:r w:rsidRPr="0053234B">
              <w:rPr>
                <w:rFonts w:ascii="Arial Narrow" w:eastAsia="Arial" w:hAnsi="Arial Narrow" w:cs="Times New Roman"/>
                <w:w w:val="85"/>
                <w:sz w:val="24"/>
                <w:szCs w:val="24"/>
              </w:rPr>
              <w:t>sia</w:t>
            </w:r>
            <w:r w:rsidRPr="0053234B">
              <w:rPr>
                <w:rFonts w:ascii="Arial Narrow" w:eastAsia="Arial" w:hAnsi="Arial Narrow" w:cs="Times New Roman"/>
                <w:spacing w:val="-14"/>
                <w:w w:val="85"/>
                <w:sz w:val="24"/>
                <w:szCs w:val="24"/>
              </w:rPr>
              <w:t xml:space="preserve"> </w:t>
            </w:r>
            <w:r w:rsidRPr="0053234B">
              <w:rPr>
                <w:rFonts w:ascii="Arial Narrow" w:eastAsia="Arial" w:hAnsi="Arial Narrow" w:cs="Times New Roman"/>
                <w:w w:val="85"/>
                <w:sz w:val="24"/>
                <w:szCs w:val="24"/>
              </w:rPr>
              <w:t>sul</w:t>
            </w:r>
            <w:r w:rsidRPr="0053234B">
              <w:rPr>
                <w:rFonts w:ascii="Arial Narrow" w:eastAsia="Arial" w:hAnsi="Arial Narrow" w:cs="Times New Roman"/>
                <w:spacing w:val="-13"/>
                <w:w w:val="85"/>
                <w:sz w:val="24"/>
                <w:szCs w:val="24"/>
              </w:rPr>
              <w:t xml:space="preserve"> </w:t>
            </w:r>
            <w:r w:rsidRPr="0053234B">
              <w:rPr>
                <w:rFonts w:ascii="Arial Narrow" w:eastAsia="Arial" w:hAnsi="Arial Narrow" w:cs="Times New Roman"/>
                <w:w w:val="85"/>
                <w:sz w:val="24"/>
                <w:szCs w:val="24"/>
              </w:rPr>
              <w:t>processo</w:t>
            </w:r>
            <w:r w:rsidRPr="0053234B">
              <w:rPr>
                <w:rFonts w:ascii="Arial Narrow" w:eastAsia="Arial" w:hAnsi="Arial Narrow" w:cs="Times New Roman"/>
                <w:spacing w:val="-14"/>
                <w:w w:val="85"/>
                <w:sz w:val="24"/>
                <w:szCs w:val="24"/>
              </w:rPr>
              <w:t xml:space="preserve"> </w:t>
            </w:r>
            <w:r w:rsidRPr="0053234B">
              <w:rPr>
                <w:rFonts w:ascii="Arial Narrow" w:eastAsia="Arial" w:hAnsi="Arial Narrow" w:cs="Times New Roman"/>
                <w:w w:val="85"/>
                <w:sz w:val="24"/>
                <w:szCs w:val="24"/>
              </w:rPr>
              <w:t>risolutivo,</w:t>
            </w:r>
            <w:r w:rsidRPr="0053234B">
              <w:rPr>
                <w:rFonts w:ascii="Arial Narrow" w:eastAsia="Arial" w:hAnsi="Arial Narrow" w:cs="Times New Roman"/>
                <w:spacing w:val="-14"/>
                <w:w w:val="85"/>
                <w:sz w:val="24"/>
                <w:szCs w:val="24"/>
              </w:rPr>
              <w:t xml:space="preserve"> </w:t>
            </w:r>
            <w:r w:rsidRPr="0053234B">
              <w:rPr>
                <w:rFonts w:ascii="Arial Narrow" w:eastAsia="Arial" w:hAnsi="Arial Narrow" w:cs="Times New Roman"/>
                <w:w w:val="85"/>
                <w:sz w:val="24"/>
                <w:szCs w:val="24"/>
              </w:rPr>
              <w:t>sia</w:t>
            </w:r>
            <w:r w:rsidRPr="0053234B">
              <w:rPr>
                <w:rFonts w:ascii="Arial Narrow" w:eastAsia="Arial" w:hAnsi="Arial Narrow" w:cs="Times New Roman"/>
                <w:spacing w:val="-14"/>
                <w:w w:val="85"/>
                <w:sz w:val="24"/>
                <w:szCs w:val="24"/>
              </w:rPr>
              <w:t xml:space="preserve"> </w:t>
            </w:r>
            <w:r w:rsidRPr="0053234B">
              <w:rPr>
                <w:rFonts w:ascii="Arial Narrow" w:eastAsia="Arial" w:hAnsi="Arial Narrow" w:cs="Times New Roman"/>
                <w:w w:val="85"/>
                <w:sz w:val="24"/>
                <w:szCs w:val="24"/>
              </w:rPr>
              <w:t xml:space="preserve">sui </w:t>
            </w:r>
            <w:r w:rsidRPr="0053234B">
              <w:rPr>
                <w:rFonts w:ascii="Arial Narrow" w:eastAsia="Arial" w:hAnsi="Arial Narrow" w:cs="Times New Roman"/>
                <w:w w:val="90"/>
                <w:sz w:val="24"/>
                <w:szCs w:val="24"/>
              </w:rPr>
              <w:t>risultati.</w:t>
            </w:r>
          </w:p>
          <w:p w:rsidR="0053234B" w:rsidRPr="0053234B" w:rsidRDefault="0053234B" w:rsidP="0053234B">
            <w:pPr>
              <w:widowControl w:val="0"/>
              <w:autoSpaceDE w:val="0"/>
              <w:autoSpaceDN w:val="0"/>
              <w:spacing w:after="0" w:line="240" w:lineRule="auto"/>
              <w:ind w:right="69"/>
              <w:jc w:val="both"/>
              <w:rPr>
                <w:rFonts w:ascii="Arial Narrow" w:eastAsia="Arial" w:hAnsi="Arial Narrow" w:cs="Times New Roman"/>
                <w:color w:val="000000"/>
                <w:sz w:val="24"/>
                <w:szCs w:val="24"/>
              </w:rPr>
            </w:pPr>
            <w:r w:rsidRPr="0053234B">
              <w:rPr>
                <w:rFonts w:ascii="Arial Narrow" w:eastAsia="Arial" w:hAnsi="Arial Narrow" w:cs="Times New Roman"/>
                <w:color w:val="000000"/>
                <w:w w:val="85"/>
                <w:sz w:val="24"/>
                <w:szCs w:val="24"/>
              </w:rPr>
              <w:t>Confronta</w:t>
            </w:r>
            <w:r w:rsidRPr="0053234B">
              <w:rPr>
                <w:rFonts w:ascii="Arial Narrow" w:eastAsia="Arial" w:hAnsi="Arial Narrow" w:cs="Times New Roman"/>
                <w:color w:val="000000"/>
                <w:spacing w:val="-15"/>
                <w:w w:val="85"/>
                <w:sz w:val="24"/>
                <w:szCs w:val="24"/>
              </w:rPr>
              <w:t xml:space="preserve"> </w:t>
            </w:r>
            <w:r w:rsidRPr="0053234B">
              <w:rPr>
                <w:rFonts w:ascii="Arial Narrow" w:eastAsia="Arial" w:hAnsi="Arial Narrow" w:cs="Times New Roman"/>
                <w:color w:val="000000"/>
                <w:w w:val="85"/>
                <w:sz w:val="24"/>
                <w:szCs w:val="24"/>
              </w:rPr>
              <w:t>procedimenti</w:t>
            </w:r>
            <w:r w:rsidRPr="0053234B">
              <w:rPr>
                <w:rFonts w:ascii="Arial Narrow" w:eastAsia="Arial" w:hAnsi="Arial Narrow" w:cs="Times New Roman"/>
                <w:color w:val="000000"/>
                <w:spacing w:val="-13"/>
                <w:w w:val="85"/>
                <w:sz w:val="24"/>
                <w:szCs w:val="24"/>
              </w:rPr>
              <w:t xml:space="preserve"> </w:t>
            </w:r>
            <w:r w:rsidRPr="0053234B">
              <w:rPr>
                <w:rFonts w:ascii="Arial Narrow" w:eastAsia="Arial" w:hAnsi="Arial Narrow" w:cs="Times New Roman"/>
                <w:color w:val="000000"/>
                <w:w w:val="85"/>
                <w:sz w:val="24"/>
                <w:szCs w:val="24"/>
              </w:rPr>
              <w:t>diversi</w:t>
            </w:r>
            <w:r w:rsidRPr="0053234B">
              <w:rPr>
                <w:rFonts w:ascii="Arial Narrow" w:eastAsia="Arial" w:hAnsi="Arial Narrow" w:cs="Times New Roman"/>
                <w:color w:val="000000"/>
                <w:spacing w:val="-14"/>
                <w:w w:val="85"/>
                <w:sz w:val="24"/>
                <w:szCs w:val="24"/>
              </w:rPr>
              <w:t xml:space="preserve"> </w:t>
            </w:r>
            <w:r w:rsidRPr="0053234B">
              <w:rPr>
                <w:rFonts w:ascii="Arial Narrow" w:eastAsia="Arial" w:hAnsi="Arial Narrow" w:cs="Times New Roman"/>
                <w:color w:val="000000"/>
                <w:w w:val="85"/>
                <w:sz w:val="24"/>
                <w:szCs w:val="24"/>
              </w:rPr>
              <w:t>e</w:t>
            </w:r>
            <w:r w:rsidRPr="0053234B">
              <w:rPr>
                <w:rFonts w:ascii="Arial Narrow" w:eastAsia="Arial" w:hAnsi="Arial Narrow" w:cs="Times New Roman"/>
                <w:color w:val="000000"/>
                <w:spacing w:val="-14"/>
                <w:w w:val="85"/>
                <w:sz w:val="24"/>
                <w:szCs w:val="24"/>
              </w:rPr>
              <w:t xml:space="preserve"> </w:t>
            </w:r>
            <w:r w:rsidRPr="0053234B">
              <w:rPr>
                <w:rFonts w:ascii="Arial Narrow" w:eastAsia="Arial" w:hAnsi="Arial Narrow" w:cs="Times New Roman"/>
                <w:color w:val="000000"/>
                <w:w w:val="85"/>
                <w:sz w:val="24"/>
                <w:szCs w:val="24"/>
              </w:rPr>
              <w:t>produce</w:t>
            </w:r>
            <w:r w:rsidRPr="0053234B">
              <w:rPr>
                <w:rFonts w:ascii="Arial Narrow" w:eastAsia="Arial" w:hAnsi="Arial Narrow" w:cs="Times New Roman"/>
                <w:color w:val="000000"/>
                <w:spacing w:val="-14"/>
                <w:w w:val="85"/>
                <w:sz w:val="24"/>
                <w:szCs w:val="24"/>
              </w:rPr>
              <w:t xml:space="preserve"> </w:t>
            </w:r>
            <w:r w:rsidRPr="0053234B">
              <w:rPr>
                <w:rFonts w:ascii="Arial Narrow" w:eastAsia="Arial" w:hAnsi="Arial Narrow" w:cs="Times New Roman"/>
                <w:color w:val="000000"/>
                <w:w w:val="85"/>
                <w:sz w:val="24"/>
                <w:szCs w:val="24"/>
              </w:rPr>
              <w:t>formalizzazioni che</w:t>
            </w:r>
            <w:r w:rsidRPr="0053234B">
              <w:rPr>
                <w:rFonts w:ascii="Arial Narrow" w:eastAsia="Arial" w:hAnsi="Arial Narrow" w:cs="Times New Roman"/>
                <w:color w:val="000000"/>
                <w:spacing w:val="-13"/>
                <w:w w:val="85"/>
                <w:sz w:val="24"/>
                <w:szCs w:val="24"/>
              </w:rPr>
              <w:t xml:space="preserve"> </w:t>
            </w:r>
            <w:r w:rsidRPr="0053234B">
              <w:rPr>
                <w:rFonts w:ascii="Arial Narrow" w:eastAsia="Arial" w:hAnsi="Arial Narrow" w:cs="Times New Roman"/>
                <w:color w:val="000000"/>
                <w:w w:val="85"/>
                <w:sz w:val="24"/>
                <w:szCs w:val="24"/>
              </w:rPr>
              <w:t>gli</w:t>
            </w:r>
            <w:r w:rsidRPr="0053234B">
              <w:rPr>
                <w:rFonts w:ascii="Arial Narrow" w:eastAsia="Arial" w:hAnsi="Arial Narrow" w:cs="Times New Roman"/>
                <w:color w:val="000000"/>
                <w:spacing w:val="-13"/>
                <w:w w:val="85"/>
                <w:sz w:val="24"/>
                <w:szCs w:val="24"/>
              </w:rPr>
              <w:t xml:space="preserve"> </w:t>
            </w:r>
            <w:r w:rsidRPr="0053234B">
              <w:rPr>
                <w:rFonts w:ascii="Arial Narrow" w:eastAsia="Arial" w:hAnsi="Arial Narrow" w:cs="Times New Roman"/>
                <w:color w:val="000000"/>
                <w:w w:val="85"/>
                <w:sz w:val="24"/>
                <w:szCs w:val="24"/>
              </w:rPr>
              <w:t>consentono</w:t>
            </w:r>
            <w:r w:rsidRPr="0053234B">
              <w:rPr>
                <w:rFonts w:ascii="Arial Narrow" w:eastAsia="Arial" w:hAnsi="Arial Narrow" w:cs="Times New Roman"/>
                <w:color w:val="000000"/>
                <w:spacing w:val="-13"/>
                <w:w w:val="85"/>
                <w:sz w:val="24"/>
                <w:szCs w:val="24"/>
              </w:rPr>
              <w:t xml:space="preserve"> </w:t>
            </w:r>
            <w:r w:rsidRPr="0053234B">
              <w:rPr>
                <w:rFonts w:ascii="Arial Narrow" w:eastAsia="Arial" w:hAnsi="Arial Narrow" w:cs="Times New Roman"/>
                <w:color w:val="000000"/>
                <w:w w:val="85"/>
                <w:sz w:val="24"/>
                <w:szCs w:val="24"/>
              </w:rPr>
              <w:t>di</w:t>
            </w:r>
            <w:r w:rsidRPr="0053234B">
              <w:rPr>
                <w:rFonts w:ascii="Arial Narrow" w:eastAsia="Arial" w:hAnsi="Arial Narrow" w:cs="Times New Roman"/>
                <w:color w:val="000000"/>
                <w:spacing w:val="-12"/>
                <w:w w:val="85"/>
                <w:sz w:val="24"/>
                <w:szCs w:val="24"/>
              </w:rPr>
              <w:t xml:space="preserve"> </w:t>
            </w:r>
            <w:r w:rsidRPr="0053234B">
              <w:rPr>
                <w:rFonts w:ascii="Arial Narrow" w:eastAsia="Arial" w:hAnsi="Arial Narrow" w:cs="Times New Roman"/>
                <w:color w:val="000000"/>
                <w:w w:val="85"/>
                <w:sz w:val="24"/>
                <w:szCs w:val="24"/>
              </w:rPr>
              <w:t>passare</w:t>
            </w:r>
            <w:r w:rsidRPr="0053234B">
              <w:rPr>
                <w:rFonts w:ascii="Arial Narrow" w:eastAsia="Arial" w:hAnsi="Arial Narrow" w:cs="Times New Roman"/>
                <w:color w:val="000000"/>
                <w:spacing w:val="-13"/>
                <w:w w:val="85"/>
                <w:sz w:val="24"/>
                <w:szCs w:val="24"/>
              </w:rPr>
              <w:t xml:space="preserve"> </w:t>
            </w:r>
            <w:r w:rsidRPr="0053234B">
              <w:rPr>
                <w:rFonts w:ascii="Arial Narrow" w:eastAsia="Arial" w:hAnsi="Arial Narrow" w:cs="Times New Roman"/>
                <w:color w:val="000000"/>
                <w:w w:val="85"/>
                <w:sz w:val="24"/>
                <w:szCs w:val="24"/>
              </w:rPr>
              <w:t>da</w:t>
            </w:r>
            <w:r w:rsidRPr="0053234B">
              <w:rPr>
                <w:rFonts w:ascii="Arial Narrow" w:eastAsia="Arial" w:hAnsi="Arial Narrow" w:cs="Times New Roman"/>
                <w:color w:val="000000"/>
                <w:spacing w:val="-13"/>
                <w:w w:val="85"/>
                <w:sz w:val="24"/>
                <w:szCs w:val="24"/>
              </w:rPr>
              <w:t xml:space="preserve"> </w:t>
            </w:r>
            <w:r w:rsidRPr="0053234B">
              <w:rPr>
                <w:rFonts w:ascii="Arial Narrow" w:eastAsia="Arial" w:hAnsi="Arial Narrow" w:cs="Times New Roman"/>
                <w:color w:val="000000"/>
                <w:w w:val="85"/>
                <w:sz w:val="24"/>
                <w:szCs w:val="24"/>
              </w:rPr>
              <w:t>un</w:t>
            </w:r>
            <w:r w:rsidRPr="0053234B">
              <w:rPr>
                <w:rFonts w:ascii="Arial Narrow" w:eastAsia="Arial" w:hAnsi="Arial Narrow" w:cs="Times New Roman"/>
                <w:color w:val="000000"/>
                <w:spacing w:val="-12"/>
                <w:w w:val="85"/>
                <w:sz w:val="24"/>
                <w:szCs w:val="24"/>
              </w:rPr>
              <w:t xml:space="preserve"> </w:t>
            </w:r>
            <w:r w:rsidRPr="0053234B">
              <w:rPr>
                <w:rFonts w:ascii="Arial Narrow" w:eastAsia="Arial" w:hAnsi="Arial Narrow" w:cs="Times New Roman"/>
                <w:color w:val="000000"/>
                <w:w w:val="85"/>
                <w:sz w:val="24"/>
                <w:szCs w:val="24"/>
              </w:rPr>
              <w:t>problema</w:t>
            </w:r>
            <w:r w:rsidRPr="0053234B">
              <w:rPr>
                <w:rFonts w:ascii="Arial Narrow" w:eastAsia="Arial" w:hAnsi="Arial Narrow" w:cs="Times New Roman"/>
                <w:color w:val="000000"/>
                <w:spacing w:val="-12"/>
                <w:w w:val="85"/>
                <w:sz w:val="24"/>
                <w:szCs w:val="24"/>
              </w:rPr>
              <w:t xml:space="preserve"> </w:t>
            </w:r>
            <w:r w:rsidRPr="0053234B">
              <w:rPr>
                <w:rFonts w:ascii="Arial Narrow" w:eastAsia="Arial" w:hAnsi="Arial Narrow" w:cs="Times New Roman"/>
                <w:color w:val="000000"/>
                <w:w w:val="85"/>
                <w:sz w:val="24"/>
                <w:szCs w:val="24"/>
              </w:rPr>
              <w:t>specifico</w:t>
            </w:r>
            <w:r w:rsidRPr="0053234B">
              <w:rPr>
                <w:rFonts w:ascii="Arial Narrow" w:eastAsia="Arial" w:hAnsi="Arial Narrow" w:cs="Times New Roman"/>
                <w:color w:val="000000"/>
                <w:spacing w:val="-13"/>
                <w:w w:val="85"/>
                <w:sz w:val="24"/>
                <w:szCs w:val="24"/>
              </w:rPr>
              <w:t xml:space="preserve"> </w:t>
            </w:r>
            <w:r w:rsidRPr="0053234B">
              <w:rPr>
                <w:rFonts w:ascii="Arial Narrow" w:eastAsia="Arial" w:hAnsi="Arial Narrow" w:cs="Times New Roman"/>
                <w:color w:val="000000"/>
                <w:w w:val="85"/>
                <w:sz w:val="24"/>
                <w:szCs w:val="24"/>
              </w:rPr>
              <w:t xml:space="preserve">a </w:t>
            </w:r>
            <w:r w:rsidRPr="0053234B">
              <w:rPr>
                <w:rFonts w:ascii="Arial Narrow" w:eastAsia="Arial" w:hAnsi="Arial Narrow" w:cs="Times New Roman"/>
                <w:color w:val="000000"/>
                <w:w w:val="90"/>
                <w:sz w:val="24"/>
                <w:szCs w:val="24"/>
              </w:rPr>
              <w:t>una classe di</w:t>
            </w:r>
            <w:r w:rsidRPr="0053234B">
              <w:rPr>
                <w:rFonts w:ascii="Arial Narrow" w:eastAsia="Arial" w:hAnsi="Arial Narrow" w:cs="Times New Roman"/>
                <w:color w:val="000000"/>
                <w:spacing w:val="-22"/>
                <w:w w:val="90"/>
                <w:sz w:val="24"/>
                <w:szCs w:val="24"/>
              </w:rPr>
              <w:t xml:space="preserve"> </w:t>
            </w:r>
            <w:r w:rsidRPr="0053234B">
              <w:rPr>
                <w:rFonts w:ascii="Arial Narrow" w:eastAsia="Arial" w:hAnsi="Arial Narrow" w:cs="Times New Roman"/>
                <w:color w:val="000000"/>
                <w:w w:val="90"/>
                <w:sz w:val="24"/>
                <w:szCs w:val="24"/>
              </w:rPr>
              <w:t>problemi.</w:t>
            </w:r>
          </w:p>
          <w:p w:rsidR="0053234B" w:rsidRPr="0053234B" w:rsidRDefault="0053234B" w:rsidP="0053234B">
            <w:pPr>
              <w:widowControl w:val="0"/>
              <w:autoSpaceDE w:val="0"/>
              <w:autoSpaceDN w:val="0"/>
              <w:spacing w:after="0" w:line="240" w:lineRule="auto"/>
              <w:ind w:right="71"/>
              <w:jc w:val="both"/>
              <w:rPr>
                <w:rFonts w:ascii="Arial Narrow" w:eastAsia="Arial" w:hAnsi="Arial Narrow" w:cs="Times New Roman"/>
                <w:color w:val="000000"/>
                <w:sz w:val="24"/>
                <w:szCs w:val="24"/>
              </w:rPr>
            </w:pPr>
            <w:r w:rsidRPr="0053234B">
              <w:rPr>
                <w:rFonts w:ascii="Arial Narrow" w:eastAsia="Arial" w:hAnsi="Arial Narrow" w:cs="Times New Roman"/>
                <w:color w:val="000000"/>
                <w:w w:val="85"/>
                <w:sz w:val="24"/>
                <w:szCs w:val="24"/>
              </w:rPr>
              <w:t>Produce</w:t>
            </w:r>
            <w:r w:rsidRPr="0053234B">
              <w:rPr>
                <w:rFonts w:ascii="Arial Narrow" w:eastAsia="Arial" w:hAnsi="Arial Narrow" w:cs="Times New Roman"/>
                <w:color w:val="000000"/>
                <w:spacing w:val="-24"/>
                <w:w w:val="85"/>
                <w:sz w:val="24"/>
                <w:szCs w:val="24"/>
              </w:rPr>
              <w:t xml:space="preserve"> </w:t>
            </w:r>
            <w:r w:rsidRPr="0053234B">
              <w:rPr>
                <w:rFonts w:ascii="Arial Narrow" w:eastAsia="Arial" w:hAnsi="Arial Narrow" w:cs="Times New Roman"/>
                <w:color w:val="000000"/>
                <w:w w:val="85"/>
                <w:sz w:val="24"/>
                <w:szCs w:val="24"/>
              </w:rPr>
              <w:t>argomentazioni</w:t>
            </w:r>
            <w:r w:rsidRPr="0053234B">
              <w:rPr>
                <w:rFonts w:ascii="Arial Narrow" w:eastAsia="Arial" w:hAnsi="Arial Narrow" w:cs="Times New Roman"/>
                <w:color w:val="000000"/>
                <w:spacing w:val="-22"/>
                <w:w w:val="85"/>
                <w:sz w:val="24"/>
                <w:szCs w:val="24"/>
              </w:rPr>
              <w:t xml:space="preserve"> </w:t>
            </w:r>
            <w:r w:rsidRPr="0053234B">
              <w:rPr>
                <w:rFonts w:ascii="Arial Narrow" w:eastAsia="Arial" w:hAnsi="Arial Narrow" w:cs="Times New Roman"/>
                <w:color w:val="000000"/>
                <w:w w:val="85"/>
                <w:sz w:val="24"/>
                <w:szCs w:val="24"/>
              </w:rPr>
              <w:t>in</w:t>
            </w:r>
            <w:r w:rsidRPr="0053234B">
              <w:rPr>
                <w:rFonts w:ascii="Arial Narrow" w:eastAsia="Arial" w:hAnsi="Arial Narrow" w:cs="Times New Roman"/>
                <w:color w:val="000000"/>
                <w:spacing w:val="-24"/>
                <w:w w:val="85"/>
                <w:sz w:val="24"/>
                <w:szCs w:val="24"/>
              </w:rPr>
              <w:t xml:space="preserve"> </w:t>
            </w:r>
            <w:r w:rsidRPr="0053234B">
              <w:rPr>
                <w:rFonts w:ascii="Arial Narrow" w:eastAsia="Arial" w:hAnsi="Arial Narrow" w:cs="Times New Roman"/>
                <w:color w:val="000000"/>
                <w:w w:val="85"/>
                <w:sz w:val="24"/>
                <w:szCs w:val="24"/>
              </w:rPr>
              <w:t>base</w:t>
            </w:r>
            <w:r w:rsidRPr="0053234B">
              <w:rPr>
                <w:rFonts w:ascii="Arial Narrow" w:eastAsia="Arial" w:hAnsi="Arial Narrow" w:cs="Times New Roman"/>
                <w:color w:val="000000"/>
                <w:spacing w:val="-23"/>
                <w:w w:val="85"/>
                <w:sz w:val="24"/>
                <w:szCs w:val="24"/>
              </w:rPr>
              <w:t xml:space="preserve"> </w:t>
            </w:r>
            <w:r w:rsidRPr="0053234B">
              <w:rPr>
                <w:rFonts w:ascii="Arial Narrow" w:eastAsia="Arial" w:hAnsi="Arial Narrow" w:cs="Times New Roman"/>
                <w:color w:val="000000"/>
                <w:w w:val="85"/>
                <w:sz w:val="24"/>
                <w:szCs w:val="24"/>
              </w:rPr>
              <w:t>alle</w:t>
            </w:r>
            <w:r w:rsidRPr="0053234B">
              <w:rPr>
                <w:rFonts w:ascii="Arial Narrow" w:eastAsia="Arial" w:hAnsi="Arial Narrow" w:cs="Times New Roman"/>
                <w:color w:val="000000"/>
                <w:spacing w:val="-23"/>
                <w:w w:val="85"/>
                <w:sz w:val="24"/>
                <w:szCs w:val="24"/>
              </w:rPr>
              <w:t xml:space="preserve"> </w:t>
            </w:r>
            <w:r w:rsidRPr="0053234B">
              <w:rPr>
                <w:rFonts w:ascii="Arial Narrow" w:eastAsia="Arial" w:hAnsi="Arial Narrow" w:cs="Times New Roman"/>
                <w:color w:val="000000"/>
                <w:w w:val="85"/>
                <w:sz w:val="24"/>
                <w:szCs w:val="24"/>
              </w:rPr>
              <w:t>conoscenze</w:t>
            </w:r>
            <w:r w:rsidRPr="0053234B">
              <w:rPr>
                <w:rFonts w:ascii="Arial Narrow" w:eastAsia="Arial" w:hAnsi="Arial Narrow" w:cs="Times New Roman"/>
                <w:color w:val="000000"/>
                <w:spacing w:val="-24"/>
                <w:w w:val="85"/>
                <w:sz w:val="24"/>
                <w:szCs w:val="24"/>
              </w:rPr>
              <w:t xml:space="preserve"> </w:t>
            </w:r>
            <w:r w:rsidRPr="0053234B">
              <w:rPr>
                <w:rFonts w:ascii="Arial Narrow" w:eastAsia="Arial" w:hAnsi="Arial Narrow" w:cs="Times New Roman"/>
                <w:color w:val="000000"/>
                <w:w w:val="85"/>
                <w:sz w:val="24"/>
                <w:szCs w:val="24"/>
              </w:rPr>
              <w:t xml:space="preserve">teoriche acquisite (ad esempio sa utilizzare i concetti di proprietà </w:t>
            </w:r>
            <w:r w:rsidRPr="0053234B">
              <w:rPr>
                <w:rFonts w:ascii="Arial Narrow" w:eastAsia="Arial" w:hAnsi="Arial Narrow" w:cs="Times New Roman"/>
                <w:color w:val="000000"/>
                <w:w w:val="90"/>
                <w:sz w:val="24"/>
                <w:szCs w:val="24"/>
              </w:rPr>
              <w:t>caratterizzante e di</w:t>
            </w:r>
            <w:r w:rsidRPr="0053234B">
              <w:rPr>
                <w:rFonts w:ascii="Arial Narrow" w:eastAsia="Arial" w:hAnsi="Arial Narrow" w:cs="Times New Roman"/>
                <w:color w:val="000000"/>
                <w:spacing w:val="-28"/>
                <w:w w:val="90"/>
                <w:sz w:val="24"/>
                <w:szCs w:val="24"/>
              </w:rPr>
              <w:t xml:space="preserve"> </w:t>
            </w:r>
            <w:r w:rsidRPr="0053234B">
              <w:rPr>
                <w:rFonts w:ascii="Arial Narrow" w:eastAsia="Arial" w:hAnsi="Arial Narrow" w:cs="Times New Roman"/>
                <w:color w:val="000000"/>
                <w:w w:val="90"/>
                <w:sz w:val="24"/>
                <w:szCs w:val="24"/>
              </w:rPr>
              <w:t>definizione).</w:t>
            </w:r>
          </w:p>
          <w:p w:rsidR="0053234B" w:rsidRPr="0053234B" w:rsidRDefault="0053234B" w:rsidP="0053234B">
            <w:pPr>
              <w:spacing w:line="256" w:lineRule="auto"/>
              <w:rPr>
                <w:rFonts w:ascii="Arial Narrow" w:eastAsia="Arial" w:hAnsi="Arial Narrow" w:cs="Times New Roman"/>
                <w:color w:val="FF0000"/>
                <w:w w:val="90"/>
                <w:sz w:val="24"/>
                <w:szCs w:val="24"/>
              </w:rPr>
            </w:pPr>
            <w:r w:rsidRPr="0053234B">
              <w:rPr>
                <w:rFonts w:ascii="Arial Narrow" w:eastAsia="Arial" w:hAnsi="Arial Narrow" w:cs="Times New Roman"/>
                <w:color w:val="000000"/>
                <w:w w:val="90"/>
                <w:sz w:val="24"/>
                <w:szCs w:val="24"/>
              </w:rPr>
              <w:t xml:space="preserve">Sostiene le proprie convinzioni, portando esempi e </w:t>
            </w:r>
            <w:r w:rsidRPr="0053234B">
              <w:rPr>
                <w:rFonts w:ascii="Arial Narrow" w:eastAsia="Arial" w:hAnsi="Arial Narrow" w:cs="Times New Roman"/>
                <w:color w:val="000000"/>
                <w:w w:val="85"/>
                <w:sz w:val="24"/>
                <w:szCs w:val="24"/>
              </w:rPr>
              <w:t xml:space="preserve">contro esempi adeguati e utilizzando concatenazioni di affermazioni; accetta di cambiare opinione riconoscendo le conseguenze logiche di una argomentazione corretta. </w:t>
            </w:r>
            <w:r w:rsidRPr="0053234B">
              <w:rPr>
                <w:rFonts w:ascii="Arial Narrow" w:eastAsia="Arial" w:hAnsi="Arial Narrow" w:cs="Times New Roman"/>
                <w:color w:val="000000"/>
                <w:w w:val="90"/>
                <w:sz w:val="24"/>
                <w:szCs w:val="24"/>
              </w:rPr>
              <w:t xml:space="preserve">Utilizza e interpreta il linguaggio matematico (piano </w:t>
            </w:r>
            <w:r w:rsidRPr="0053234B">
              <w:rPr>
                <w:rFonts w:ascii="Arial Narrow" w:eastAsia="Arial" w:hAnsi="Arial Narrow" w:cs="Times New Roman"/>
                <w:color w:val="000000"/>
                <w:w w:val="85"/>
                <w:sz w:val="24"/>
                <w:szCs w:val="24"/>
              </w:rPr>
              <w:t xml:space="preserve">cartesiano, formule, equazioni, ...) e ne coglie il rapporto </w:t>
            </w:r>
            <w:r w:rsidRPr="0053234B">
              <w:rPr>
                <w:rFonts w:ascii="Arial Narrow" w:eastAsia="Arial" w:hAnsi="Arial Narrow" w:cs="Times New Roman"/>
                <w:color w:val="000000"/>
                <w:w w:val="90"/>
                <w:sz w:val="24"/>
                <w:szCs w:val="24"/>
              </w:rPr>
              <w:t>col linguaggio naturale</w:t>
            </w:r>
            <w:r w:rsidRPr="0053234B">
              <w:rPr>
                <w:rFonts w:ascii="Arial Narrow" w:eastAsia="Arial" w:hAnsi="Arial Narrow" w:cs="Times New Roman"/>
                <w:color w:val="FF0000"/>
                <w:w w:val="90"/>
                <w:sz w:val="24"/>
                <w:szCs w:val="24"/>
              </w:rPr>
              <w:t>.</w:t>
            </w:r>
          </w:p>
          <w:p w:rsidR="0053234B" w:rsidRPr="0053234B" w:rsidRDefault="0053234B" w:rsidP="0053234B">
            <w:pPr>
              <w:widowControl w:val="0"/>
              <w:autoSpaceDE w:val="0"/>
              <w:autoSpaceDN w:val="0"/>
              <w:spacing w:after="0" w:line="240" w:lineRule="auto"/>
              <w:rPr>
                <w:rFonts w:ascii="Arial Narrow" w:eastAsia="Arial" w:hAnsi="Arial Narrow" w:cs="Times New Roman"/>
                <w:w w:val="90"/>
                <w:sz w:val="24"/>
                <w:szCs w:val="24"/>
              </w:rPr>
            </w:pPr>
            <w:r w:rsidRPr="0053234B">
              <w:rPr>
                <w:rFonts w:ascii="Arial Narrow" w:eastAsia="Arial" w:hAnsi="Arial Narrow" w:cs="Times New Roman"/>
                <w:w w:val="90"/>
                <w:sz w:val="24"/>
                <w:szCs w:val="24"/>
              </w:rPr>
              <w:t xml:space="preserve">Ha rafforzato un atteggiamento positivo rispetto alla </w:t>
            </w:r>
            <w:r w:rsidRPr="0053234B">
              <w:rPr>
                <w:rFonts w:ascii="Arial Narrow" w:eastAsia="Arial" w:hAnsi="Arial Narrow" w:cs="Times New Roman"/>
                <w:w w:val="85"/>
                <w:sz w:val="24"/>
                <w:szCs w:val="24"/>
              </w:rPr>
              <w:t>matematica</w:t>
            </w:r>
            <w:r w:rsidRPr="0053234B">
              <w:rPr>
                <w:rFonts w:ascii="Arial Narrow" w:eastAsia="Arial" w:hAnsi="Arial Narrow" w:cs="Times New Roman"/>
                <w:spacing w:val="-25"/>
                <w:w w:val="85"/>
                <w:sz w:val="24"/>
                <w:szCs w:val="24"/>
              </w:rPr>
              <w:t xml:space="preserve"> </w:t>
            </w:r>
            <w:r w:rsidRPr="0053234B">
              <w:rPr>
                <w:rFonts w:ascii="Arial Narrow" w:eastAsia="Arial" w:hAnsi="Arial Narrow" w:cs="Times New Roman"/>
                <w:w w:val="85"/>
                <w:sz w:val="24"/>
                <w:szCs w:val="24"/>
              </w:rPr>
              <w:t>attraverso</w:t>
            </w:r>
            <w:r w:rsidRPr="0053234B">
              <w:rPr>
                <w:rFonts w:ascii="Arial Narrow" w:eastAsia="Arial" w:hAnsi="Arial Narrow" w:cs="Times New Roman"/>
                <w:spacing w:val="-25"/>
                <w:w w:val="85"/>
                <w:sz w:val="24"/>
                <w:szCs w:val="24"/>
              </w:rPr>
              <w:t xml:space="preserve"> </w:t>
            </w:r>
            <w:r w:rsidRPr="0053234B">
              <w:rPr>
                <w:rFonts w:ascii="Arial Narrow" w:eastAsia="Arial" w:hAnsi="Arial Narrow" w:cs="Times New Roman"/>
                <w:w w:val="85"/>
                <w:sz w:val="24"/>
                <w:szCs w:val="24"/>
              </w:rPr>
              <w:t>esperienze</w:t>
            </w:r>
            <w:r w:rsidRPr="0053234B">
              <w:rPr>
                <w:rFonts w:ascii="Arial Narrow" w:eastAsia="Arial" w:hAnsi="Arial Narrow" w:cs="Times New Roman"/>
                <w:spacing w:val="-24"/>
                <w:w w:val="85"/>
                <w:sz w:val="24"/>
                <w:szCs w:val="24"/>
              </w:rPr>
              <w:t xml:space="preserve"> </w:t>
            </w:r>
            <w:r w:rsidRPr="0053234B">
              <w:rPr>
                <w:rFonts w:ascii="Arial Narrow" w:eastAsia="Arial" w:hAnsi="Arial Narrow" w:cs="Times New Roman"/>
                <w:w w:val="85"/>
                <w:sz w:val="24"/>
                <w:szCs w:val="24"/>
              </w:rPr>
              <w:t>significative</w:t>
            </w:r>
            <w:r w:rsidRPr="0053234B">
              <w:rPr>
                <w:rFonts w:ascii="Arial Narrow" w:eastAsia="Arial" w:hAnsi="Arial Narrow" w:cs="Times New Roman"/>
                <w:spacing w:val="-25"/>
                <w:w w:val="85"/>
                <w:sz w:val="24"/>
                <w:szCs w:val="24"/>
              </w:rPr>
              <w:t xml:space="preserve"> </w:t>
            </w:r>
            <w:r w:rsidRPr="0053234B">
              <w:rPr>
                <w:rFonts w:ascii="Arial Narrow" w:eastAsia="Arial" w:hAnsi="Arial Narrow" w:cs="Times New Roman"/>
                <w:w w:val="85"/>
                <w:sz w:val="24"/>
                <w:szCs w:val="24"/>
              </w:rPr>
              <w:t>e</w:t>
            </w:r>
            <w:r w:rsidRPr="0053234B">
              <w:rPr>
                <w:rFonts w:ascii="Arial Narrow" w:eastAsia="Arial" w:hAnsi="Arial Narrow" w:cs="Times New Roman"/>
                <w:spacing w:val="-25"/>
                <w:w w:val="85"/>
                <w:sz w:val="24"/>
                <w:szCs w:val="24"/>
              </w:rPr>
              <w:t xml:space="preserve"> </w:t>
            </w:r>
            <w:r w:rsidRPr="0053234B">
              <w:rPr>
                <w:rFonts w:ascii="Arial Narrow" w:eastAsia="Arial" w:hAnsi="Arial Narrow" w:cs="Times New Roman"/>
                <w:w w:val="85"/>
                <w:sz w:val="24"/>
                <w:szCs w:val="24"/>
              </w:rPr>
              <w:t>ha</w:t>
            </w:r>
            <w:r w:rsidRPr="0053234B">
              <w:rPr>
                <w:rFonts w:ascii="Arial Narrow" w:eastAsia="Arial" w:hAnsi="Arial Narrow" w:cs="Times New Roman"/>
                <w:spacing w:val="-24"/>
                <w:w w:val="85"/>
                <w:sz w:val="24"/>
                <w:szCs w:val="24"/>
              </w:rPr>
              <w:t xml:space="preserve"> </w:t>
            </w:r>
            <w:r w:rsidRPr="0053234B">
              <w:rPr>
                <w:rFonts w:ascii="Arial Narrow" w:eastAsia="Arial" w:hAnsi="Arial Narrow" w:cs="Times New Roman"/>
                <w:w w:val="85"/>
                <w:sz w:val="24"/>
                <w:szCs w:val="24"/>
              </w:rPr>
              <w:t>capito come</w:t>
            </w:r>
            <w:r w:rsidRPr="0053234B">
              <w:rPr>
                <w:rFonts w:ascii="Arial Narrow" w:eastAsia="Arial" w:hAnsi="Arial Narrow" w:cs="Times New Roman"/>
                <w:spacing w:val="-8"/>
                <w:w w:val="85"/>
                <w:sz w:val="24"/>
                <w:szCs w:val="24"/>
              </w:rPr>
              <w:t xml:space="preserve"> </w:t>
            </w:r>
            <w:r w:rsidRPr="0053234B">
              <w:rPr>
                <w:rFonts w:ascii="Arial Narrow" w:eastAsia="Arial" w:hAnsi="Arial Narrow" w:cs="Times New Roman"/>
                <w:w w:val="85"/>
                <w:sz w:val="24"/>
                <w:szCs w:val="24"/>
              </w:rPr>
              <w:t>gli</w:t>
            </w:r>
            <w:r w:rsidRPr="0053234B">
              <w:rPr>
                <w:rFonts w:ascii="Arial Narrow" w:eastAsia="Arial" w:hAnsi="Arial Narrow" w:cs="Times New Roman"/>
                <w:spacing w:val="-6"/>
                <w:w w:val="85"/>
                <w:sz w:val="24"/>
                <w:szCs w:val="24"/>
              </w:rPr>
              <w:t xml:space="preserve"> </w:t>
            </w:r>
            <w:r w:rsidRPr="0053234B">
              <w:rPr>
                <w:rFonts w:ascii="Arial Narrow" w:eastAsia="Arial" w:hAnsi="Arial Narrow" w:cs="Times New Roman"/>
                <w:w w:val="85"/>
                <w:sz w:val="24"/>
                <w:szCs w:val="24"/>
              </w:rPr>
              <w:t>strumenti</w:t>
            </w:r>
            <w:r w:rsidRPr="0053234B">
              <w:rPr>
                <w:rFonts w:ascii="Arial Narrow" w:eastAsia="Arial" w:hAnsi="Arial Narrow" w:cs="Times New Roman"/>
                <w:spacing w:val="-6"/>
                <w:w w:val="85"/>
                <w:sz w:val="24"/>
                <w:szCs w:val="24"/>
              </w:rPr>
              <w:t xml:space="preserve"> </w:t>
            </w:r>
            <w:r w:rsidRPr="0053234B">
              <w:rPr>
                <w:rFonts w:ascii="Arial Narrow" w:eastAsia="Arial" w:hAnsi="Arial Narrow" w:cs="Times New Roman"/>
                <w:w w:val="85"/>
                <w:sz w:val="24"/>
                <w:szCs w:val="24"/>
              </w:rPr>
              <w:t>matematici</w:t>
            </w:r>
            <w:r w:rsidRPr="0053234B">
              <w:rPr>
                <w:rFonts w:ascii="Arial Narrow" w:eastAsia="Arial" w:hAnsi="Arial Narrow" w:cs="Times New Roman"/>
                <w:spacing w:val="-7"/>
                <w:w w:val="85"/>
                <w:sz w:val="24"/>
                <w:szCs w:val="24"/>
              </w:rPr>
              <w:t xml:space="preserve"> </w:t>
            </w:r>
            <w:r w:rsidRPr="0053234B">
              <w:rPr>
                <w:rFonts w:ascii="Arial Narrow" w:eastAsia="Arial" w:hAnsi="Arial Narrow" w:cs="Times New Roman"/>
                <w:w w:val="85"/>
                <w:sz w:val="24"/>
                <w:szCs w:val="24"/>
              </w:rPr>
              <w:t>appresi</w:t>
            </w:r>
            <w:r w:rsidRPr="0053234B">
              <w:rPr>
                <w:rFonts w:ascii="Arial Narrow" w:eastAsia="Arial" w:hAnsi="Arial Narrow" w:cs="Times New Roman"/>
                <w:spacing w:val="-6"/>
                <w:w w:val="85"/>
                <w:sz w:val="24"/>
                <w:szCs w:val="24"/>
              </w:rPr>
              <w:t xml:space="preserve"> </w:t>
            </w:r>
            <w:r w:rsidRPr="0053234B">
              <w:rPr>
                <w:rFonts w:ascii="Arial Narrow" w:eastAsia="Arial" w:hAnsi="Arial Narrow" w:cs="Times New Roman"/>
                <w:w w:val="85"/>
                <w:sz w:val="24"/>
                <w:szCs w:val="24"/>
              </w:rPr>
              <w:t>siano</w:t>
            </w:r>
            <w:r w:rsidRPr="0053234B">
              <w:rPr>
                <w:rFonts w:ascii="Arial Narrow" w:eastAsia="Arial" w:hAnsi="Arial Narrow" w:cs="Times New Roman"/>
                <w:spacing w:val="-7"/>
                <w:w w:val="85"/>
                <w:sz w:val="24"/>
                <w:szCs w:val="24"/>
              </w:rPr>
              <w:t xml:space="preserve"> </w:t>
            </w:r>
            <w:r w:rsidRPr="0053234B">
              <w:rPr>
                <w:rFonts w:ascii="Arial Narrow" w:eastAsia="Arial" w:hAnsi="Arial Narrow" w:cs="Times New Roman"/>
                <w:w w:val="85"/>
                <w:sz w:val="24"/>
                <w:szCs w:val="24"/>
              </w:rPr>
              <w:t>utili</w:t>
            </w:r>
            <w:r w:rsidRPr="0053234B">
              <w:rPr>
                <w:rFonts w:ascii="Arial Narrow" w:eastAsia="Arial" w:hAnsi="Arial Narrow" w:cs="Times New Roman"/>
                <w:spacing w:val="-6"/>
                <w:w w:val="85"/>
                <w:sz w:val="24"/>
                <w:szCs w:val="24"/>
              </w:rPr>
              <w:t xml:space="preserve"> </w:t>
            </w:r>
            <w:r w:rsidRPr="0053234B">
              <w:rPr>
                <w:rFonts w:ascii="Arial Narrow" w:eastAsia="Arial" w:hAnsi="Arial Narrow" w:cs="Times New Roman"/>
                <w:w w:val="85"/>
                <w:sz w:val="24"/>
                <w:szCs w:val="24"/>
              </w:rPr>
              <w:t>in</w:t>
            </w:r>
            <w:r w:rsidRPr="0053234B">
              <w:rPr>
                <w:rFonts w:ascii="Arial Narrow" w:eastAsia="Arial" w:hAnsi="Arial Narrow" w:cs="Times New Roman"/>
                <w:spacing w:val="-7"/>
                <w:w w:val="85"/>
                <w:sz w:val="24"/>
                <w:szCs w:val="24"/>
              </w:rPr>
              <w:t xml:space="preserve"> </w:t>
            </w:r>
            <w:r w:rsidRPr="0053234B">
              <w:rPr>
                <w:rFonts w:ascii="Arial Narrow" w:eastAsia="Arial" w:hAnsi="Arial Narrow" w:cs="Times New Roman"/>
                <w:w w:val="85"/>
                <w:sz w:val="24"/>
                <w:szCs w:val="24"/>
              </w:rPr>
              <w:t xml:space="preserve">molte </w:t>
            </w:r>
            <w:r w:rsidRPr="0053234B">
              <w:rPr>
                <w:rFonts w:ascii="Arial Narrow" w:eastAsia="Arial" w:hAnsi="Arial Narrow" w:cs="Times New Roman"/>
                <w:w w:val="90"/>
                <w:sz w:val="24"/>
                <w:szCs w:val="24"/>
              </w:rPr>
              <w:t>situazioni</w:t>
            </w:r>
            <w:r w:rsidRPr="0053234B">
              <w:rPr>
                <w:rFonts w:ascii="Arial Narrow" w:eastAsia="Arial" w:hAnsi="Arial Narrow" w:cs="Times New Roman"/>
                <w:spacing w:val="-10"/>
                <w:w w:val="90"/>
                <w:sz w:val="24"/>
                <w:szCs w:val="24"/>
              </w:rPr>
              <w:t xml:space="preserve"> </w:t>
            </w:r>
            <w:r w:rsidRPr="0053234B">
              <w:rPr>
                <w:rFonts w:ascii="Arial Narrow" w:eastAsia="Arial" w:hAnsi="Arial Narrow" w:cs="Times New Roman"/>
                <w:w w:val="90"/>
                <w:sz w:val="24"/>
                <w:szCs w:val="24"/>
              </w:rPr>
              <w:t>per</w:t>
            </w:r>
            <w:r w:rsidRPr="0053234B">
              <w:rPr>
                <w:rFonts w:ascii="Arial Narrow" w:eastAsia="Arial" w:hAnsi="Arial Narrow" w:cs="Times New Roman"/>
                <w:spacing w:val="-10"/>
                <w:w w:val="90"/>
                <w:sz w:val="24"/>
                <w:szCs w:val="24"/>
              </w:rPr>
              <w:t xml:space="preserve"> </w:t>
            </w:r>
            <w:r w:rsidRPr="0053234B">
              <w:rPr>
                <w:rFonts w:ascii="Arial Narrow" w:eastAsia="Arial" w:hAnsi="Arial Narrow" w:cs="Times New Roman"/>
                <w:w w:val="90"/>
                <w:sz w:val="24"/>
                <w:szCs w:val="24"/>
              </w:rPr>
              <w:t>operare</w:t>
            </w:r>
            <w:r w:rsidRPr="0053234B">
              <w:rPr>
                <w:rFonts w:ascii="Arial Narrow" w:eastAsia="Arial" w:hAnsi="Arial Narrow" w:cs="Times New Roman"/>
                <w:spacing w:val="-10"/>
                <w:w w:val="90"/>
                <w:sz w:val="24"/>
                <w:szCs w:val="24"/>
              </w:rPr>
              <w:t xml:space="preserve"> </w:t>
            </w:r>
            <w:r w:rsidRPr="0053234B">
              <w:rPr>
                <w:rFonts w:ascii="Arial Narrow" w:eastAsia="Arial" w:hAnsi="Arial Narrow" w:cs="Times New Roman"/>
                <w:w w:val="90"/>
                <w:sz w:val="24"/>
                <w:szCs w:val="24"/>
              </w:rPr>
              <w:t>nella</w:t>
            </w:r>
            <w:r w:rsidRPr="0053234B">
              <w:rPr>
                <w:rFonts w:ascii="Arial Narrow" w:eastAsia="Arial" w:hAnsi="Arial Narrow" w:cs="Times New Roman"/>
                <w:spacing w:val="-10"/>
                <w:w w:val="90"/>
                <w:sz w:val="24"/>
                <w:szCs w:val="24"/>
              </w:rPr>
              <w:t xml:space="preserve"> </w:t>
            </w:r>
            <w:r w:rsidRPr="0053234B">
              <w:rPr>
                <w:rFonts w:ascii="Arial Narrow" w:eastAsia="Arial" w:hAnsi="Arial Narrow" w:cs="Times New Roman"/>
                <w:w w:val="90"/>
                <w:sz w:val="24"/>
                <w:szCs w:val="24"/>
              </w:rPr>
              <w:lastRenderedPageBreak/>
              <w:t>realtà.</w:t>
            </w:r>
          </w:p>
        </w:tc>
        <w:tc>
          <w:tcPr>
            <w:tcW w:w="1624" w:type="pct"/>
            <w:tcBorders>
              <w:top w:val="nil"/>
              <w:left w:val="single" w:sz="4" w:space="0" w:color="auto"/>
              <w:bottom w:val="nil"/>
              <w:right w:val="nil"/>
            </w:tcBorders>
          </w:tcPr>
          <w:p w:rsidR="0053234B" w:rsidRPr="0053234B" w:rsidRDefault="0053234B" w:rsidP="0053234B">
            <w:pPr>
              <w:spacing w:after="0" w:line="240" w:lineRule="auto"/>
              <w:rPr>
                <w:rFonts w:ascii="Arial Narrow" w:eastAsia="Calibri" w:hAnsi="Arial Narrow" w:cs="Arial"/>
                <w:sz w:val="16"/>
                <w:szCs w:val="16"/>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tbl>
      <w:tblPr>
        <w:tblW w:w="20659" w:type="dxa"/>
        <w:tblLayout w:type="fixed"/>
        <w:tblLook w:val="0000" w:firstRow="0" w:lastRow="0" w:firstColumn="0" w:lastColumn="0" w:noHBand="0" w:noVBand="0"/>
      </w:tblPr>
      <w:tblGrid>
        <w:gridCol w:w="2831"/>
        <w:gridCol w:w="2693"/>
        <w:gridCol w:w="2976"/>
        <w:gridCol w:w="2977"/>
        <w:gridCol w:w="3969"/>
        <w:gridCol w:w="5213"/>
      </w:tblGrid>
      <w:tr w:rsidR="0053234B" w:rsidRPr="0053234B" w:rsidTr="00266515">
        <w:trPr>
          <w:gridAfter w:val="1"/>
          <w:wAfter w:w="5213" w:type="dxa"/>
          <w:trHeight w:val="460"/>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rsidR="0053234B" w:rsidRPr="0053234B" w:rsidRDefault="0053234B" w:rsidP="0053234B">
            <w:pPr>
              <w:tabs>
                <w:tab w:val="left" w:pos="2268"/>
              </w:tabs>
              <w:spacing w:after="0" w:line="240" w:lineRule="auto"/>
              <w:jc w:val="center"/>
              <w:rPr>
                <w:rFonts w:ascii="Arial Narrow" w:eastAsia="Arial Narrow" w:hAnsi="Arial Narrow" w:cs="Arial Narrow"/>
                <w:b/>
                <w:i/>
              </w:rPr>
            </w:pPr>
            <w:r w:rsidRPr="0053234B">
              <w:rPr>
                <w:rFonts w:ascii="Times New Roman" w:eastAsia="Calibri" w:hAnsi="Times New Roman" w:cs="Times New Roman"/>
                <w:b/>
                <w:iCs/>
                <w:sz w:val="24"/>
                <w:szCs w:val="24"/>
              </w:rPr>
              <w:t>SCIENZE</w:t>
            </w:r>
          </w:p>
        </w:tc>
      </w:tr>
      <w:tr w:rsidR="0053234B" w:rsidRPr="0053234B" w:rsidTr="00266515">
        <w:trPr>
          <w:gridAfter w:val="1"/>
          <w:wAfter w:w="5213" w:type="dxa"/>
          <w:trHeight w:val="460"/>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rsidR="0053234B" w:rsidRPr="0053234B" w:rsidRDefault="0053234B" w:rsidP="0053234B">
            <w:pPr>
              <w:tabs>
                <w:tab w:val="left" w:pos="2268"/>
              </w:tabs>
              <w:spacing w:after="0" w:line="240" w:lineRule="auto"/>
              <w:jc w:val="center"/>
              <w:rPr>
                <w:rFonts w:ascii="Arial Narrow" w:eastAsia="Arial Narrow" w:hAnsi="Arial Narrow" w:cs="Arial Narrow"/>
                <w:b/>
                <w:i/>
              </w:rPr>
            </w:pPr>
            <w:r w:rsidRPr="0053234B">
              <w:rPr>
                <w:rFonts w:ascii="Arial Narrow" w:eastAsia="Arial Narrow" w:hAnsi="Arial Narrow" w:cs="Arial Narrow"/>
                <w:b/>
                <w:i/>
              </w:rPr>
              <w:lastRenderedPageBreak/>
              <w:t xml:space="preserve">Livelli di padronanza </w:t>
            </w:r>
          </w:p>
        </w:tc>
      </w:tr>
      <w:tr w:rsidR="0053234B" w:rsidRPr="0053234B" w:rsidTr="00266515">
        <w:trPr>
          <w:gridAfter w:val="1"/>
          <w:wAfter w:w="5213" w:type="dxa"/>
        </w:trPr>
        <w:tc>
          <w:tcPr>
            <w:tcW w:w="2831"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3234B" w:rsidRPr="0053234B" w:rsidRDefault="0053234B" w:rsidP="0053234B">
            <w:pPr>
              <w:spacing w:after="0" w:line="240" w:lineRule="auto"/>
              <w:jc w:val="center"/>
              <w:rPr>
                <w:rFonts w:ascii="Arial Narrow" w:eastAsia="Arial Narrow" w:hAnsi="Arial Narrow" w:cs="Arial Narrow"/>
                <w:sz w:val="18"/>
                <w:szCs w:val="18"/>
              </w:rPr>
            </w:pPr>
            <w:r w:rsidRPr="0053234B">
              <w:rPr>
                <w:rFonts w:ascii="Arial Narrow" w:eastAsia="Arial Narrow" w:hAnsi="Arial Narrow" w:cs="Arial Narrow"/>
                <w:b/>
                <w:sz w:val="18"/>
                <w:szCs w:val="18"/>
              </w:rPr>
              <w:t>COMPETENZA CHIAVE EUROPEA:</w:t>
            </w:r>
          </w:p>
        </w:tc>
        <w:tc>
          <w:tcPr>
            <w:tcW w:w="12615" w:type="dxa"/>
            <w:gridSpan w:val="4"/>
            <w:tcBorders>
              <w:top w:val="single" w:sz="4" w:space="0" w:color="000000"/>
              <w:left w:val="single" w:sz="4" w:space="0" w:color="000000"/>
              <w:bottom w:val="single" w:sz="4" w:space="0" w:color="000000"/>
              <w:right w:val="single" w:sz="4" w:space="0" w:color="000000"/>
            </w:tcBorders>
            <w:shd w:val="clear" w:color="auto" w:fill="auto"/>
          </w:tcPr>
          <w:p w:rsidR="0053234B" w:rsidRPr="0053234B" w:rsidRDefault="0053234B" w:rsidP="0053234B">
            <w:pPr>
              <w:spacing w:after="0" w:line="240" w:lineRule="auto"/>
              <w:jc w:val="both"/>
              <w:rPr>
                <w:rFonts w:ascii="Arial Narrow" w:eastAsia="Arial Narrow" w:hAnsi="Arial Narrow" w:cs="Arial Narrow"/>
                <w:b/>
                <w:sz w:val="18"/>
                <w:szCs w:val="18"/>
              </w:rPr>
            </w:pPr>
            <w:r w:rsidRPr="0053234B">
              <w:rPr>
                <w:rFonts w:ascii="Arial Narrow" w:eastAsia="Calibri" w:hAnsi="Arial Narrow" w:cs="Arial"/>
                <w:b/>
                <w:sz w:val="18"/>
                <w:szCs w:val="18"/>
              </w:rPr>
              <w:t>COMPETENZE DI BASE IN SCIENZE</w:t>
            </w:r>
          </w:p>
        </w:tc>
      </w:tr>
      <w:tr w:rsidR="0053234B" w:rsidRPr="0053234B" w:rsidTr="00266515">
        <w:trPr>
          <w:gridAfter w:val="1"/>
          <w:wAfter w:w="5213" w:type="dxa"/>
          <w:trHeight w:val="340"/>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rsidR="0053234B" w:rsidRPr="0053234B" w:rsidRDefault="0053234B" w:rsidP="0053234B">
            <w:pPr>
              <w:spacing w:after="0" w:line="240" w:lineRule="auto"/>
              <w:jc w:val="center"/>
              <w:rPr>
                <w:rFonts w:ascii="Arial Narrow" w:eastAsia="Arial Narrow" w:hAnsi="Arial Narrow" w:cs="Arial Narrow"/>
                <w:b/>
                <w:sz w:val="18"/>
                <w:szCs w:val="18"/>
              </w:rPr>
            </w:pPr>
            <w:r w:rsidRPr="0053234B">
              <w:rPr>
                <w:rFonts w:ascii="Arial Narrow" w:eastAsia="Arial Narrow" w:hAnsi="Arial Narrow" w:cs="Arial Narrow"/>
                <w:b/>
                <w:sz w:val="18"/>
                <w:szCs w:val="18"/>
              </w:rPr>
              <w:t>LIVELLI DI PADRONANZA</w:t>
            </w:r>
          </w:p>
        </w:tc>
      </w:tr>
      <w:tr w:rsidR="0053234B" w:rsidRPr="0053234B" w:rsidTr="00266515">
        <w:trPr>
          <w:gridAfter w:val="1"/>
          <w:wAfter w:w="5213" w:type="dxa"/>
          <w:trHeight w:val="180"/>
        </w:trPr>
        <w:tc>
          <w:tcPr>
            <w:tcW w:w="2831" w:type="dxa"/>
            <w:tcBorders>
              <w:top w:val="single" w:sz="4" w:space="0" w:color="000000"/>
              <w:left w:val="single" w:sz="4" w:space="0" w:color="000000"/>
              <w:bottom w:val="single" w:sz="4" w:space="0" w:color="000000"/>
              <w:right w:val="single" w:sz="4" w:space="0" w:color="000000"/>
            </w:tcBorders>
            <w:shd w:val="clear" w:color="auto" w:fill="FFC000"/>
          </w:tcPr>
          <w:p w:rsidR="0053234B" w:rsidRPr="0053234B" w:rsidRDefault="0053234B" w:rsidP="0053234B">
            <w:pPr>
              <w:spacing w:after="0" w:line="240" w:lineRule="auto"/>
              <w:jc w:val="center"/>
              <w:rPr>
                <w:rFonts w:ascii="Arial Narrow" w:eastAsia="Arial Narrow" w:hAnsi="Arial Narrow" w:cs="Arial Narrow"/>
                <w:b/>
                <w:sz w:val="18"/>
                <w:szCs w:val="18"/>
              </w:rPr>
            </w:pPr>
            <w:r w:rsidRPr="0053234B">
              <w:rPr>
                <w:rFonts w:ascii="Arial Narrow" w:eastAsia="Arial Narrow" w:hAnsi="Arial Narrow" w:cs="Arial Narrow"/>
                <w:b/>
                <w:sz w:val="18"/>
                <w:szCs w:val="18"/>
              </w:rPr>
              <w:t>SCI 1</w:t>
            </w:r>
          </w:p>
          <w:p w:rsidR="0053234B" w:rsidRPr="0053234B" w:rsidRDefault="0053234B" w:rsidP="0053234B">
            <w:pPr>
              <w:spacing w:after="0" w:line="240" w:lineRule="auto"/>
              <w:jc w:val="center"/>
              <w:rPr>
                <w:rFonts w:ascii="Arial Narrow" w:eastAsia="Arial Narrow" w:hAnsi="Arial Narrow" w:cs="Arial Narrow"/>
                <w:b/>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FFC000"/>
          </w:tcPr>
          <w:p w:rsidR="0053234B" w:rsidRPr="0053234B" w:rsidRDefault="0053234B" w:rsidP="0053234B">
            <w:pPr>
              <w:spacing w:after="0" w:line="240" w:lineRule="auto"/>
              <w:jc w:val="center"/>
              <w:rPr>
                <w:rFonts w:ascii="Arial Narrow" w:eastAsia="Arial Narrow" w:hAnsi="Arial Narrow" w:cs="Arial Narrow"/>
                <w:b/>
                <w:sz w:val="18"/>
                <w:szCs w:val="18"/>
              </w:rPr>
            </w:pPr>
            <w:r w:rsidRPr="0053234B">
              <w:rPr>
                <w:rFonts w:ascii="Arial Narrow" w:eastAsia="Arial Narrow" w:hAnsi="Arial Narrow" w:cs="Arial Narrow"/>
                <w:b/>
                <w:sz w:val="18"/>
                <w:szCs w:val="18"/>
              </w:rPr>
              <w:t>SCI 2</w:t>
            </w:r>
          </w:p>
          <w:p w:rsidR="0053234B" w:rsidRPr="0053234B" w:rsidRDefault="0053234B" w:rsidP="0053234B">
            <w:pPr>
              <w:spacing w:after="0" w:line="240" w:lineRule="auto"/>
              <w:jc w:val="center"/>
              <w:rPr>
                <w:rFonts w:ascii="Arial Narrow" w:eastAsia="Arial Narrow" w:hAnsi="Arial Narrow" w:cs="Arial Narrow"/>
                <w:b/>
                <w:sz w:val="18"/>
                <w:szCs w:val="18"/>
              </w:rPr>
            </w:pPr>
          </w:p>
        </w:tc>
        <w:tc>
          <w:tcPr>
            <w:tcW w:w="2976" w:type="dxa"/>
            <w:tcBorders>
              <w:top w:val="single" w:sz="4" w:space="0" w:color="000000"/>
              <w:left w:val="single" w:sz="4" w:space="0" w:color="000000"/>
              <w:bottom w:val="single" w:sz="4" w:space="0" w:color="000000"/>
              <w:right w:val="single" w:sz="4" w:space="0" w:color="000000"/>
            </w:tcBorders>
            <w:shd w:val="clear" w:color="auto" w:fill="FFC000"/>
          </w:tcPr>
          <w:p w:rsidR="0053234B" w:rsidRPr="0053234B" w:rsidRDefault="0053234B" w:rsidP="0053234B">
            <w:pPr>
              <w:spacing w:after="0" w:line="240" w:lineRule="auto"/>
              <w:jc w:val="center"/>
              <w:rPr>
                <w:rFonts w:ascii="Arial Narrow" w:eastAsia="Arial Narrow" w:hAnsi="Arial Narrow" w:cs="Arial Narrow"/>
                <w:b/>
                <w:sz w:val="18"/>
                <w:szCs w:val="18"/>
              </w:rPr>
            </w:pPr>
            <w:r w:rsidRPr="0053234B">
              <w:rPr>
                <w:rFonts w:ascii="Arial Narrow" w:eastAsia="Arial Narrow" w:hAnsi="Arial Narrow" w:cs="Arial Narrow"/>
                <w:b/>
                <w:sz w:val="18"/>
                <w:szCs w:val="18"/>
              </w:rPr>
              <w:t>SCI 3</w:t>
            </w:r>
          </w:p>
          <w:p w:rsidR="0053234B" w:rsidRPr="0053234B" w:rsidRDefault="0053234B" w:rsidP="0053234B">
            <w:pPr>
              <w:spacing w:after="0" w:line="240" w:lineRule="auto"/>
              <w:jc w:val="center"/>
              <w:rPr>
                <w:rFonts w:ascii="Arial Narrow" w:eastAsia="Arial Narrow" w:hAnsi="Arial Narrow" w:cs="Arial Narrow"/>
                <w:b/>
                <w:i/>
                <w:sz w:val="16"/>
                <w:szCs w:val="16"/>
              </w:rPr>
            </w:pPr>
          </w:p>
        </w:tc>
        <w:tc>
          <w:tcPr>
            <w:tcW w:w="2977" w:type="dxa"/>
            <w:tcBorders>
              <w:top w:val="single" w:sz="4" w:space="0" w:color="000000"/>
              <w:left w:val="single" w:sz="4" w:space="0" w:color="000000"/>
              <w:bottom w:val="single" w:sz="4" w:space="0" w:color="000000"/>
              <w:right w:val="single" w:sz="4" w:space="0" w:color="000000"/>
            </w:tcBorders>
            <w:shd w:val="clear" w:color="auto" w:fill="FFC000"/>
          </w:tcPr>
          <w:p w:rsidR="0053234B" w:rsidRPr="0053234B" w:rsidRDefault="0053234B" w:rsidP="0053234B">
            <w:pPr>
              <w:spacing w:after="0" w:line="240" w:lineRule="auto"/>
              <w:jc w:val="center"/>
              <w:rPr>
                <w:rFonts w:ascii="Arial Narrow" w:eastAsia="Arial Narrow" w:hAnsi="Arial Narrow" w:cs="Arial Narrow"/>
                <w:b/>
                <w:sz w:val="18"/>
                <w:szCs w:val="18"/>
              </w:rPr>
            </w:pPr>
            <w:r w:rsidRPr="0053234B">
              <w:rPr>
                <w:rFonts w:ascii="Arial Narrow" w:eastAsia="Arial Narrow" w:hAnsi="Arial Narrow" w:cs="Arial Narrow"/>
                <w:b/>
                <w:sz w:val="18"/>
                <w:szCs w:val="18"/>
              </w:rPr>
              <w:t>SCI 4</w:t>
            </w:r>
          </w:p>
          <w:p w:rsidR="0053234B" w:rsidRPr="0053234B" w:rsidRDefault="0053234B" w:rsidP="0053234B">
            <w:pPr>
              <w:spacing w:after="0" w:line="240" w:lineRule="auto"/>
              <w:jc w:val="center"/>
              <w:rPr>
                <w:rFonts w:ascii="Arial Narrow" w:eastAsia="Arial Narrow" w:hAnsi="Arial Narrow" w:cs="Arial Narrow"/>
                <w:b/>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FFC000"/>
          </w:tcPr>
          <w:p w:rsidR="0053234B" w:rsidRPr="0053234B" w:rsidRDefault="0053234B" w:rsidP="0053234B">
            <w:pPr>
              <w:spacing w:after="0" w:line="240" w:lineRule="auto"/>
              <w:jc w:val="center"/>
              <w:rPr>
                <w:rFonts w:ascii="Arial Narrow" w:eastAsia="Arial Narrow" w:hAnsi="Arial Narrow" w:cs="Arial Narrow"/>
                <w:b/>
                <w:sz w:val="18"/>
                <w:szCs w:val="18"/>
              </w:rPr>
            </w:pPr>
            <w:r w:rsidRPr="0053234B">
              <w:rPr>
                <w:rFonts w:ascii="Arial Narrow" w:eastAsia="Arial Narrow" w:hAnsi="Arial Narrow" w:cs="Arial Narrow"/>
                <w:b/>
                <w:sz w:val="18"/>
                <w:szCs w:val="18"/>
              </w:rPr>
              <w:t>SCI 5</w:t>
            </w:r>
          </w:p>
          <w:p w:rsidR="0053234B" w:rsidRPr="0053234B" w:rsidRDefault="0053234B" w:rsidP="0053234B">
            <w:pPr>
              <w:spacing w:after="0" w:line="240" w:lineRule="auto"/>
              <w:jc w:val="center"/>
              <w:rPr>
                <w:rFonts w:ascii="Arial Narrow" w:eastAsia="Arial Narrow" w:hAnsi="Arial Narrow" w:cs="Arial Narrow"/>
                <w:b/>
                <w:sz w:val="18"/>
                <w:szCs w:val="18"/>
              </w:rPr>
            </w:pPr>
            <w:r w:rsidRPr="0053234B">
              <w:rPr>
                <w:rFonts w:ascii="Arial Narrow" w:eastAsia="Arial Narrow" w:hAnsi="Arial Narrow" w:cs="Arial Narrow"/>
                <w:b/>
                <w:i/>
                <w:sz w:val="16"/>
                <w:szCs w:val="16"/>
              </w:rPr>
              <w:t>dai Traguardi per la fine della scuola primaria</w:t>
            </w:r>
          </w:p>
        </w:tc>
      </w:tr>
      <w:tr w:rsidR="0053234B" w:rsidRPr="0053234B" w:rsidTr="00266515">
        <w:trPr>
          <w:trHeight w:val="423"/>
        </w:trPr>
        <w:tc>
          <w:tcPr>
            <w:tcW w:w="28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34B" w:rsidRPr="0053234B" w:rsidRDefault="0053234B" w:rsidP="0053234B">
            <w:pPr>
              <w:spacing w:after="12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 xml:space="preserve">Possiede conoscenze scientifiche elementari, relative a semplici fenomeni direttamente legati alla personale esperienza di vita. </w:t>
            </w:r>
          </w:p>
          <w:p w:rsidR="0053234B" w:rsidRPr="0053234B" w:rsidRDefault="0053234B" w:rsidP="0053234B">
            <w:pPr>
              <w:spacing w:after="12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E’ in grado di  formulare semplici ipotesi e fornire spiegazioni che procedono direttamente dall’esperienza o a parafrasare quelle fornite dall’adulto.</w:t>
            </w:r>
          </w:p>
          <w:p w:rsidR="0053234B" w:rsidRPr="0053234B" w:rsidRDefault="0053234B" w:rsidP="0053234B">
            <w:pPr>
              <w:spacing w:after="120" w:line="240" w:lineRule="auto"/>
              <w:jc w:val="both"/>
              <w:rPr>
                <w:rFonts w:ascii="Arial Narrow" w:eastAsia="Calibri" w:hAnsi="Arial Narrow" w:cs="Times New Roman"/>
                <w:sz w:val="18"/>
                <w:szCs w:val="18"/>
              </w:rPr>
            </w:pPr>
            <w:r w:rsidRPr="0053234B">
              <w:rPr>
                <w:rFonts w:ascii="Arial Narrow" w:eastAsia="Calibri" w:hAnsi="Arial Narrow" w:cs="Times New Roman"/>
                <w:sz w:val="18"/>
                <w:szCs w:val="18"/>
              </w:rPr>
              <w:t>Dietro precise istruzioni e diretta supervisione, utilizza semplici strumenti per osservare e analizzare fenomeni di esperienza; realizza elaborati suggeriti dall’adulto o concordati nel gruppo.</w:t>
            </w:r>
          </w:p>
          <w:p w:rsidR="0053234B" w:rsidRPr="0053234B" w:rsidRDefault="0053234B" w:rsidP="0053234B">
            <w:pPr>
              <w:widowControl w:val="0"/>
              <w:spacing w:after="60" w:line="240" w:lineRule="auto"/>
              <w:contextualSpacing/>
              <w:jc w:val="both"/>
              <w:rPr>
                <w:rFonts w:ascii="Times New Roman" w:eastAsia="Times New Roman" w:hAnsi="Times New Roman" w:cs="Times New Roman"/>
                <w:bCs/>
                <w:sz w:val="16"/>
                <w:szCs w:val="16"/>
                <w:lang w:eastAsia="it-IT"/>
              </w:rPr>
            </w:pPr>
            <w:r w:rsidRPr="0053234B">
              <w:rPr>
                <w:rFonts w:ascii="Arial Narrow" w:eastAsia="Times New Roman" w:hAnsi="Arial Narrow" w:cs="Arial"/>
                <w:bCs/>
                <w:sz w:val="18"/>
                <w:szCs w:val="18"/>
                <w:lang w:eastAsia="it-IT"/>
              </w:rPr>
              <w:t>Ha atteggiamenti di cura verso l’ambiente scolastico che condivide con altri; rispetta e apprezza il valore dell’ambiente sociale e naturale.</w:t>
            </w:r>
          </w:p>
          <w:p w:rsidR="0053234B" w:rsidRPr="0053234B" w:rsidRDefault="0053234B" w:rsidP="0053234B">
            <w:pPr>
              <w:spacing w:after="0" w:line="240" w:lineRule="auto"/>
              <w:jc w:val="both"/>
              <w:rPr>
                <w:rFonts w:ascii="Arial Narrow" w:eastAsia="Arial Narrow" w:hAnsi="Arial Narrow" w:cs="Arial Narrow"/>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00"/>
          </w:tcPr>
          <w:p w:rsidR="0053234B" w:rsidRPr="0053234B" w:rsidRDefault="0053234B" w:rsidP="0053234B">
            <w:pPr>
              <w:spacing w:after="120" w:line="240" w:lineRule="auto"/>
              <w:rPr>
                <w:rFonts w:ascii="Arial Narrow" w:eastAsia="Calibri" w:hAnsi="Arial Narrow" w:cs="Times New Roman"/>
                <w:sz w:val="18"/>
                <w:szCs w:val="18"/>
              </w:rPr>
            </w:pPr>
            <w:r w:rsidRPr="0053234B">
              <w:rPr>
                <w:rFonts w:ascii="Arial Narrow" w:eastAsia="Calibri" w:hAnsi="Arial Narrow" w:cs="Times New Roman"/>
                <w:sz w:val="18"/>
                <w:szCs w:val="18"/>
              </w:rPr>
              <w:t>Possiede conoscenze scientifiche tali da poter essere applicate soltanto in poche situazioni a lui familiari.</w:t>
            </w:r>
          </w:p>
          <w:p w:rsidR="0053234B" w:rsidRPr="0053234B" w:rsidRDefault="0053234B" w:rsidP="0053234B">
            <w:pPr>
              <w:spacing w:after="120" w:line="240" w:lineRule="auto"/>
              <w:rPr>
                <w:rFonts w:ascii="Arial Narrow" w:eastAsia="Calibri" w:hAnsi="Arial Narrow" w:cs="Times New Roman"/>
                <w:sz w:val="18"/>
                <w:szCs w:val="18"/>
              </w:rPr>
            </w:pPr>
            <w:r w:rsidRPr="0053234B">
              <w:rPr>
                <w:rFonts w:ascii="Arial Narrow" w:eastAsia="Calibri" w:hAnsi="Arial Narrow" w:cs="Times New Roman"/>
                <w:sz w:val="18"/>
                <w:szCs w:val="18"/>
              </w:rPr>
              <w:t>Osserva fenomeni sotto lo stimolo dell’adulto; pone domande  e formula ipotesi direttamente legate all’esperienza. Opera raggruppamenti secondo criteri e istruzioni date.</w:t>
            </w:r>
          </w:p>
          <w:p w:rsidR="0053234B" w:rsidRPr="0053234B" w:rsidRDefault="0053234B" w:rsidP="0053234B">
            <w:pPr>
              <w:spacing w:after="120" w:line="240" w:lineRule="auto"/>
              <w:rPr>
                <w:rFonts w:ascii="Arial Narrow" w:eastAsia="Calibri" w:hAnsi="Arial Narrow" w:cs="Times New Roman"/>
                <w:sz w:val="18"/>
                <w:szCs w:val="18"/>
              </w:rPr>
            </w:pPr>
            <w:r w:rsidRPr="0053234B">
              <w:rPr>
                <w:rFonts w:ascii="Arial Narrow" w:eastAsia="Calibri" w:hAnsi="Arial Narrow" w:cs="Times New Roman"/>
                <w:sz w:val="18"/>
                <w:szCs w:val="18"/>
              </w:rPr>
              <w:t>Utilizza semplici strumenti per l’osservazione, l’analisi di fenomeni, la sperimentazione, con la supervisione dell’adulto.</w:t>
            </w:r>
          </w:p>
          <w:p w:rsidR="0053234B" w:rsidRPr="0053234B" w:rsidRDefault="0053234B" w:rsidP="0053234B">
            <w:pPr>
              <w:spacing w:after="120" w:line="240" w:lineRule="auto"/>
              <w:rPr>
                <w:rFonts w:ascii="Arial Narrow" w:eastAsia="Calibri" w:hAnsi="Arial Narrow" w:cs="Times New Roman"/>
                <w:sz w:val="18"/>
                <w:szCs w:val="18"/>
              </w:rPr>
            </w:pPr>
            <w:r w:rsidRPr="0053234B">
              <w:rPr>
                <w:rFonts w:ascii="Arial Narrow" w:eastAsia="Calibri" w:hAnsi="Arial Narrow" w:cs="Times New Roman"/>
                <w:sz w:val="18"/>
                <w:szCs w:val="18"/>
              </w:rPr>
              <w:t xml:space="preserve"> È in grado di esporre spiegazioni di carattere scientifico che siano ovvie e procedano direttamente dalle prove fornite. </w:t>
            </w:r>
          </w:p>
          <w:p w:rsidR="0053234B" w:rsidRPr="0053234B" w:rsidRDefault="0053234B" w:rsidP="0053234B">
            <w:pPr>
              <w:widowControl w:val="0"/>
              <w:spacing w:after="60" w:line="240" w:lineRule="auto"/>
              <w:contextualSpacing/>
              <w:jc w:val="both"/>
              <w:rPr>
                <w:rFonts w:ascii="Times New Roman" w:eastAsia="Times New Roman" w:hAnsi="Times New Roman" w:cs="Times New Roman"/>
                <w:bCs/>
                <w:sz w:val="16"/>
                <w:szCs w:val="16"/>
                <w:lang w:eastAsia="it-IT"/>
              </w:rPr>
            </w:pPr>
            <w:r w:rsidRPr="0053234B">
              <w:rPr>
                <w:rFonts w:ascii="Arial Narrow" w:eastAsia="Times New Roman" w:hAnsi="Arial Narrow" w:cs="Helvetica"/>
                <w:bCs/>
                <w:sz w:val="18"/>
                <w:szCs w:val="18"/>
                <w:lang w:eastAsia="it-IT"/>
              </w:rPr>
              <w:t>Realizza semplici elaborati grafici, manuali, tecnologici a fini di osservazione e sperimentazione di semplici fenomeni d’esperienza.</w:t>
            </w:r>
          </w:p>
          <w:p w:rsidR="0053234B" w:rsidRPr="0053234B" w:rsidRDefault="0053234B" w:rsidP="0053234B">
            <w:pPr>
              <w:spacing w:after="120" w:line="240" w:lineRule="auto"/>
              <w:jc w:val="both"/>
              <w:rPr>
                <w:rFonts w:ascii="Arial Narrow" w:eastAsia="Arial Narrow" w:hAnsi="Arial Narrow" w:cs="Arial Narrow"/>
                <w:color w:val="FF0000"/>
                <w:sz w:val="18"/>
                <w:szCs w:val="18"/>
              </w:rPr>
            </w:pPr>
          </w:p>
        </w:tc>
        <w:tc>
          <w:tcPr>
            <w:tcW w:w="2976" w:type="dxa"/>
            <w:tcBorders>
              <w:top w:val="single" w:sz="4" w:space="0" w:color="000000"/>
              <w:left w:val="single" w:sz="4" w:space="0" w:color="000000"/>
              <w:bottom w:val="single" w:sz="4" w:space="0" w:color="000000"/>
              <w:right w:val="single" w:sz="4" w:space="0" w:color="000000"/>
            </w:tcBorders>
            <w:shd w:val="clear" w:color="auto" w:fill="FF6600"/>
          </w:tcPr>
          <w:p w:rsidR="0053234B" w:rsidRPr="0053234B" w:rsidRDefault="0053234B" w:rsidP="0053234B">
            <w:pPr>
              <w:rPr>
                <w:rFonts w:ascii="Arial Narrow" w:eastAsia="Calibri" w:hAnsi="Arial Narrow" w:cs="Arial"/>
                <w:sz w:val="18"/>
                <w:szCs w:val="18"/>
              </w:rPr>
            </w:pPr>
            <w:r w:rsidRPr="0053234B">
              <w:rPr>
                <w:rFonts w:ascii="Arial Narrow" w:eastAsia="Calibri" w:hAnsi="Arial Narrow" w:cs="Times New Roman"/>
                <w:sz w:val="18"/>
                <w:szCs w:val="18"/>
              </w:rPr>
              <w:t xml:space="preserve"> </w:t>
            </w:r>
            <w:r w:rsidRPr="0053234B">
              <w:rPr>
                <w:rFonts w:ascii="Arial Narrow" w:eastAsia="Calibri" w:hAnsi="Arial Narrow" w:cs="Arial"/>
                <w:sz w:val="18"/>
                <w:szCs w:val="18"/>
              </w:rPr>
              <w:t>Sviluppa capacità operative e manuali che utilizza in contesti di esperienza-conoscenza.</w:t>
            </w:r>
          </w:p>
          <w:p w:rsidR="0053234B" w:rsidRPr="0053234B" w:rsidRDefault="0053234B" w:rsidP="0053234B">
            <w:pPr>
              <w:rPr>
                <w:rFonts w:ascii="Arial Narrow" w:eastAsia="Calibri" w:hAnsi="Arial Narrow" w:cs="Arial"/>
                <w:sz w:val="18"/>
                <w:szCs w:val="18"/>
              </w:rPr>
            </w:pPr>
            <w:r w:rsidRPr="0053234B">
              <w:rPr>
                <w:rFonts w:ascii="Arial Narrow" w:eastAsia="Calibri" w:hAnsi="Arial Narrow" w:cs="Arial"/>
                <w:sz w:val="18"/>
                <w:szCs w:val="18"/>
              </w:rPr>
              <w:t>Coglie elementi, eventi e relazioni nella realtà che lo circonda, per dare supporto alle sue considerazioni.</w:t>
            </w:r>
          </w:p>
          <w:p w:rsidR="0053234B" w:rsidRPr="0053234B" w:rsidRDefault="0053234B" w:rsidP="0053234B">
            <w:pPr>
              <w:rPr>
                <w:rFonts w:ascii="Arial Narrow" w:eastAsia="Calibri" w:hAnsi="Arial Narrow" w:cs="Arial"/>
                <w:sz w:val="18"/>
                <w:szCs w:val="18"/>
              </w:rPr>
            </w:pPr>
            <w:r w:rsidRPr="0053234B">
              <w:rPr>
                <w:rFonts w:ascii="Arial Narrow" w:eastAsia="Calibri" w:hAnsi="Arial Narrow" w:cs="Arial"/>
                <w:sz w:val="18"/>
                <w:szCs w:val="18"/>
              </w:rPr>
              <w:t>A partire dalla propria esperienza e dal confronto con i pari, individuare problemi e riflettere su possibili soluzioni, ponendosi domande esplicite.</w:t>
            </w:r>
          </w:p>
          <w:p w:rsidR="0053234B" w:rsidRPr="0053234B" w:rsidRDefault="0053234B" w:rsidP="0053234B">
            <w:pPr>
              <w:rPr>
                <w:rFonts w:ascii="Arial Narrow" w:eastAsia="Calibri" w:hAnsi="Arial Narrow" w:cs="Arial"/>
                <w:sz w:val="18"/>
                <w:szCs w:val="18"/>
              </w:rPr>
            </w:pPr>
            <w:r w:rsidRPr="0053234B">
              <w:rPr>
                <w:rFonts w:ascii="Arial Narrow" w:eastAsia="Calibri" w:hAnsi="Arial Narrow" w:cs="Arial"/>
                <w:sz w:val="18"/>
                <w:szCs w:val="18"/>
              </w:rPr>
              <w:t xml:space="preserve">Con l’aiuto dell’insegnante e in collaborazione con i compagni, inizia a formulare ipotesi, osserva, registra, classifica, identifica relazioni spazio \temporali, misura, prospetta soluzioni e produce rappresentazioni grafiche. </w:t>
            </w:r>
          </w:p>
          <w:p w:rsidR="0053234B" w:rsidRPr="0053234B" w:rsidRDefault="0053234B" w:rsidP="0053234B">
            <w:pPr>
              <w:rPr>
                <w:rFonts w:ascii="Arial Narrow" w:eastAsia="Calibri" w:hAnsi="Arial Narrow" w:cs="Arial"/>
                <w:sz w:val="18"/>
                <w:szCs w:val="18"/>
              </w:rPr>
            </w:pPr>
            <w:r w:rsidRPr="0053234B">
              <w:rPr>
                <w:rFonts w:ascii="Arial Narrow" w:eastAsia="Calibri" w:hAnsi="Arial Narrow" w:cs="Arial"/>
                <w:sz w:val="18"/>
                <w:szCs w:val="18"/>
              </w:rPr>
              <w:t>Analizza e racconta ciò che ha fatto e imparato.</w:t>
            </w:r>
          </w:p>
          <w:p w:rsidR="0053234B" w:rsidRPr="0053234B" w:rsidRDefault="0053234B" w:rsidP="0053234B">
            <w:pPr>
              <w:rPr>
                <w:rFonts w:ascii="Arial Narrow" w:eastAsia="Calibri" w:hAnsi="Arial Narrow" w:cs="Arial"/>
                <w:sz w:val="18"/>
                <w:szCs w:val="18"/>
              </w:rPr>
            </w:pPr>
            <w:r w:rsidRPr="0053234B">
              <w:rPr>
                <w:rFonts w:ascii="Arial Narrow" w:eastAsia="Calibri" w:hAnsi="Arial Narrow" w:cs="Arial"/>
                <w:sz w:val="18"/>
                <w:szCs w:val="18"/>
              </w:rPr>
              <w:t>Condivide con gli altri atteggiamenti di cura verso l’ambiente scolastico e quello naturale, che ha imparato a conoscere e rispettare.</w:t>
            </w:r>
          </w:p>
          <w:p w:rsidR="0053234B" w:rsidRPr="0053234B" w:rsidRDefault="0053234B" w:rsidP="0053234B">
            <w:pPr>
              <w:rPr>
                <w:rFonts w:ascii="Times New Roman" w:eastAsia="Calibri" w:hAnsi="Times New Roman" w:cs="Times New Roman"/>
                <w:sz w:val="16"/>
                <w:szCs w:val="16"/>
              </w:rPr>
            </w:pPr>
            <w:r w:rsidRPr="0053234B">
              <w:rPr>
                <w:rFonts w:ascii="Arial Narrow" w:eastAsia="Calibri" w:hAnsi="Arial Narrow" w:cs="Arial"/>
                <w:sz w:val="18"/>
                <w:szCs w:val="18"/>
              </w:rPr>
              <w:t>Cura il proprio corpo attraverso comportamenti igienici e abitudini alimentari adeguati.</w:t>
            </w:r>
          </w:p>
          <w:p w:rsidR="0053234B" w:rsidRPr="0053234B" w:rsidRDefault="0053234B" w:rsidP="0053234B">
            <w:pPr>
              <w:spacing w:after="60" w:line="240" w:lineRule="auto"/>
              <w:jc w:val="both"/>
              <w:rPr>
                <w:rFonts w:ascii="Arial Narrow" w:eastAsia="Arial Narrow" w:hAnsi="Arial Narrow" w:cs="Arial Narrow"/>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FF0000"/>
          </w:tcPr>
          <w:p w:rsidR="0053234B" w:rsidRPr="0053234B" w:rsidRDefault="0053234B" w:rsidP="0053234B">
            <w:pPr>
              <w:spacing w:after="120" w:line="240" w:lineRule="auto"/>
              <w:jc w:val="both"/>
              <w:rPr>
                <w:rFonts w:ascii="Arial Narrow" w:eastAsia="Calibri" w:hAnsi="Arial Narrow" w:cs="Arial"/>
                <w:sz w:val="18"/>
                <w:szCs w:val="18"/>
              </w:rPr>
            </w:pPr>
            <w:r w:rsidRPr="0053234B">
              <w:rPr>
                <w:rFonts w:ascii="Arial Narrow" w:eastAsia="Calibri" w:hAnsi="Arial Narrow" w:cs="Arial"/>
                <w:sz w:val="18"/>
                <w:szCs w:val="18"/>
              </w:rPr>
              <w:t>Sviluppa atteggiamenti di curiosità e modi di guardare il mondo che lo stimolano a cercare spiegazioni a ciò’ che vede succedere.</w:t>
            </w:r>
          </w:p>
          <w:p w:rsidR="0053234B" w:rsidRPr="0053234B" w:rsidRDefault="0053234B" w:rsidP="0053234B">
            <w:pPr>
              <w:spacing w:after="120" w:line="240" w:lineRule="auto"/>
              <w:jc w:val="both"/>
              <w:rPr>
                <w:rFonts w:ascii="Arial Narrow" w:eastAsia="Calibri" w:hAnsi="Arial Narrow" w:cs="Arial"/>
                <w:sz w:val="18"/>
                <w:szCs w:val="18"/>
              </w:rPr>
            </w:pPr>
            <w:r w:rsidRPr="0053234B">
              <w:rPr>
                <w:rFonts w:ascii="Arial Narrow" w:eastAsia="Calibri" w:hAnsi="Arial Narrow" w:cs="Arial"/>
                <w:sz w:val="18"/>
                <w:szCs w:val="18"/>
              </w:rPr>
              <w:t>Esplora i fenomeni con un approccio scientifico: con l’aiuto dell’insegnante, dei compagni, in modo autonomo, osserva e descrive lo svolgersi dei fatti, formula domande, anche sulla base di ipotesi personali, propone e realizza semplici esperimenti.</w:t>
            </w:r>
          </w:p>
          <w:p w:rsidR="0053234B" w:rsidRPr="0053234B" w:rsidRDefault="0053234B" w:rsidP="0053234B">
            <w:pPr>
              <w:spacing w:after="120" w:line="240" w:lineRule="auto"/>
              <w:jc w:val="both"/>
              <w:rPr>
                <w:rFonts w:ascii="Arial Narrow" w:eastAsia="Calibri" w:hAnsi="Arial Narrow" w:cs="Arial"/>
                <w:sz w:val="18"/>
                <w:szCs w:val="18"/>
              </w:rPr>
            </w:pPr>
          </w:p>
          <w:p w:rsidR="0053234B" w:rsidRPr="0053234B" w:rsidRDefault="0053234B" w:rsidP="0053234B">
            <w:pPr>
              <w:spacing w:after="120" w:line="240" w:lineRule="auto"/>
              <w:jc w:val="both"/>
              <w:rPr>
                <w:rFonts w:ascii="Arial Narrow" w:eastAsia="Calibri" w:hAnsi="Arial Narrow" w:cs="Arial"/>
                <w:sz w:val="18"/>
                <w:szCs w:val="18"/>
              </w:rPr>
            </w:pPr>
            <w:r w:rsidRPr="0053234B">
              <w:rPr>
                <w:rFonts w:ascii="Arial Narrow" w:eastAsia="Calibri" w:hAnsi="Arial Narrow" w:cs="Arial"/>
                <w:sz w:val="18"/>
                <w:szCs w:val="18"/>
              </w:rPr>
              <w:t>Individua nei fenomeni somiglianze e differenze, fa misurazioni, registra dati significativi, identifica relazioni spazio/temporali.</w:t>
            </w:r>
          </w:p>
          <w:p w:rsidR="0053234B" w:rsidRPr="0053234B" w:rsidRDefault="0053234B" w:rsidP="0053234B">
            <w:pPr>
              <w:spacing w:after="120" w:line="240" w:lineRule="auto"/>
              <w:jc w:val="both"/>
              <w:rPr>
                <w:rFonts w:ascii="Arial Narrow" w:eastAsia="MS Mincho" w:hAnsi="Arial Narrow" w:cs="MS Mincho"/>
                <w:sz w:val="18"/>
                <w:szCs w:val="18"/>
              </w:rPr>
            </w:pPr>
            <w:r w:rsidRPr="0053234B">
              <w:rPr>
                <w:rFonts w:ascii="Arial Narrow" w:eastAsia="Calibri" w:hAnsi="Arial Narrow" w:cs="Arial"/>
                <w:sz w:val="18"/>
                <w:szCs w:val="18"/>
              </w:rPr>
              <w:t>Individua aspetti quantitativi e qualitativi nei fenomeni, produce rappresentazioni grafiche e schemi di livello adeguato, elabora semplici modelli.</w:t>
            </w:r>
          </w:p>
          <w:p w:rsidR="0053234B" w:rsidRPr="0053234B" w:rsidRDefault="0053234B" w:rsidP="0053234B">
            <w:pPr>
              <w:spacing w:after="120" w:line="240" w:lineRule="auto"/>
              <w:jc w:val="both"/>
              <w:rPr>
                <w:rFonts w:ascii="Arial Narrow" w:eastAsia="MS Mincho" w:hAnsi="MS Mincho" w:cs="MS Mincho"/>
                <w:sz w:val="18"/>
                <w:szCs w:val="18"/>
              </w:rPr>
            </w:pPr>
            <w:r w:rsidRPr="0053234B">
              <w:rPr>
                <w:rFonts w:ascii="Arial Narrow" w:eastAsia="Calibri" w:hAnsi="Arial Narrow" w:cs="Arial"/>
                <w:sz w:val="18"/>
                <w:szCs w:val="18"/>
              </w:rPr>
              <w:t>Riconosce le caratteristiche e i modi di vivere di organismi animali e vegetali</w:t>
            </w:r>
            <w:r w:rsidRPr="0053234B">
              <w:rPr>
                <w:rFonts w:ascii="Arial Narrow" w:eastAsia="MS Mincho" w:hAnsi="MS Mincho" w:cs="MS Mincho"/>
                <w:sz w:val="18"/>
                <w:szCs w:val="18"/>
              </w:rPr>
              <w:t>.</w:t>
            </w:r>
          </w:p>
          <w:p w:rsidR="0053234B" w:rsidRPr="0053234B" w:rsidRDefault="0053234B" w:rsidP="0053234B">
            <w:pPr>
              <w:spacing w:after="120" w:line="240" w:lineRule="auto"/>
              <w:jc w:val="both"/>
              <w:rPr>
                <w:rFonts w:ascii="Arial Narrow" w:eastAsia="Calibri" w:hAnsi="Arial Narrow" w:cs="Arial"/>
                <w:sz w:val="18"/>
                <w:szCs w:val="18"/>
              </w:rPr>
            </w:pPr>
            <w:r w:rsidRPr="0053234B">
              <w:rPr>
                <w:rFonts w:ascii="Arial Narrow" w:eastAsia="Calibri" w:hAnsi="Arial Narrow" w:cs="Arial"/>
                <w:sz w:val="18"/>
                <w:szCs w:val="18"/>
              </w:rPr>
              <w:t>Rispetta e apprezza il valore dell’ambiente sociale e naturale.</w:t>
            </w:r>
          </w:p>
          <w:p w:rsidR="0053234B" w:rsidRPr="0053234B" w:rsidRDefault="0053234B" w:rsidP="0053234B">
            <w:pPr>
              <w:spacing w:after="120" w:line="240" w:lineRule="auto"/>
              <w:jc w:val="both"/>
              <w:rPr>
                <w:rFonts w:ascii="Arial Narrow" w:eastAsia="Calibri" w:hAnsi="Arial Narrow" w:cs="Arial"/>
                <w:sz w:val="18"/>
                <w:szCs w:val="18"/>
              </w:rPr>
            </w:pPr>
            <w:r w:rsidRPr="0053234B">
              <w:rPr>
                <w:rFonts w:ascii="Arial Narrow" w:eastAsia="Calibri" w:hAnsi="Arial Narrow" w:cs="Arial"/>
                <w:sz w:val="18"/>
                <w:szCs w:val="18"/>
              </w:rPr>
              <w:t>Espone in forma chiara ciò che ha sperimentato, utilizzando un linguaggio appropriato.</w:t>
            </w:r>
          </w:p>
          <w:p w:rsidR="0053234B" w:rsidRPr="0053234B" w:rsidRDefault="0053234B" w:rsidP="0053234B">
            <w:pPr>
              <w:spacing w:after="60"/>
              <w:ind w:left="57"/>
              <w:contextualSpacing/>
              <w:jc w:val="both"/>
              <w:rPr>
                <w:rFonts w:ascii="Arial Narrow" w:eastAsia="Calibri" w:hAnsi="Arial Narrow" w:cs="Arial"/>
              </w:rPr>
            </w:pPr>
            <w:r w:rsidRPr="0053234B">
              <w:rPr>
                <w:rFonts w:ascii="Arial Narrow" w:eastAsia="Calibri" w:hAnsi="Arial Narrow" w:cs="Arial"/>
                <w:sz w:val="18"/>
                <w:szCs w:val="18"/>
              </w:rPr>
              <w:t>Trova da varie fonti (libri, internet, ecc.) informazioni e spiegazioni sui problemi che lo interessano</w:t>
            </w:r>
            <w:r w:rsidRPr="0053234B">
              <w:rPr>
                <w:rFonts w:ascii="Arial Narrow" w:eastAsia="Calibri" w:hAnsi="Arial Narrow" w:cs="Arial"/>
              </w:rPr>
              <w:t>.</w:t>
            </w:r>
          </w:p>
        </w:tc>
        <w:tc>
          <w:tcPr>
            <w:tcW w:w="3969" w:type="dxa"/>
            <w:tcBorders>
              <w:top w:val="single" w:sz="4" w:space="0" w:color="000000"/>
              <w:bottom w:val="single" w:sz="4" w:space="0" w:color="000000"/>
              <w:right w:val="single" w:sz="4" w:space="0" w:color="000000"/>
            </w:tcBorders>
            <w:shd w:val="clear" w:color="auto" w:fill="00FF00"/>
          </w:tcPr>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Sviluppa atteggiamenti di curiosità e modi di guardare il mondo che lo stimolano a cercare spiegazioni di quello che vede succedere. </w:t>
            </w:r>
          </w:p>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 xml:space="preserve">Esplora i fenomeni con un approccio scientifico: con l’aiuto dell’insegnante, dei compagni, in modo autonomo, osserva e descrive lo svolgersi dei fatti, formula domande, anche sulla base di ipotesi personali, propone e realizza semplici esperimenti. </w:t>
            </w:r>
          </w:p>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Individua nei fenomeni somiglianze e differenze, fa misurazioni, registra dati significativi, identifica relazioni spazio/temporali.</w:t>
            </w:r>
          </w:p>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Individua aspetti quantitativi e qualitativi nei fenomeni, produce rappresentazioni grafiche e schemi di livello adeguato, elabora semplici modelli.</w:t>
            </w:r>
          </w:p>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Riconosce le principali caratteristiche e i modi di vivere di organismi animali e vegetali.</w:t>
            </w:r>
          </w:p>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Ha consapevolezza della struttura e dello sviluppo del proprio corpo, nei suoi diversi organi e apparati, ne riconosce e descrive il funzionamento, utilizzando modelli intuitivi ed ha cura della sua salute.</w:t>
            </w:r>
          </w:p>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Ha atteggiamenti di cura verso l’ambiente scolastico che condivide con gli altri; rispetta e apprezza il valore dell’ambiente sociale e naturale.</w:t>
            </w:r>
          </w:p>
          <w:p w:rsidR="0053234B" w:rsidRPr="0053234B" w:rsidRDefault="0053234B" w:rsidP="0053234B">
            <w:pPr>
              <w:widowControl w:val="0"/>
              <w:spacing w:after="60" w:line="240" w:lineRule="auto"/>
              <w:ind w:left="57"/>
              <w:contextualSpacing/>
              <w:jc w:val="both"/>
              <w:rPr>
                <w:rFonts w:ascii="Arial Narrow" w:eastAsia="Times New Roman" w:hAnsi="Arial Narrow" w:cs="Times New Roman"/>
                <w:bCs/>
                <w:sz w:val="18"/>
                <w:szCs w:val="18"/>
                <w:lang w:eastAsia="it-IT"/>
              </w:rPr>
            </w:pPr>
            <w:r w:rsidRPr="0053234B">
              <w:rPr>
                <w:rFonts w:ascii="Arial Narrow" w:eastAsia="Times New Roman" w:hAnsi="Arial Narrow" w:cs="Times New Roman"/>
                <w:bCs/>
                <w:sz w:val="18"/>
                <w:szCs w:val="18"/>
                <w:lang w:eastAsia="it-IT"/>
              </w:rPr>
              <w:t>Espone in forma chiara ciò che ha sperimentato, utilizzando un linguaggio appropriato.</w:t>
            </w:r>
          </w:p>
          <w:p w:rsidR="0053234B" w:rsidRPr="0053234B" w:rsidRDefault="0053234B" w:rsidP="0053234B">
            <w:pPr>
              <w:rPr>
                <w:rFonts w:ascii="Arial Narrow" w:eastAsia="Arial Narrow" w:hAnsi="Arial Narrow" w:cs="Arial Narrow"/>
                <w:sz w:val="18"/>
                <w:szCs w:val="18"/>
              </w:rPr>
            </w:pPr>
          </w:p>
        </w:tc>
        <w:tc>
          <w:tcPr>
            <w:tcW w:w="5213" w:type="dxa"/>
            <w:tcBorders>
              <w:left w:val="single" w:sz="4" w:space="0" w:color="000000"/>
            </w:tcBorders>
          </w:tcPr>
          <w:p w:rsidR="0053234B" w:rsidRPr="0053234B" w:rsidRDefault="0053234B" w:rsidP="0053234B">
            <w:pPr>
              <w:spacing w:after="0" w:line="240" w:lineRule="auto"/>
              <w:rPr>
                <w:rFonts w:ascii="Arial Narrow" w:eastAsia="Arial Narrow" w:hAnsi="Arial Narrow" w:cs="Arial Narrow"/>
                <w:sz w:val="16"/>
                <w:szCs w:val="16"/>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3086"/>
        <w:gridCol w:w="1699"/>
        <w:gridCol w:w="5100"/>
        <w:gridCol w:w="5325"/>
        <w:gridCol w:w="7317"/>
      </w:tblGrid>
      <w:tr w:rsidR="0053234B" w:rsidRPr="0053234B" w:rsidTr="00266515">
        <w:trPr>
          <w:gridAfter w:val="1"/>
          <w:wAfter w:w="1624" w:type="pct"/>
          <w:trHeight w:val="461"/>
        </w:trPr>
        <w:tc>
          <w:tcPr>
            <w:tcW w:w="337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53234B" w:rsidRPr="0053234B" w:rsidRDefault="0053234B" w:rsidP="0053234B">
            <w:pPr>
              <w:tabs>
                <w:tab w:val="left" w:pos="2268"/>
              </w:tabs>
              <w:spacing w:after="0" w:line="240" w:lineRule="auto"/>
              <w:jc w:val="center"/>
              <w:rPr>
                <w:rFonts w:ascii="Arial Narrow" w:eastAsia="Calibri" w:hAnsi="Arial Narrow" w:cs="Arial"/>
                <w:b/>
                <w:i/>
              </w:rPr>
            </w:pPr>
            <w:r w:rsidRPr="0053234B">
              <w:rPr>
                <w:rFonts w:ascii="Arial Narrow" w:eastAsia="Calibri" w:hAnsi="Arial Narrow" w:cs="Arial"/>
                <w:b/>
                <w:i/>
                <w:sz w:val="32"/>
                <w:szCs w:val="32"/>
              </w:rPr>
              <w:t xml:space="preserve">Livelli di padronanza </w:t>
            </w:r>
          </w:p>
        </w:tc>
      </w:tr>
      <w:tr w:rsidR="0053234B" w:rsidRPr="0053234B" w:rsidTr="00266515">
        <w:trPr>
          <w:gridAfter w:val="1"/>
          <w:wAfter w:w="1624" w:type="pct"/>
        </w:trPr>
        <w:tc>
          <w:tcPr>
            <w:tcW w:w="68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691" w:type="pct"/>
            <w:gridSpan w:val="3"/>
            <w:tcBorders>
              <w:top w:val="single" w:sz="4" w:space="0" w:color="auto"/>
              <w:left w:val="single" w:sz="4" w:space="0" w:color="auto"/>
              <w:bottom w:val="single" w:sz="4" w:space="0" w:color="auto"/>
              <w:right w:val="single" w:sz="4" w:space="0" w:color="auto"/>
            </w:tcBorders>
            <w:hideMark/>
          </w:tcPr>
          <w:p w:rsidR="0053234B" w:rsidRPr="0053234B" w:rsidRDefault="0053234B" w:rsidP="0053234B">
            <w:pPr>
              <w:spacing w:after="0" w:line="240" w:lineRule="auto"/>
              <w:rPr>
                <w:rFonts w:ascii="Arial Narrow" w:eastAsia="Calibri" w:hAnsi="Arial Narrow" w:cs="Arial"/>
                <w:b/>
                <w:sz w:val="18"/>
                <w:szCs w:val="18"/>
              </w:rPr>
            </w:pPr>
            <w:r w:rsidRPr="0053234B">
              <w:rPr>
                <w:rFonts w:ascii="Arial Narrow" w:eastAsia="Calibri" w:hAnsi="Arial Narrow" w:cs="Arial"/>
                <w:b/>
                <w:sz w:val="18"/>
                <w:szCs w:val="18"/>
              </w:rPr>
              <w:t xml:space="preserve">COMPETENZE DI BASE IN SCIENZE </w:t>
            </w:r>
          </w:p>
        </w:tc>
      </w:tr>
      <w:tr w:rsidR="0053234B" w:rsidRPr="0053234B" w:rsidTr="00266515">
        <w:trPr>
          <w:gridAfter w:val="1"/>
          <w:wAfter w:w="1624" w:type="pct"/>
          <w:trHeight w:val="353"/>
        </w:trPr>
        <w:tc>
          <w:tcPr>
            <w:tcW w:w="3376"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lastRenderedPageBreak/>
              <w:t>LIVELLI DI PADRONANZA</w:t>
            </w:r>
          </w:p>
        </w:tc>
      </w:tr>
      <w:tr w:rsidR="0053234B" w:rsidRPr="0053234B" w:rsidTr="00266515">
        <w:trPr>
          <w:gridAfter w:val="1"/>
          <w:wAfter w:w="1624" w:type="pct"/>
          <w:trHeight w:val="194"/>
        </w:trPr>
        <w:tc>
          <w:tcPr>
            <w:tcW w:w="106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spacing w:after="0" w:line="240" w:lineRule="auto"/>
              <w:jc w:val="center"/>
              <w:rPr>
                <w:rFonts w:ascii="Arial Narrow" w:eastAsia="Calibri" w:hAnsi="Arial Narrow" w:cs="Arial"/>
                <w:b/>
                <w:sz w:val="20"/>
                <w:szCs w:val="20"/>
              </w:rPr>
            </w:pPr>
            <w:r w:rsidRPr="0053234B">
              <w:rPr>
                <w:rFonts w:ascii="Arial Narrow" w:eastAsia="Calibri" w:hAnsi="Arial Narrow" w:cs="Arial"/>
                <w:b/>
                <w:sz w:val="20"/>
                <w:szCs w:val="20"/>
              </w:rPr>
              <w:t>SCI 6</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SCI 7</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82" w:type="pct"/>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SCI 8</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r w:rsidRPr="0053234B">
              <w:rPr>
                <w:rFonts w:ascii="Arial Narrow" w:eastAsia="Calibri" w:hAnsi="Arial Narrow" w:cs="EUAlbertina"/>
                <w:b/>
                <w:i/>
                <w:sz w:val="18"/>
                <w:szCs w:val="18"/>
                <w:lang w:eastAsia="it-IT"/>
              </w:rPr>
              <w:t>dai Traguardi per la fine della scuola Secondaria di I grado</w:t>
            </w:r>
          </w:p>
        </w:tc>
      </w:tr>
      <w:tr w:rsidR="0053234B" w:rsidRPr="0053234B" w:rsidTr="00266515">
        <w:trPr>
          <w:trHeight w:val="5077"/>
        </w:trPr>
        <w:tc>
          <w:tcPr>
            <w:tcW w:w="1062" w:type="pct"/>
            <w:gridSpan w:val="2"/>
            <w:tcBorders>
              <w:top w:val="single" w:sz="4" w:space="0" w:color="auto"/>
              <w:left w:val="single" w:sz="4" w:space="0" w:color="auto"/>
              <w:bottom w:val="single" w:sz="4" w:space="0" w:color="auto"/>
              <w:right w:val="single" w:sz="4" w:space="0" w:color="auto"/>
            </w:tcBorders>
            <w:shd w:val="clear" w:color="auto" w:fill="FF3399"/>
          </w:tcPr>
          <w:p w:rsidR="0053234B" w:rsidRPr="0053234B" w:rsidRDefault="0053234B" w:rsidP="0053234B">
            <w:pPr>
              <w:spacing w:after="0" w:line="240" w:lineRule="auto"/>
              <w:jc w:val="both"/>
              <w:rPr>
                <w:rFonts w:ascii="Arial Narrow" w:eastAsia="Calibri" w:hAnsi="Arial Narrow" w:cs="Calibri"/>
                <w:color w:val="FF0000"/>
                <w:sz w:val="24"/>
                <w:szCs w:val="24"/>
              </w:rPr>
            </w:pPr>
            <w:r w:rsidRPr="0053234B">
              <w:rPr>
                <w:rFonts w:ascii="Arial Narrow" w:eastAsia="Calibri" w:hAnsi="Arial Narrow" w:cs="Calibri"/>
                <w:sz w:val="24"/>
                <w:szCs w:val="24"/>
              </w:rPr>
              <w:t>L’alunno esplora i fenomeni con un approccio scientifico: osserva e descrive lo svolgersi dei fatti.</w:t>
            </w:r>
          </w:p>
          <w:p w:rsidR="0053234B" w:rsidRPr="0053234B" w:rsidRDefault="0053234B" w:rsidP="0053234B">
            <w:pPr>
              <w:spacing w:after="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t>Trova soluzioni a semplici problemi utilizzando le conoscenze acquisite</w:t>
            </w:r>
          </w:p>
          <w:p w:rsidR="0053234B" w:rsidRPr="0053234B" w:rsidRDefault="0053234B" w:rsidP="0053234B">
            <w:pPr>
              <w:spacing w:after="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t>Sviluppa semplici schematizzazioni e modellizzazioni di fatti ricorrendo a misure appropriate e a semplici formalizzazioni.</w:t>
            </w:r>
          </w:p>
          <w:p w:rsidR="0053234B" w:rsidRPr="0053234B" w:rsidRDefault="0053234B" w:rsidP="0053234B">
            <w:pPr>
              <w:spacing w:after="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t>Riconosce nel proprio organismo strutture a livelli macroscopici e microscopici.</w:t>
            </w:r>
          </w:p>
          <w:p w:rsidR="0053234B" w:rsidRPr="0053234B" w:rsidRDefault="0053234B" w:rsidP="0053234B">
            <w:pPr>
              <w:spacing w:after="6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t xml:space="preserve">Ha una visione della complessità dei viventi; conosce la classificazione   di animali e piante e i loro aspetti fondamentali </w:t>
            </w:r>
          </w:p>
          <w:p w:rsidR="0053234B" w:rsidRPr="0053234B" w:rsidRDefault="0053234B" w:rsidP="0053234B">
            <w:pPr>
              <w:spacing w:after="6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t>conosce lo sviluppo delle scienze e lo sviluppo della storia dell’uomo.</w:t>
            </w:r>
          </w:p>
          <w:p w:rsidR="0053234B" w:rsidRPr="0053234B" w:rsidRDefault="0053234B" w:rsidP="0053234B">
            <w:pPr>
              <w:spacing w:after="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t>Conosce il ruolo della comunità umana sulla terra e intuisce il carattere finito delle risorse, nonché della ineguaglianza dell’accesso ad esse e adotta modi di vita ecologicamente adeguati.</w:t>
            </w:r>
          </w:p>
          <w:p w:rsidR="0053234B" w:rsidRPr="0053234B" w:rsidRDefault="0053234B" w:rsidP="0053234B">
            <w:pPr>
              <w:spacing w:after="0" w:line="240" w:lineRule="auto"/>
              <w:jc w:val="both"/>
              <w:rPr>
                <w:rFonts w:ascii="Arial Narrow" w:eastAsia="Calibri" w:hAnsi="Arial Narrow" w:cs="Calibri"/>
                <w:sz w:val="24"/>
                <w:szCs w:val="24"/>
              </w:rPr>
            </w:pPr>
          </w:p>
          <w:p w:rsidR="0053234B" w:rsidRPr="0053234B" w:rsidRDefault="0053234B" w:rsidP="0053234B">
            <w:pPr>
              <w:spacing w:after="0" w:line="240" w:lineRule="auto"/>
              <w:jc w:val="both"/>
              <w:rPr>
                <w:rFonts w:ascii="Arial Narrow" w:eastAsia="Times New Roman" w:hAnsi="Arial Narrow" w:cs="Calibri"/>
                <w:bCs/>
                <w:color w:val="FF0000"/>
                <w:sz w:val="24"/>
                <w:szCs w:val="24"/>
                <w:lang w:val="x-none" w:eastAsia="it-IT"/>
              </w:rPr>
            </w:pPr>
          </w:p>
        </w:tc>
        <w:tc>
          <w:tcPr>
            <w:tcW w:w="1132" w:type="pct"/>
            <w:tcBorders>
              <w:top w:val="single" w:sz="4" w:space="0" w:color="auto"/>
              <w:left w:val="single" w:sz="4" w:space="0" w:color="auto"/>
              <w:bottom w:val="single" w:sz="4" w:space="0" w:color="auto"/>
              <w:right w:val="single" w:sz="4" w:space="0" w:color="auto"/>
            </w:tcBorders>
            <w:shd w:val="clear" w:color="auto" w:fill="0070C0"/>
            <w:hideMark/>
          </w:tcPr>
          <w:p w:rsidR="0053234B" w:rsidRPr="0053234B" w:rsidRDefault="0053234B" w:rsidP="0053234B">
            <w:pPr>
              <w:spacing w:after="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t>L’alunno esplora e sperimenta, in laboratorio e all’aperto, lo svolgersi dei più comuni fenomeni, descrive il loro andamento e ne verifica le cause;</w:t>
            </w:r>
          </w:p>
          <w:p w:rsidR="0053234B" w:rsidRPr="0053234B" w:rsidRDefault="0053234B" w:rsidP="0053234B">
            <w:pPr>
              <w:spacing w:after="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t>trova soluzioni ai problemi utilizzando le conoscenze acquisite</w:t>
            </w:r>
          </w:p>
          <w:p w:rsidR="0053234B" w:rsidRPr="0053234B" w:rsidRDefault="0053234B" w:rsidP="0053234B">
            <w:pPr>
              <w:spacing w:after="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t>Sviluppa semplici schematizzazioni e modellizzazioni di fatti e fenomeni, ricorrendo, quando è il caso, a misure appropriate e a semplici formalizzazioni.</w:t>
            </w:r>
          </w:p>
          <w:p w:rsidR="0053234B" w:rsidRPr="0053234B" w:rsidRDefault="0053234B" w:rsidP="0053234B">
            <w:pPr>
              <w:spacing w:after="6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t xml:space="preserve">Riconosce nel proprio organismo strutture e funzionamenti a livelli macroscopici consapevole delle sue potenzialità e dei suoi limiti. </w:t>
            </w:r>
          </w:p>
          <w:p w:rsidR="0053234B" w:rsidRPr="0053234B" w:rsidRDefault="0053234B" w:rsidP="0053234B">
            <w:pPr>
              <w:spacing w:after="6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t xml:space="preserve">Ha una visione della complessità dei viventi; conosce la diversità e i bisogni fondamentali di animali e piante </w:t>
            </w:r>
          </w:p>
          <w:p w:rsidR="0053234B" w:rsidRPr="0053234B" w:rsidRDefault="0053234B" w:rsidP="0053234B">
            <w:pPr>
              <w:spacing w:after="6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t>Associa lo sviluppo delle scienze allo sviluppo della storia dell’uomo.</w:t>
            </w:r>
          </w:p>
          <w:p w:rsidR="0053234B" w:rsidRPr="0053234B" w:rsidRDefault="0053234B" w:rsidP="0053234B">
            <w:pPr>
              <w:widowControl w:val="0"/>
              <w:spacing w:after="0" w:line="240" w:lineRule="auto"/>
              <w:contextualSpacing/>
              <w:jc w:val="both"/>
              <w:rPr>
                <w:rFonts w:ascii="Arial Narrow" w:eastAsia="Times New Roman" w:hAnsi="Arial Narrow" w:cs="Calibri"/>
                <w:sz w:val="24"/>
                <w:szCs w:val="24"/>
                <w:lang w:eastAsia="it-IT"/>
              </w:rPr>
            </w:pPr>
            <w:r w:rsidRPr="0053234B">
              <w:rPr>
                <w:rFonts w:ascii="Arial Narrow" w:eastAsia="Calibri" w:hAnsi="Arial Narrow" w:cs="Calibri"/>
                <w:sz w:val="24"/>
                <w:szCs w:val="24"/>
              </w:rPr>
              <w:t>Esamina il ruolo della comunità umana sulla terra e comprende il carattere finito delle risorse, nonché della ineguaglianza dell’accesso ad esse e adotta modi di vita ecologicamente responsabili.</w:t>
            </w:r>
          </w:p>
        </w:tc>
        <w:tc>
          <w:tcPr>
            <w:tcW w:w="1182" w:type="pct"/>
            <w:tcBorders>
              <w:top w:val="single" w:sz="4" w:space="0" w:color="auto"/>
              <w:left w:val="single" w:sz="4" w:space="0" w:color="auto"/>
              <w:bottom w:val="single" w:sz="4" w:space="0" w:color="auto"/>
              <w:right w:val="single" w:sz="4" w:space="0" w:color="auto"/>
            </w:tcBorders>
            <w:shd w:val="clear" w:color="auto" w:fill="00B050"/>
            <w:hideMark/>
          </w:tcPr>
          <w:p w:rsidR="0053234B" w:rsidRPr="0053234B" w:rsidRDefault="0053234B" w:rsidP="0053234B">
            <w:pPr>
              <w:spacing w:after="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t xml:space="preserve">L’alunno esplora e sperimenta, in laboratorio e all’aperto, lo svolgersi dei più comuni fenomeni, ne immagina e ne verifica le cause; trova soluzioni ai problemi con ricerca autonoma, utilizzando le conoscenze acquisite. </w:t>
            </w:r>
          </w:p>
          <w:p w:rsidR="0053234B" w:rsidRPr="0053234B" w:rsidRDefault="0053234B" w:rsidP="0053234B">
            <w:pPr>
              <w:spacing w:after="0" w:line="240" w:lineRule="auto"/>
              <w:jc w:val="both"/>
              <w:rPr>
                <w:rFonts w:ascii="Arial Narrow" w:eastAsia="Calibri" w:hAnsi="Arial Narrow" w:cs="Calibri"/>
                <w:color w:val="FF0000"/>
                <w:sz w:val="24"/>
                <w:szCs w:val="24"/>
              </w:rPr>
            </w:pPr>
            <w:r w:rsidRPr="0053234B">
              <w:rPr>
                <w:rFonts w:ascii="Arial Narrow" w:eastAsia="Calibri" w:hAnsi="Arial Narrow" w:cs="Calibri"/>
                <w:sz w:val="24"/>
                <w:szCs w:val="24"/>
              </w:rPr>
              <w:t xml:space="preserve">Sviluppa semplici schematizzazioni e modellizzazioni di fatti e fenomeni, ricorrendo, quando è il caso, a misure appropriate e a semplici formalizzazioni. </w:t>
            </w:r>
          </w:p>
          <w:p w:rsidR="0053234B" w:rsidRPr="0053234B" w:rsidRDefault="0053234B" w:rsidP="0053234B">
            <w:pPr>
              <w:spacing w:after="6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t xml:space="preserve">Riconosce nel proprio organismo strutture e funzionamenti a livelli macroscopici e microscopici, consapevole delle sue potenzialità e dei suoi limiti. </w:t>
            </w:r>
          </w:p>
          <w:p w:rsidR="0053234B" w:rsidRPr="0053234B" w:rsidRDefault="0053234B" w:rsidP="0053234B">
            <w:pPr>
              <w:spacing w:after="6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t>Ha una visione della complessità dei viventi e della loro evoluzione nel tempo; riconosce nella loro diversità i bisogni fondamentali di animali e piante e i modi di soddisfarli negli specifici contesti ambientali. Collega lo sviluppo delle scienze</w:t>
            </w:r>
          </w:p>
          <w:p w:rsidR="0053234B" w:rsidRPr="0053234B" w:rsidRDefault="0053234B" w:rsidP="0053234B">
            <w:pPr>
              <w:spacing w:after="60" w:line="240" w:lineRule="auto"/>
              <w:jc w:val="both"/>
              <w:rPr>
                <w:rFonts w:ascii="Arial Narrow" w:eastAsia="Calibri" w:hAnsi="Arial Narrow" w:cs="Calibri"/>
                <w:sz w:val="24"/>
                <w:szCs w:val="24"/>
              </w:rPr>
            </w:pPr>
            <w:r w:rsidRPr="0053234B">
              <w:rPr>
                <w:rFonts w:ascii="Arial Narrow" w:eastAsia="Calibri" w:hAnsi="Arial Narrow" w:cs="Calibri"/>
                <w:sz w:val="24"/>
                <w:szCs w:val="24"/>
              </w:rPr>
              <w:t>allo sviluppo della storia dell’uomo.</w:t>
            </w:r>
          </w:p>
          <w:p w:rsidR="0053234B" w:rsidRPr="0053234B" w:rsidRDefault="0053234B" w:rsidP="0053234B">
            <w:pPr>
              <w:widowControl w:val="0"/>
              <w:spacing w:after="0" w:line="240" w:lineRule="auto"/>
              <w:contextualSpacing/>
              <w:jc w:val="both"/>
              <w:rPr>
                <w:rFonts w:ascii="Arial Narrow" w:eastAsia="Times New Roman" w:hAnsi="Arial Narrow" w:cs="Calibri"/>
                <w:sz w:val="24"/>
                <w:szCs w:val="24"/>
                <w:lang w:eastAsia="it-IT"/>
              </w:rPr>
            </w:pPr>
            <w:r w:rsidRPr="0053234B">
              <w:rPr>
                <w:rFonts w:ascii="Arial Narrow" w:eastAsia="Calibri" w:hAnsi="Arial Narrow" w:cs="Calibri"/>
                <w:sz w:val="24"/>
                <w:szCs w:val="24"/>
              </w:rPr>
              <w:t>È consapevole del ruolo della comunità umana sulla terra, del carattere finito delle risorse, nonché della ineguaglianza dell’accesso ad esse e adotta modi di vita ecologicamente responsabili.</w:t>
            </w:r>
          </w:p>
        </w:tc>
        <w:tc>
          <w:tcPr>
            <w:tcW w:w="1624" w:type="pct"/>
            <w:tcBorders>
              <w:top w:val="nil"/>
              <w:left w:val="single" w:sz="4" w:space="0" w:color="auto"/>
              <w:bottom w:val="nil"/>
              <w:right w:val="nil"/>
            </w:tcBorders>
          </w:tcPr>
          <w:p w:rsidR="0053234B" w:rsidRPr="0053234B" w:rsidRDefault="0053234B" w:rsidP="0053234B">
            <w:pPr>
              <w:spacing w:after="0" w:line="240" w:lineRule="auto"/>
              <w:rPr>
                <w:rFonts w:ascii="Arial Narrow" w:eastAsia="Calibri" w:hAnsi="Arial Narrow" w:cs="Arial"/>
                <w:sz w:val="16"/>
                <w:szCs w:val="16"/>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tbl>
      <w:tblPr>
        <w:tblW w:w="7235" w:type="pct"/>
        <w:tblCellMar>
          <w:left w:w="85" w:type="dxa"/>
          <w:right w:w="85" w:type="dxa"/>
        </w:tblCellMar>
        <w:tblLook w:val="01E0" w:firstRow="1" w:lastRow="1" w:firstColumn="1" w:lastColumn="1" w:noHBand="0" w:noVBand="0"/>
      </w:tblPr>
      <w:tblGrid>
        <w:gridCol w:w="2933"/>
        <w:gridCol w:w="2699"/>
        <w:gridCol w:w="2992"/>
        <w:gridCol w:w="3293"/>
        <w:gridCol w:w="3293"/>
        <w:gridCol w:w="7317"/>
      </w:tblGrid>
      <w:tr w:rsidR="0053234B" w:rsidRPr="0053234B" w:rsidTr="00266515">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tabs>
                <w:tab w:val="left" w:pos="2268"/>
              </w:tabs>
              <w:spacing w:after="0" w:line="240" w:lineRule="auto"/>
              <w:jc w:val="center"/>
              <w:rPr>
                <w:rFonts w:ascii="Arial Narrow" w:eastAsia="Calibri" w:hAnsi="Arial Narrow" w:cs="Arial"/>
                <w:b/>
                <w:i/>
                <w:sz w:val="20"/>
                <w:szCs w:val="20"/>
              </w:rPr>
            </w:pPr>
            <w:r w:rsidRPr="0053234B">
              <w:rPr>
                <w:rFonts w:ascii="Times New Roman" w:eastAsia="Calibri" w:hAnsi="Times New Roman" w:cs="Times New Roman"/>
                <w:b/>
                <w:iCs/>
                <w:sz w:val="24"/>
                <w:szCs w:val="24"/>
              </w:rPr>
              <w:t>TECNOLOGIA</w:t>
            </w:r>
          </w:p>
        </w:tc>
      </w:tr>
      <w:tr w:rsidR="0053234B" w:rsidRPr="0053234B" w:rsidTr="00266515">
        <w:trPr>
          <w:gridAfter w:val="1"/>
          <w:wAfter w:w="1624" w:type="pct"/>
          <w:trHeight w:val="461"/>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tabs>
                <w:tab w:val="left" w:pos="2268"/>
              </w:tabs>
              <w:spacing w:after="0" w:line="240" w:lineRule="auto"/>
              <w:jc w:val="center"/>
              <w:rPr>
                <w:rFonts w:ascii="Arial Narrow" w:eastAsia="Calibri" w:hAnsi="Arial Narrow" w:cs="Arial"/>
                <w:b/>
                <w:i/>
                <w:sz w:val="20"/>
                <w:szCs w:val="20"/>
              </w:rPr>
            </w:pPr>
            <w:r w:rsidRPr="0053234B">
              <w:rPr>
                <w:rFonts w:ascii="Arial Narrow" w:eastAsia="Calibri" w:hAnsi="Arial Narrow" w:cs="Arial"/>
                <w:b/>
                <w:i/>
                <w:sz w:val="20"/>
                <w:szCs w:val="20"/>
              </w:rPr>
              <w:t xml:space="preserve">Livelli di padronanza </w:t>
            </w:r>
          </w:p>
        </w:tc>
      </w:tr>
      <w:tr w:rsidR="0053234B" w:rsidRPr="0053234B" w:rsidTr="00266515">
        <w:trPr>
          <w:gridAfter w:val="1"/>
          <w:wAfter w:w="1624" w:type="pct"/>
        </w:trPr>
        <w:tc>
          <w:tcPr>
            <w:tcW w:w="651" w:type="pct"/>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spacing w:after="0" w:line="240" w:lineRule="auto"/>
              <w:jc w:val="center"/>
              <w:outlineLvl w:val="1"/>
              <w:rPr>
                <w:rFonts w:ascii="Arial Narrow" w:eastAsia="Calibri" w:hAnsi="Arial Narrow" w:cs="Arial"/>
                <w:sz w:val="20"/>
                <w:szCs w:val="20"/>
              </w:rPr>
            </w:pPr>
            <w:r w:rsidRPr="0053234B">
              <w:rPr>
                <w:rFonts w:ascii="Arial Narrow" w:eastAsia="Calibri" w:hAnsi="Arial Narrow" w:cs="Arial"/>
                <w:b/>
                <w:sz w:val="20"/>
                <w:szCs w:val="20"/>
              </w:rPr>
              <w:t>COMPETENZA CHIAVE EUROPEA:</w:t>
            </w:r>
          </w:p>
        </w:tc>
        <w:tc>
          <w:tcPr>
            <w:tcW w:w="2725" w:type="pct"/>
            <w:gridSpan w:val="4"/>
            <w:tcBorders>
              <w:top w:val="single" w:sz="4" w:space="0" w:color="auto"/>
              <w:left w:val="single" w:sz="4" w:space="0" w:color="auto"/>
              <w:bottom w:val="single" w:sz="4" w:space="0" w:color="auto"/>
              <w:right w:val="single" w:sz="4" w:space="0" w:color="auto"/>
            </w:tcBorders>
            <w:shd w:val="clear" w:color="auto" w:fill="auto"/>
          </w:tcPr>
          <w:p w:rsidR="0053234B" w:rsidRPr="0053234B" w:rsidRDefault="0053234B" w:rsidP="0053234B">
            <w:pPr>
              <w:spacing w:after="0" w:line="240" w:lineRule="auto"/>
              <w:jc w:val="both"/>
              <w:outlineLvl w:val="1"/>
              <w:rPr>
                <w:rFonts w:ascii="Arial Narrow" w:eastAsia="Calibri" w:hAnsi="Arial Narrow" w:cs="Arial"/>
                <w:b/>
                <w:sz w:val="20"/>
                <w:szCs w:val="20"/>
              </w:rPr>
            </w:pPr>
            <w:r w:rsidRPr="0053234B">
              <w:rPr>
                <w:rFonts w:ascii="Arial Narrow" w:eastAsia="Calibri" w:hAnsi="Arial Narrow" w:cs="Arial"/>
                <w:b/>
                <w:sz w:val="20"/>
                <w:szCs w:val="20"/>
              </w:rPr>
              <w:t>COMPETENZA DI BASE IN SCIENZE E TECNOLOGIA</w:t>
            </w:r>
          </w:p>
        </w:tc>
      </w:tr>
      <w:tr w:rsidR="0053234B" w:rsidRPr="0053234B" w:rsidTr="00266515">
        <w:trPr>
          <w:gridAfter w:val="1"/>
          <w:wAfter w:w="1624" w:type="pct"/>
          <w:trHeight w:val="353"/>
        </w:trPr>
        <w:tc>
          <w:tcPr>
            <w:tcW w:w="3376" w:type="pct"/>
            <w:gridSpan w:val="5"/>
            <w:tcBorders>
              <w:top w:val="single" w:sz="4" w:space="0" w:color="auto"/>
              <w:left w:val="single" w:sz="4" w:space="0" w:color="auto"/>
              <w:bottom w:val="single" w:sz="4" w:space="0" w:color="auto"/>
              <w:right w:val="single" w:sz="4" w:space="0" w:color="auto"/>
            </w:tcBorders>
            <w:shd w:val="clear" w:color="auto" w:fill="FFC000"/>
            <w:vAlign w:val="center"/>
          </w:tcPr>
          <w:p w:rsidR="0053234B" w:rsidRPr="0053234B" w:rsidRDefault="0053234B" w:rsidP="0053234B">
            <w:pPr>
              <w:spacing w:after="0" w:line="240" w:lineRule="auto"/>
              <w:jc w:val="center"/>
              <w:rPr>
                <w:rFonts w:ascii="Arial Narrow" w:eastAsia="Calibri" w:hAnsi="Arial Narrow" w:cs="Arial"/>
                <w:b/>
                <w:sz w:val="20"/>
                <w:szCs w:val="20"/>
              </w:rPr>
            </w:pPr>
            <w:r w:rsidRPr="0053234B">
              <w:rPr>
                <w:rFonts w:ascii="Arial Narrow" w:eastAsia="Calibri" w:hAnsi="Arial Narrow" w:cs="Arial"/>
                <w:b/>
                <w:sz w:val="20"/>
                <w:szCs w:val="20"/>
              </w:rPr>
              <w:t>LIVELLI DI PADRONANZA</w:t>
            </w:r>
          </w:p>
        </w:tc>
      </w:tr>
      <w:tr w:rsidR="0053234B" w:rsidRPr="0053234B" w:rsidTr="00266515">
        <w:trPr>
          <w:gridAfter w:val="1"/>
          <w:wAfter w:w="1624" w:type="pct"/>
          <w:trHeight w:val="194"/>
        </w:trPr>
        <w:tc>
          <w:tcPr>
            <w:tcW w:w="651"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spacing w:after="0" w:line="240" w:lineRule="auto"/>
              <w:jc w:val="center"/>
              <w:rPr>
                <w:rFonts w:ascii="Arial Narrow" w:eastAsia="Calibri" w:hAnsi="Arial Narrow" w:cs="Arial"/>
                <w:b/>
                <w:sz w:val="20"/>
                <w:szCs w:val="20"/>
              </w:rPr>
            </w:pPr>
            <w:r w:rsidRPr="0053234B">
              <w:rPr>
                <w:rFonts w:ascii="Arial Narrow" w:eastAsia="Calibri" w:hAnsi="Arial Narrow" w:cs="Arial"/>
                <w:b/>
                <w:sz w:val="20"/>
                <w:szCs w:val="20"/>
              </w:rPr>
              <w:t>TECNO 1</w:t>
            </w:r>
          </w:p>
          <w:p w:rsidR="0053234B" w:rsidRPr="0053234B" w:rsidRDefault="0053234B" w:rsidP="0053234B">
            <w:pPr>
              <w:spacing w:after="0" w:line="240" w:lineRule="auto"/>
              <w:jc w:val="center"/>
              <w:rPr>
                <w:rFonts w:ascii="Arial Narrow" w:eastAsia="Calibri" w:hAnsi="Arial Narrow" w:cs="Arial"/>
                <w:b/>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TECNO 2</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TECNO 3</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20"/>
                <w:szCs w:val="20"/>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TECNO 4</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p>
        </w:tc>
        <w:tc>
          <w:tcPr>
            <w:tcW w:w="731" w:type="pct"/>
            <w:tcBorders>
              <w:top w:val="single" w:sz="4" w:space="0" w:color="auto"/>
              <w:left w:val="single" w:sz="4" w:space="0" w:color="auto"/>
              <w:bottom w:val="single" w:sz="4" w:space="0" w:color="auto"/>
              <w:right w:val="single" w:sz="4" w:space="0" w:color="auto"/>
            </w:tcBorders>
            <w:shd w:val="clear" w:color="auto" w:fill="FFC000"/>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TECNO 5</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i/>
                <w:sz w:val="20"/>
                <w:szCs w:val="20"/>
                <w:lang w:eastAsia="it-IT"/>
              </w:rPr>
              <w:t>dai Traguardi per la fine della scuola primaria</w:t>
            </w:r>
          </w:p>
        </w:tc>
      </w:tr>
      <w:tr w:rsidR="0053234B" w:rsidRPr="0053234B" w:rsidTr="00266515">
        <w:trPr>
          <w:trHeight w:val="3843"/>
        </w:trPr>
        <w:tc>
          <w:tcPr>
            <w:tcW w:w="651" w:type="pct"/>
            <w:tcBorders>
              <w:top w:val="single" w:sz="4" w:space="0" w:color="auto"/>
              <w:left w:val="single" w:sz="4" w:space="0" w:color="auto"/>
              <w:bottom w:val="single" w:sz="4" w:space="0" w:color="auto"/>
              <w:right w:val="single" w:sz="4" w:space="0" w:color="auto"/>
            </w:tcBorders>
            <w:shd w:val="clear" w:color="auto" w:fill="auto"/>
          </w:tcPr>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lastRenderedPageBreak/>
              <w:t>Individua le caratteristiche e le proprietà più comuni dei materiali presenti nell’ambiente e riesce a manipolarli.</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Riconosce negli oggetti e negli utensili la funzione e la trasformazione nel tempo.</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Usa in sicurezza gli strumenti più comuni.</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Conosce e applica le regole del piano di evacuazione.</w:t>
            </w:r>
          </w:p>
          <w:p w:rsidR="0053234B" w:rsidRPr="0053234B" w:rsidRDefault="0053234B" w:rsidP="0053234B">
            <w:pPr>
              <w:spacing w:after="120" w:line="240" w:lineRule="auto"/>
              <w:rPr>
                <w:rFonts w:ascii="Arial Narrow" w:eastAsia="Calibri" w:hAnsi="Arial Narrow" w:cs="Times New Roman"/>
                <w:color w:val="FF0000"/>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00"/>
          </w:tcPr>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Individua le caratteristiche e le proprietà più comuni dei materiali presenti nell’ambiente e riesce a manipolarli.</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Riconosce negli oggetti e negli utensili la funzione e la trasformazione nel tempo.</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E’ consapevole della necessità del risparmio energetico, riutilizzo e riciclaggio dei materiali.</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Usa in sicurezza gli strumenti più comuni.</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Conosce e applica le regole del piano di evacuazione.</w:t>
            </w:r>
          </w:p>
          <w:p w:rsidR="0053234B" w:rsidRPr="0053234B" w:rsidRDefault="0053234B" w:rsidP="0053234B">
            <w:pPr>
              <w:widowControl w:val="0"/>
              <w:spacing w:after="60" w:line="240" w:lineRule="auto"/>
              <w:contextualSpacing/>
              <w:rPr>
                <w:rFonts w:ascii="Arial Narrow" w:eastAsia="Times New Roman" w:hAnsi="Arial Narrow" w:cs="Times New Roman"/>
                <w:bCs/>
                <w:color w:val="FF0000"/>
                <w:sz w:val="20"/>
                <w:szCs w:val="20"/>
                <w:lang w:val="x-none" w:eastAsia="it-IT"/>
              </w:rPr>
            </w:pPr>
          </w:p>
        </w:tc>
        <w:tc>
          <w:tcPr>
            <w:tcW w:w="664" w:type="pct"/>
            <w:tcBorders>
              <w:top w:val="single" w:sz="4" w:space="0" w:color="auto"/>
              <w:left w:val="single" w:sz="4" w:space="0" w:color="auto"/>
              <w:bottom w:val="single" w:sz="4" w:space="0" w:color="auto"/>
              <w:right w:val="single" w:sz="4" w:space="0" w:color="auto"/>
            </w:tcBorders>
            <w:shd w:val="clear" w:color="auto" w:fill="FF6600"/>
          </w:tcPr>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Individua le caratteristiche e le proprietà più comuni dei materiali presenti nell’ambiente e riesce a manipolarli.</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Riconosce negli oggetti e negli utensili la funzione e la trasformazione nel tempo.</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E’ consapevole della necessità del risparmio energetico, riutilizzo e riciclaggio dei materiali.</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color w:val="FF6600"/>
                <w:sz w:val="20"/>
                <w:szCs w:val="20"/>
                <w:lang w:val="x-none" w:eastAsia="it-IT"/>
              </w:rPr>
            </w:pPr>
            <w:r w:rsidRPr="0053234B">
              <w:rPr>
                <w:rFonts w:ascii="Arial Narrow" w:eastAsia="Times New Roman" w:hAnsi="Arial Narrow" w:cs="Times New Roman"/>
                <w:bCs/>
                <w:sz w:val="20"/>
                <w:szCs w:val="20"/>
                <w:lang w:val="x-none" w:eastAsia="it-IT"/>
              </w:rPr>
              <w:t>Usa in sicurezza gli strumenti di lavoro.</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Conosce e applica le regole del piano di evacuazione.</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Conosce le caratteristiche e le potenzialità tecnologiche degli strumenti d’uso più comuni.</w:t>
            </w:r>
          </w:p>
          <w:p w:rsidR="0053234B" w:rsidRPr="0053234B" w:rsidRDefault="0053234B" w:rsidP="0053234B">
            <w:pPr>
              <w:spacing w:after="0" w:line="240" w:lineRule="auto"/>
              <w:rPr>
                <w:rFonts w:ascii="Arial Narrow" w:eastAsia="Times New Roman" w:hAnsi="Arial Narrow" w:cs="Times New Roman"/>
                <w:color w:val="FF0000"/>
                <w:sz w:val="20"/>
                <w:szCs w:val="20"/>
                <w:lang w:eastAsia="it-IT"/>
              </w:rPr>
            </w:pPr>
            <w:r w:rsidRPr="0053234B">
              <w:rPr>
                <w:rFonts w:ascii="Arial Narrow" w:eastAsia="Times New Roman" w:hAnsi="Arial Narrow" w:cs="Times New Roman"/>
                <w:color w:val="FF0000"/>
                <w:sz w:val="20"/>
                <w:szCs w:val="20"/>
                <w:lang w:eastAsia="it-IT"/>
              </w:rPr>
              <w:t xml:space="preserve"> </w:t>
            </w:r>
          </w:p>
        </w:tc>
        <w:tc>
          <w:tcPr>
            <w:tcW w:w="731" w:type="pct"/>
            <w:tcBorders>
              <w:top w:val="single" w:sz="4" w:space="0" w:color="auto"/>
              <w:left w:val="single" w:sz="4" w:space="0" w:color="auto"/>
              <w:bottom w:val="single" w:sz="4" w:space="0" w:color="auto"/>
              <w:right w:val="single" w:sz="4" w:space="0" w:color="auto"/>
            </w:tcBorders>
            <w:shd w:val="clear" w:color="auto" w:fill="FF0000"/>
          </w:tcPr>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Individua le caratteristiche e le proprietà più comuni dei materiali presenti nell’ambiente e riesce a manipolarli.</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Riconosce negli oggetti e negli utensili la funzione e la trasformazione nel tempo.</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 xml:space="preserve">E’ consapevole della necessità del risparmio energetico, riutilizzo e riciclaggio dei materiali. </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Usa in sicurezza gli strumenti di lavoro.</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Conosce e applica le regole del piano di evacuazione.</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Conosce le caratteristiche e le potenzialità tecnologiche degli strumenti d’uso più comuni.</w:t>
            </w:r>
          </w:p>
          <w:p w:rsidR="0053234B" w:rsidRPr="0053234B" w:rsidRDefault="0053234B" w:rsidP="0053234B">
            <w:pPr>
              <w:spacing w:after="60" w:line="240" w:lineRule="auto"/>
              <w:rPr>
                <w:rFonts w:ascii="Arial Narrow" w:eastAsia="Calibri" w:hAnsi="Arial Narrow" w:cs="Times New Roman"/>
                <w:color w:val="FF0000"/>
                <w:sz w:val="20"/>
                <w:szCs w:val="20"/>
              </w:rPr>
            </w:pPr>
          </w:p>
        </w:tc>
        <w:tc>
          <w:tcPr>
            <w:tcW w:w="731" w:type="pct"/>
            <w:tcBorders>
              <w:top w:val="single" w:sz="4" w:space="0" w:color="auto"/>
              <w:bottom w:val="single" w:sz="4" w:space="0" w:color="auto"/>
              <w:right w:val="single" w:sz="4" w:space="0" w:color="auto"/>
            </w:tcBorders>
            <w:shd w:val="clear" w:color="auto" w:fill="00FF00"/>
          </w:tcPr>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Individua le caratteristiche e le proprietà più comuni dei materiali presenti nell’ambiente e riesce a manipolarli.</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Riconosce negli oggetti e negli utensili la funzione e la trasformazione nel tempo.</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E’ consapevole della necessità del risparmio energetico, riutilizzo e riciclaggio dei materiali.</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Usa in sicurezza gli strumenti di lavoro.</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bCs/>
                <w:sz w:val="20"/>
                <w:szCs w:val="20"/>
                <w:lang w:val="x-none" w:eastAsia="it-IT"/>
              </w:rPr>
            </w:pPr>
            <w:r w:rsidRPr="0053234B">
              <w:rPr>
                <w:rFonts w:ascii="Arial Narrow" w:eastAsia="Times New Roman" w:hAnsi="Arial Narrow" w:cs="Times New Roman"/>
                <w:bCs/>
                <w:sz w:val="20"/>
                <w:szCs w:val="20"/>
                <w:lang w:val="x-none" w:eastAsia="it-IT"/>
              </w:rPr>
              <w:t>Conosce e applica le regole del piano di evacuazione.</w:t>
            </w:r>
          </w:p>
          <w:p w:rsidR="0053234B" w:rsidRPr="0053234B" w:rsidRDefault="0053234B" w:rsidP="0053234B">
            <w:pPr>
              <w:widowControl w:val="0"/>
              <w:numPr>
                <w:ilvl w:val="0"/>
                <w:numId w:val="58"/>
              </w:numPr>
              <w:suppressAutoHyphens/>
              <w:spacing w:after="0" w:line="240" w:lineRule="auto"/>
              <w:ind w:left="142" w:hanging="142"/>
              <w:rPr>
                <w:rFonts w:ascii="Arial Narrow" w:eastAsia="Times New Roman" w:hAnsi="Arial Narrow" w:cs="Times New Roman"/>
                <w:color w:val="FF0000"/>
                <w:sz w:val="20"/>
                <w:szCs w:val="20"/>
                <w:lang w:val="x-none" w:eastAsia="it-IT"/>
              </w:rPr>
            </w:pPr>
            <w:r w:rsidRPr="0053234B">
              <w:rPr>
                <w:rFonts w:ascii="Arial Narrow" w:eastAsia="Times New Roman" w:hAnsi="Arial Narrow" w:cs="Times New Roman"/>
                <w:bCs/>
                <w:sz w:val="20"/>
                <w:szCs w:val="20"/>
                <w:lang w:val="x-none" w:eastAsia="it-IT"/>
              </w:rPr>
              <w:t>Conosce le caratteristiche e le potenzialità tecnologiche degli strumenti d’uso più comuni</w:t>
            </w:r>
          </w:p>
        </w:tc>
        <w:tc>
          <w:tcPr>
            <w:tcW w:w="1624" w:type="pct"/>
            <w:tcBorders>
              <w:left w:val="single" w:sz="4" w:space="0" w:color="auto"/>
            </w:tcBorders>
          </w:tcPr>
          <w:p w:rsidR="0053234B" w:rsidRPr="0053234B" w:rsidRDefault="0053234B" w:rsidP="0053234B">
            <w:pPr>
              <w:spacing w:after="0" w:line="240" w:lineRule="auto"/>
              <w:rPr>
                <w:rFonts w:ascii="Arial Narrow" w:eastAsia="Calibri" w:hAnsi="Arial Narrow" w:cs="Arial"/>
                <w:color w:val="FF0000"/>
                <w:sz w:val="20"/>
                <w:szCs w:val="20"/>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tbl>
      <w:tblPr>
        <w:tblW w:w="7385" w:type="pct"/>
        <w:tblCellMar>
          <w:left w:w="85" w:type="dxa"/>
          <w:right w:w="85" w:type="dxa"/>
        </w:tblCellMar>
        <w:tblLook w:val="01E0" w:firstRow="1" w:lastRow="1" w:firstColumn="1" w:lastColumn="1" w:noHBand="0" w:noVBand="0"/>
      </w:tblPr>
      <w:tblGrid>
        <w:gridCol w:w="3086"/>
        <w:gridCol w:w="2166"/>
        <w:gridCol w:w="5100"/>
        <w:gridCol w:w="5325"/>
        <w:gridCol w:w="14"/>
        <w:gridCol w:w="7303"/>
      </w:tblGrid>
      <w:tr w:rsidR="0053234B" w:rsidRPr="0053234B" w:rsidTr="00266515">
        <w:trPr>
          <w:gridAfter w:val="1"/>
          <w:wAfter w:w="1588" w:type="pct"/>
          <w:trHeight w:val="461"/>
        </w:trPr>
        <w:tc>
          <w:tcPr>
            <w:tcW w:w="3412" w:type="pct"/>
            <w:gridSpan w:val="5"/>
            <w:tcBorders>
              <w:top w:val="single" w:sz="4" w:space="0" w:color="auto"/>
              <w:left w:val="single" w:sz="4" w:space="0" w:color="auto"/>
              <w:bottom w:val="single" w:sz="4" w:space="0" w:color="auto"/>
              <w:right w:val="single" w:sz="4" w:space="0" w:color="auto"/>
            </w:tcBorders>
            <w:shd w:val="clear" w:color="auto" w:fill="00B0F0"/>
            <w:vAlign w:val="center"/>
            <w:hideMark/>
          </w:tcPr>
          <w:p w:rsidR="0053234B" w:rsidRPr="0053234B" w:rsidRDefault="0053234B" w:rsidP="0053234B">
            <w:pPr>
              <w:tabs>
                <w:tab w:val="left" w:pos="2268"/>
              </w:tabs>
              <w:spacing w:after="0" w:line="240" w:lineRule="auto"/>
              <w:jc w:val="center"/>
              <w:rPr>
                <w:rFonts w:ascii="Arial Narrow" w:eastAsia="Calibri" w:hAnsi="Arial Narrow" w:cs="Arial"/>
                <w:b/>
                <w:i/>
              </w:rPr>
            </w:pPr>
            <w:r w:rsidRPr="0053234B">
              <w:rPr>
                <w:rFonts w:ascii="Arial Narrow" w:eastAsia="Calibri" w:hAnsi="Arial Narrow" w:cs="Arial"/>
                <w:b/>
                <w:i/>
                <w:sz w:val="32"/>
                <w:szCs w:val="32"/>
              </w:rPr>
              <w:t xml:space="preserve">Livelli di padronanza </w:t>
            </w:r>
          </w:p>
        </w:tc>
      </w:tr>
      <w:tr w:rsidR="0053234B" w:rsidRPr="0053234B" w:rsidTr="00266515">
        <w:trPr>
          <w:gridAfter w:val="1"/>
          <w:wAfter w:w="1588" w:type="pct"/>
        </w:trPr>
        <w:tc>
          <w:tcPr>
            <w:tcW w:w="67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outlineLvl w:val="1"/>
              <w:rPr>
                <w:rFonts w:ascii="Arial Narrow" w:eastAsia="Calibri" w:hAnsi="Arial Narrow" w:cs="Arial"/>
                <w:sz w:val="18"/>
                <w:szCs w:val="18"/>
              </w:rPr>
            </w:pPr>
            <w:r w:rsidRPr="0053234B">
              <w:rPr>
                <w:rFonts w:ascii="Arial Narrow" w:eastAsia="Calibri" w:hAnsi="Arial Narrow" w:cs="Arial"/>
                <w:b/>
                <w:sz w:val="18"/>
                <w:szCs w:val="18"/>
              </w:rPr>
              <w:t>COMPETENZA CHIAVE EUROPEA:</w:t>
            </w:r>
          </w:p>
        </w:tc>
        <w:tc>
          <w:tcPr>
            <w:tcW w:w="2741" w:type="pct"/>
            <w:gridSpan w:val="4"/>
            <w:tcBorders>
              <w:top w:val="single" w:sz="4" w:space="0" w:color="auto"/>
              <w:left w:val="single" w:sz="4" w:space="0" w:color="auto"/>
              <w:bottom w:val="single" w:sz="4" w:space="0" w:color="auto"/>
              <w:right w:val="single" w:sz="4" w:space="0" w:color="auto"/>
            </w:tcBorders>
            <w:hideMark/>
          </w:tcPr>
          <w:p w:rsidR="0053234B" w:rsidRPr="0053234B" w:rsidRDefault="0053234B" w:rsidP="0053234B">
            <w:pPr>
              <w:spacing w:after="0" w:line="240" w:lineRule="auto"/>
              <w:jc w:val="both"/>
              <w:outlineLvl w:val="1"/>
              <w:rPr>
                <w:rFonts w:ascii="Arial Narrow" w:eastAsia="Calibri" w:hAnsi="Arial Narrow" w:cs="Arial"/>
                <w:b/>
                <w:sz w:val="18"/>
                <w:szCs w:val="18"/>
              </w:rPr>
            </w:pPr>
            <w:r w:rsidRPr="0053234B">
              <w:rPr>
                <w:rFonts w:ascii="Arial Narrow" w:eastAsia="Calibri" w:hAnsi="Arial Narrow" w:cs="Arial"/>
                <w:b/>
                <w:sz w:val="18"/>
                <w:szCs w:val="18"/>
              </w:rPr>
              <w:t>COMPETENZE DI BASE IN TECNOLOGIA</w:t>
            </w:r>
          </w:p>
        </w:tc>
      </w:tr>
      <w:tr w:rsidR="0053234B" w:rsidRPr="0053234B" w:rsidTr="00266515">
        <w:trPr>
          <w:gridAfter w:val="1"/>
          <w:wAfter w:w="1588" w:type="pct"/>
          <w:trHeight w:val="353"/>
        </w:trPr>
        <w:tc>
          <w:tcPr>
            <w:tcW w:w="3412" w:type="pct"/>
            <w:gridSpan w:val="5"/>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53234B" w:rsidRPr="0053234B" w:rsidRDefault="0053234B" w:rsidP="0053234B">
            <w:pPr>
              <w:spacing w:after="0" w:line="240" w:lineRule="auto"/>
              <w:jc w:val="center"/>
              <w:rPr>
                <w:rFonts w:ascii="Arial Narrow" w:eastAsia="Calibri" w:hAnsi="Arial Narrow" w:cs="Arial"/>
                <w:b/>
                <w:sz w:val="18"/>
                <w:szCs w:val="18"/>
              </w:rPr>
            </w:pPr>
            <w:r w:rsidRPr="0053234B">
              <w:rPr>
                <w:rFonts w:ascii="Arial Narrow" w:eastAsia="Calibri" w:hAnsi="Arial Narrow" w:cs="Arial"/>
                <w:b/>
                <w:sz w:val="18"/>
                <w:szCs w:val="18"/>
              </w:rPr>
              <w:t>LIVELLI DI PADRONANZA</w:t>
            </w:r>
          </w:p>
        </w:tc>
      </w:tr>
      <w:tr w:rsidR="0053234B" w:rsidRPr="0053234B" w:rsidTr="00266515">
        <w:trPr>
          <w:gridAfter w:val="2"/>
          <w:wAfter w:w="1591" w:type="pct"/>
          <w:trHeight w:val="194"/>
        </w:trPr>
        <w:tc>
          <w:tcPr>
            <w:tcW w:w="1142"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spacing w:after="0" w:line="240" w:lineRule="auto"/>
              <w:jc w:val="center"/>
              <w:rPr>
                <w:rFonts w:ascii="Arial Narrow" w:eastAsia="Calibri" w:hAnsi="Arial Narrow" w:cs="Arial"/>
                <w:b/>
                <w:sz w:val="20"/>
                <w:szCs w:val="20"/>
              </w:rPr>
            </w:pPr>
            <w:r w:rsidRPr="0053234B">
              <w:rPr>
                <w:rFonts w:ascii="Arial Narrow" w:eastAsia="Calibri" w:hAnsi="Arial Narrow" w:cs="Arial"/>
                <w:b/>
                <w:sz w:val="20"/>
                <w:szCs w:val="20"/>
              </w:rPr>
              <w:t>TECNO 6</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c>
          <w:tcPr>
            <w:tcW w:w="1109"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TECNO 7</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i/>
                <w:sz w:val="16"/>
                <w:szCs w:val="16"/>
                <w:lang w:eastAsia="it-IT"/>
              </w:rPr>
            </w:pPr>
          </w:p>
        </w:tc>
        <w:tc>
          <w:tcPr>
            <w:tcW w:w="1158" w:type="pct"/>
            <w:tcBorders>
              <w:top w:val="single" w:sz="4" w:space="0" w:color="auto"/>
              <w:left w:val="single" w:sz="4" w:space="0" w:color="auto"/>
              <w:bottom w:val="single" w:sz="4" w:space="0" w:color="auto"/>
              <w:right w:val="single" w:sz="4" w:space="0" w:color="auto"/>
            </w:tcBorders>
            <w:shd w:val="clear" w:color="auto" w:fill="BDD6EE" w:themeFill="accent5" w:themeFillTint="66"/>
          </w:tcPr>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20"/>
                <w:szCs w:val="20"/>
                <w:lang w:eastAsia="it-IT"/>
              </w:rPr>
            </w:pPr>
            <w:r w:rsidRPr="0053234B">
              <w:rPr>
                <w:rFonts w:ascii="Arial Narrow" w:eastAsia="Calibri" w:hAnsi="Arial Narrow" w:cs="EUAlbertina"/>
                <w:b/>
                <w:sz w:val="20"/>
                <w:szCs w:val="20"/>
                <w:lang w:eastAsia="it-IT"/>
              </w:rPr>
              <w:t>TECNO 8</w:t>
            </w:r>
          </w:p>
          <w:p w:rsidR="0053234B" w:rsidRPr="0053234B" w:rsidRDefault="0053234B" w:rsidP="0053234B">
            <w:pPr>
              <w:autoSpaceDE w:val="0"/>
              <w:autoSpaceDN w:val="0"/>
              <w:adjustRightInd w:val="0"/>
              <w:spacing w:after="0" w:line="240" w:lineRule="auto"/>
              <w:jc w:val="center"/>
              <w:rPr>
                <w:rFonts w:ascii="Arial Narrow" w:eastAsia="Calibri" w:hAnsi="Arial Narrow" w:cs="EUAlbertina"/>
                <w:b/>
                <w:sz w:val="18"/>
                <w:szCs w:val="18"/>
                <w:lang w:eastAsia="it-IT"/>
              </w:rPr>
            </w:pPr>
          </w:p>
        </w:tc>
      </w:tr>
      <w:tr w:rsidR="0053234B" w:rsidRPr="0053234B" w:rsidTr="00266515">
        <w:trPr>
          <w:trHeight w:val="5077"/>
        </w:trPr>
        <w:tc>
          <w:tcPr>
            <w:tcW w:w="1142" w:type="pct"/>
            <w:gridSpan w:val="2"/>
            <w:tcBorders>
              <w:top w:val="single" w:sz="4" w:space="0" w:color="auto"/>
              <w:left w:val="single" w:sz="4" w:space="0" w:color="auto"/>
              <w:bottom w:val="single" w:sz="4" w:space="0" w:color="auto"/>
              <w:right w:val="single" w:sz="4" w:space="0" w:color="auto"/>
            </w:tcBorders>
            <w:shd w:val="clear" w:color="auto" w:fill="FF3399"/>
          </w:tcPr>
          <w:p w:rsidR="0053234B" w:rsidRPr="0053234B" w:rsidRDefault="0053234B" w:rsidP="0053234B">
            <w:pPr>
              <w:autoSpaceDE w:val="0"/>
              <w:autoSpaceDN w:val="0"/>
              <w:adjustRightInd w:val="0"/>
              <w:spacing w:after="0" w:line="240" w:lineRule="auto"/>
              <w:jc w:val="both"/>
              <w:rPr>
                <w:rFonts w:ascii="Arial Narrow" w:eastAsia="Calibri" w:hAnsi="Arial Narrow" w:cs="HelveticaNeue-Light"/>
                <w:sz w:val="24"/>
                <w:szCs w:val="24"/>
              </w:rPr>
            </w:pPr>
            <w:r w:rsidRPr="0053234B">
              <w:rPr>
                <w:rFonts w:ascii="Arial Narrow" w:eastAsia="Calibri" w:hAnsi="Arial Narrow" w:cs="HelveticaNeue-Light"/>
                <w:sz w:val="24"/>
                <w:szCs w:val="24"/>
              </w:rPr>
              <w:lastRenderedPageBreak/>
              <w:t>L’alunno riconosce parzialmente, nell’ambiente che lo circonda, i principali sistemi tecnologici e le molteplici relazioni che essi stabiliscono con gli esseri viventi e gli altri elementi naturali. Individua parzialmente i principali processi di trasformazione di risorse o di produzione di beni e riconosce le diverse forme di energia coinvolte.</w:t>
            </w:r>
          </w:p>
          <w:p w:rsidR="0053234B" w:rsidRPr="0053234B" w:rsidRDefault="0053234B" w:rsidP="0053234B">
            <w:pPr>
              <w:spacing w:after="60" w:line="240" w:lineRule="auto"/>
              <w:jc w:val="both"/>
              <w:rPr>
                <w:rFonts w:ascii="Arial Narrow" w:eastAsia="Calibri" w:hAnsi="Arial Narrow" w:cs="Times New Roman"/>
                <w:sz w:val="24"/>
                <w:szCs w:val="24"/>
              </w:rPr>
            </w:pPr>
          </w:p>
          <w:p w:rsidR="0053234B" w:rsidRPr="0053234B" w:rsidRDefault="0053234B" w:rsidP="0053234B">
            <w:pPr>
              <w:autoSpaceDE w:val="0"/>
              <w:autoSpaceDN w:val="0"/>
              <w:adjustRightInd w:val="0"/>
              <w:spacing w:after="0" w:line="240" w:lineRule="auto"/>
              <w:jc w:val="both"/>
              <w:rPr>
                <w:rFonts w:ascii="Arial Narrow" w:eastAsia="Calibri" w:hAnsi="Arial Narrow" w:cs="Verdana-Bold"/>
                <w:color w:val="000000"/>
                <w:sz w:val="24"/>
                <w:szCs w:val="24"/>
                <w:lang w:val="x-none"/>
              </w:rPr>
            </w:pPr>
            <w:r w:rsidRPr="0053234B">
              <w:rPr>
                <w:rFonts w:ascii="Arial Narrow" w:eastAsia="Calibri" w:hAnsi="Arial Narrow" w:cs="HelveticaNeue-Light"/>
                <w:sz w:val="24"/>
                <w:szCs w:val="24"/>
              </w:rPr>
              <w:t>Utilizza parzialmente le risorse materiali, informative e organizzative per la progettazione e la realizzazione di semplici prodotti, anche di tipo digitale. Individua parzialmente le proprietà e le caratteristiche dei diversi mezzi di comunicazione ed è in grado di farne un uso efficace e responsabile rispetto alle proprie necessità di studio e socializzazione.</w:t>
            </w:r>
          </w:p>
          <w:p w:rsidR="0053234B" w:rsidRPr="0053234B" w:rsidRDefault="0053234B" w:rsidP="0053234B">
            <w:pPr>
              <w:spacing w:after="60" w:line="240" w:lineRule="auto"/>
              <w:jc w:val="both"/>
              <w:rPr>
                <w:rFonts w:ascii="Arial Narrow" w:eastAsia="Calibri" w:hAnsi="Arial Narrow" w:cs="Times New Roman"/>
                <w:sz w:val="24"/>
                <w:szCs w:val="24"/>
              </w:rPr>
            </w:pPr>
          </w:p>
          <w:p w:rsidR="0053234B" w:rsidRPr="0053234B" w:rsidRDefault="0053234B" w:rsidP="0053234B">
            <w:pPr>
              <w:spacing w:after="60" w:line="240" w:lineRule="auto"/>
              <w:jc w:val="both"/>
              <w:rPr>
                <w:rFonts w:ascii="Arial Narrow" w:eastAsia="Calibri" w:hAnsi="Arial Narrow" w:cs="Times New Roman"/>
                <w:sz w:val="24"/>
                <w:szCs w:val="24"/>
              </w:rPr>
            </w:pPr>
            <w:r w:rsidRPr="0053234B">
              <w:rPr>
                <w:rFonts w:ascii="Arial Narrow" w:eastAsia="Calibri" w:hAnsi="Arial Narrow" w:cs="HelveticaNeue-Light"/>
                <w:sz w:val="24"/>
                <w:szCs w:val="24"/>
              </w:rPr>
              <w:t xml:space="preserve">Progetta e realizza parzialmente le rappresentazioni grafiche o </w:t>
            </w:r>
            <w:proofErr w:type="spellStart"/>
            <w:r w:rsidRPr="0053234B">
              <w:rPr>
                <w:rFonts w:ascii="Arial Narrow" w:eastAsia="Calibri" w:hAnsi="Arial Narrow" w:cs="HelveticaNeue-Light"/>
                <w:sz w:val="24"/>
                <w:szCs w:val="24"/>
              </w:rPr>
              <w:t>infografiche</w:t>
            </w:r>
            <w:proofErr w:type="spellEnd"/>
            <w:r w:rsidRPr="0053234B">
              <w:rPr>
                <w:rFonts w:ascii="Arial Narrow" w:eastAsia="Calibri" w:hAnsi="Arial Narrow" w:cs="HelveticaNeue-Light"/>
                <w:sz w:val="24"/>
                <w:szCs w:val="24"/>
              </w:rPr>
              <w:t>, relative alla struttura e al funzionamento di sistemi materiali o immateriali, utilizzando elementi del disegno tecnico o altri linguaggi multimediali e di programmazione.</w:t>
            </w:r>
          </w:p>
          <w:p w:rsidR="0053234B" w:rsidRPr="0053234B" w:rsidRDefault="0053234B" w:rsidP="0053234B">
            <w:pPr>
              <w:spacing w:after="0" w:line="240" w:lineRule="auto"/>
              <w:jc w:val="both"/>
              <w:rPr>
                <w:rFonts w:ascii="Arial Narrow" w:eastAsia="Calibri" w:hAnsi="Arial Narrow" w:cs="Times New Roman"/>
                <w:color w:val="FF0000"/>
                <w:sz w:val="24"/>
                <w:szCs w:val="24"/>
              </w:rPr>
            </w:pPr>
          </w:p>
          <w:p w:rsidR="0053234B" w:rsidRPr="0053234B" w:rsidRDefault="0053234B" w:rsidP="0053234B">
            <w:pPr>
              <w:spacing w:after="0" w:line="240" w:lineRule="auto"/>
              <w:jc w:val="both"/>
              <w:rPr>
                <w:rFonts w:ascii="Arial Narrow" w:eastAsia="Calibri" w:hAnsi="Arial Narrow" w:cs="Times New Roman"/>
                <w:color w:val="FF0000"/>
                <w:sz w:val="24"/>
                <w:szCs w:val="24"/>
              </w:rPr>
            </w:pPr>
            <w:r w:rsidRPr="0053234B">
              <w:rPr>
                <w:rFonts w:ascii="Arial Narrow" w:eastAsia="Calibri" w:hAnsi="Arial Narrow" w:cs="Times New Roman"/>
                <w:color w:val="FF0000"/>
                <w:sz w:val="24"/>
                <w:szCs w:val="24"/>
              </w:rPr>
              <w:t xml:space="preserve"> </w:t>
            </w:r>
          </w:p>
          <w:p w:rsidR="0053234B" w:rsidRPr="0053234B" w:rsidRDefault="0053234B" w:rsidP="0053234B">
            <w:pPr>
              <w:widowControl w:val="0"/>
              <w:spacing w:after="60" w:line="240" w:lineRule="auto"/>
              <w:contextualSpacing/>
              <w:jc w:val="both"/>
              <w:rPr>
                <w:rFonts w:ascii="Arial Narrow" w:eastAsia="Times New Roman" w:hAnsi="Arial Narrow" w:cs="Helvetica"/>
                <w:bCs/>
                <w:color w:val="FF0000"/>
                <w:sz w:val="24"/>
                <w:szCs w:val="24"/>
                <w:lang w:val="x-none" w:eastAsia="it-IT"/>
              </w:rPr>
            </w:pPr>
          </w:p>
        </w:tc>
        <w:tc>
          <w:tcPr>
            <w:tcW w:w="1109" w:type="pct"/>
            <w:tcBorders>
              <w:top w:val="single" w:sz="4" w:space="0" w:color="auto"/>
              <w:left w:val="single" w:sz="4" w:space="0" w:color="auto"/>
              <w:bottom w:val="single" w:sz="4" w:space="0" w:color="auto"/>
              <w:right w:val="single" w:sz="4" w:space="0" w:color="auto"/>
            </w:tcBorders>
            <w:shd w:val="clear" w:color="auto" w:fill="0070C0"/>
          </w:tcPr>
          <w:p w:rsidR="0053234B" w:rsidRPr="0053234B" w:rsidRDefault="0053234B" w:rsidP="0053234B">
            <w:pPr>
              <w:autoSpaceDE w:val="0"/>
              <w:autoSpaceDN w:val="0"/>
              <w:adjustRightInd w:val="0"/>
              <w:spacing w:after="0" w:line="240" w:lineRule="auto"/>
              <w:jc w:val="both"/>
              <w:rPr>
                <w:rFonts w:ascii="Arial Narrow" w:eastAsia="Calibri" w:hAnsi="Arial Narrow" w:cs="HelveticaNeue-Light"/>
                <w:sz w:val="24"/>
                <w:szCs w:val="24"/>
              </w:rPr>
            </w:pPr>
            <w:r w:rsidRPr="0053234B">
              <w:rPr>
                <w:rFonts w:ascii="Arial Narrow" w:eastAsia="Calibri" w:hAnsi="Arial Narrow" w:cs="HelveticaNeue-Light"/>
                <w:sz w:val="24"/>
                <w:szCs w:val="24"/>
              </w:rPr>
              <w:t>L’alunno riconosce, nell’ambiente che lo circonda, i principali sistemi tecnologici e le molteplici relazioni che essi stabiliscono con gli esseri viventi e gli altri elementi naturali. Individua i principali processi di trasformazione di risorse o di produzione di beni e riconosce le diverse forme di energia coinvolte.</w:t>
            </w:r>
          </w:p>
          <w:p w:rsidR="0053234B" w:rsidRPr="0053234B" w:rsidRDefault="0053234B" w:rsidP="0053234B">
            <w:pPr>
              <w:spacing w:after="60" w:line="240" w:lineRule="auto"/>
              <w:jc w:val="both"/>
              <w:rPr>
                <w:rFonts w:ascii="Arial Narrow" w:eastAsia="Calibri" w:hAnsi="Arial Narrow" w:cs="Times New Roman"/>
                <w:sz w:val="24"/>
                <w:szCs w:val="24"/>
              </w:rPr>
            </w:pPr>
          </w:p>
          <w:p w:rsidR="0053234B" w:rsidRPr="0053234B" w:rsidRDefault="0053234B" w:rsidP="0053234B">
            <w:pPr>
              <w:autoSpaceDE w:val="0"/>
              <w:autoSpaceDN w:val="0"/>
              <w:adjustRightInd w:val="0"/>
              <w:spacing w:after="0" w:line="240" w:lineRule="auto"/>
              <w:jc w:val="both"/>
              <w:rPr>
                <w:rFonts w:ascii="Arial Narrow" w:eastAsia="Calibri" w:hAnsi="Arial Narrow" w:cs="Verdana-Bold"/>
                <w:color w:val="000000"/>
                <w:sz w:val="24"/>
                <w:szCs w:val="24"/>
                <w:lang w:val="x-none"/>
              </w:rPr>
            </w:pPr>
            <w:r w:rsidRPr="0053234B">
              <w:rPr>
                <w:rFonts w:ascii="Arial Narrow" w:eastAsia="Calibri" w:hAnsi="Arial Narrow" w:cs="HelveticaNeue-Light"/>
                <w:sz w:val="24"/>
                <w:szCs w:val="24"/>
              </w:rPr>
              <w:t>Utilizza le risorse materiali, informative e organizzative per la progettazione e la realizzazione di semplici prodotti, anche di tipo digitale. Individua le proprietà e le caratteristiche dei diversi mezzi di comunicazione ed è in grado di farne un uso efficace e responsabile rispetto alle proprie necessità di studio e socializzazione.</w:t>
            </w:r>
          </w:p>
          <w:p w:rsidR="0053234B" w:rsidRPr="0053234B" w:rsidRDefault="0053234B" w:rsidP="0053234B">
            <w:pPr>
              <w:spacing w:after="60" w:line="240" w:lineRule="auto"/>
              <w:jc w:val="both"/>
              <w:rPr>
                <w:rFonts w:ascii="Arial Narrow" w:eastAsia="Calibri" w:hAnsi="Arial Narrow" w:cs="Times New Roman"/>
                <w:sz w:val="24"/>
                <w:szCs w:val="24"/>
              </w:rPr>
            </w:pPr>
          </w:p>
          <w:p w:rsidR="0053234B" w:rsidRPr="0053234B" w:rsidRDefault="0053234B" w:rsidP="0053234B">
            <w:pPr>
              <w:spacing w:after="60" w:line="240" w:lineRule="auto"/>
              <w:jc w:val="both"/>
              <w:rPr>
                <w:rFonts w:ascii="Arial Narrow" w:eastAsia="Calibri" w:hAnsi="Arial Narrow" w:cs="Times New Roman"/>
                <w:sz w:val="24"/>
                <w:szCs w:val="24"/>
              </w:rPr>
            </w:pPr>
            <w:r w:rsidRPr="0053234B">
              <w:rPr>
                <w:rFonts w:ascii="Arial Narrow" w:eastAsia="Calibri" w:hAnsi="Arial Narrow" w:cs="HelveticaNeue-Light"/>
                <w:sz w:val="24"/>
                <w:szCs w:val="24"/>
              </w:rPr>
              <w:t xml:space="preserve">Progetta e realizza correttamente le rappresentazioni grafiche o </w:t>
            </w:r>
            <w:proofErr w:type="spellStart"/>
            <w:r w:rsidRPr="0053234B">
              <w:rPr>
                <w:rFonts w:ascii="Arial Narrow" w:eastAsia="Calibri" w:hAnsi="Arial Narrow" w:cs="HelveticaNeue-Light"/>
                <w:sz w:val="24"/>
                <w:szCs w:val="24"/>
              </w:rPr>
              <w:t>infografiche</w:t>
            </w:r>
            <w:proofErr w:type="spellEnd"/>
            <w:r w:rsidRPr="0053234B">
              <w:rPr>
                <w:rFonts w:ascii="Arial Narrow" w:eastAsia="Calibri" w:hAnsi="Arial Narrow" w:cs="HelveticaNeue-Light"/>
                <w:sz w:val="24"/>
                <w:szCs w:val="24"/>
              </w:rPr>
              <w:t>, relative alla struttura e al funzionamento di sistemi materiali o immateriali, utilizzando elementi del disegno tecnico o altri linguaggi multimediali e di programmazione.</w:t>
            </w:r>
          </w:p>
          <w:p w:rsidR="0053234B" w:rsidRPr="0053234B" w:rsidRDefault="0053234B" w:rsidP="0053234B">
            <w:pPr>
              <w:spacing w:after="0" w:line="240" w:lineRule="auto"/>
              <w:jc w:val="both"/>
              <w:rPr>
                <w:rFonts w:ascii="Arial Narrow" w:eastAsia="Times New Roman" w:hAnsi="Arial Narrow" w:cs="Times New Roman"/>
                <w:sz w:val="24"/>
                <w:szCs w:val="24"/>
                <w:lang w:eastAsia="it-IT"/>
              </w:rPr>
            </w:pPr>
          </w:p>
        </w:tc>
        <w:tc>
          <w:tcPr>
            <w:tcW w:w="1158" w:type="pct"/>
            <w:tcBorders>
              <w:top w:val="single" w:sz="4" w:space="0" w:color="auto"/>
              <w:left w:val="single" w:sz="4" w:space="0" w:color="auto"/>
              <w:bottom w:val="single" w:sz="4" w:space="0" w:color="auto"/>
              <w:right w:val="single" w:sz="4" w:space="0" w:color="auto"/>
            </w:tcBorders>
            <w:shd w:val="clear" w:color="auto" w:fill="00B050"/>
          </w:tcPr>
          <w:p w:rsidR="0053234B" w:rsidRPr="0053234B" w:rsidRDefault="0053234B" w:rsidP="0053234B">
            <w:pPr>
              <w:autoSpaceDE w:val="0"/>
              <w:autoSpaceDN w:val="0"/>
              <w:adjustRightInd w:val="0"/>
              <w:spacing w:after="0" w:line="240" w:lineRule="auto"/>
              <w:jc w:val="both"/>
              <w:rPr>
                <w:rFonts w:ascii="Arial Narrow" w:eastAsia="Calibri" w:hAnsi="Arial Narrow" w:cs="HelveticaNeue-Light"/>
                <w:sz w:val="24"/>
                <w:szCs w:val="24"/>
              </w:rPr>
            </w:pPr>
            <w:r w:rsidRPr="0053234B">
              <w:rPr>
                <w:rFonts w:ascii="Arial Narrow" w:eastAsia="Calibri" w:hAnsi="Arial Narrow" w:cs="HelveticaNeue-Light"/>
                <w:sz w:val="24"/>
                <w:szCs w:val="24"/>
              </w:rPr>
              <w:t>L’alunno riconosce adeguatamente, nell’ambiente che lo circonda, i principali sistemi tecnologici e le molteplici relazioni che essi stabiliscono con gli esseri viventi e gli altri elementi naturali. Conosce i principali processi di trasformazione di risorse o di produzione di beni e riconosce le diverse forme di energia coinvolte.</w:t>
            </w:r>
          </w:p>
          <w:p w:rsidR="0053234B" w:rsidRPr="0053234B" w:rsidRDefault="0053234B" w:rsidP="0053234B">
            <w:pPr>
              <w:spacing w:after="60" w:line="240" w:lineRule="auto"/>
              <w:jc w:val="both"/>
              <w:rPr>
                <w:rFonts w:ascii="Arial Narrow" w:eastAsia="Calibri" w:hAnsi="Arial Narrow" w:cs="Times New Roman"/>
                <w:sz w:val="24"/>
                <w:szCs w:val="24"/>
              </w:rPr>
            </w:pPr>
          </w:p>
          <w:p w:rsidR="0053234B" w:rsidRPr="0053234B" w:rsidRDefault="0053234B" w:rsidP="0053234B">
            <w:pPr>
              <w:autoSpaceDE w:val="0"/>
              <w:autoSpaceDN w:val="0"/>
              <w:adjustRightInd w:val="0"/>
              <w:spacing w:after="0" w:line="240" w:lineRule="auto"/>
              <w:jc w:val="both"/>
              <w:rPr>
                <w:rFonts w:ascii="Arial Narrow" w:eastAsia="Calibri" w:hAnsi="Arial Narrow" w:cs="Verdana-Bold"/>
                <w:color w:val="000000"/>
                <w:sz w:val="24"/>
                <w:szCs w:val="24"/>
                <w:lang w:val="x-none"/>
              </w:rPr>
            </w:pPr>
            <w:r w:rsidRPr="0053234B">
              <w:rPr>
                <w:rFonts w:ascii="Arial Narrow" w:eastAsia="Calibri" w:hAnsi="Arial Narrow" w:cs="HelveticaNeue-Light"/>
                <w:sz w:val="24"/>
                <w:szCs w:val="24"/>
              </w:rPr>
              <w:t>Utilizza adeguate risorse materiali, informative e organizzative per la progettazione e la realizzazione di semplici prodotti, anche di tipo digitale. Conosce le proprietà e le caratteristiche dei diversi mezzi di comunicazione ed è in grado di farne un uso efficace e responsabile rispetto alle proprie necessità di studio e socializzazione.</w:t>
            </w:r>
          </w:p>
          <w:p w:rsidR="0053234B" w:rsidRPr="0053234B" w:rsidRDefault="0053234B" w:rsidP="0053234B">
            <w:pPr>
              <w:spacing w:after="60" w:line="240" w:lineRule="auto"/>
              <w:jc w:val="both"/>
              <w:rPr>
                <w:rFonts w:ascii="Arial Narrow" w:eastAsia="Calibri" w:hAnsi="Arial Narrow" w:cs="Times New Roman"/>
                <w:sz w:val="24"/>
                <w:szCs w:val="24"/>
              </w:rPr>
            </w:pPr>
          </w:p>
          <w:p w:rsidR="0053234B" w:rsidRPr="0053234B" w:rsidRDefault="0053234B" w:rsidP="0053234B">
            <w:pPr>
              <w:spacing w:after="60" w:line="240" w:lineRule="auto"/>
              <w:jc w:val="both"/>
              <w:rPr>
                <w:rFonts w:ascii="Arial Narrow" w:eastAsia="Calibri" w:hAnsi="Arial Narrow" w:cs="Times New Roman"/>
                <w:sz w:val="24"/>
                <w:szCs w:val="24"/>
              </w:rPr>
            </w:pPr>
            <w:r w:rsidRPr="0053234B">
              <w:rPr>
                <w:rFonts w:ascii="Arial Narrow" w:eastAsia="Calibri" w:hAnsi="Arial Narrow" w:cs="HelveticaNeue-Light"/>
                <w:sz w:val="24"/>
                <w:szCs w:val="24"/>
              </w:rPr>
              <w:t xml:space="preserve">Progetta e realizza adeguatamente le rappresentazioni grafiche o </w:t>
            </w:r>
            <w:proofErr w:type="spellStart"/>
            <w:r w:rsidRPr="0053234B">
              <w:rPr>
                <w:rFonts w:ascii="Arial Narrow" w:eastAsia="Calibri" w:hAnsi="Arial Narrow" w:cs="HelveticaNeue-Light"/>
                <w:sz w:val="24"/>
                <w:szCs w:val="24"/>
              </w:rPr>
              <w:t>infografiche</w:t>
            </w:r>
            <w:proofErr w:type="spellEnd"/>
            <w:r w:rsidRPr="0053234B">
              <w:rPr>
                <w:rFonts w:ascii="Arial Narrow" w:eastAsia="Calibri" w:hAnsi="Arial Narrow" w:cs="HelveticaNeue-Light"/>
                <w:sz w:val="24"/>
                <w:szCs w:val="24"/>
              </w:rPr>
              <w:t>, relative alla struttura e al funzionamento di sistemi materiali o immateriali, utilizzando elementi del disegno tecnico o altri linguaggi multimediali e di programmazione.</w:t>
            </w:r>
          </w:p>
        </w:tc>
        <w:tc>
          <w:tcPr>
            <w:tcW w:w="1591" w:type="pct"/>
            <w:gridSpan w:val="2"/>
            <w:tcBorders>
              <w:top w:val="nil"/>
              <w:left w:val="single" w:sz="4" w:space="0" w:color="auto"/>
              <w:bottom w:val="nil"/>
              <w:right w:val="nil"/>
            </w:tcBorders>
          </w:tcPr>
          <w:p w:rsidR="0053234B" w:rsidRPr="0053234B" w:rsidRDefault="0053234B" w:rsidP="0053234B">
            <w:pPr>
              <w:spacing w:after="0" w:line="240" w:lineRule="auto"/>
              <w:rPr>
                <w:rFonts w:ascii="Arial Narrow" w:eastAsia="Calibri" w:hAnsi="Arial Narrow" w:cs="Arial"/>
                <w:sz w:val="16"/>
                <w:szCs w:val="16"/>
              </w:rPr>
            </w:pPr>
          </w:p>
        </w:tc>
      </w:tr>
    </w:tbl>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rPr>
          <w:rFonts w:ascii="Calibri" w:eastAsia="Calibri" w:hAnsi="Calibri" w:cs="Times New Roman"/>
        </w:rPr>
      </w:pPr>
    </w:p>
    <w:p w:rsidR="0053234B" w:rsidRPr="0053234B" w:rsidRDefault="0053234B" w:rsidP="0053234B">
      <w:pPr>
        <w:jc w:val="center"/>
        <w:rPr>
          <w:rFonts w:ascii="Calibri" w:eastAsia="Calibri" w:hAnsi="Calibri" w:cs="Times New Roman"/>
          <w:b/>
          <w:noProof/>
          <w:color w:val="00B0F0"/>
          <w:sz w:val="72"/>
          <w:szCs w:val="72"/>
          <w:u w:val="single" w:color="00B0F0"/>
          <w14:textOutline w14:w="12700" w14:cap="flat" w14:cmpd="sng" w14:algn="ctr">
            <w14:solidFill>
              <w14:srgbClr w14:val="FFC000"/>
            </w14:solidFill>
            <w14:prstDash w14:val="solid"/>
            <w14:round/>
          </w14:textOutline>
        </w:rPr>
      </w:pPr>
    </w:p>
    <w:p w:rsidR="0053234B" w:rsidRPr="0053234B" w:rsidRDefault="0053234B" w:rsidP="0053234B">
      <w:pPr>
        <w:spacing w:line="256" w:lineRule="auto"/>
        <w:jc w:val="center"/>
        <w:rPr>
          <w:rFonts w:ascii="Calibri" w:eastAsia="Calibri" w:hAnsi="Calibri" w:cs="Times New Roman"/>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p w:rsidR="00B03E22" w:rsidRDefault="00B03E22" w:rsidP="002852A5">
      <w:pPr>
        <w:rPr>
          <w:b/>
          <w:color w:val="00B0F0"/>
          <w:sz w:val="72"/>
          <w:szCs w:val="72"/>
          <w14:textOutline w14:w="0" w14:cap="flat" w14:cmpd="sng" w14:algn="ctr">
            <w14:noFill/>
            <w14:prstDash w14:val="solid"/>
            <w14:round/>
          </w14:textOutline>
          <w14:props3d w14:extrusionH="57150" w14:contourW="0" w14:prstMaterial="softEdge">
            <w14:bevelT w14:w="25400" w14:h="38100" w14:prst="circle"/>
          </w14:props3d>
        </w:rPr>
      </w:pPr>
    </w:p>
    <w:sectPr w:rsidR="00B03E22" w:rsidSect="0007379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B09" w:rsidRDefault="00B20B09" w:rsidP="0091719A">
      <w:pPr>
        <w:spacing w:after="0" w:line="240" w:lineRule="auto"/>
      </w:pPr>
      <w:r>
        <w:separator/>
      </w:r>
    </w:p>
  </w:endnote>
  <w:endnote w:type="continuationSeparator" w:id="0">
    <w:p w:rsidR="00B20B09" w:rsidRDefault="00B20B09" w:rsidP="00917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nduitITCStd-Light">
    <w:altName w:val="Arial"/>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Garamond-Regular">
    <w:panose1 w:val="00000000000000000000"/>
    <w:charset w:val="00"/>
    <w:family w:val="roman"/>
    <w:notTrueType/>
    <w:pitch w:val="default"/>
    <w:sig w:usb0="00000003" w:usb1="00000000" w:usb2="00000000" w:usb3="00000000" w:csb0="00000001" w:csb1="00000000"/>
  </w:font>
  <w:font w:name="EUAlbertina">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Helvetica-Narrow">
    <w:altName w:val="Arial Narrow"/>
    <w:panose1 w:val="00000000000000000000"/>
    <w:charset w:val="00"/>
    <w:family w:val="auto"/>
    <w:notTrueType/>
    <w:pitch w:val="default"/>
    <w:sig w:usb0="00000003" w:usb1="00000000" w:usb2="00000000" w:usb3="00000000" w:csb0="00000001" w:csb1="00000000"/>
  </w:font>
  <w:font w:name="Arimo">
    <w:altName w:val="Calibri"/>
    <w:charset w:val="00"/>
    <w:family w:val="auto"/>
    <w:pitch w:val="default"/>
  </w:font>
  <w:font w:name="Verdana-Identity-H">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B09" w:rsidRDefault="00B20B09" w:rsidP="0091719A">
      <w:pPr>
        <w:spacing w:after="0" w:line="240" w:lineRule="auto"/>
      </w:pPr>
      <w:r>
        <w:separator/>
      </w:r>
    </w:p>
  </w:footnote>
  <w:footnote w:type="continuationSeparator" w:id="0">
    <w:p w:rsidR="00B20B09" w:rsidRDefault="00B20B09" w:rsidP="00917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B66"/>
    <w:multiLevelType w:val="hybridMultilevel"/>
    <w:tmpl w:val="64C664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303847"/>
    <w:multiLevelType w:val="hybridMultilevel"/>
    <w:tmpl w:val="7AB4BB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3749B4"/>
    <w:multiLevelType w:val="hybridMultilevel"/>
    <w:tmpl w:val="7E40CE68"/>
    <w:lvl w:ilvl="0" w:tplc="10088624">
      <w:numFmt w:val="bullet"/>
      <w:lvlText w:val="–"/>
      <w:lvlJc w:val="left"/>
      <w:pPr>
        <w:ind w:left="2353" w:hanging="360"/>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3">
    <w:nsid w:val="017A483A"/>
    <w:multiLevelType w:val="hybridMultilevel"/>
    <w:tmpl w:val="59E065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38C2F87"/>
    <w:multiLevelType w:val="hybridMultilevel"/>
    <w:tmpl w:val="B0DEBD3A"/>
    <w:lvl w:ilvl="0" w:tplc="10D29C04">
      <w:start w:val="3"/>
      <w:numFmt w:val="bullet"/>
      <w:lvlText w:val="-"/>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4445AF8"/>
    <w:multiLevelType w:val="hybridMultilevel"/>
    <w:tmpl w:val="713A5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49161CC"/>
    <w:multiLevelType w:val="hybridMultilevel"/>
    <w:tmpl w:val="FDCE6576"/>
    <w:lvl w:ilvl="0" w:tplc="1576AFD2">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4E15372"/>
    <w:multiLevelType w:val="hybridMultilevel"/>
    <w:tmpl w:val="818C5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540166C"/>
    <w:multiLevelType w:val="hybridMultilevel"/>
    <w:tmpl w:val="CD0E4E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5431C18"/>
    <w:multiLevelType w:val="hybridMultilevel"/>
    <w:tmpl w:val="ED80E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63B4387"/>
    <w:multiLevelType w:val="hybridMultilevel"/>
    <w:tmpl w:val="75E65912"/>
    <w:lvl w:ilvl="0" w:tplc="04100001">
      <w:start w:val="1"/>
      <w:numFmt w:val="bullet"/>
      <w:lvlText w:val=""/>
      <w:lvlJc w:val="left"/>
      <w:pPr>
        <w:ind w:left="720" w:hanging="360"/>
      </w:pPr>
      <w:rPr>
        <w:rFonts w:ascii="Symbol" w:hAnsi="Symbol" w:hint="default"/>
      </w:rPr>
    </w:lvl>
    <w:lvl w:ilvl="1" w:tplc="84C850D0">
      <w:numFmt w:val="bullet"/>
      <w:lvlText w:val="-"/>
      <w:lvlJc w:val="left"/>
      <w:pPr>
        <w:ind w:left="1440" w:hanging="360"/>
      </w:pPr>
      <w:rPr>
        <w:rFonts w:ascii="Times New Roman" w:eastAsia="Calibr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66C1D34"/>
    <w:multiLevelType w:val="hybridMultilevel"/>
    <w:tmpl w:val="1E700D5E"/>
    <w:lvl w:ilvl="0" w:tplc="FA5092A4">
      <w:numFmt w:val="bullet"/>
      <w:lvlText w:val="-"/>
      <w:lvlJc w:val="left"/>
      <w:pPr>
        <w:ind w:left="720" w:hanging="360"/>
      </w:pPr>
      <w:rPr>
        <w:rFonts w:ascii="Arial" w:eastAsia="Arial" w:hAnsi="Arial" w:cs="Arial" w:hint="default"/>
        <w:w w:val="92"/>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6C570A6"/>
    <w:multiLevelType w:val="hybridMultilevel"/>
    <w:tmpl w:val="CB446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88100B2"/>
    <w:multiLevelType w:val="hybridMultilevel"/>
    <w:tmpl w:val="B59467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8B94246"/>
    <w:multiLevelType w:val="hybridMultilevel"/>
    <w:tmpl w:val="6F104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9E41668"/>
    <w:multiLevelType w:val="hybridMultilevel"/>
    <w:tmpl w:val="C9623950"/>
    <w:lvl w:ilvl="0" w:tplc="3B9A02C8">
      <w:numFmt w:val="bullet"/>
      <w:lvlText w:val="-"/>
      <w:lvlJc w:val="left"/>
      <w:pPr>
        <w:tabs>
          <w:tab w:val="num" w:pos="720"/>
        </w:tabs>
        <w:ind w:left="720" w:hanging="360"/>
      </w:pPr>
      <w:rPr>
        <w:rFonts w:ascii="Arial Narrow" w:eastAsia="Calibri" w:hAnsi="Arial Narrow" w:cs="Arial Narro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0A8A794F"/>
    <w:multiLevelType w:val="hybridMultilevel"/>
    <w:tmpl w:val="8D7C7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AA63AA8"/>
    <w:multiLevelType w:val="hybridMultilevel"/>
    <w:tmpl w:val="12886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B474B00"/>
    <w:multiLevelType w:val="hybridMultilevel"/>
    <w:tmpl w:val="E5604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0B6C4FF5"/>
    <w:multiLevelType w:val="hybridMultilevel"/>
    <w:tmpl w:val="75FE0C7A"/>
    <w:lvl w:ilvl="0" w:tplc="3C46D548">
      <w:numFmt w:val="bullet"/>
      <w:lvlText w:val="-"/>
      <w:lvlJc w:val="left"/>
      <w:pPr>
        <w:ind w:left="753" w:hanging="360"/>
      </w:pPr>
      <w:rPr>
        <w:rFonts w:ascii="Arial" w:eastAsia="Arial" w:hAnsi="Arial" w:cs="Arial" w:hint="default"/>
        <w:w w:val="92"/>
        <w:sz w:val="22"/>
        <w:szCs w:val="22"/>
        <w:lang w:val="it-IT" w:eastAsia="it-IT" w:bidi="it-I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20">
    <w:nsid w:val="0E213EE7"/>
    <w:multiLevelType w:val="hybridMultilevel"/>
    <w:tmpl w:val="1BDC4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0F2106FA"/>
    <w:multiLevelType w:val="hybridMultilevel"/>
    <w:tmpl w:val="85DA6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0F764570"/>
    <w:multiLevelType w:val="hybridMultilevel"/>
    <w:tmpl w:val="4B30E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00C5BF9"/>
    <w:multiLevelType w:val="hybridMultilevel"/>
    <w:tmpl w:val="4AC8534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02513B1"/>
    <w:multiLevelType w:val="hybridMultilevel"/>
    <w:tmpl w:val="8C0410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11133376"/>
    <w:multiLevelType w:val="hybridMultilevel"/>
    <w:tmpl w:val="B2F26116"/>
    <w:lvl w:ilvl="0" w:tplc="3C46D548">
      <w:numFmt w:val="bullet"/>
      <w:lvlText w:val="-"/>
      <w:lvlJc w:val="left"/>
      <w:pPr>
        <w:ind w:left="720" w:hanging="360"/>
      </w:pPr>
      <w:rPr>
        <w:rFonts w:ascii="Arial" w:eastAsia="Arial" w:hAnsi="Arial" w:cs="Arial" w:hint="default"/>
        <w:w w:val="92"/>
        <w:sz w:val="22"/>
        <w:szCs w:val="22"/>
        <w:lang w:val="it-IT" w:eastAsia="it-IT" w:bidi="it-IT"/>
      </w:rPr>
    </w:lvl>
    <w:lvl w:ilvl="1" w:tplc="124AEAFE">
      <w:numFmt w:val="bullet"/>
      <w:lvlText w:val=""/>
      <w:lvlJc w:val="left"/>
      <w:pPr>
        <w:ind w:left="1440" w:hanging="360"/>
      </w:pPr>
      <w:rPr>
        <w:rFonts w:ascii="Wingdings" w:eastAsiaTheme="minorHAnsi" w:hAnsi="Wingdings"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12545BC9"/>
    <w:multiLevelType w:val="hybridMultilevel"/>
    <w:tmpl w:val="DA94E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127C48C7"/>
    <w:multiLevelType w:val="hybridMultilevel"/>
    <w:tmpl w:val="6B1A2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135F4FBF"/>
    <w:multiLevelType w:val="hybridMultilevel"/>
    <w:tmpl w:val="387C71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13E62338"/>
    <w:multiLevelType w:val="multilevel"/>
    <w:tmpl w:val="BCC69A3A"/>
    <w:lvl w:ilvl="0">
      <w:start w:val="3"/>
      <w:numFmt w:val="bullet"/>
      <w:lvlText w:val="-"/>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0">
    <w:nsid w:val="149540A6"/>
    <w:multiLevelType w:val="hybridMultilevel"/>
    <w:tmpl w:val="C010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14AF44CC"/>
    <w:multiLevelType w:val="hybridMultilevel"/>
    <w:tmpl w:val="2C785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1546518A"/>
    <w:multiLevelType w:val="hybridMultilevel"/>
    <w:tmpl w:val="A5F670CA"/>
    <w:lvl w:ilvl="0" w:tplc="1576AFD2">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15D367CA"/>
    <w:multiLevelType w:val="hybridMultilevel"/>
    <w:tmpl w:val="E1BEB6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16624FF4"/>
    <w:multiLevelType w:val="hybridMultilevel"/>
    <w:tmpl w:val="23920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167D7C5D"/>
    <w:multiLevelType w:val="hybridMultilevel"/>
    <w:tmpl w:val="7862B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16FD29A3"/>
    <w:multiLevelType w:val="hybridMultilevel"/>
    <w:tmpl w:val="F7D89C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19157789"/>
    <w:multiLevelType w:val="hybridMultilevel"/>
    <w:tmpl w:val="0BE25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1916254D"/>
    <w:multiLevelType w:val="hybridMultilevel"/>
    <w:tmpl w:val="73840B72"/>
    <w:lvl w:ilvl="0" w:tplc="FA5092A4">
      <w:numFmt w:val="bullet"/>
      <w:lvlText w:val="-"/>
      <w:lvlJc w:val="left"/>
      <w:pPr>
        <w:ind w:left="720" w:hanging="360"/>
      </w:pPr>
      <w:rPr>
        <w:rFonts w:ascii="Arial" w:eastAsia="Arial" w:hAnsi="Arial" w:cs="Arial" w:hint="default"/>
        <w:w w:val="92"/>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1AD1740A"/>
    <w:multiLevelType w:val="hybridMultilevel"/>
    <w:tmpl w:val="CF7ECD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1BA11D65"/>
    <w:multiLevelType w:val="hybridMultilevel"/>
    <w:tmpl w:val="BF2A60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1E445D52"/>
    <w:multiLevelType w:val="hybridMultilevel"/>
    <w:tmpl w:val="CC625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1E584AD4"/>
    <w:multiLevelType w:val="hybridMultilevel"/>
    <w:tmpl w:val="EA6AA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1E6A114F"/>
    <w:multiLevelType w:val="hybridMultilevel"/>
    <w:tmpl w:val="88826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1E93125A"/>
    <w:multiLevelType w:val="hybridMultilevel"/>
    <w:tmpl w:val="7692535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1F04222C"/>
    <w:multiLevelType w:val="hybridMultilevel"/>
    <w:tmpl w:val="739A4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20B5750B"/>
    <w:multiLevelType w:val="hybridMultilevel"/>
    <w:tmpl w:val="D5F21EFC"/>
    <w:lvl w:ilvl="0" w:tplc="3C46D548">
      <w:numFmt w:val="bullet"/>
      <w:lvlText w:val="-"/>
      <w:lvlJc w:val="left"/>
      <w:pPr>
        <w:ind w:left="753" w:hanging="360"/>
      </w:pPr>
      <w:rPr>
        <w:rFonts w:ascii="Arial" w:eastAsia="Arial" w:hAnsi="Arial" w:cs="Arial" w:hint="default"/>
        <w:w w:val="92"/>
        <w:sz w:val="22"/>
        <w:szCs w:val="22"/>
        <w:lang w:val="it-IT" w:eastAsia="it-IT" w:bidi="it-I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47">
    <w:nsid w:val="21086031"/>
    <w:multiLevelType w:val="hybridMultilevel"/>
    <w:tmpl w:val="FC560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21E62957"/>
    <w:multiLevelType w:val="hybridMultilevel"/>
    <w:tmpl w:val="535EA828"/>
    <w:lvl w:ilvl="0" w:tplc="5E9C1D2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21EF13E7"/>
    <w:multiLevelType w:val="hybridMultilevel"/>
    <w:tmpl w:val="97203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22AC6079"/>
    <w:multiLevelType w:val="hybridMultilevel"/>
    <w:tmpl w:val="8A1CBE00"/>
    <w:lvl w:ilvl="0" w:tplc="A2C8832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1">
    <w:nsid w:val="23430BF1"/>
    <w:multiLevelType w:val="hybridMultilevel"/>
    <w:tmpl w:val="8F1E1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2427289B"/>
    <w:multiLevelType w:val="hybridMultilevel"/>
    <w:tmpl w:val="2F949E48"/>
    <w:lvl w:ilvl="0" w:tplc="04100001">
      <w:start w:val="1"/>
      <w:numFmt w:val="bullet"/>
      <w:lvlText w:val=""/>
      <w:lvlJc w:val="left"/>
      <w:pPr>
        <w:ind w:left="-19" w:hanging="360"/>
      </w:pPr>
      <w:rPr>
        <w:rFonts w:ascii="Symbol" w:hAnsi="Symbol" w:hint="default"/>
      </w:rPr>
    </w:lvl>
    <w:lvl w:ilvl="1" w:tplc="04100003" w:tentative="1">
      <w:start w:val="1"/>
      <w:numFmt w:val="bullet"/>
      <w:lvlText w:val="o"/>
      <w:lvlJc w:val="left"/>
      <w:pPr>
        <w:ind w:left="701" w:hanging="360"/>
      </w:pPr>
      <w:rPr>
        <w:rFonts w:ascii="Courier New" w:hAnsi="Courier New" w:cs="Courier New" w:hint="default"/>
      </w:rPr>
    </w:lvl>
    <w:lvl w:ilvl="2" w:tplc="04100005" w:tentative="1">
      <w:start w:val="1"/>
      <w:numFmt w:val="bullet"/>
      <w:lvlText w:val=""/>
      <w:lvlJc w:val="left"/>
      <w:pPr>
        <w:ind w:left="1421" w:hanging="360"/>
      </w:pPr>
      <w:rPr>
        <w:rFonts w:ascii="Wingdings" w:hAnsi="Wingdings" w:hint="default"/>
      </w:rPr>
    </w:lvl>
    <w:lvl w:ilvl="3" w:tplc="04100001" w:tentative="1">
      <w:start w:val="1"/>
      <w:numFmt w:val="bullet"/>
      <w:lvlText w:val=""/>
      <w:lvlJc w:val="left"/>
      <w:pPr>
        <w:ind w:left="2141" w:hanging="360"/>
      </w:pPr>
      <w:rPr>
        <w:rFonts w:ascii="Symbol" w:hAnsi="Symbol" w:hint="default"/>
      </w:rPr>
    </w:lvl>
    <w:lvl w:ilvl="4" w:tplc="04100003" w:tentative="1">
      <w:start w:val="1"/>
      <w:numFmt w:val="bullet"/>
      <w:lvlText w:val="o"/>
      <w:lvlJc w:val="left"/>
      <w:pPr>
        <w:ind w:left="2861" w:hanging="360"/>
      </w:pPr>
      <w:rPr>
        <w:rFonts w:ascii="Courier New" w:hAnsi="Courier New" w:cs="Courier New" w:hint="default"/>
      </w:rPr>
    </w:lvl>
    <w:lvl w:ilvl="5" w:tplc="04100005" w:tentative="1">
      <w:start w:val="1"/>
      <w:numFmt w:val="bullet"/>
      <w:lvlText w:val=""/>
      <w:lvlJc w:val="left"/>
      <w:pPr>
        <w:ind w:left="3581" w:hanging="360"/>
      </w:pPr>
      <w:rPr>
        <w:rFonts w:ascii="Wingdings" w:hAnsi="Wingdings" w:hint="default"/>
      </w:rPr>
    </w:lvl>
    <w:lvl w:ilvl="6" w:tplc="04100001" w:tentative="1">
      <w:start w:val="1"/>
      <w:numFmt w:val="bullet"/>
      <w:lvlText w:val=""/>
      <w:lvlJc w:val="left"/>
      <w:pPr>
        <w:ind w:left="4301" w:hanging="360"/>
      </w:pPr>
      <w:rPr>
        <w:rFonts w:ascii="Symbol" w:hAnsi="Symbol" w:hint="default"/>
      </w:rPr>
    </w:lvl>
    <w:lvl w:ilvl="7" w:tplc="04100003" w:tentative="1">
      <w:start w:val="1"/>
      <w:numFmt w:val="bullet"/>
      <w:lvlText w:val="o"/>
      <w:lvlJc w:val="left"/>
      <w:pPr>
        <w:ind w:left="5021" w:hanging="360"/>
      </w:pPr>
      <w:rPr>
        <w:rFonts w:ascii="Courier New" w:hAnsi="Courier New" w:cs="Courier New" w:hint="default"/>
      </w:rPr>
    </w:lvl>
    <w:lvl w:ilvl="8" w:tplc="04100005" w:tentative="1">
      <w:start w:val="1"/>
      <w:numFmt w:val="bullet"/>
      <w:lvlText w:val=""/>
      <w:lvlJc w:val="left"/>
      <w:pPr>
        <w:ind w:left="5741" w:hanging="360"/>
      </w:pPr>
      <w:rPr>
        <w:rFonts w:ascii="Wingdings" w:hAnsi="Wingdings" w:hint="default"/>
      </w:rPr>
    </w:lvl>
  </w:abstractNum>
  <w:abstractNum w:abstractNumId="53">
    <w:nsid w:val="24AE502D"/>
    <w:multiLevelType w:val="hybridMultilevel"/>
    <w:tmpl w:val="449C7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24E75C1E"/>
    <w:multiLevelType w:val="hybridMultilevel"/>
    <w:tmpl w:val="7D1C0D36"/>
    <w:lvl w:ilvl="0" w:tplc="3C46D548">
      <w:numFmt w:val="bullet"/>
      <w:lvlText w:val="-"/>
      <w:lvlJc w:val="left"/>
      <w:pPr>
        <w:ind w:left="720" w:hanging="360"/>
      </w:pPr>
      <w:rPr>
        <w:rFonts w:ascii="Arial" w:eastAsia="Arial" w:hAnsi="Arial" w:cs="Arial" w:hint="default"/>
        <w:w w:val="92"/>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251E3008"/>
    <w:multiLevelType w:val="hybridMultilevel"/>
    <w:tmpl w:val="B088F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25CB107C"/>
    <w:multiLevelType w:val="hybridMultilevel"/>
    <w:tmpl w:val="E9867FFA"/>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57">
    <w:nsid w:val="26762E41"/>
    <w:multiLevelType w:val="hybridMultilevel"/>
    <w:tmpl w:val="4350E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26AA70E1"/>
    <w:multiLevelType w:val="hybridMultilevel"/>
    <w:tmpl w:val="7786C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26E734F6"/>
    <w:multiLevelType w:val="hybridMultilevel"/>
    <w:tmpl w:val="D97CE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274F41C9"/>
    <w:multiLevelType w:val="hybridMultilevel"/>
    <w:tmpl w:val="EECCCD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27E659C2"/>
    <w:multiLevelType w:val="hybridMultilevel"/>
    <w:tmpl w:val="0484A4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2BAE67DC"/>
    <w:multiLevelType w:val="hybridMultilevel"/>
    <w:tmpl w:val="4C7CB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2E047D56"/>
    <w:multiLevelType w:val="hybridMultilevel"/>
    <w:tmpl w:val="4D04E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2E5D60EA"/>
    <w:multiLevelType w:val="hybridMultilevel"/>
    <w:tmpl w:val="9E686D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5">
    <w:nsid w:val="2F54566C"/>
    <w:multiLevelType w:val="hybridMultilevel"/>
    <w:tmpl w:val="7D72F8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2FBE3BE7"/>
    <w:multiLevelType w:val="hybridMultilevel"/>
    <w:tmpl w:val="B6427F58"/>
    <w:lvl w:ilvl="0" w:tplc="FA5092A4">
      <w:numFmt w:val="bullet"/>
      <w:lvlText w:val="-"/>
      <w:lvlJc w:val="left"/>
      <w:pPr>
        <w:ind w:left="753" w:hanging="360"/>
      </w:pPr>
      <w:rPr>
        <w:rFonts w:ascii="Arial" w:eastAsia="Arial" w:hAnsi="Arial" w:cs="Arial" w:hint="default"/>
        <w:w w:val="92"/>
        <w:sz w:val="22"/>
        <w:szCs w:val="22"/>
        <w:lang w:val="it-IT" w:eastAsia="it-IT" w:bidi="it-I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67">
    <w:nsid w:val="2FC60DEB"/>
    <w:multiLevelType w:val="hybridMultilevel"/>
    <w:tmpl w:val="3CD8A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30CC3FAC"/>
    <w:multiLevelType w:val="hybridMultilevel"/>
    <w:tmpl w:val="E2E06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31083DF6"/>
    <w:multiLevelType w:val="hybridMultilevel"/>
    <w:tmpl w:val="8BAEF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33701AD7"/>
    <w:multiLevelType w:val="hybridMultilevel"/>
    <w:tmpl w:val="D602843C"/>
    <w:lvl w:ilvl="0" w:tplc="3C46D548">
      <w:numFmt w:val="bullet"/>
      <w:lvlText w:val="-"/>
      <w:lvlJc w:val="left"/>
      <w:pPr>
        <w:ind w:left="360" w:hanging="360"/>
      </w:pPr>
      <w:rPr>
        <w:rFonts w:ascii="Arial" w:eastAsia="Arial" w:hAnsi="Arial" w:cs="Arial" w:hint="default"/>
        <w:w w:val="92"/>
        <w:sz w:val="22"/>
        <w:szCs w:val="22"/>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1">
    <w:nsid w:val="33DE77EF"/>
    <w:multiLevelType w:val="hybridMultilevel"/>
    <w:tmpl w:val="4CB662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2">
    <w:nsid w:val="344C144D"/>
    <w:multiLevelType w:val="hybridMultilevel"/>
    <w:tmpl w:val="1602A7F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3">
    <w:nsid w:val="351405D3"/>
    <w:multiLevelType w:val="hybridMultilevel"/>
    <w:tmpl w:val="1B3C2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35262582"/>
    <w:multiLevelType w:val="hybridMultilevel"/>
    <w:tmpl w:val="DB5CE266"/>
    <w:lvl w:ilvl="0" w:tplc="F97E0980">
      <w:numFmt w:val="bullet"/>
      <w:lvlText w:val="-"/>
      <w:lvlJc w:val="left"/>
      <w:pPr>
        <w:ind w:left="720" w:hanging="360"/>
      </w:pPr>
      <w:rPr>
        <w:rFonts w:ascii="Arial" w:eastAsia="Arial" w:hAnsi="Arial" w:cs="Arial" w:hint="default"/>
        <w:color w:val="auto"/>
        <w:w w:val="92"/>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358C74C6"/>
    <w:multiLevelType w:val="hybridMultilevel"/>
    <w:tmpl w:val="28CC9E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nsid w:val="359C5966"/>
    <w:multiLevelType w:val="hybridMultilevel"/>
    <w:tmpl w:val="D14CD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3711456C"/>
    <w:multiLevelType w:val="hybridMultilevel"/>
    <w:tmpl w:val="035C3690"/>
    <w:lvl w:ilvl="0" w:tplc="3C46D548">
      <w:numFmt w:val="bullet"/>
      <w:lvlText w:val="-"/>
      <w:lvlJc w:val="left"/>
      <w:pPr>
        <w:ind w:left="720" w:hanging="360"/>
      </w:pPr>
      <w:rPr>
        <w:rFonts w:ascii="Arial" w:eastAsia="Arial" w:hAnsi="Arial" w:cs="Arial" w:hint="default"/>
        <w:w w:val="92"/>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nsid w:val="37C969D7"/>
    <w:multiLevelType w:val="hybridMultilevel"/>
    <w:tmpl w:val="76FE7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7D52D2B"/>
    <w:multiLevelType w:val="hybridMultilevel"/>
    <w:tmpl w:val="F6FA9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nsid w:val="38154D4B"/>
    <w:multiLevelType w:val="multilevel"/>
    <w:tmpl w:val="FF6805F0"/>
    <w:lvl w:ilvl="0">
      <w:start w:val="3"/>
      <w:numFmt w:val="bullet"/>
      <w:lvlText w:val="-"/>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1">
    <w:nsid w:val="385C68B1"/>
    <w:multiLevelType w:val="hybridMultilevel"/>
    <w:tmpl w:val="233AA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nsid w:val="398C75F2"/>
    <w:multiLevelType w:val="hybridMultilevel"/>
    <w:tmpl w:val="544C5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nsid w:val="39F40A58"/>
    <w:multiLevelType w:val="hybridMultilevel"/>
    <w:tmpl w:val="144AD5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nsid w:val="3B7E166B"/>
    <w:multiLevelType w:val="hybridMultilevel"/>
    <w:tmpl w:val="9170E482"/>
    <w:lvl w:ilvl="0" w:tplc="5E9C1D2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nsid w:val="3B8F0C1B"/>
    <w:multiLevelType w:val="hybridMultilevel"/>
    <w:tmpl w:val="15167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nsid w:val="3C716B46"/>
    <w:multiLevelType w:val="hybridMultilevel"/>
    <w:tmpl w:val="8382A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nsid w:val="3CEA1482"/>
    <w:multiLevelType w:val="hybridMultilevel"/>
    <w:tmpl w:val="E4009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nsid w:val="3D616997"/>
    <w:multiLevelType w:val="hybridMultilevel"/>
    <w:tmpl w:val="151A01D4"/>
    <w:lvl w:ilvl="0" w:tplc="EF4CBBBA">
      <w:numFmt w:val="bullet"/>
      <w:lvlText w:val="-"/>
      <w:lvlJc w:val="left"/>
      <w:pPr>
        <w:tabs>
          <w:tab w:val="num" w:pos="215"/>
        </w:tabs>
        <w:ind w:left="215" w:hanging="158"/>
      </w:pPr>
      <w:rPr>
        <w:rFonts w:ascii="Tahoma" w:eastAsia="Times New Roman" w:hAnsi="Tahoma"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9">
    <w:nsid w:val="3FC05730"/>
    <w:multiLevelType w:val="hybridMultilevel"/>
    <w:tmpl w:val="2564C4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nsid w:val="40204879"/>
    <w:multiLevelType w:val="hybridMultilevel"/>
    <w:tmpl w:val="120A7D9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1">
    <w:nsid w:val="403D2FBF"/>
    <w:multiLevelType w:val="hybridMultilevel"/>
    <w:tmpl w:val="BE601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nsid w:val="40DE4169"/>
    <w:multiLevelType w:val="hybridMultilevel"/>
    <w:tmpl w:val="359CF7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nsid w:val="41616D2F"/>
    <w:multiLevelType w:val="hybridMultilevel"/>
    <w:tmpl w:val="CA06D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nsid w:val="41AE7CFE"/>
    <w:multiLevelType w:val="hybridMultilevel"/>
    <w:tmpl w:val="BB2ACFE0"/>
    <w:lvl w:ilvl="0" w:tplc="3C46D548">
      <w:numFmt w:val="bullet"/>
      <w:lvlText w:val="-"/>
      <w:lvlJc w:val="left"/>
      <w:pPr>
        <w:ind w:left="720" w:hanging="360"/>
      </w:pPr>
      <w:rPr>
        <w:rFonts w:ascii="Arial" w:eastAsia="Arial" w:hAnsi="Arial" w:cs="Arial" w:hint="default"/>
        <w:w w:val="92"/>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nsid w:val="42434DB1"/>
    <w:multiLevelType w:val="hybridMultilevel"/>
    <w:tmpl w:val="6BB0B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nsid w:val="42A03ADE"/>
    <w:multiLevelType w:val="hybridMultilevel"/>
    <w:tmpl w:val="2C6695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7">
    <w:nsid w:val="447F6DE4"/>
    <w:multiLevelType w:val="hybridMultilevel"/>
    <w:tmpl w:val="17928D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8">
    <w:nsid w:val="44953D25"/>
    <w:multiLevelType w:val="hybridMultilevel"/>
    <w:tmpl w:val="E3304566"/>
    <w:lvl w:ilvl="0" w:tplc="DA4AC660">
      <w:numFmt w:val="bullet"/>
      <w:lvlText w:val="-"/>
      <w:lvlJc w:val="left"/>
      <w:pPr>
        <w:tabs>
          <w:tab w:val="num" w:pos="2982"/>
        </w:tabs>
        <w:ind w:left="2982" w:hanging="705"/>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99">
    <w:nsid w:val="44FB07C5"/>
    <w:multiLevelType w:val="hybridMultilevel"/>
    <w:tmpl w:val="90E40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nsid w:val="459776F7"/>
    <w:multiLevelType w:val="hybridMultilevel"/>
    <w:tmpl w:val="54C0A7B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nsid w:val="470003D3"/>
    <w:multiLevelType w:val="hybridMultilevel"/>
    <w:tmpl w:val="B8181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nsid w:val="47054C86"/>
    <w:multiLevelType w:val="hybridMultilevel"/>
    <w:tmpl w:val="27541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nsid w:val="47636A2A"/>
    <w:multiLevelType w:val="hybridMultilevel"/>
    <w:tmpl w:val="473C2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nsid w:val="482038DA"/>
    <w:multiLevelType w:val="hybridMultilevel"/>
    <w:tmpl w:val="8A2E8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nsid w:val="48576C20"/>
    <w:multiLevelType w:val="hybridMultilevel"/>
    <w:tmpl w:val="2990F980"/>
    <w:lvl w:ilvl="0" w:tplc="547EDDD4">
      <w:numFmt w:val="bullet"/>
      <w:lvlText w:val="-"/>
      <w:lvlJc w:val="left"/>
      <w:pPr>
        <w:ind w:left="720" w:hanging="360"/>
      </w:pPr>
      <w:rPr>
        <w:rFonts w:ascii="Arial" w:eastAsia="Arial" w:hAnsi="Arial" w:cs="Arial" w:hint="default"/>
        <w:color w:val="auto"/>
        <w:w w:val="92"/>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nsid w:val="486A5047"/>
    <w:multiLevelType w:val="hybridMultilevel"/>
    <w:tmpl w:val="D85C023C"/>
    <w:lvl w:ilvl="0" w:tplc="1576AFD2">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7">
    <w:nsid w:val="4A3B7AAF"/>
    <w:multiLevelType w:val="hybridMultilevel"/>
    <w:tmpl w:val="D304C100"/>
    <w:lvl w:ilvl="0" w:tplc="DA4AC660">
      <w:numFmt w:val="bullet"/>
      <w:lvlText w:val="-"/>
      <w:lvlJc w:val="left"/>
      <w:pPr>
        <w:tabs>
          <w:tab w:val="num" w:pos="1349"/>
        </w:tabs>
        <w:ind w:left="1349" w:hanging="705"/>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nsid w:val="4A4803A5"/>
    <w:multiLevelType w:val="hybridMultilevel"/>
    <w:tmpl w:val="DBFA8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nsid w:val="4AFC69F6"/>
    <w:multiLevelType w:val="hybridMultilevel"/>
    <w:tmpl w:val="9848A734"/>
    <w:lvl w:ilvl="0" w:tplc="FA5092A4">
      <w:numFmt w:val="bullet"/>
      <w:lvlText w:val="-"/>
      <w:lvlJc w:val="left"/>
      <w:pPr>
        <w:ind w:left="720" w:hanging="360"/>
      </w:pPr>
      <w:rPr>
        <w:rFonts w:ascii="Arial" w:eastAsia="Arial" w:hAnsi="Arial" w:cs="Arial" w:hint="default"/>
        <w:w w:val="92"/>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nsid w:val="4B1F2844"/>
    <w:multiLevelType w:val="hybridMultilevel"/>
    <w:tmpl w:val="FC26FA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1">
    <w:nsid w:val="4B3745B6"/>
    <w:multiLevelType w:val="hybridMultilevel"/>
    <w:tmpl w:val="3DAC3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2">
    <w:nsid w:val="4BC16EE5"/>
    <w:multiLevelType w:val="hybridMultilevel"/>
    <w:tmpl w:val="1C0AF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nsid w:val="4C8416CC"/>
    <w:multiLevelType w:val="hybridMultilevel"/>
    <w:tmpl w:val="777A2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nsid w:val="4CD37B5C"/>
    <w:multiLevelType w:val="hybridMultilevel"/>
    <w:tmpl w:val="BB6238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nsid w:val="4CE948BE"/>
    <w:multiLevelType w:val="hybridMultilevel"/>
    <w:tmpl w:val="E3ACFB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6">
    <w:nsid w:val="4D156F5C"/>
    <w:multiLevelType w:val="hybridMultilevel"/>
    <w:tmpl w:val="FACAB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7">
    <w:nsid w:val="4D2F58FE"/>
    <w:multiLevelType w:val="hybridMultilevel"/>
    <w:tmpl w:val="6ADA8FCA"/>
    <w:lvl w:ilvl="0" w:tplc="712045B8">
      <w:numFmt w:val="bullet"/>
      <w:lvlText w:val="-"/>
      <w:lvlJc w:val="left"/>
      <w:pPr>
        <w:ind w:left="359" w:hanging="360"/>
      </w:pPr>
      <w:rPr>
        <w:rFonts w:ascii="Arial" w:eastAsia="Times New Roman" w:hAnsi="Arial" w:hint="default"/>
      </w:rPr>
    </w:lvl>
    <w:lvl w:ilvl="1" w:tplc="5E601E9E">
      <w:numFmt w:val="bullet"/>
      <w:lvlText w:val="•"/>
      <w:lvlJc w:val="left"/>
      <w:pPr>
        <w:ind w:left="1424" w:hanging="705"/>
      </w:pPr>
      <w:rPr>
        <w:rFonts w:ascii="Times New Roman" w:eastAsia="Times New Roman" w:hAnsi="Times New Roman" w:hint="default"/>
        <w:color w:val="FF0000"/>
      </w:rPr>
    </w:lvl>
    <w:lvl w:ilvl="2" w:tplc="04100005">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18">
    <w:nsid w:val="4E486745"/>
    <w:multiLevelType w:val="hybridMultilevel"/>
    <w:tmpl w:val="FA648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nsid w:val="4EB4227F"/>
    <w:multiLevelType w:val="hybridMultilevel"/>
    <w:tmpl w:val="14AED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0">
    <w:nsid w:val="517B248E"/>
    <w:multiLevelType w:val="hybridMultilevel"/>
    <w:tmpl w:val="3B6E68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nsid w:val="517B2513"/>
    <w:multiLevelType w:val="hybridMultilevel"/>
    <w:tmpl w:val="1406A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nsid w:val="522A6E56"/>
    <w:multiLevelType w:val="hybridMultilevel"/>
    <w:tmpl w:val="43B4D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nsid w:val="524D0DE8"/>
    <w:multiLevelType w:val="hybridMultilevel"/>
    <w:tmpl w:val="7BC25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nsid w:val="52DB5BE7"/>
    <w:multiLevelType w:val="hybridMultilevel"/>
    <w:tmpl w:val="04160CF0"/>
    <w:lvl w:ilvl="0" w:tplc="1576AFD2">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5">
    <w:nsid w:val="54630E50"/>
    <w:multiLevelType w:val="hybridMultilevel"/>
    <w:tmpl w:val="14F096D0"/>
    <w:lvl w:ilvl="0" w:tplc="F10CFA2C">
      <w:numFmt w:val="bullet"/>
      <w:lvlText w:val="-"/>
      <w:lvlJc w:val="left"/>
      <w:pPr>
        <w:ind w:left="720" w:hanging="360"/>
      </w:pPr>
      <w:rPr>
        <w:rFonts w:ascii="Arial Narrow" w:eastAsia="Times New Roman" w:hAnsi="Arial Narrow"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6">
    <w:nsid w:val="54E47132"/>
    <w:multiLevelType w:val="hybridMultilevel"/>
    <w:tmpl w:val="C8A8654E"/>
    <w:lvl w:ilvl="0" w:tplc="1576AFD2">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7">
    <w:nsid w:val="55FF53D4"/>
    <w:multiLevelType w:val="hybridMultilevel"/>
    <w:tmpl w:val="4D203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nsid w:val="56634FEC"/>
    <w:multiLevelType w:val="hybridMultilevel"/>
    <w:tmpl w:val="95FA2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9">
    <w:nsid w:val="573A0239"/>
    <w:multiLevelType w:val="hybridMultilevel"/>
    <w:tmpl w:val="CDDE4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0">
    <w:nsid w:val="58306E39"/>
    <w:multiLevelType w:val="multilevel"/>
    <w:tmpl w:val="AE184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nsid w:val="585F0DCF"/>
    <w:multiLevelType w:val="hybridMultilevel"/>
    <w:tmpl w:val="FAF65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2">
    <w:nsid w:val="58A32032"/>
    <w:multiLevelType w:val="hybridMultilevel"/>
    <w:tmpl w:val="BE8E0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3">
    <w:nsid w:val="59903880"/>
    <w:multiLevelType w:val="hybridMultilevel"/>
    <w:tmpl w:val="9EDE5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nsid w:val="5D234856"/>
    <w:multiLevelType w:val="hybridMultilevel"/>
    <w:tmpl w:val="7BAE5C76"/>
    <w:lvl w:ilvl="0" w:tplc="FA5092A4">
      <w:numFmt w:val="bullet"/>
      <w:lvlText w:val="-"/>
      <w:lvlJc w:val="left"/>
      <w:pPr>
        <w:ind w:left="720" w:hanging="360"/>
      </w:pPr>
      <w:rPr>
        <w:rFonts w:ascii="Arial" w:eastAsia="Arial" w:hAnsi="Arial" w:cs="Arial" w:hint="default"/>
        <w:w w:val="92"/>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5">
    <w:nsid w:val="5DFE27B0"/>
    <w:multiLevelType w:val="hybridMultilevel"/>
    <w:tmpl w:val="A0EACD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6">
    <w:nsid w:val="5E1225E1"/>
    <w:multiLevelType w:val="multilevel"/>
    <w:tmpl w:val="C6320B06"/>
    <w:lvl w:ilvl="0">
      <w:start w:val="3"/>
      <w:numFmt w:val="bullet"/>
      <w:lvlText w:val="-"/>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7">
    <w:nsid w:val="5F132314"/>
    <w:multiLevelType w:val="hybridMultilevel"/>
    <w:tmpl w:val="E0CA27EE"/>
    <w:lvl w:ilvl="0" w:tplc="1576AFD2">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8">
    <w:nsid w:val="5FD83DAC"/>
    <w:multiLevelType w:val="hybridMultilevel"/>
    <w:tmpl w:val="66C04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9">
    <w:nsid w:val="61096EF7"/>
    <w:multiLevelType w:val="hybridMultilevel"/>
    <w:tmpl w:val="70AAC5FC"/>
    <w:lvl w:ilvl="0" w:tplc="DA4AC660">
      <w:numFmt w:val="bullet"/>
      <w:lvlText w:val="-"/>
      <w:lvlJc w:val="left"/>
      <w:pPr>
        <w:tabs>
          <w:tab w:val="num" w:pos="2982"/>
        </w:tabs>
        <w:ind w:left="2982" w:hanging="705"/>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140">
    <w:nsid w:val="61636522"/>
    <w:multiLevelType w:val="hybridMultilevel"/>
    <w:tmpl w:val="2A987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1">
    <w:nsid w:val="62440CA6"/>
    <w:multiLevelType w:val="hybridMultilevel"/>
    <w:tmpl w:val="CDACB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2">
    <w:nsid w:val="62632E6E"/>
    <w:multiLevelType w:val="hybridMultilevel"/>
    <w:tmpl w:val="F7400654"/>
    <w:lvl w:ilvl="0" w:tplc="10088624">
      <w:numFmt w:val="bullet"/>
      <w:lvlText w:val="–"/>
      <w:lvlJc w:val="left"/>
      <w:pPr>
        <w:ind w:left="2429" w:hanging="360"/>
      </w:pPr>
      <w:rPr>
        <w:rFonts w:ascii="Times New Roman" w:eastAsia="Times New Roman" w:hAnsi="Times New Roman" w:hint="default"/>
      </w:rPr>
    </w:lvl>
    <w:lvl w:ilvl="1" w:tplc="04100003" w:tentative="1">
      <w:start w:val="1"/>
      <w:numFmt w:val="bullet"/>
      <w:lvlText w:val="o"/>
      <w:lvlJc w:val="left"/>
      <w:pPr>
        <w:ind w:left="3149" w:hanging="360"/>
      </w:pPr>
      <w:rPr>
        <w:rFonts w:ascii="Courier New" w:hAnsi="Courier New" w:hint="default"/>
      </w:rPr>
    </w:lvl>
    <w:lvl w:ilvl="2" w:tplc="04100005" w:tentative="1">
      <w:start w:val="1"/>
      <w:numFmt w:val="bullet"/>
      <w:lvlText w:val=""/>
      <w:lvlJc w:val="left"/>
      <w:pPr>
        <w:ind w:left="3869" w:hanging="360"/>
      </w:pPr>
      <w:rPr>
        <w:rFonts w:ascii="Wingdings" w:hAnsi="Wingdings" w:hint="default"/>
      </w:rPr>
    </w:lvl>
    <w:lvl w:ilvl="3" w:tplc="04100001" w:tentative="1">
      <w:start w:val="1"/>
      <w:numFmt w:val="bullet"/>
      <w:lvlText w:val=""/>
      <w:lvlJc w:val="left"/>
      <w:pPr>
        <w:ind w:left="4589" w:hanging="360"/>
      </w:pPr>
      <w:rPr>
        <w:rFonts w:ascii="Symbol" w:hAnsi="Symbol" w:hint="default"/>
      </w:rPr>
    </w:lvl>
    <w:lvl w:ilvl="4" w:tplc="04100003" w:tentative="1">
      <w:start w:val="1"/>
      <w:numFmt w:val="bullet"/>
      <w:lvlText w:val="o"/>
      <w:lvlJc w:val="left"/>
      <w:pPr>
        <w:ind w:left="5309" w:hanging="360"/>
      </w:pPr>
      <w:rPr>
        <w:rFonts w:ascii="Courier New" w:hAnsi="Courier New" w:hint="default"/>
      </w:rPr>
    </w:lvl>
    <w:lvl w:ilvl="5" w:tplc="04100005" w:tentative="1">
      <w:start w:val="1"/>
      <w:numFmt w:val="bullet"/>
      <w:lvlText w:val=""/>
      <w:lvlJc w:val="left"/>
      <w:pPr>
        <w:ind w:left="6029" w:hanging="360"/>
      </w:pPr>
      <w:rPr>
        <w:rFonts w:ascii="Wingdings" w:hAnsi="Wingdings" w:hint="default"/>
      </w:rPr>
    </w:lvl>
    <w:lvl w:ilvl="6" w:tplc="04100001" w:tentative="1">
      <w:start w:val="1"/>
      <w:numFmt w:val="bullet"/>
      <w:lvlText w:val=""/>
      <w:lvlJc w:val="left"/>
      <w:pPr>
        <w:ind w:left="6749" w:hanging="360"/>
      </w:pPr>
      <w:rPr>
        <w:rFonts w:ascii="Symbol" w:hAnsi="Symbol" w:hint="default"/>
      </w:rPr>
    </w:lvl>
    <w:lvl w:ilvl="7" w:tplc="04100003" w:tentative="1">
      <w:start w:val="1"/>
      <w:numFmt w:val="bullet"/>
      <w:lvlText w:val="o"/>
      <w:lvlJc w:val="left"/>
      <w:pPr>
        <w:ind w:left="7469" w:hanging="360"/>
      </w:pPr>
      <w:rPr>
        <w:rFonts w:ascii="Courier New" w:hAnsi="Courier New" w:hint="default"/>
      </w:rPr>
    </w:lvl>
    <w:lvl w:ilvl="8" w:tplc="04100005" w:tentative="1">
      <w:start w:val="1"/>
      <w:numFmt w:val="bullet"/>
      <w:lvlText w:val=""/>
      <w:lvlJc w:val="left"/>
      <w:pPr>
        <w:ind w:left="8189" w:hanging="360"/>
      </w:pPr>
      <w:rPr>
        <w:rFonts w:ascii="Wingdings" w:hAnsi="Wingdings" w:hint="default"/>
      </w:rPr>
    </w:lvl>
  </w:abstractNum>
  <w:abstractNum w:abstractNumId="143">
    <w:nsid w:val="63521634"/>
    <w:multiLevelType w:val="hybridMultilevel"/>
    <w:tmpl w:val="20F6E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4">
    <w:nsid w:val="638115D3"/>
    <w:multiLevelType w:val="hybridMultilevel"/>
    <w:tmpl w:val="CEDE98A6"/>
    <w:lvl w:ilvl="0" w:tplc="3C46D548">
      <w:numFmt w:val="bullet"/>
      <w:lvlText w:val="-"/>
      <w:lvlJc w:val="left"/>
      <w:pPr>
        <w:ind w:left="720" w:hanging="360"/>
      </w:pPr>
      <w:rPr>
        <w:rFonts w:ascii="Arial" w:eastAsia="Arial" w:hAnsi="Arial" w:cs="Arial" w:hint="default"/>
        <w:w w:val="92"/>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5">
    <w:nsid w:val="63882EC3"/>
    <w:multiLevelType w:val="hybridMultilevel"/>
    <w:tmpl w:val="355A3A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6">
    <w:nsid w:val="63BF6376"/>
    <w:multiLevelType w:val="multilevel"/>
    <w:tmpl w:val="C03AFC92"/>
    <w:lvl w:ilvl="0">
      <w:start w:val="3"/>
      <w:numFmt w:val="bullet"/>
      <w:lvlText w:val="-"/>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7">
    <w:nsid w:val="65DB5829"/>
    <w:multiLevelType w:val="hybridMultilevel"/>
    <w:tmpl w:val="E78ED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8">
    <w:nsid w:val="671679A6"/>
    <w:multiLevelType w:val="hybridMultilevel"/>
    <w:tmpl w:val="675A5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9">
    <w:nsid w:val="681E020B"/>
    <w:multiLevelType w:val="hybridMultilevel"/>
    <w:tmpl w:val="11381240"/>
    <w:lvl w:ilvl="0" w:tplc="DA4AC660">
      <w:numFmt w:val="bullet"/>
      <w:lvlText w:val="-"/>
      <w:lvlJc w:val="left"/>
      <w:pPr>
        <w:tabs>
          <w:tab w:val="num" w:pos="2982"/>
        </w:tabs>
        <w:ind w:left="2982" w:hanging="705"/>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150">
    <w:nsid w:val="68862F52"/>
    <w:multiLevelType w:val="hybridMultilevel"/>
    <w:tmpl w:val="4754BE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1">
    <w:nsid w:val="68B1175A"/>
    <w:multiLevelType w:val="hybridMultilevel"/>
    <w:tmpl w:val="35F8F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2">
    <w:nsid w:val="69F23FA2"/>
    <w:multiLevelType w:val="hybridMultilevel"/>
    <w:tmpl w:val="E16ED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3">
    <w:nsid w:val="6C19444C"/>
    <w:multiLevelType w:val="hybridMultilevel"/>
    <w:tmpl w:val="95127148"/>
    <w:lvl w:ilvl="0" w:tplc="FA5092A4">
      <w:numFmt w:val="bullet"/>
      <w:lvlText w:val="-"/>
      <w:lvlJc w:val="left"/>
      <w:pPr>
        <w:ind w:left="720" w:hanging="360"/>
      </w:pPr>
      <w:rPr>
        <w:rFonts w:ascii="Arial" w:eastAsia="Arial" w:hAnsi="Arial" w:cs="Arial" w:hint="default"/>
        <w:w w:val="92"/>
        <w:sz w:val="22"/>
        <w:szCs w:val="22"/>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nsid w:val="6E74231F"/>
    <w:multiLevelType w:val="hybridMultilevel"/>
    <w:tmpl w:val="3006C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5">
    <w:nsid w:val="6EFC113C"/>
    <w:multiLevelType w:val="hybridMultilevel"/>
    <w:tmpl w:val="5A8409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6">
    <w:nsid w:val="714B0A01"/>
    <w:multiLevelType w:val="hybridMultilevel"/>
    <w:tmpl w:val="D9DEA68E"/>
    <w:lvl w:ilvl="0" w:tplc="FA5092A4">
      <w:numFmt w:val="bullet"/>
      <w:lvlText w:val="-"/>
      <w:lvlJc w:val="left"/>
      <w:pPr>
        <w:ind w:left="827" w:hanging="360"/>
      </w:pPr>
      <w:rPr>
        <w:rFonts w:ascii="Arial" w:eastAsia="Arial" w:hAnsi="Arial" w:cs="Arial" w:hint="default"/>
        <w:w w:val="92"/>
        <w:sz w:val="22"/>
        <w:szCs w:val="22"/>
        <w:lang w:val="it-IT" w:eastAsia="it-IT" w:bidi="it-I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157">
    <w:nsid w:val="726B342F"/>
    <w:multiLevelType w:val="hybridMultilevel"/>
    <w:tmpl w:val="39D87AEC"/>
    <w:lvl w:ilvl="0" w:tplc="1576AFD2">
      <w:start w:val="1"/>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8">
    <w:nsid w:val="75674EF0"/>
    <w:multiLevelType w:val="hybridMultilevel"/>
    <w:tmpl w:val="E4B0B24E"/>
    <w:lvl w:ilvl="0" w:tplc="D96CA4EA">
      <w:numFmt w:val="bullet"/>
      <w:lvlText w:val="–"/>
      <w:lvlJc w:val="left"/>
      <w:pPr>
        <w:ind w:left="1724" w:hanging="360"/>
      </w:pPr>
      <w:rPr>
        <w:rFonts w:ascii="Times New Roman" w:eastAsia="Times New Roman" w:hAnsi="Times New Roman" w:hint="default"/>
        <w:color w:val="auto"/>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59">
    <w:nsid w:val="76085BBE"/>
    <w:multiLevelType w:val="hybridMultilevel"/>
    <w:tmpl w:val="AFA84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0">
    <w:nsid w:val="77597239"/>
    <w:multiLevelType w:val="hybridMultilevel"/>
    <w:tmpl w:val="668094D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1">
    <w:nsid w:val="781D5024"/>
    <w:multiLevelType w:val="hybridMultilevel"/>
    <w:tmpl w:val="70C6C8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2">
    <w:nsid w:val="783434FD"/>
    <w:multiLevelType w:val="hybridMultilevel"/>
    <w:tmpl w:val="0756B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3">
    <w:nsid w:val="78965C96"/>
    <w:multiLevelType w:val="hybridMultilevel"/>
    <w:tmpl w:val="86BC6F86"/>
    <w:lvl w:ilvl="0" w:tplc="547EDDD4">
      <w:numFmt w:val="bullet"/>
      <w:lvlText w:val="-"/>
      <w:lvlJc w:val="left"/>
      <w:pPr>
        <w:ind w:left="720" w:hanging="360"/>
      </w:pPr>
      <w:rPr>
        <w:rFonts w:ascii="Arial" w:eastAsia="Arial" w:hAnsi="Arial" w:cs="Arial" w:hint="default"/>
        <w:color w:val="auto"/>
        <w:w w:val="92"/>
        <w:sz w:val="22"/>
        <w:szCs w:val="22"/>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4">
    <w:nsid w:val="78E426F6"/>
    <w:multiLevelType w:val="hybridMultilevel"/>
    <w:tmpl w:val="E20C6D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5">
    <w:nsid w:val="79E212D1"/>
    <w:multiLevelType w:val="hybridMultilevel"/>
    <w:tmpl w:val="25E2C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6">
    <w:nsid w:val="7A752288"/>
    <w:multiLevelType w:val="hybridMultilevel"/>
    <w:tmpl w:val="EEC6D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nsid w:val="7CBD38B2"/>
    <w:multiLevelType w:val="hybridMultilevel"/>
    <w:tmpl w:val="83E8F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8">
    <w:nsid w:val="7F54206E"/>
    <w:multiLevelType w:val="multilevel"/>
    <w:tmpl w:val="B5143660"/>
    <w:lvl w:ilvl="0">
      <w:start w:val="3"/>
      <w:numFmt w:val="bullet"/>
      <w:lvlText w:val="-"/>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9">
    <w:nsid w:val="7FC61230"/>
    <w:multiLevelType w:val="hybridMultilevel"/>
    <w:tmpl w:val="F6D6F4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0">
    <w:nsid w:val="7FD97BCE"/>
    <w:multiLevelType w:val="hybridMultilevel"/>
    <w:tmpl w:val="B30EC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4"/>
  </w:num>
  <w:num w:numId="2">
    <w:abstractNumId w:val="74"/>
  </w:num>
  <w:num w:numId="3">
    <w:abstractNumId w:val="77"/>
  </w:num>
  <w:num w:numId="4">
    <w:abstractNumId w:val="19"/>
  </w:num>
  <w:num w:numId="5">
    <w:abstractNumId w:val="46"/>
  </w:num>
  <w:num w:numId="6">
    <w:abstractNumId w:val="105"/>
  </w:num>
  <w:num w:numId="7">
    <w:abstractNumId w:val="54"/>
  </w:num>
  <w:num w:numId="8">
    <w:abstractNumId w:val="25"/>
  </w:num>
  <w:num w:numId="9">
    <w:abstractNumId w:val="144"/>
  </w:num>
  <w:num w:numId="10">
    <w:abstractNumId w:val="70"/>
  </w:num>
  <w:num w:numId="11">
    <w:abstractNumId w:val="153"/>
  </w:num>
  <w:num w:numId="12">
    <w:abstractNumId w:val="66"/>
  </w:num>
  <w:num w:numId="13">
    <w:abstractNumId w:val="11"/>
  </w:num>
  <w:num w:numId="14">
    <w:abstractNumId w:val="134"/>
  </w:num>
  <w:num w:numId="15">
    <w:abstractNumId w:val="109"/>
  </w:num>
  <w:num w:numId="16">
    <w:abstractNumId w:val="156"/>
  </w:num>
  <w:num w:numId="17">
    <w:abstractNumId w:val="38"/>
  </w:num>
  <w:num w:numId="18">
    <w:abstractNumId w:val="86"/>
  </w:num>
  <w:num w:numId="19">
    <w:abstractNumId w:val="50"/>
  </w:num>
  <w:num w:numId="20">
    <w:abstractNumId w:val="88"/>
  </w:num>
  <w:num w:numId="21">
    <w:abstractNumId w:val="41"/>
  </w:num>
  <w:num w:numId="22">
    <w:abstractNumId w:val="44"/>
  </w:num>
  <w:num w:numId="23">
    <w:abstractNumId w:val="135"/>
  </w:num>
  <w:num w:numId="24">
    <w:abstractNumId w:val="24"/>
  </w:num>
  <w:num w:numId="25">
    <w:abstractNumId w:val="65"/>
  </w:num>
  <w:num w:numId="26">
    <w:abstractNumId w:val="33"/>
  </w:num>
  <w:num w:numId="27">
    <w:abstractNumId w:val="89"/>
  </w:num>
  <w:num w:numId="28">
    <w:abstractNumId w:val="161"/>
  </w:num>
  <w:num w:numId="29">
    <w:abstractNumId w:val="48"/>
  </w:num>
  <w:num w:numId="30">
    <w:abstractNumId w:val="84"/>
  </w:num>
  <w:num w:numId="31">
    <w:abstractNumId w:val="130"/>
  </w:num>
  <w:num w:numId="32">
    <w:abstractNumId w:val="106"/>
  </w:num>
  <w:num w:numId="33">
    <w:abstractNumId w:val="6"/>
  </w:num>
  <w:num w:numId="34">
    <w:abstractNumId w:val="80"/>
  </w:num>
  <w:num w:numId="35">
    <w:abstractNumId w:val="126"/>
  </w:num>
  <w:num w:numId="36">
    <w:abstractNumId w:val="137"/>
  </w:num>
  <w:num w:numId="37">
    <w:abstractNumId w:val="157"/>
  </w:num>
  <w:num w:numId="38">
    <w:abstractNumId w:val="29"/>
  </w:num>
  <w:num w:numId="39">
    <w:abstractNumId w:val="136"/>
  </w:num>
  <w:num w:numId="40">
    <w:abstractNumId w:val="124"/>
  </w:num>
  <w:num w:numId="41">
    <w:abstractNumId w:val="168"/>
  </w:num>
  <w:num w:numId="42">
    <w:abstractNumId w:val="146"/>
  </w:num>
  <w:num w:numId="43">
    <w:abstractNumId w:val="32"/>
  </w:num>
  <w:num w:numId="44">
    <w:abstractNumId w:val="128"/>
  </w:num>
  <w:num w:numId="45">
    <w:abstractNumId w:val="129"/>
  </w:num>
  <w:num w:numId="46">
    <w:abstractNumId w:val="162"/>
  </w:num>
  <w:num w:numId="47">
    <w:abstractNumId w:val="56"/>
  </w:num>
  <w:num w:numId="48">
    <w:abstractNumId w:val="64"/>
  </w:num>
  <w:num w:numId="49">
    <w:abstractNumId w:val="117"/>
  </w:num>
  <w:num w:numId="50">
    <w:abstractNumId w:val="158"/>
  </w:num>
  <w:num w:numId="51">
    <w:abstractNumId w:val="52"/>
  </w:num>
  <w:num w:numId="52">
    <w:abstractNumId w:val="142"/>
  </w:num>
  <w:num w:numId="53">
    <w:abstractNumId w:val="139"/>
  </w:num>
  <w:num w:numId="54">
    <w:abstractNumId w:val="2"/>
  </w:num>
  <w:num w:numId="55">
    <w:abstractNumId w:val="107"/>
  </w:num>
  <w:num w:numId="56">
    <w:abstractNumId w:val="149"/>
  </w:num>
  <w:num w:numId="57">
    <w:abstractNumId w:val="98"/>
  </w:num>
  <w:num w:numId="58">
    <w:abstractNumId w:val="4"/>
  </w:num>
  <w:num w:numId="59">
    <w:abstractNumId w:val="40"/>
  </w:num>
  <w:num w:numId="60">
    <w:abstractNumId w:val="0"/>
  </w:num>
  <w:num w:numId="61">
    <w:abstractNumId w:val="114"/>
  </w:num>
  <w:num w:numId="62">
    <w:abstractNumId w:val="150"/>
  </w:num>
  <w:num w:numId="63">
    <w:abstractNumId w:val="164"/>
  </w:num>
  <w:num w:numId="64">
    <w:abstractNumId w:val="100"/>
  </w:num>
  <w:num w:numId="65">
    <w:abstractNumId w:val="120"/>
  </w:num>
  <w:num w:numId="66">
    <w:abstractNumId w:val="23"/>
  </w:num>
  <w:num w:numId="67">
    <w:abstractNumId w:val="60"/>
  </w:num>
  <w:num w:numId="68">
    <w:abstractNumId w:val="75"/>
  </w:num>
  <w:num w:numId="69">
    <w:abstractNumId w:val="1"/>
  </w:num>
  <w:num w:numId="70">
    <w:abstractNumId w:val="13"/>
  </w:num>
  <w:num w:numId="71">
    <w:abstractNumId w:val="83"/>
  </w:num>
  <w:num w:numId="72">
    <w:abstractNumId w:val="28"/>
  </w:num>
  <w:num w:numId="73">
    <w:abstractNumId w:val="16"/>
  </w:num>
  <w:num w:numId="74">
    <w:abstractNumId w:val="95"/>
  </w:num>
  <w:num w:numId="75">
    <w:abstractNumId w:val="12"/>
  </w:num>
  <w:num w:numId="76">
    <w:abstractNumId w:val="14"/>
  </w:num>
  <w:num w:numId="77">
    <w:abstractNumId w:val="99"/>
  </w:num>
  <w:num w:numId="78">
    <w:abstractNumId w:val="145"/>
  </w:num>
  <w:num w:numId="79">
    <w:abstractNumId w:val="90"/>
  </w:num>
  <w:num w:numId="80">
    <w:abstractNumId w:val="97"/>
  </w:num>
  <w:num w:numId="81">
    <w:abstractNumId w:val="39"/>
  </w:num>
  <w:num w:numId="82">
    <w:abstractNumId w:val="169"/>
  </w:num>
  <w:num w:numId="83">
    <w:abstractNumId w:val="62"/>
  </w:num>
  <w:num w:numId="84">
    <w:abstractNumId w:val="121"/>
  </w:num>
  <w:num w:numId="85">
    <w:abstractNumId w:val="140"/>
  </w:num>
  <w:num w:numId="86">
    <w:abstractNumId w:val="34"/>
  </w:num>
  <w:num w:numId="87">
    <w:abstractNumId w:val="111"/>
  </w:num>
  <w:num w:numId="88">
    <w:abstractNumId w:val="101"/>
  </w:num>
  <w:num w:numId="89">
    <w:abstractNumId w:val="154"/>
  </w:num>
  <w:num w:numId="90">
    <w:abstractNumId w:val="67"/>
  </w:num>
  <w:num w:numId="91">
    <w:abstractNumId w:val="167"/>
  </w:num>
  <w:num w:numId="92">
    <w:abstractNumId w:val="143"/>
  </w:num>
  <w:num w:numId="93">
    <w:abstractNumId w:val="18"/>
  </w:num>
  <w:num w:numId="94">
    <w:abstractNumId w:val="51"/>
  </w:num>
  <w:num w:numId="95">
    <w:abstractNumId w:val="22"/>
  </w:num>
  <w:num w:numId="96">
    <w:abstractNumId w:val="9"/>
  </w:num>
  <w:num w:numId="97">
    <w:abstractNumId w:val="3"/>
  </w:num>
  <w:num w:numId="98">
    <w:abstractNumId w:val="58"/>
  </w:num>
  <w:num w:numId="99">
    <w:abstractNumId w:val="87"/>
  </w:num>
  <w:num w:numId="100">
    <w:abstractNumId w:val="132"/>
  </w:num>
  <w:num w:numId="101">
    <w:abstractNumId w:val="113"/>
  </w:num>
  <w:num w:numId="102">
    <w:abstractNumId w:val="152"/>
  </w:num>
  <w:num w:numId="103">
    <w:abstractNumId w:val="26"/>
  </w:num>
  <w:num w:numId="104">
    <w:abstractNumId w:val="91"/>
  </w:num>
  <w:num w:numId="105">
    <w:abstractNumId w:val="115"/>
  </w:num>
  <w:num w:numId="106">
    <w:abstractNumId w:val="155"/>
  </w:num>
  <w:num w:numId="107">
    <w:abstractNumId w:val="96"/>
  </w:num>
  <w:num w:numId="108">
    <w:abstractNumId w:val="21"/>
  </w:num>
  <w:num w:numId="109">
    <w:abstractNumId w:val="10"/>
  </w:num>
  <w:num w:numId="110">
    <w:abstractNumId w:val="37"/>
  </w:num>
  <w:num w:numId="111">
    <w:abstractNumId w:val="102"/>
  </w:num>
  <w:num w:numId="112">
    <w:abstractNumId w:val="85"/>
  </w:num>
  <w:num w:numId="113">
    <w:abstractNumId w:val="108"/>
  </w:num>
  <w:num w:numId="114">
    <w:abstractNumId w:val="92"/>
  </w:num>
  <w:num w:numId="115">
    <w:abstractNumId w:val="69"/>
  </w:num>
  <w:num w:numId="116">
    <w:abstractNumId w:val="133"/>
  </w:num>
  <w:num w:numId="117">
    <w:abstractNumId w:val="17"/>
  </w:num>
  <w:num w:numId="118">
    <w:abstractNumId w:val="59"/>
  </w:num>
  <w:num w:numId="119">
    <w:abstractNumId w:val="47"/>
  </w:num>
  <w:num w:numId="120">
    <w:abstractNumId w:val="42"/>
  </w:num>
  <w:num w:numId="121">
    <w:abstractNumId w:val="103"/>
  </w:num>
  <w:num w:numId="122">
    <w:abstractNumId w:val="131"/>
  </w:num>
  <w:num w:numId="123">
    <w:abstractNumId w:val="147"/>
  </w:num>
  <w:num w:numId="124">
    <w:abstractNumId w:val="31"/>
  </w:num>
  <w:num w:numId="125">
    <w:abstractNumId w:val="127"/>
  </w:num>
  <w:num w:numId="126">
    <w:abstractNumId w:val="36"/>
  </w:num>
  <w:num w:numId="127">
    <w:abstractNumId w:val="49"/>
  </w:num>
  <w:num w:numId="128">
    <w:abstractNumId w:val="81"/>
  </w:num>
  <w:num w:numId="129">
    <w:abstractNumId w:val="166"/>
  </w:num>
  <w:num w:numId="130">
    <w:abstractNumId w:val="93"/>
  </w:num>
  <w:num w:numId="131">
    <w:abstractNumId w:val="76"/>
  </w:num>
  <w:num w:numId="132">
    <w:abstractNumId w:val="35"/>
  </w:num>
  <w:num w:numId="133">
    <w:abstractNumId w:val="7"/>
  </w:num>
  <w:num w:numId="134">
    <w:abstractNumId w:val="141"/>
  </w:num>
  <w:num w:numId="135">
    <w:abstractNumId w:val="27"/>
  </w:num>
  <w:num w:numId="136">
    <w:abstractNumId w:val="73"/>
  </w:num>
  <w:num w:numId="137">
    <w:abstractNumId w:val="112"/>
  </w:num>
  <w:num w:numId="138">
    <w:abstractNumId w:val="30"/>
  </w:num>
  <w:num w:numId="139">
    <w:abstractNumId w:val="57"/>
  </w:num>
  <w:num w:numId="140">
    <w:abstractNumId w:val="138"/>
  </w:num>
  <w:num w:numId="141">
    <w:abstractNumId w:val="118"/>
  </w:num>
  <w:num w:numId="142">
    <w:abstractNumId w:val="8"/>
  </w:num>
  <w:num w:numId="143">
    <w:abstractNumId w:val="119"/>
  </w:num>
  <w:num w:numId="144">
    <w:abstractNumId w:val="78"/>
  </w:num>
  <w:num w:numId="145">
    <w:abstractNumId w:val="45"/>
  </w:num>
  <w:num w:numId="146">
    <w:abstractNumId w:val="159"/>
  </w:num>
  <w:num w:numId="147">
    <w:abstractNumId w:val="170"/>
  </w:num>
  <w:num w:numId="148">
    <w:abstractNumId w:val="20"/>
  </w:num>
  <w:num w:numId="149">
    <w:abstractNumId w:val="82"/>
  </w:num>
  <w:num w:numId="150">
    <w:abstractNumId w:val="116"/>
  </w:num>
  <w:num w:numId="151">
    <w:abstractNumId w:val="5"/>
  </w:num>
  <w:num w:numId="152">
    <w:abstractNumId w:val="71"/>
  </w:num>
  <w:num w:numId="153">
    <w:abstractNumId w:val="61"/>
  </w:num>
  <w:num w:numId="154">
    <w:abstractNumId w:val="43"/>
  </w:num>
  <w:num w:numId="155">
    <w:abstractNumId w:val="123"/>
  </w:num>
  <w:num w:numId="156">
    <w:abstractNumId w:val="79"/>
  </w:num>
  <w:num w:numId="157">
    <w:abstractNumId w:val="151"/>
  </w:num>
  <w:num w:numId="158">
    <w:abstractNumId w:val="53"/>
  </w:num>
  <w:num w:numId="159">
    <w:abstractNumId w:val="104"/>
  </w:num>
  <w:num w:numId="160">
    <w:abstractNumId w:val="165"/>
  </w:num>
  <w:num w:numId="161">
    <w:abstractNumId w:val="55"/>
  </w:num>
  <w:num w:numId="162">
    <w:abstractNumId w:val="110"/>
  </w:num>
  <w:num w:numId="163">
    <w:abstractNumId w:val="72"/>
  </w:num>
  <w:num w:numId="164">
    <w:abstractNumId w:val="160"/>
  </w:num>
  <w:num w:numId="165">
    <w:abstractNumId w:val="15"/>
  </w:num>
  <w:num w:numId="166">
    <w:abstractNumId w:val="63"/>
  </w:num>
  <w:num w:numId="167">
    <w:abstractNumId w:val="125"/>
  </w:num>
  <w:num w:numId="168">
    <w:abstractNumId w:val="122"/>
  </w:num>
  <w:num w:numId="169">
    <w:abstractNumId w:val="148"/>
  </w:num>
  <w:num w:numId="170">
    <w:abstractNumId w:val="68"/>
  </w:num>
  <w:num w:numId="171">
    <w:abstractNumId w:val="163"/>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76"/>
    <w:rsid w:val="000154DD"/>
    <w:rsid w:val="0004781D"/>
    <w:rsid w:val="0006447A"/>
    <w:rsid w:val="00064CD1"/>
    <w:rsid w:val="00073795"/>
    <w:rsid w:val="00076C35"/>
    <w:rsid w:val="000771CC"/>
    <w:rsid w:val="0008122D"/>
    <w:rsid w:val="00085AE2"/>
    <w:rsid w:val="00097A02"/>
    <w:rsid w:val="000A380D"/>
    <w:rsid w:val="000B4055"/>
    <w:rsid w:val="000B5487"/>
    <w:rsid w:val="000C22AD"/>
    <w:rsid w:val="000D162E"/>
    <w:rsid w:val="000D4A7F"/>
    <w:rsid w:val="000F0D6B"/>
    <w:rsid w:val="000F2B1F"/>
    <w:rsid w:val="0010100E"/>
    <w:rsid w:val="001045D0"/>
    <w:rsid w:val="00120FBA"/>
    <w:rsid w:val="00121F28"/>
    <w:rsid w:val="001238CA"/>
    <w:rsid w:val="00130191"/>
    <w:rsid w:val="00154673"/>
    <w:rsid w:val="00156DF6"/>
    <w:rsid w:val="00185A20"/>
    <w:rsid w:val="00190C50"/>
    <w:rsid w:val="00196BBC"/>
    <w:rsid w:val="001B0135"/>
    <w:rsid w:val="001B7DD0"/>
    <w:rsid w:val="001C52E8"/>
    <w:rsid w:val="001E5398"/>
    <w:rsid w:val="001E67D7"/>
    <w:rsid w:val="001F10FE"/>
    <w:rsid w:val="001F1C53"/>
    <w:rsid w:val="001F2BF1"/>
    <w:rsid w:val="00214C91"/>
    <w:rsid w:val="00221FF8"/>
    <w:rsid w:val="00234DB4"/>
    <w:rsid w:val="002375E2"/>
    <w:rsid w:val="00243A35"/>
    <w:rsid w:val="002447A7"/>
    <w:rsid w:val="0024745F"/>
    <w:rsid w:val="002650FF"/>
    <w:rsid w:val="00271A3F"/>
    <w:rsid w:val="002852A5"/>
    <w:rsid w:val="0029062C"/>
    <w:rsid w:val="002A2A6A"/>
    <w:rsid w:val="002A4EBD"/>
    <w:rsid w:val="002C4230"/>
    <w:rsid w:val="002E1018"/>
    <w:rsid w:val="00301EB3"/>
    <w:rsid w:val="0030639B"/>
    <w:rsid w:val="0033014E"/>
    <w:rsid w:val="00341223"/>
    <w:rsid w:val="00354A9D"/>
    <w:rsid w:val="0036512E"/>
    <w:rsid w:val="0037277D"/>
    <w:rsid w:val="003800BF"/>
    <w:rsid w:val="003A7EFC"/>
    <w:rsid w:val="003D7C06"/>
    <w:rsid w:val="003E37A7"/>
    <w:rsid w:val="004029EB"/>
    <w:rsid w:val="00404748"/>
    <w:rsid w:val="004144DE"/>
    <w:rsid w:val="00414CD9"/>
    <w:rsid w:val="004157FB"/>
    <w:rsid w:val="00417DB0"/>
    <w:rsid w:val="00437636"/>
    <w:rsid w:val="00442EAA"/>
    <w:rsid w:val="00472CBB"/>
    <w:rsid w:val="0048681C"/>
    <w:rsid w:val="00497978"/>
    <w:rsid w:val="00497AEA"/>
    <w:rsid w:val="004A2848"/>
    <w:rsid w:val="004A31D8"/>
    <w:rsid w:val="004B0553"/>
    <w:rsid w:val="004C574F"/>
    <w:rsid w:val="004C68DD"/>
    <w:rsid w:val="004D3674"/>
    <w:rsid w:val="004E4E6C"/>
    <w:rsid w:val="004F127E"/>
    <w:rsid w:val="0050191C"/>
    <w:rsid w:val="00520DFC"/>
    <w:rsid w:val="00522A6E"/>
    <w:rsid w:val="005262DA"/>
    <w:rsid w:val="0053234B"/>
    <w:rsid w:val="00550EE7"/>
    <w:rsid w:val="0055260A"/>
    <w:rsid w:val="005568ED"/>
    <w:rsid w:val="00563514"/>
    <w:rsid w:val="00595CE3"/>
    <w:rsid w:val="005A3372"/>
    <w:rsid w:val="005B16BB"/>
    <w:rsid w:val="005B77FC"/>
    <w:rsid w:val="005C0780"/>
    <w:rsid w:val="005D5484"/>
    <w:rsid w:val="005D57FF"/>
    <w:rsid w:val="005F58F6"/>
    <w:rsid w:val="005F7381"/>
    <w:rsid w:val="00601722"/>
    <w:rsid w:val="00606604"/>
    <w:rsid w:val="00612876"/>
    <w:rsid w:val="00614D89"/>
    <w:rsid w:val="00615B4A"/>
    <w:rsid w:val="00653623"/>
    <w:rsid w:val="00694E88"/>
    <w:rsid w:val="006C45BD"/>
    <w:rsid w:val="006E1DD6"/>
    <w:rsid w:val="006E6818"/>
    <w:rsid w:val="006F6159"/>
    <w:rsid w:val="00721F17"/>
    <w:rsid w:val="00725985"/>
    <w:rsid w:val="007462EB"/>
    <w:rsid w:val="00755DE0"/>
    <w:rsid w:val="00762C8F"/>
    <w:rsid w:val="00793FF3"/>
    <w:rsid w:val="007A6FD2"/>
    <w:rsid w:val="007B5057"/>
    <w:rsid w:val="007B724F"/>
    <w:rsid w:val="007D79EF"/>
    <w:rsid w:val="007E34E8"/>
    <w:rsid w:val="00815A4D"/>
    <w:rsid w:val="00833900"/>
    <w:rsid w:val="00836F06"/>
    <w:rsid w:val="008460AD"/>
    <w:rsid w:val="0085488C"/>
    <w:rsid w:val="0085740A"/>
    <w:rsid w:val="00861F21"/>
    <w:rsid w:val="00877B5A"/>
    <w:rsid w:val="00885EF6"/>
    <w:rsid w:val="008B3766"/>
    <w:rsid w:val="008B4B39"/>
    <w:rsid w:val="008C01AB"/>
    <w:rsid w:val="008C0F98"/>
    <w:rsid w:val="008D6583"/>
    <w:rsid w:val="008F056B"/>
    <w:rsid w:val="00901D17"/>
    <w:rsid w:val="009030D5"/>
    <w:rsid w:val="009111BB"/>
    <w:rsid w:val="00911938"/>
    <w:rsid w:val="009156A1"/>
    <w:rsid w:val="0091719A"/>
    <w:rsid w:val="0092194F"/>
    <w:rsid w:val="009265DC"/>
    <w:rsid w:val="00935F98"/>
    <w:rsid w:val="00942A4E"/>
    <w:rsid w:val="00942E14"/>
    <w:rsid w:val="00954720"/>
    <w:rsid w:val="00954D23"/>
    <w:rsid w:val="00960A0A"/>
    <w:rsid w:val="009651F8"/>
    <w:rsid w:val="00975601"/>
    <w:rsid w:val="009C2246"/>
    <w:rsid w:val="009C5BAE"/>
    <w:rsid w:val="009D47FE"/>
    <w:rsid w:val="009E6BB3"/>
    <w:rsid w:val="009E7AB2"/>
    <w:rsid w:val="00A15CD3"/>
    <w:rsid w:val="00A22E37"/>
    <w:rsid w:val="00A23926"/>
    <w:rsid w:val="00A336F5"/>
    <w:rsid w:val="00A54D70"/>
    <w:rsid w:val="00A64A56"/>
    <w:rsid w:val="00AA0208"/>
    <w:rsid w:val="00AA5A17"/>
    <w:rsid w:val="00AB06BC"/>
    <w:rsid w:val="00AD054F"/>
    <w:rsid w:val="00AD274E"/>
    <w:rsid w:val="00AE0068"/>
    <w:rsid w:val="00AE0428"/>
    <w:rsid w:val="00AE35FB"/>
    <w:rsid w:val="00B0020D"/>
    <w:rsid w:val="00B01F50"/>
    <w:rsid w:val="00B03E22"/>
    <w:rsid w:val="00B11A89"/>
    <w:rsid w:val="00B15E8A"/>
    <w:rsid w:val="00B20B09"/>
    <w:rsid w:val="00B211B6"/>
    <w:rsid w:val="00B26321"/>
    <w:rsid w:val="00B454C4"/>
    <w:rsid w:val="00B4673C"/>
    <w:rsid w:val="00B47032"/>
    <w:rsid w:val="00B60B09"/>
    <w:rsid w:val="00B65562"/>
    <w:rsid w:val="00B74676"/>
    <w:rsid w:val="00B832DD"/>
    <w:rsid w:val="00BA3D24"/>
    <w:rsid w:val="00BA778D"/>
    <w:rsid w:val="00BC091E"/>
    <w:rsid w:val="00BD5E9D"/>
    <w:rsid w:val="00BF1E5C"/>
    <w:rsid w:val="00BF6A14"/>
    <w:rsid w:val="00C246A8"/>
    <w:rsid w:val="00C31488"/>
    <w:rsid w:val="00C3359C"/>
    <w:rsid w:val="00C5396F"/>
    <w:rsid w:val="00C601FB"/>
    <w:rsid w:val="00C67C91"/>
    <w:rsid w:val="00C7265D"/>
    <w:rsid w:val="00C743EC"/>
    <w:rsid w:val="00C83D01"/>
    <w:rsid w:val="00CB0A66"/>
    <w:rsid w:val="00CB2418"/>
    <w:rsid w:val="00CC3B83"/>
    <w:rsid w:val="00CE3A90"/>
    <w:rsid w:val="00D013E4"/>
    <w:rsid w:val="00D0484F"/>
    <w:rsid w:val="00D072F6"/>
    <w:rsid w:val="00D10160"/>
    <w:rsid w:val="00D23AE1"/>
    <w:rsid w:val="00D23C42"/>
    <w:rsid w:val="00D31B23"/>
    <w:rsid w:val="00D51DA9"/>
    <w:rsid w:val="00D6420F"/>
    <w:rsid w:val="00DB5BCD"/>
    <w:rsid w:val="00DB75E0"/>
    <w:rsid w:val="00DC4253"/>
    <w:rsid w:val="00DD0491"/>
    <w:rsid w:val="00E018E7"/>
    <w:rsid w:val="00E147A2"/>
    <w:rsid w:val="00E15DF8"/>
    <w:rsid w:val="00E25623"/>
    <w:rsid w:val="00E36E8B"/>
    <w:rsid w:val="00E5733F"/>
    <w:rsid w:val="00E601BC"/>
    <w:rsid w:val="00E62462"/>
    <w:rsid w:val="00E702F6"/>
    <w:rsid w:val="00E77CE9"/>
    <w:rsid w:val="00EA0BFC"/>
    <w:rsid w:val="00EA134F"/>
    <w:rsid w:val="00EB5B64"/>
    <w:rsid w:val="00ED06D1"/>
    <w:rsid w:val="00EE1443"/>
    <w:rsid w:val="00EF2353"/>
    <w:rsid w:val="00EF37A0"/>
    <w:rsid w:val="00EF57EC"/>
    <w:rsid w:val="00F04D3E"/>
    <w:rsid w:val="00F11AB4"/>
    <w:rsid w:val="00F319F9"/>
    <w:rsid w:val="00F40003"/>
    <w:rsid w:val="00F43914"/>
    <w:rsid w:val="00F44028"/>
    <w:rsid w:val="00F55235"/>
    <w:rsid w:val="00F6777B"/>
    <w:rsid w:val="00F719E9"/>
    <w:rsid w:val="00F84C6E"/>
    <w:rsid w:val="00F94B82"/>
    <w:rsid w:val="00F96A11"/>
    <w:rsid w:val="00FA0DD8"/>
    <w:rsid w:val="00FB331B"/>
    <w:rsid w:val="00FE1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A0D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0DD8"/>
    <w:rPr>
      <w:rFonts w:ascii="Tahoma" w:hAnsi="Tahoma" w:cs="Tahoma"/>
      <w:sz w:val="16"/>
      <w:szCs w:val="16"/>
    </w:rPr>
  </w:style>
  <w:style w:type="paragraph" w:styleId="Corpotesto">
    <w:name w:val="Body Text"/>
    <w:basedOn w:val="Normale"/>
    <w:link w:val="CorpotestoCarattere"/>
    <w:uiPriority w:val="99"/>
    <w:qFormat/>
    <w:rsid w:val="00D072F6"/>
    <w:pPr>
      <w:widowControl w:val="0"/>
      <w:autoSpaceDE w:val="0"/>
      <w:autoSpaceDN w:val="0"/>
      <w:spacing w:before="2" w:after="0" w:line="240" w:lineRule="auto"/>
    </w:pPr>
    <w:rPr>
      <w:rFonts w:ascii="Trebuchet MS" w:eastAsia="Trebuchet MS" w:hAnsi="Trebuchet MS" w:cs="Trebuchet MS"/>
      <w:b/>
      <w:bCs/>
      <w:sz w:val="28"/>
      <w:szCs w:val="28"/>
      <w:lang w:eastAsia="it-IT" w:bidi="it-IT"/>
    </w:rPr>
  </w:style>
  <w:style w:type="character" w:customStyle="1" w:styleId="CorpotestoCarattere">
    <w:name w:val="Corpo testo Carattere"/>
    <w:basedOn w:val="Carpredefinitoparagrafo"/>
    <w:link w:val="Corpotesto"/>
    <w:uiPriority w:val="99"/>
    <w:rsid w:val="00D072F6"/>
    <w:rPr>
      <w:rFonts w:ascii="Trebuchet MS" w:eastAsia="Trebuchet MS" w:hAnsi="Trebuchet MS" w:cs="Trebuchet MS"/>
      <w:b/>
      <w:bCs/>
      <w:sz w:val="28"/>
      <w:szCs w:val="28"/>
      <w:lang w:eastAsia="it-IT" w:bidi="it-IT"/>
    </w:rPr>
  </w:style>
  <w:style w:type="paragraph" w:customStyle="1" w:styleId="TableParagraph">
    <w:name w:val="Table Paragraph"/>
    <w:basedOn w:val="Normale"/>
    <w:uiPriority w:val="1"/>
    <w:qFormat/>
    <w:rsid w:val="0004781D"/>
    <w:pPr>
      <w:widowControl w:val="0"/>
      <w:autoSpaceDE w:val="0"/>
      <w:autoSpaceDN w:val="0"/>
      <w:spacing w:after="0" w:line="240" w:lineRule="auto"/>
      <w:ind w:left="108"/>
    </w:pPr>
    <w:rPr>
      <w:rFonts w:ascii="Arial" w:eastAsia="Arial" w:hAnsi="Arial" w:cs="Arial"/>
      <w:lang w:eastAsia="it-IT" w:bidi="it-IT"/>
    </w:rPr>
  </w:style>
  <w:style w:type="paragraph" w:styleId="Pidipagina">
    <w:name w:val="footer"/>
    <w:basedOn w:val="Normale"/>
    <w:link w:val="PidipaginaCarattere"/>
    <w:uiPriority w:val="99"/>
    <w:unhideWhenUsed/>
    <w:rsid w:val="00FE1E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1E64"/>
  </w:style>
  <w:style w:type="paragraph" w:styleId="Paragrafoelenco">
    <w:name w:val="List Paragraph"/>
    <w:basedOn w:val="Normale"/>
    <w:uiPriority w:val="34"/>
    <w:qFormat/>
    <w:rsid w:val="00F11AB4"/>
    <w:pPr>
      <w:ind w:left="720"/>
      <w:contextualSpacing/>
    </w:pPr>
  </w:style>
  <w:style w:type="paragraph" w:styleId="Intestazione">
    <w:name w:val="header"/>
    <w:basedOn w:val="Normale"/>
    <w:link w:val="IntestazioneCarattere"/>
    <w:uiPriority w:val="99"/>
    <w:unhideWhenUsed/>
    <w:rsid w:val="009171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719A"/>
  </w:style>
  <w:style w:type="character" w:customStyle="1" w:styleId="Normale1">
    <w:name w:val="Normale1"/>
    <w:uiPriority w:val="99"/>
    <w:rsid w:val="00073795"/>
    <w:rPr>
      <w:rFonts w:ascii="Times New Roman" w:hAnsi="Times New Roman"/>
      <w:sz w:val="22"/>
    </w:rPr>
  </w:style>
  <w:style w:type="paragraph" w:customStyle="1" w:styleId="Indicazioninormale">
    <w:name w:val="Indicazioni normale"/>
    <w:basedOn w:val="Rientrocorpodeltesto"/>
    <w:uiPriority w:val="99"/>
    <w:rsid w:val="00073795"/>
    <w:pPr>
      <w:widowControl w:val="0"/>
      <w:spacing w:after="28" w:line="240" w:lineRule="auto"/>
      <w:ind w:left="0" w:firstLine="284"/>
      <w:contextualSpacing/>
      <w:jc w:val="both"/>
    </w:pPr>
    <w:rPr>
      <w:rFonts w:ascii="Helvetica" w:eastAsia="Times New Roman" w:hAnsi="Helvetica" w:cs="Helvetica"/>
      <w:bCs/>
      <w:sz w:val="18"/>
      <w:szCs w:val="18"/>
      <w:lang w:eastAsia="it-IT"/>
    </w:rPr>
  </w:style>
  <w:style w:type="paragraph" w:styleId="Rientrocorpodeltesto">
    <w:name w:val="Body Text Indent"/>
    <w:basedOn w:val="Normale"/>
    <w:link w:val="RientrocorpodeltestoCarattere"/>
    <w:uiPriority w:val="99"/>
    <w:semiHidden/>
    <w:unhideWhenUsed/>
    <w:rsid w:val="0007379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73795"/>
  </w:style>
  <w:style w:type="paragraph" w:styleId="Nessunaspaziatura">
    <w:name w:val="No Spacing"/>
    <w:uiPriority w:val="1"/>
    <w:qFormat/>
    <w:rsid w:val="00563514"/>
    <w:pPr>
      <w:spacing w:after="0" w:line="240" w:lineRule="auto"/>
    </w:pPr>
  </w:style>
  <w:style w:type="paragraph" w:customStyle="1" w:styleId="TABTestoTabelle">
    <w:name w:val="TAB Testo (Tabelle)"/>
    <w:basedOn w:val="Normale"/>
    <w:uiPriority w:val="99"/>
    <w:rsid w:val="00975601"/>
    <w:pPr>
      <w:widowControl w:val="0"/>
      <w:suppressAutoHyphens/>
      <w:autoSpaceDE w:val="0"/>
      <w:autoSpaceDN w:val="0"/>
      <w:adjustRightInd w:val="0"/>
      <w:spacing w:after="0" w:line="250" w:lineRule="atLeast"/>
      <w:textAlignment w:val="center"/>
    </w:pPr>
    <w:rPr>
      <w:rFonts w:ascii="ConduitITCStd-Light" w:eastAsia="Times New Roman" w:hAnsi="ConduitITCStd-Light" w:cs="ConduitITCStd-Light"/>
      <w:color w:val="000000"/>
      <w:sz w:val="18"/>
      <w:szCs w:val="18"/>
      <w:lang w:eastAsia="it-IT"/>
    </w:rPr>
  </w:style>
  <w:style w:type="paragraph" w:styleId="Testonormale">
    <w:name w:val="Plain Text"/>
    <w:basedOn w:val="Normale"/>
    <w:link w:val="TestonormaleCarattere"/>
    <w:uiPriority w:val="99"/>
    <w:semiHidden/>
    <w:unhideWhenUsed/>
    <w:rsid w:val="009C5BAE"/>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9C5BAE"/>
    <w:rPr>
      <w:rFonts w:ascii="Consolas" w:hAnsi="Consolas"/>
      <w:sz w:val="21"/>
      <w:szCs w:val="21"/>
    </w:rPr>
  </w:style>
  <w:style w:type="numbering" w:customStyle="1" w:styleId="Nessunelenco1">
    <w:name w:val="Nessun elenco1"/>
    <w:next w:val="Nessunelenco"/>
    <w:uiPriority w:val="99"/>
    <w:semiHidden/>
    <w:unhideWhenUsed/>
    <w:rsid w:val="002852A5"/>
  </w:style>
  <w:style w:type="paragraph" w:customStyle="1" w:styleId="msonormal0">
    <w:name w:val="msonormal"/>
    <w:basedOn w:val="Normale"/>
    <w:rsid w:val="002852A5"/>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A0D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0DD8"/>
    <w:rPr>
      <w:rFonts w:ascii="Tahoma" w:hAnsi="Tahoma" w:cs="Tahoma"/>
      <w:sz w:val="16"/>
      <w:szCs w:val="16"/>
    </w:rPr>
  </w:style>
  <w:style w:type="paragraph" w:styleId="Corpotesto">
    <w:name w:val="Body Text"/>
    <w:basedOn w:val="Normale"/>
    <w:link w:val="CorpotestoCarattere"/>
    <w:uiPriority w:val="99"/>
    <w:qFormat/>
    <w:rsid w:val="00D072F6"/>
    <w:pPr>
      <w:widowControl w:val="0"/>
      <w:autoSpaceDE w:val="0"/>
      <w:autoSpaceDN w:val="0"/>
      <w:spacing w:before="2" w:after="0" w:line="240" w:lineRule="auto"/>
    </w:pPr>
    <w:rPr>
      <w:rFonts w:ascii="Trebuchet MS" w:eastAsia="Trebuchet MS" w:hAnsi="Trebuchet MS" w:cs="Trebuchet MS"/>
      <w:b/>
      <w:bCs/>
      <w:sz w:val="28"/>
      <w:szCs w:val="28"/>
      <w:lang w:eastAsia="it-IT" w:bidi="it-IT"/>
    </w:rPr>
  </w:style>
  <w:style w:type="character" w:customStyle="1" w:styleId="CorpotestoCarattere">
    <w:name w:val="Corpo testo Carattere"/>
    <w:basedOn w:val="Carpredefinitoparagrafo"/>
    <w:link w:val="Corpotesto"/>
    <w:uiPriority w:val="99"/>
    <w:rsid w:val="00D072F6"/>
    <w:rPr>
      <w:rFonts w:ascii="Trebuchet MS" w:eastAsia="Trebuchet MS" w:hAnsi="Trebuchet MS" w:cs="Trebuchet MS"/>
      <w:b/>
      <w:bCs/>
      <w:sz w:val="28"/>
      <w:szCs w:val="28"/>
      <w:lang w:eastAsia="it-IT" w:bidi="it-IT"/>
    </w:rPr>
  </w:style>
  <w:style w:type="paragraph" w:customStyle="1" w:styleId="TableParagraph">
    <w:name w:val="Table Paragraph"/>
    <w:basedOn w:val="Normale"/>
    <w:uiPriority w:val="1"/>
    <w:qFormat/>
    <w:rsid w:val="0004781D"/>
    <w:pPr>
      <w:widowControl w:val="0"/>
      <w:autoSpaceDE w:val="0"/>
      <w:autoSpaceDN w:val="0"/>
      <w:spacing w:after="0" w:line="240" w:lineRule="auto"/>
      <w:ind w:left="108"/>
    </w:pPr>
    <w:rPr>
      <w:rFonts w:ascii="Arial" w:eastAsia="Arial" w:hAnsi="Arial" w:cs="Arial"/>
      <w:lang w:eastAsia="it-IT" w:bidi="it-IT"/>
    </w:rPr>
  </w:style>
  <w:style w:type="paragraph" w:styleId="Pidipagina">
    <w:name w:val="footer"/>
    <w:basedOn w:val="Normale"/>
    <w:link w:val="PidipaginaCarattere"/>
    <w:uiPriority w:val="99"/>
    <w:unhideWhenUsed/>
    <w:rsid w:val="00FE1E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1E64"/>
  </w:style>
  <w:style w:type="paragraph" w:styleId="Paragrafoelenco">
    <w:name w:val="List Paragraph"/>
    <w:basedOn w:val="Normale"/>
    <w:uiPriority w:val="34"/>
    <w:qFormat/>
    <w:rsid w:val="00F11AB4"/>
    <w:pPr>
      <w:ind w:left="720"/>
      <w:contextualSpacing/>
    </w:pPr>
  </w:style>
  <w:style w:type="paragraph" w:styleId="Intestazione">
    <w:name w:val="header"/>
    <w:basedOn w:val="Normale"/>
    <w:link w:val="IntestazioneCarattere"/>
    <w:uiPriority w:val="99"/>
    <w:unhideWhenUsed/>
    <w:rsid w:val="009171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719A"/>
  </w:style>
  <w:style w:type="character" w:customStyle="1" w:styleId="Normale1">
    <w:name w:val="Normale1"/>
    <w:uiPriority w:val="99"/>
    <w:rsid w:val="00073795"/>
    <w:rPr>
      <w:rFonts w:ascii="Times New Roman" w:hAnsi="Times New Roman"/>
      <w:sz w:val="22"/>
    </w:rPr>
  </w:style>
  <w:style w:type="paragraph" w:customStyle="1" w:styleId="Indicazioninormale">
    <w:name w:val="Indicazioni normale"/>
    <w:basedOn w:val="Rientrocorpodeltesto"/>
    <w:uiPriority w:val="99"/>
    <w:rsid w:val="00073795"/>
    <w:pPr>
      <w:widowControl w:val="0"/>
      <w:spacing w:after="28" w:line="240" w:lineRule="auto"/>
      <w:ind w:left="0" w:firstLine="284"/>
      <w:contextualSpacing/>
      <w:jc w:val="both"/>
    </w:pPr>
    <w:rPr>
      <w:rFonts w:ascii="Helvetica" w:eastAsia="Times New Roman" w:hAnsi="Helvetica" w:cs="Helvetica"/>
      <w:bCs/>
      <w:sz w:val="18"/>
      <w:szCs w:val="18"/>
      <w:lang w:eastAsia="it-IT"/>
    </w:rPr>
  </w:style>
  <w:style w:type="paragraph" w:styleId="Rientrocorpodeltesto">
    <w:name w:val="Body Text Indent"/>
    <w:basedOn w:val="Normale"/>
    <w:link w:val="RientrocorpodeltestoCarattere"/>
    <w:uiPriority w:val="99"/>
    <w:semiHidden/>
    <w:unhideWhenUsed/>
    <w:rsid w:val="0007379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73795"/>
  </w:style>
  <w:style w:type="paragraph" w:styleId="Nessunaspaziatura">
    <w:name w:val="No Spacing"/>
    <w:uiPriority w:val="1"/>
    <w:qFormat/>
    <w:rsid w:val="00563514"/>
    <w:pPr>
      <w:spacing w:after="0" w:line="240" w:lineRule="auto"/>
    </w:pPr>
  </w:style>
  <w:style w:type="paragraph" w:customStyle="1" w:styleId="TABTestoTabelle">
    <w:name w:val="TAB Testo (Tabelle)"/>
    <w:basedOn w:val="Normale"/>
    <w:uiPriority w:val="99"/>
    <w:rsid w:val="00975601"/>
    <w:pPr>
      <w:widowControl w:val="0"/>
      <w:suppressAutoHyphens/>
      <w:autoSpaceDE w:val="0"/>
      <w:autoSpaceDN w:val="0"/>
      <w:adjustRightInd w:val="0"/>
      <w:spacing w:after="0" w:line="250" w:lineRule="atLeast"/>
      <w:textAlignment w:val="center"/>
    </w:pPr>
    <w:rPr>
      <w:rFonts w:ascii="ConduitITCStd-Light" w:eastAsia="Times New Roman" w:hAnsi="ConduitITCStd-Light" w:cs="ConduitITCStd-Light"/>
      <w:color w:val="000000"/>
      <w:sz w:val="18"/>
      <w:szCs w:val="18"/>
      <w:lang w:eastAsia="it-IT"/>
    </w:rPr>
  </w:style>
  <w:style w:type="paragraph" w:styleId="Testonormale">
    <w:name w:val="Plain Text"/>
    <w:basedOn w:val="Normale"/>
    <w:link w:val="TestonormaleCarattere"/>
    <w:uiPriority w:val="99"/>
    <w:semiHidden/>
    <w:unhideWhenUsed/>
    <w:rsid w:val="009C5BAE"/>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9C5BAE"/>
    <w:rPr>
      <w:rFonts w:ascii="Consolas" w:hAnsi="Consolas"/>
      <w:sz w:val="21"/>
      <w:szCs w:val="21"/>
    </w:rPr>
  </w:style>
  <w:style w:type="numbering" w:customStyle="1" w:styleId="Nessunelenco1">
    <w:name w:val="Nessun elenco1"/>
    <w:next w:val="Nessunelenco"/>
    <w:uiPriority w:val="99"/>
    <w:semiHidden/>
    <w:unhideWhenUsed/>
    <w:rsid w:val="002852A5"/>
  </w:style>
  <w:style w:type="paragraph" w:customStyle="1" w:styleId="msonormal0">
    <w:name w:val="msonormal"/>
    <w:basedOn w:val="Normale"/>
    <w:rsid w:val="002852A5"/>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B8295-10C6-43A1-AAF6-D7AF2C3A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164</Pages>
  <Words>71387</Words>
  <Characters>406909</Characters>
  <Application>Microsoft Office Word</Application>
  <DocSecurity>0</DocSecurity>
  <Lines>3390</Lines>
  <Paragraphs>954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477342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cp:lastModifiedBy>
  <cp:revision>4</cp:revision>
  <dcterms:created xsi:type="dcterms:W3CDTF">2020-01-07T09:50:00Z</dcterms:created>
  <dcterms:modified xsi:type="dcterms:W3CDTF">2020-01-07T10:20:00Z</dcterms:modified>
</cp:coreProperties>
</file>